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39732" w14:textId="77777777" w:rsidR="008A5CDA" w:rsidRDefault="008A5CDA" w:rsidP="008A5CDA">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668C11BC" w14:textId="77777777" w:rsidR="008A5CDA" w:rsidRDefault="008A5CDA" w:rsidP="008A5C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6913875" w14:textId="77777777" w:rsidR="008A5CDA" w:rsidRPr="000F7A9B" w:rsidRDefault="008A5CDA" w:rsidP="008A5C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2FAE35" w14:textId="77777777" w:rsidR="008A5CDA" w:rsidRPr="00CD56D6" w:rsidRDefault="008A5CDA" w:rsidP="008A5C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3C3AE898" w14:textId="77777777" w:rsidR="008A5CDA" w:rsidRPr="000F7A9B" w:rsidRDefault="008A5CDA" w:rsidP="008A5CDA">
      <w:pPr>
        <w:rPr>
          <w:rFonts w:ascii="Times New Roman" w:eastAsia="Times New Roman" w:hAnsi="Times New Roman" w:cs="Times New Roman"/>
        </w:rPr>
      </w:pPr>
    </w:p>
    <w:p w14:paraId="3AF9D1AE" w14:textId="77777777" w:rsidR="008A5CDA" w:rsidRPr="000F7A9B" w:rsidRDefault="008A5CDA" w:rsidP="008A5CDA">
      <w:pPr>
        <w:rPr>
          <w:rFonts w:ascii="Times New Roman" w:eastAsia="Times New Roman" w:hAnsi="Times New Roman" w:cs="Times New Roman"/>
        </w:rPr>
      </w:pPr>
    </w:p>
    <w:p w14:paraId="6C7C8EC3" w14:textId="6E13C2FC" w:rsidR="008A5CDA" w:rsidRPr="000F7A9B" w:rsidRDefault="008A5CDA" w:rsidP="008A5CDA">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t>Statistical Analysis of Age at Award: A Comparison Between Nobel Laureates in Physics and Chemistry</w:t>
      </w:r>
    </w:p>
    <w:p w14:paraId="017DC1A2" w14:textId="5A8AC8AA" w:rsidR="008A5CDA" w:rsidRPr="000F7A9B" w:rsidRDefault="008A5CDA" w:rsidP="008A5CDA">
      <w:pPr>
        <w:rPr>
          <w:rFonts w:ascii="Times New Roman" w:eastAsia="Times New Roman" w:hAnsi="Times New Roman" w:cs="Times New Roman"/>
        </w:rPr>
      </w:pPr>
      <w:r w:rsidRPr="7FBAA7B2">
        <w:rPr>
          <w:rFonts w:ascii="Times New Roman" w:eastAsia="Times New Roman" w:hAnsi="Times New Roman" w:cs="Times New Roman"/>
        </w:rPr>
        <w:t>Group ID:</w:t>
      </w:r>
      <w:r>
        <w:rPr>
          <w:rFonts w:ascii="Times New Roman" w:eastAsia="Times New Roman" w:hAnsi="Times New Roman" w:cs="Times New Roman"/>
        </w:rPr>
        <w:t xml:space="preserve"> A64</w:t>
      </w:r>
    </w:p>
    <w:p w14:paraId="507A21D1" w14:textId="77777777" w:rsidR="008A5CDA" w:rsidRPr="000F7A9B" w:rsidRDefault="008A5CDA" w:rsidP="008A5CDA">
      <w:pPr>
        <w:rPr>
          <w:rFonts w:ascii="Times New Roman" w:eastAsia="Times New Roman" w:hAnsi="Times New Roman" w:cs="Times New Roman"/>
        </w:rPr>
      </w:pPr>
    </w:p>
    <w:p w14:paraId="78703114" w14:textId="48BF4D4C" w:rsidR="008A5CDA" w:rsidRPr="000F7A9B" w:rsidRDefault="008A5CDA" w:rsidP="008A5CDA">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Pr="008A5CDA">
        <w:rPr>
          <w:rFonts w:ascii="Times New Roman" w:eastAsia="Times New Roman" w:hAnsi="Times New Roman" w:cs="Times New Roman"/>
        </w:rPr>
        <w:t>ds021</w:t>
      </w:r>
    </w:p>
    <w:p w14:paraId="0317D5FD" w14:textId="77777777" w:rsidR="008A5CDA" w:rsidRPr="000F7A9B" w:rsidRDefault="008A5CDA" w:rsidP="008A5CDA">
      <w:pPr>
        <w:rPr>
          <w:rFonts w:ascii="Times New Roman" w:eastAsia="Times New Roman" w:hAnsi="Times New Roman" w:cs="Times New Roman"/>
        </w:rPr>
      </w:pPr>
    </w:p>
    <w:p w14:paraId="0CF9D2E5" w14:textId="37B5D7D7" w:rsidR="008A5CDA" w:rsidRDefault="008A5CDA" w:rsidP="008A5CDA">
      <w:pPr>
        <w:rPr>
          <w:rFonts w:ascii="Times New Roman" w:eastAsia="Times New Roman" w:hAnsi="Times New Roman" w:cs="Times New Roman"/>
        </w:rPr>
      </w:pPr>
      <w:r w:rsidRPr="7FBAA7B2">
        <w:rPr>
          <w:rFonts w:ascii="Times New Roman" w:eastAsia="Times New Roman" w:hAnsi="Times New Roman" w:cs="Times New Roman"/>
        </w:rPr>
        <w:t>Prepared by</w:t>
      </w:r>
      <w:r>
        <w:rPr>
          <w:rFonts w:ascii="Times New Roman" w:eastAsia="Times New Roman" w:hAnsi="Times New Roman" w:cs="Times New Roman"/>
        </w:rPr>
        <w:t xml:space="preserve">: Mughees Ahmed </w:t>
      </w:r>
      <w:r w:rsidRPr="008A5CDA">
        <w:rPr>
          <w:rFonts w:ascii="Times New Roman" w:eastAsia="Times New Roman" w:hAnsi="Times New Roman" w:cs="Times New Roman"/>
        </w:rPr>
        <w:t>24086381</w:t>
      </w:r>
      <w:r>
        <w:rPr>
          <w:rFonts w:ascii="Times New Roman" w:eastAsia="Times New Roman" w:hAnsi="Times New Roman" w:cs="Times New Roman"/>
        </w:rPr>
        <w:t>,</w:t>
      </w:r>
    </w:p>
    <w:p w14:paraId="10637F6D" w14:textId="330D0D68" w:rsidR="008A5CDA" w:rsidRDefault="008A5CDA" w:rsidP="008A5CDA">
      <w:pPr>
        <w:rPr>
          <w:rFonts w:ascii="Times New Roman" w:eastAsia="Times New Roman" w:hAnsi="Times New Roman" w:cs="Times New Roman"/>
        </w:rPr>
      </w:pPr>
      <w:r>
        <w:rPr>
          <w:rFonts w:ascii="Times New Roman" w:eastAsia="Times New Roman" w:hAnsi="Times New Roman" w:cs="Times New Roman"/>
        </w:rPr>
        <w:tab/>
        <w:t xml:space="preserve">         </w:t>
      </w:r>
      <w:r w:rsidRPr="008A5CDA">
        <w:rPr>
          <w:rFonts w:ascii="Times New Roman" w:eastAsia="Times New Roman" w:hAnsi="Times New Roman" w:cs="Times New Roman"/>
        </w:rPr>
        <w:t>Muhammad Dawood Ahmad</w:t>
      </w:r>
      <w:r>
        <w:rPr>
          <w:rFonts w:ascii="Times New Roman" w:eastAsia="Times New Roman" w:hAnsi="Times New Roman" w:cs="Times New Roman"/>
        </w:rPr>
        <w:t xml:space="preserve"> </w:t>
      </w:r>
      <w:r w:rsidRPr="008A5CDA">
        <w:rPr>
          <w:rFonts w:ascii="Times New Roman" w:eastAsia="Times New Roman" w:hAnsi="Times New Roman" w:cs="Times New Roman"/>
        </w:rPr>
        <w:t>24065610</w:t>
      </w:r>
      <w:r>
        <w:rPr>
          <w:rFonts w:ascii="Times New Roman" w:eastAsia="Times New Roman" w:hAnsi="Times New Roman" w:cs="Times New Roman"/>
        </w:rPr>
        <w:t>,</w:t>
      </w:r>
    </w:p>
    <w:p w14:paraId="2BB1866B" w14:textId="66A35F68" w:rsidR="008A5CDA" w:rsidRDefault="008A5CDA" w:rsidP="008A5CDA">
      <w:pPr>
        <w:rPr>
          <w:rFonts w:ascii="Times New Roman" w:eastAsia="Times New Roman" w:hAnsi="Times New Roman" w:cs="Times New Roman"/>
          <w:i/>
          <w:highlight w:val="yellow"/>
        </w:rPr>
      </w:pPr>
      <w:r>
        <w:rPr>
          <w:rFonts w:ascii="Times New Roman" w:eastAsia="Times New Roman" w:hAnsi="Times New Roman" w:cs="Times New Roman"/>
        </w:rPr>
        <w:tab/>
        <w:t xml:space="preserve">         </w:t>
      </w:r>
      <w:r w:rsidRPr="008A5CDA">
        <w:rPr>
          <w:rFonts w:ascii="Times New Roman" w:eastAsia="Times New Roman" w:hAnsi="Times New Roman" w:cs="Times New Roman"/>
        </w:rPr>
        <w:t>Talha Nawaz</w:t>
      </w:r>
      <w:r>
        <w:rPr>
          <w:rFonts w:ascii="Times New Roman" w:eastAsia="Times New Roman" w:hAnsi="Times New Roman" w:cs="Times New Roman"/>
        </w:rPr>
        <w:t xml:space="preserve"> </w:t>
      </w:r>
      <w:r w:rsidRPr="008A5CDA">
        <w:rPr>
          <w:rFonts w:ascii="Times New Roman" w:eastAsia="Times New Roman" w:hAnsi="Times New Roman" w:cs="Times New Roman"/>
        </w:rPr>
        <w:t>23086777</w:t>
      </w:r>
      <w:r>
        <w:rPr>
          <w:rFonts w:ascii="Times New Roman" w:eastAsia="Times New Roman" w:hAnsi="Times New Roman" w:cs="Times New Roman"/>
        </w:rPr>
        <w:t>,</w:t>
      </w:r>
    </w:p>
    <w:p w14:paraId="27ADC8F4" w14:textId="77777777" w:rsidR="008A5CDA" w:rsidRDefault="008A5CDA" w:rsidP="008A5CDA">
      <w:pPr>
        <w:ind w:left="720"/>
        <w:rPr>
          <w:rFonts w:ascii="Times New Roman" w:eastAsia="Times New Roman" w:hAnsi="Times New Roman" w:cs="Times New Roman"/>
          <w:i/>
          <w:highlight w:val="yellow"/>
        </w:rPr>
      </w:pPr>
    </w:p>
    <w:p w14:paraId="4725DAB3" w14:textId="77777777" w:rsidR="008A5CDA" w:rsidRDefault="008A5CDA" w:rsidP="008A5CDA">
      <w:pPr>
        <w:ind w:left="720"/>
        <w:rPr>
          <w:rFonts w:ascii="Times New Roman" w:eastAsia="Times New Roman" w:hAnsi="Times New Roman" w:cs="Times New Roman"/>
          <w:i/>
        </w:rPr>
      </w:pPr>
    </w:p>
    <w:p w14:paraId="1243D4D4" w14:textId="77777777" w:rsidR="008A5CDA" w:rsidRDefault="008A5CDA" w:rsidP="008A5CDA">
      <w:pPr>
        <w:ind w:left="720"/>
        <w:rPr>
          <w:rFonts w:ascii="Times New Roman" w:eastAsia="Times New Roman" w:hAnsi="Times New Roman" w:cs="Times New Roman"/>
          <w:i/>
        </w:rPr>
      </w:pPr>
    </w:p>
    <w:p w14:paraId="4F488DA6" w14:textId="77777777" w:rsidR="008A5CDA" w:rsidRDefault="008A5CDA" w:rsidP="008A5CDA">
      <w:pPr>
        <w:ind w:left="720"/>
        <w:rPr>
          <w:rFonts w:ascii="Times New Roman" w:eastAsia="Times New Roman" w:hAnsi="Times New Roman" w:cs="Times New Roman"/>
          <w:i/>
        </w:rPr>
      </w:pPr>
    </w:p>
    <w:p w14:paraId="2D6F01D5" w14:textId="77777777" w:rsidR="008A5CDA" w:rsidRPr="000F7A9B" w:rsidRDefault="008A5CDA" w:rsidP="008A5CDA">
      <w:pPr>
        <w:ind w:left="720"/>
        <w:rPr>
          <w:rFonts w:ascii="Times New Roman" w:eastAsia="Times New Roman" w:hAnsi="Times New Roman" w:cs="Times New Roman"/>
          <w:i/>
        </w:rPr>
      </w:pPr>
    </w:p>
    <w:p w14:paraId="16A60AC5" w14:textId="77777777" w:rsidR="008A5CDA" w:rsidRPr="000F7A9B" w:rsidRDefault="008A5CDA" w:rsidP="008A5CDA">
      <w:pPr>
        <w:rPr>
          <w:rFonts w:ascii="Times New Roman" w:eastAsia="Times New Roman" w:hAnsi="Times New Roman" w:cs="Times New Roman"/>
        </w:rPr>
      </w:pPr>
    </w:p>
    <w:p w14:paraId="7AF7D87E" w14:textId="77777777" w:rsidR="008A5CDA" w:rsidRDefault="008A5CDA" w:rsidP="008A5CDA">
      <w:pPr>
        <w:rPr>
          <w:rFonts w:ascii="Times New Roman" w:eastAsia="Times New Roman" w:hAnsi="Times New Roman" w:cs="Times New Roman"/>
        </w:rPr>
      </w:pPr>
    </w:p>
    <w:p w14:paraId="11394B11" w14:textId="77777777" w:rsidR="008A5CDA" w:rsidRDefault="008A5CDA" w:rsidP="008A5CDA">
      <w:pPr>
        <w:rPr>
          <w:rFonts w:ascii="Times New Roman" w:eastAsia="Times New Roman" w:hAnsi="Times New Roman" w:cs="Times New Roman"/>
        </w:rPr>
      </w:pPr>
    </w:p>
    <w:p w14:paraId="5E01973A" w14:textId="77777777" w:rsidR="008A5CDA" w:rsidRDefault="008A5CDA" w:rsidP="008A5CDA">
      <w:pPr>
        <w:rPr>
          <w:rFonts w:ascii="Times New Roman" w:eastAsia="Times New Roman" w:hAnsi="Times New Roman" w:cs="Times New Roman"/>
        </w:rPr>
      </w:pPr>
    </w:p>
    <w:p w14:paraId="7E1373EB" w14:textId="77777777" w:rsidR="008A5CDA" w:rsidRPr="000F7A9B" w:rsidRDefault="008A5CDA" w:rsidP="008A5CDA">
      <w:pPr>
        <w:rPr>
          <w:rFonts w:ascii="Times New Roman" w:eastAsia="Times New Roman" w:hAnsi="Times New Roman" w:cs="Times New Roman"/>
        </w:rPr>
      </w:pPr>
    </w:p>
    <w:p w14:paraId="2B8EFCD1" w14:textId="77777777" w:rsidR="008A5CDA" w:rsidRDefault="008A5CDA" w:rsidP="008A5CDA">
      <w:pPr>
        <w:rPr>
          <w:rFonts w:ascii="Times New Roman" w:eastAsia="Times New Roman" w:hAnsi="Times New Roman" w:cs="Times New Roman"/>
        </w:rPr>
      </w:pPr>
    </w:p>
    <w:p w14:paraId="2785996C" w14:textId="77777777" w:rsidR="008A5CDA" w:rsidRDefault="008A5CDA" w:rsidP="008A5CDA">
      <w:pPr>
        <w:rPr>
          <w:rFonts w:ascii="Times New Roman" w:eastAsia="Times New Roman" w:hAnsi="Times New Roman" w:cs="Times New Roman"/>
        </w:rPr>
      </w:pPr>
    </w:p>
    <w:p w14:paraId="4B5B8040" w14:textId="77777777" w:rsidR="008A5CDA" w:rsidRDefault="008A5CDA" w:rsidP="008A5CDA">
      <w:pPr>
        <w:rPr>
          <w:rFonts w:ascii="Times New Roman" w:eastAsia="Times New Roman" w:hAnsi="Times New Roman" w:cs="Times New Roman"/>
        </w:rPr>
      </w:pPr>
    </w:p>
    <w:p w14:paraId="1054040D" w14:textId="77777777" w:rsidR="008A5CDA" w:rsidRDefault="008A5CDA" w:rsidP="008A5CDA">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022C1050" w14:textId="77777777" w:rsidR="008A5CDA" w:rsidRDefault="008A5CDA" w:rsidP="008A5CDA">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Pr>
          <w:rFonts w:ascii="Times New Roman" w:eastAsia="Times New Roman" w:hAnsi="Times New Roman" w:cs="Times New Roman"/>
        </w:rPr>
        <w:t>5</w:t>
      </w:r>
    </w:p>
    <w:p w14:paraId="6F7A7945" w14:textId="77777777" w:rsidR="008A5CDA" w:rsidRDefault="008A5CDA" w:rsidP="008A5CDA">
      <w:r>
        <w:br w:type="page"/>
      </w:r>
    </w:p>
    <w:p w14:paraId="488B2C5A" w14:textId="77777777" w:rsidR="008A5CDA" w:rsidRDefault="008A5CDA" w:rsidP="008A5CDA">
      <w:pPr>
        <w:jc w:val="center"/>
        <w:rPr>
          <w:rFonts w:ascii="Times New Roman" w:eastAsia="Times New Roman" w:hAnsi="Times New Roman" w:cs="Times New Roman"/>
        </w:rPr>
      </w:pPr>
    </w:p>
    <w:p w14:paraId="1E3152D6" w14:textId="77777777" w:rsidR="008A5CDA" w:rsidRDefault="008A5CDA" w:rsidP="008A5CDA">
      <w:pPr>
        <w:rPr>
          <w:rFonts w:ascii="Times New Roman" w:eastAsia="Times New Roman" w:hAnsi="Times New Roman" w:cs="Times New Roman"/>
        </w:rPr>
      </w:pPr>
    </w:p>
    <w:p w14:paraId="6543A2EC" w14:textId="661FEB86" w:rsidR="008A5CDA" w:rsidRPr="000F7A9B" w:rsidRDefault="008A5CDA" w:rsidP="008A5CDA">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6ECE2700" w14:textId="77777777" w:rsidR="008A5CDA" w:rsidRDefault="008A5CDA" w:rsidP="008A5CDA">
      <w:pPr>
        <w:jc w:val="center"/>
        <w:rPr>
          <w:rFonts w:ascii="Times New Roman" w:eastAsia="Times New Roman" w:hAnsi="Times New Roman" w:cs="Times New Roman"/>
        </w:rPr>
      </w:pPr>
    </w:p>
    <w:p w14:paraId="75BB2116"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26F12D06"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0D59058A"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2B36481D"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5C79573A"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36142BFB"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E802D7"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65C1D6F5"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58606193"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048C25D0"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35523"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2235D883" w14:textId="77777777" w:rsidR="008A5CDA" w:rsidRPr="00023E52" w:rsidRDefault="008A5CDA" w:rsidP="008A5CDA">
      <w:pPr>
        <w:pStyle w:val="ListParagraph"/>
        <w:numPr>
          <w:ilvl w:val="1"/>
          <w:numId w:val="1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for the RQ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 xml:space="preserve">(NOT a screenshot) and required supplementary graph/table </w:t>
      </w:r>
      <w:r w:rsidRPr="00023E52">
        <w:rPr>
          <w:rFonts w:ascii="Times New Roman" w:eastAsia="Times New Roman" w:hAnsi="Times New Roman" w:cs="Times New Roman"/>
          <w:i/>
        </w:rPr>
        <w:t xml:space="preserve">(include histogram for correlation/comparison of means RQs, include contingency table for comparison of proportions </w:t>
      </w:r>
      <w:r>
        <w:rPr>
          <w:rFonts w:ascii="Times New Roman" w:eastAsia="Times New Roman" w:hAnsi="Times New Roman" w:cs="Times New Roman"/>
          <w:i/>
        </w:rPr>
        <w:t>RQ</w:t>
      </w:r>
      <w:r w:rsidRPr="00023E52">
        <w:rPr>
          <w:rFonts w:ascii="Times New Roman" w:eastAsia="Times New Roman" w:hAnsi="Times New Roman" w:cs="Times New Roman"/>
          <w:i/>
        </w:rPr>
        <w:t>)</w:t>
      </w:r>
    </w:p>
    <w:p w14:paraId="06BFE74B" w14:textId="77777777" w:rsidR="008A5CDA" w:rsidRPr="00023E52" w:rsidRDefault="008A5CDA" w:rsidP="008A5CDA">
      <w:pPr>
        <w:pStyle w:val="ListParagraph"/>
        <w:numPr>
          <w:ilvl w:val="1"/>
          <w:numId w:val="1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Pr="00023E52">
        <w:rPr>
          <w:rFonts w:ascii="Times New Roman" w:eastAsia="Times New Roman" w:hAnsi="Times New Roman" w:cs="Times New Roman"/>
          <w:i/>
          <w:iCs/>
        </w:rPr>
        <w:t>(optional)</w:t>
      </w:r>
    </w:p>
    <w:p w14:paraId="0B18E996"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55C5E1F4"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37A2BE7"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Analysis</w:t>
      </w:r>
    </w:p>
    <w:p w14:paraId="20F303BA"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p>
    <w:p w14:paraId="25E2C300"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075F94F8"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8E2A9E2"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A9C415B"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47841C72"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324419D5"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799FC0BD"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00B213FE"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4AB59804"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395B9C1"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1204006D"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3E910ADF"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D5AEC78" w14:textId="77777777" w:rsidR="008A5CDA" w:rsidRDefault="008A5CDA" w:rsidP="008A5CDA">
      <w:pPr>
        <w:pStyle w:val="ListParagraph"/>
        <w:numPr>
          <w:ilvl w:val="1"/>
          <w:numId w:val="1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42EA12C"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BE9C5D7" w14:textId="77777777" w:rsidR="008A5CDA" w:rsidRDefault="008A5CDA" w:rsidP="008A5CDA">
      <w:pPr>
        <w:pStyle w:val="ListParagraph"/>
        <w:numPr>
          <w:ilvl w:val="0"/>
          <w:numId w:val="1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22578D11" w14:textId="77777777" w:rsidR="008A5CDA" w:rsidRPr="008045F2" w:rsidRDefault="008A5CDA" w:rsidP="008A5CDA">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 date) format.</w:t>
      </w:r>
    </w:p>
    <w:p w14:paraId="13CB955A" w14:textId="77777777" w:rsidR="008A5CDA" w:rsidRDefault="008A5CDA" w:rsidP="008A5CDA">
      <w:pPr>
        <w:pStyle w:val="ListParagraph"/>
        <w:numPr>
          <w:ilvl w:val="0"/>
          <w:numId w:val="1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p>
    <w:p w14:paraId="042D5ED0" w14:textId="77777777" w:rsidR="008A5CDA" w:rsidRDefault="008A5CDA" w:rsidP="008A5CDA">
      <w:pPr>
        <w:pStyle w:val="ListParagraph"/>
        <w:numPr>
          <w:ilvl w:val="0"/>
          <w:numId w:val="3"/>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for analysis and visualisation.</w:t>
      </w:r>
    </w:p>
    <w:p w14:paraId="5B9AFF1E" w14:textId="77777777" w:rsidR="008A5CDA" w:rsidRDefault="008A5CDA" w:rsidP="008A5CDA">
      <w:pPr>
        <w:pStyle w:val="ListParagraph"/>
        <w:numPr>
          <w:ilvl w:val="0"/>
          <w:numId w:val="3"/>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643A0C85" w14:textId="77777777" w:rsidR="008A5CDA" w:rsidRDefault="008A5CDA" w:rsidP="008A5CDA">
      <w:pPr>
        <w:ind w:left="1080"/>
        <w:rPr>
          <w:rFonts w:ascii="Times New Roman" w:eastAsia="Times New Roman" w:hAnsi="Times New Roman" w:cs="Times New Roman"/>
          <w:color w:val="333333"/>
        </w:rPr>
      </w:pPr>
    </w:p>
    <w:p w14:paraId="21FF365D" w14:textId="77777777" w:rsidR="008A5CDA" w:rsidRDefault="008A5CDA" w:rsidP="008A5CDA">
      <w:pPr>
        <w:rPr>
          <w:rFonts w:ascii="Times New Roman" w:eastAsia="Times New Roman" w:hAnsi="Times New Roman" w:cs="Times New Roman"/>
        </w:rPr>
      </w:pPr>
    </w:p>
    <w:p w14:paraId="5387FBB6" w14:textId="03239B06" w:rsidR="008A5CDA" w:rsidRPr="008A5CDA" w:rsidRDefault="008A5CDA" w:rsidP="008A5CDA">
      <w:r>
        <w:br w:type="page"/>
      </w:r>
    </w:p>
    <w:p w14:paraId="2CD95A06" w14:textId="77777777" w:rsidR="008A5CDA" w:rsidRDefault="008A5CDA" w:rsidP="008A5CDA">
      <w:pPr>
        <w:pStyle w:val="ListParagraph"/>
        <w:ind w:left="1440" w:hanging="720"/>
        <w:rPr>
          <w:rFonts w:ascii="Times New Roman" w:eastAsia="Times New Roman" w:hAnsi="Times New Roman" w:cs="Times New Roman"/>
          <w:i/>
          <w:iCs/>
          <w:highlight w:val="yellow"/>
        </w:rPr>
      </w:pPr>
    </w:p>
    <w:p w14:paraId="295F504D" w14:textId="77777777" w:rsidR="008A5CDA" w:rsidRDefault="008A5CDA" w:rsidP="008A5CDA">
      <w:pPr>
        <w:ind w:left="450"/>
        <w:rPr>
          <w:rFonts w:ascii="Times New Roman" w:eastAsia="Times New Roman" w:hAnsi="Times New Roman" w:cs="Times New Roman"/>
        </w:rPr>
      </w:pPr>
      <w:r w:rsidRPr="4ABDCFE3">
        <w:rPr>
          <w:rFonts w:ascii="Times New Roman" w:eastAsia="Times New Roman" w:hAnsi="Times New Roman" w:cs="Times New Roman"/>
        </w:rPr>
        <w:t>1. Introduction</w:t>
      </w:r>
    </w:p>
    <w:p w14:paraId="489875AF" w14:textId="77777777" w:rsidR="008A5CDA" w:rsidRDefault="008A5CDA" w:rsidP="008A5CDA">
      <w:pPr>
        <w:pStyle w:val="ListParagraph"/>
        <w:ind w:left="1440" w:hanging="720"/>
        <w:rPr>
          <w:rFonts w:ascii="Times New Roman" w:eastAsia="Times New Roman" w:hAnsi="Times New Roman" w:cs="Times New Roman"/>
          <w:i/>
          <w:iCs/>
          <w:highlight w:val="yellow"/>
        </w:rPr>
      </w:pPr>
    </w:p>
    <w:p w14:paraId="1BE7A101" w14:textId="77777777" w:rsidR="008A5CDA" w:rsidRDefault="008A5CDA" w:rsidP="008A5CDA">
      <w:pPr>
        <w:ind w:left="1440" w:hanging="720"/>
        <w:rPr>
          <w:rFonts w:ascii="Times New Roman" w:eastAsia="Times New Roman" w:hAnsi="Times New Roman" w:cs="Times New Roman"/>
          <w:i/>
          <w:iCs/>
        </w:rPr>
      </w:pPr>
    </w:p>
    <w:p w14:paraId="20186275" w14:textId="1C413446"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0BA6EC0A" w14:textId="77777777" w:rsidR="003C7323" w:rsidRDefault="003C7323" w:rsidP="003C7323">
      <w:pPr>
        <w:pStyle w:val="ListParagraph"/>
        <w:ind w:left="1440"/>
      </w:pPr>
    </w:p>
    <w:p w14:paraId="7748202F" w14:textId="01253676" w:rsidR="003C7323" w:rsidRDefault="003C7323" w:rsidP="003C7323">
      <w:pPr>
        <w:pStyle w:val="ListParagraph"/>
        <w:ind w:left="1440"/>
      </w:pPr>
      <w:r>
        <w:t>The Nobel Prize is regarded as the highest form of scientific recognition, yet the age at which laureates receive this honour varies across disciplines. Prior research shows that the award age has increased over time, with meaningful differences between fields such as physics, chemistry and medicine (Jones, 2011). Understanding whether some disciplines systematically reward scientists earlier or later is important for discussions about career progression, talent development and fairness in science policy. This study focuses on Physics and Chemistry because both represent core scientific fields with long Nobel traditions, allowing a clear comparison of award-age patterns between two closely related disciplines.</w:t>
      </w:r>
    </w:p>
    <w:p w14:paraId="0310785C" w14:textId="77777777" w:rsidR="003C7323" w:rsidRPr="003C7323" w:rsidRDefault="003C7323" w:rsidP="003C7323">
      <w:pPr>
        <w:pStyle w:val="ListParagraph"/>
        <w:ind w:left="1440"/>
        <w:rPr>
          <w:rFonts w:ascii="Times New Roman" w:eastAsia="Times New Roman" w:hAnsi="Times New Roman" w:cs="Times New Roman"/>
        </w:rPr>
      </w:pPr>
    </w:p>
    <w:p w14:paraId="20E8753B" w14:textId="0C7F13B6" w:rsidR="008A5CDA" w:rsidRPr="00A0675E"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5C7678A" w14:textId="77777777" w:rsidR="00A0675E" w:rsidRPr="00A0675E" w:rsidRDefault="00A0675E" w:rsidP="00A0675E">
      <w:pPr>
        <w:pStyle w:val="ListParagraph"/>
        <w:ind w:left="1440"/>
        <w:rPr>
          <w:rFonts w:ascii="Times New Roman" w:eastAsia="Times New Roman" w:hAnsi="Times New Roman" w:cs="Times New Roman"/>
        </w:rPr>
      </w:pPr>
    </w:p>
    <w:p w14:paraId="439C6D4D" w14:textId="40AFE126" w:rsidR="00A0675E" w:rsidRPr="00A0675E" w:rsidRDefault="00A0675E" w:rsidP="00A0675E">
      <w:pPr>
        <w:pStyle w:val="ListParagraph"/>
        <w:ind w:left="1440"/>
        <w:rPr>
          <w:rFonts w:ascii="Times New Roman" w:eastAsia="Times New Roman" w:hAnsi="Times New Roman" w:cs="Times New Roman"/>
        </w:rPr>
      </w:pPr>
      <w:r>
        <w:t>This study uses the “Nobel Prize by winner” dataset, which contains one record per laureate and includes information such as name, gender, birth details, country and prize category. From the birth year and award year, each laureate’s age at the time of receiving the prize is calculated. For the analysis, the dataset is filtered to include only Physics and Chemistry laureates, resulting in a focused sample suitable for comparing age-at-award differences.</w:t>
      </w:r>
    </w:p>
    <w:p w14:paraId="64ECE58E" w14:textId="77777777" w:rsidR="00A0675E" w:rsidRPr="00A0675E" w:rsidRDefault="00A0675E" w:rsidP="00A0675E">
      <w:pPr>
        <w:rPr>
          <w:rFonts w:ascii="Times New Roman" w:eastAsia="Times New Roman" w:hAnsi="Times New Roman" w:cs="Times New Roman"/>
        </w:rPr>
      </w:pPr>
    </w:p>
    <w:p w14:paraId="10E61B6C" w14:textId="4B5F3E3F" w:rsidR="008A5CDA" w:rsidRPr="00021A23" w:rsidRDefault="008A5CDA" w:rsidP="008A5CDA">
      <w:pPr>
        <w:pStyle w:val="ListParagraph"/>
        <w:numPr>
          <w:ilvl w:val="1"/>
          <w:numId w:val="12"/>
        </w:numPr>
        <w:ind w:hanging="720"/>
        <w:rPr>
          <w:rFonts w:ascii="Times New Roman" w:eastAsia="Times New Roman" w:hAnsi="Times New Roman" w:cs="Times New Roman"/>
          <w:b/>
          <w:bCs/>
        </w:rPr>
      </w:pPr>
      <w:r w:rsidRPr="185412CB">
        <w:rPr>
          <w:rFonts w:ascii="Times New Roman" w:eastAsia="Times New Roman" w:hAnsi="Times New Roman" w:cs="Times New Roman"/>
        </w:rPr>
        <w:t xml:space="preserve">Research question </w:t>
      </w:r>
    </w:p>
    <w:p w14:paraId="337252DC" w14:textId="77777777" w:rsidR="00021A23" w:rsidRPr="00021A23" w:rsidRDefault="00021A23" w:rsidP="00021A23">
      <w:pPr>
        <w:ind w:left="720"/>
        <w:rPr>
          <w:rFonts w:ascii="Times New Roman" w:eastAsia="Times New Roman" w:hAnsi="Times New Roman" w:cs="Times New Roman"/>
          <w:b/>
          <w:bCs/>
        </w:rPr>
      </w:pPr>
    </w:p>
    <w:p w14:paraId="34BCA0C8" w14:textId="47A5428F" w:rsidR="00A0675E" w:rsidRDefault="00A0675E" w:rsidP="00A0675E">
      <w:pPr>
        <w:ind w:left="1440"/>
        <w:rPr>
          <w:b/>
          <w:bCs/>
        </w:rPr>
      </w:pPr>
      <w:r w:rsidRPr="00A27A82">
        <w:rPr>
          <w:b/>
          <w:bCs/>
        </w:rPr>
        <w:t>Is there a statistically significant difference in the mean age at which Nobel Prize laureates in Physics and Chemistry receive their awards?</w:t>
      </w:r>
    </w:p>
    <w:p w14:paraId="0C4DA373" w14:textId="77777777" w:rsidR="00A0675E" w:rsidRPr="00A0675E" w:rsidRDefault="00A0675E" w:rsidP="00A0675E">
      <w:pPr>
        <w:ind w:left="1440"/>
        <w:rPr>
          <w:rFonts w:ascii="Times New Roman" w:eastAsia="Times New Roman" w:hAnsi="Times New Roman" w:cs="Times New Roman"/>
          <w:b/>
          <w:bCs/>
        </w:rPr>
      </w:pPr>
    </w:p>
    <w:p w14:paraId="66B6C08B" w14:textId="466AD718"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459CCBEA" w14:textId="6BA38087" w:rsidR="00A0675E" w:rsidRDefault="00A0675E" w:rsidP="00021A23">
      <w:pPr>
        <w:pStyle w:val="NormalWeb"/>
        <w:ind w:left="1440"/>
      </w:pPr>
      <w:r>
        <w:t>To address the research question, hypotheses are stated about the population means of age at award for Physics and Chemistry laureates. Let Physics represent the mean age at award for Physics</w:t>
      </w:r>
      <w:r w:rsidR="00021A23">
        <w:t>,</w:t>
      </w:r>
      <w:r>
        <w:t xml:space="preserve"> and Chemistry </w:t>
      </w:r>
      <w:r w:rsidR="00021A23">
        <w:t xml:space="preserve">represent </w:t>
      </w:r>
      <w:r>
        <w:t xml:space="preserve">the mean </w:t>
      </w:r>
      <w:r w:rsidR="00021A23">
        <w:t xml:space="preserve">age at award </w:t>
      </w:r>
      <w:r>
        <w:t>for Chemistry.</w:t>
      </w:r>
    </w:p>
    <w:p w14:paraId="2B47A6B4" w14:textId="3971C89B" w:rsidR="00A0675E" w:rsidRDefault="00A0675E" w:rsidP="00021A23">
      <w:pPr>
        <w:pStyle w:val="NormalWeb"/>
        <w:ind w:left="1440"/>
      </w:pPr>
      <w:r>
        <w:rPr>
          <w:rStyle w:val="Strong"/>
          <w:rFonts w:eastAsiaTheme="majorEastAsia"/>
        </w:rPr>
        <w:t>Null hypothesis (H0):</w:t>
      </w:r>
      <w:r>
        <w:t xml:space="preserve"> Physics = Chemistry. </w:t>
      </w:r>
      <w:r w:rsidR="00021A23" w:rsidRPr="00021A23">
        <w:t>There is no difference in the average age at which laureates in Physics and Chemistry receive the Nobel Prize</w:t>
      </w:r>
      <w:r>
        <w:br/>
      </w:r>
      <w:r>
        <w:rPr>
          <w:rStyle w:val="Strong"/>
          <w:rFonts w:eastAsiaTheme="majorEastAsia"/>
        </w:rPr>
        <w:t>Alternative hypothesis (H1):</w:t>
      </w:r>
      <w:r>
        <w:t xml:space="preserve"> Physics ≠</w:t>
      </w:r>
      <w:r w:rsidR="00021A23">
        <w:t xml:space="preserve"> </w:t>
      </w:r>
      <w:r>
        <w:t>Chemistry. The average award age differs between Physics and Chemistry.</w:t>
      </w:r>
    </w:p>
    <w:p w14:paraId="76D300EF" w14:textId="13924F5B" w:rsidR="00A0675E" w:rsidRDefault="00A0675E" w:rsidP="00021A23">
      <w:pPr>
        <w:pStyle w:val="NormalWeb"/>
        <w:ind w:left="1440"/>
      </w:pPr>
      <w:r>
        <w:t>A  t-test, suitable for unequal variances, is used to evaluate these hypotheses at the 5% significance level.</w:t>
      </w:r>
    </w:p>
    <w:p w14:paraId="049CC0C9" w14:textId="77777777" w:rsidR="00A0675E" w:rsidRPr="00A0675E" w:rsidRDefault="00A0675E" w:rsidP="00A0675E">
      <w:pPr>
        <w:ind w:left="1440"/>
        <w:rPr>
          <w:rFonts w:ascii="Times New Roman" w:eastAsia="Times New Roman" w:hAnsi="Times New Roman" w:cs="Times New Roman"/>
          <w:lang/>
        </w:rPr>
      </w:pPr>
    </w:p>
    <w:p w14:paraId="0C058B30" w14:textId="77777777" w:rsidR="008A5CDA" w:rsidRDefault="008A5CDA" w:rsidP="008A5CDA">
      <w:pPr>
        <w:pStyle w:val="ListParagraph"/>
        <w:rPr>
          <w:rFonts w:ascii="Times New Roman" w:eastAsia="Times New Roman" w:hAnsi="Times New Roman" w:cs="Times New Roman"/>
        </w:rPr>
      </w:pPr>
    </w:p>
    <w:p w14:paraId="4BB95920"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09CEC4E" w14:textId="77777777" w:rsidR="008A5CDA" w:rsidRDefault="008A5CDA" w:rsidP="008A5CDA">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F223158" w14:textId="77777777" w:rsidR="008A5CDA" w:rsidRDefault="008A5CDA" w:rsidP="008A5CDA">
      <w:pPr>
        <w:pStyle w:val="ListParagraph"/>
        <w:numPr>
          <w:ilvl w:val="1"/>
          <w:numId w:val="1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Research papers (at least 3 relevant to your topic / DS) </w:t>
      </w:r>
      <w:r w:rsidRPr="7FBAA7B2">
        <w:rPr>
          <w:rFonts w:ascii="Times New Roman" w:eastAsia="Times New Roman" w:hAnsi="Times New Roman" w:cs="Times New Roman"/>
          <w:b/>
          <w:bCs/>
        </w:rPr>
        <w:t>(200 words)</w:t>
      </w:r>
    </w:p>
    <w:p w14:paraId="1DCBE1F9" w14:textId="77777777" w:rsidR="008A5CDA" w:rsidRDefault="008A5CDA" w:rsidP="008A5CDA">
      <w:pPr>
        <w:pStyle w:val="ListParagraph"/>
        <w:numPr>
          <w:ilvl w:val="0"/>
          <w:numId w:val="9"/>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Pr="00EE47A2">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r</w:t>
      </w:r>
      <w:r w:rsidRPr="7FBAA7B2">
        <w:rPr>
          <w:rFonts w:ascii="Times New Roman" w:eastAsia="Times New Roman" w:hAnsi="Times New Roman" w:cs="Times New Roman"/>
          <w:i/>
          <w:highlight w:val="yellow"/>
        </w:rPr>
        <w:t>eference at least 3 relevant research papers to your topic / DS</w:t>
      </w:r>
      <w:r w:rsidRPr="00EE47A2">
        <w:rPr>
          <w:rFonts w:ascii="Times New Roman" w:eastAsia="Times New Roman" w:hAnsi="Times New Roman" w:cs="Times New Roman"/>
          <w:i/>
          <w:highlight w:val="yellow"/>
        </w:rPr>
        <w:t xml:space="preserve">. See </w:t>
      </w:r>
      <w:hyperlink r:id="rId7" w:history="1">
        <w:r w:rsidRPr="00EE47A2">
          <w:rPr>
            <w:rStyle w:val="Hyperlink"/>
            <w:rFonts w:ascii="Times New Roman" w:eastAsia="Times New Roman" w:hAnsi="Times New Roman" w:cs="Times New Roman"/>
            <w:i/>
            <w:highlight w:val="yellow"/>
          </w:rPr>
          <w:t>https://herts.instructure.com/courses/61421/modules</w:t>
        </w:r>
      </w:hyperlink>
      <w:r w:rsidRPr="00EE47A2">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31A8E19A" w14:textId="77777777" w:rsidR="008A5CDA" w:rsidRDefault="008A5CDA" w:rsidP="008A5CDA">
      <w:pPr>
        <w:pStyle w:val="ListParagraph"/>
        <w:ind w:left="1440" w:hanging="720"/>
        <w:rPr>
          <w:rFonts w:ascii="Times New Roman" w:eastAsia="Times New Roman" w:hAnsi="Times New Roman" w:cs="Times New Roman"/>
        </w:rPr>
      </w:pPr>
    </w:p>
    <w:p w14:paraId="36E3AA1C" w14:textId="77777777"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(research gap and future directions according to the literature) </w:t>
      </w:r>
      <w:r w:rsidRPr="7FBAA7B2">
        <w:rPr>
          <w:rFonts w:ascii="Times New Roman" w:eastAsia="Times New Roman" w:hAnsi="Times New Roman" w:cs="Times New Roman"/>
          <w:b/>
          <w:bCs/>
        </w:rPr>
        <w:t>(100 word</w:t>
      </w:r>
      <w:r w:rsidRPr="7FBAA7B2">
        <w:rPr>
          <w:rFonts w:ascii="Times New Roman" w:eastAsia="Times New Roman" w:hAnsi="Times New Roman" w:cs="Times New Roman"/>
        </w:rPr>
        <w:t>s)</w:t>
      </w:r>
    </w:p>
    <w:p w14:paraId="5701D3DB"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C2950AC" w14:textId="77777777" w:rsidR="008A5CDA" w:rsidRDefault="008A5CDA" w:rsidP="008A5CDA">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808C7B3" w14:textId="77777777"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Pr="7FBAA7B2">
        <w:rPr>
          <w:rFonts w:ascii="Times New Roman" w:eastAsia="Times New Roman" w:hAnsi="Times New Roman" w:cs="Times New Roman"/>
          <w:i/>
          <w:iCs/>
        </w:rPr>
        <w:t xml:space="preserve"> </w:t>
      </w:r>
      <w:r w:rsidRPr="7FBAA7B2">
        <w:rPr>
          <w:rFonts w:ascii="Times New Roman" w:eastAsia="Times New Roman" w:hAnsi="Times New Roman" w:cs="Times New Roman"/>
        </w:rPr>
        <w:t>(</w:t>
      </w:r>
      <w:r w:rsidRPr="7FBAA7B2">
        <w:rPr>
          <w:rFonts w:ascii="Times New Roman" w:eastAsia="Times New Roman" w:hAnsi="Times New Roman" w:cs="Times New Roman"/>
          <w:b/>
          <w:bCs/>
        </w:rPr>
        <w:t>50 words)</w:t>
      </w:r>
      <w:r w:rsidRPr="7FBAA7B2">
        <w:rPr>
          <w:rFonts w:ascii="Times New Roman" w:eastAsia="Times New Roman" w:hAnsi="Times New Roman" w:cs="Times New Roman"/>
        </w:rPr>
        <w:t xml:space="preserve"> </w:t>
      </w:r>
    </w:p>
    <w:p w14:paraId="63E2098C" w14:textId="77777777" w:rsidR="008A5CDA" w:rsidRDefault="008A5CDA" w:rsidP="008A5CDA">
      <w:pPr>
        <w:pStyle w:val="ListParagraph"/>
        <w:numPr>
          <w:ilvl w:val="0"/>
          <w:numId w:val="8"/>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Explain the choice of the plot.</w:t>
      </w:r>
    </w:p>
    <w:p w14:paraId="719532CC" w14:textId="77777777" w:rsidR="008A5CDA" w:rsidRDefault="008A5CDA" w:rsidP="008A5CDA">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03CAAE61" w14:textId="77777777" w:rsidR="008A5CDA" w:rsidRPr="00702B37" w:rsidRDefault="008A5CDA" w:rsidP="008A5CDA">
      <w:pPr>
        <w:pStyle w:val="ListParagraph"/>
        <w:numPr>
          <w:ilvl w:val="0"/>
          <w:numId w:val="8"/>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119072DE" w14:textId="77777777" w:rsidR="008A5CDA" w:rsidRDefault="008A5CDA" w:rsidP="008A5CDA">
      <w:pPr>
        <w:pStyle w:val="ListParagraph"/>
        <w:numPr>
          <w:ilvl w:val="0"/>
          <w:numId w:val="8"/>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Anything on the plot from R is not counted towards word count limit</w:t>
      </w:r>
      <w:r>
        <w:rPr>
          <w:rFonts w:ascii="Times New Roman" w:eastAsia="Times New Roman" w:hAnsi="Times New Roman" w:cs="Times New Roman"/>
          <w:i/>
          <w:highlight w:val="yellow"/>
        </w:rPr>
        <w:t xml:space="preserve"> (e.g. legend, axes titles, name). </w:t>
      </w:r>
    </w:p>
    <w:p w14:paraId="6D9367E4" w14:textId="77777777" w:rsidR="008A5CDA" w:rsidRDefault="008A5CDA" w:rsidP="008A5CDA">
      <w:pPr>
        <w:pStyle w:val="ListParagraph"/>
        <w:numPr>
          <w:ilvl w:val="0"/>
          <w:numId w:val="8"/>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that the plot is from output of an R script (NOT a screenshot)</w:t>
      </w:r>
      <w:r>
        <w:rPr>
          <w:rFonts w:ascii="Times New Roman" w:eastAsia="Times New Roman" w:hAnsi="Times New Roman" w:cs="Times New Roman"/>
          <w:i/>
          <w:highlight w:val="yellow"/>
        </w:rPr>
        <w:t>.</w:t>
      </w:r>
    </w:p>
    <w:p w14:paraId="4B058D57" w14:textId="77777777" w:rsidR="008A5CDA" w:rsidRDefault="008A5CDA" w:rsidP="008A5CDA">
      <w:pPr>
        <w:pStyle w:val="ListParagraph"/>
        <w:numPr>
          <w:ilvl w:val="0"/>
          <w:numId w:val="8"/>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that the plot has a caption or title, X and Y-axis labels</w:t>
      </w:r>
      <w:r>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Pr>
          <w:rFonts w:ascii="Times New Roman" w:eastAsia="Times New Roman" w:hAnsi="Times New Roman" w:cs="Times New Roman"/>
          <w:i/>
          <w:highlight w:val="yellow"/>
        </w:rPr>
        <w:t xml:space="preserve"> and legend</w:t>
      </w:r>
      <w:r w:rsidRPr="7FBAA7B2">
        <w:rPr>
          <w:rFonts w:ascii="Times New Roman" w:eastAsia="Times New Roman" w:hAnsi="Times New Roman" w:cs="Times New Roman"/>
          <w:i/>
          <w:highlight w:val="yellow"/>
        </w:rPr>
        <w:t>.</w:t>
      </w:r>
    </w:p>
    <w:p w14:paraId="2F0C11A8" w14:textId="77777777" w:rsidR="008A5CDA" w:rsidRDefault="008A5CDA" w:rsidP="008A5CDA">
      <w:pPr>
        <w:pStyle w:val="ListParagraph"/>
        <w:numPr>
          <w:ilvl w:val="0"/>
          <w:numId w:val="8"/>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 are informative</w:t>
      </w:r>
      <w:r>
        <w:rPr>
          <w:rFonts w:ascii="Times New Roman" w:eastAsia="Times New Roman" w:hAnsi="Times New Roman" w:cs="Times New Roman"/>
          <w:i/>
          <w:highlight w:val="yellow"/>
        </w:rPr>
        <w:t xml:space="preserve"> and written in English</w:t>
      </w:r>
      <w:r w:rsidRPr="7FBAA7B2">
        <w:rPr>
          <w:rFonts w:ascii="Times New Roman" w:eastAsia="Times New Roman" w:hAnsi="Times New Roman" w:cs="Times New Roman"/>
          <w:i/>
          <w:highlight w:val="yellow"/>
        </w:rPr>
        <w:t>.</w:t>
      </w:r>
    </w:p>
    <w:p w14:paraId="7D0E25B5" w14:textId="77777777" w:rsidR="008A5CDA" w:rsidRDefault="008A5CDA" w:rsidP="008A5CDA">
      <w:pPr>
        <w:pStyle w:val="ListParagraph"/>
        <w:rPr>
          <w:rFonts w:ascii="Times New Roman" w:eastAsia="Times New Roman" w:hAnsi="Times New Roman" w:cs="Times New Roman"/>
          <w:i/>
          <w:iCs/>
        </w:rPr>
      </w:pPr>
    </w:p>
    <w:p w14:paraId="22C97C21" w14:textId="77777777" w:rsidR="008A5CDA" w:rsidRDefault="008A5CDA" w:rsidP="008A5CDA">
      <w:pPr>
        <w:pStyle w:val="ListParagraph"/>
        <w:numPr>
          <w:ilvl w:val="1"/>
          <w:numId w:val="1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 (</w:t>
      </w:r>
      <w:r w:rsidRPr="7FBAA7B2">
        <w:rPr>
          <w:rFonts w:ascii="Times New Roman" w:eastAsia="Times New Roman" w:hAnsi="Times New Roman" w:cs="Times New Roman"/>
          <w:b/>
          <w:bCs/>
        </w:rPr>
        <w:t>50 words)</w:t>
      </w:r>
      <w:r w:rsidRPr="7FBAA7B2">
        <w:rPr>
          <w:rFonts w:ascii="Times New Roman" w:eastAsia="Times New Roman" w:hAnsi="Times New Roman" w:cs="Times New Roman"/>
          <w:i/>
          <w:iCs/>
        </w:rPr>
        <w:t xml:space="preserve"> </w:t>
      </w:r>
    </w:p>
    <w:p w14:paraId="26ABBCB5" w14:textId="77777777" w:rsidR="008A5CDA" w:rsidRDefault="008A5CDA" w:rsidP="008A5CDA">
      <w:pPr>
        <w:pStyle w:val="ListParagraph"/>
        <w:numPr>
          <w:ilvl w:val="0"/>
          <w:numId w:val="7"/>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Per plot: explain the purpose and insights.</w:t>
      </w:r>
    </w:p>
    <w:p w14:paraId="25732081" w14:textId="77777777" w:rsidR="008A5CDA" w:rsidRDefault="008A5CDA" w:rsidP="008A5CDA">
      <w:pPr>
        <w:pStyle w:val="ListParagraph"/>
        <w:ind w:left="1440" w:hanging="720"/>
        <w:rPr>
          <w:rFonts w:ascii="Times New Roman" w:eastAsia="Times New Roman" w:hAnsi="Times New Roman" w:cs="Times New Roman"/>
        </w:rPr>
      </w:pPr>
    </w:p>
    <w:p w14:paraId="4CB2C9E8" w14:textId="77777777" w:rsidR="008A5CDA" w:rsidRDefault="008A5CDA" w:rsidP="008A5CDA">
      <w:pPr>
        <w:pStyle w:val="ListParagraph"/>
        <w:numPr>
          <w:ilvl w:val="1"/>
          <w:numId w:val="1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 (</w:t>
      </w:r>
      <w:r w:rsidRPr="7FBAA7B2">
        <w:rPr>
          <w:rFonts w:ascii="Times New Roman" w:eastAsia="Times New Roman" w:hAnsi="Times New Roman" w:cs="Times New Roman"/>
          <w:b/>
          <w:bCs/>
        </w:rPr>
        <w:t>50 words)</w:t>
      </w:r>
      <w:r w:rsidRPr="7FBAA7B2">
        <w:rPr>
          <w:rFonts w:ascii="Times New Roman" w:eastAsia="Times New Roman" w:hAnsi="Times New Roman" w:cs="Times New Roman"/>
        </w:rPr>
        <w:t xml:space="preserve"> </w:t>
      </w:r>
    </w:p>
    <w:p w14:paraId="01F8A958" w14:textId="77777777" w:rsidR="008A5CDA" w:rsidRDefault="008A5CDA" w:rsidP="008A5CDA">
      <w:pPr>
        <w:pStyle w:val="ListParagraph"/>
        <w:numPr>
          <w:ilvl w:val="0"/>
          <w:numId w:val="6"/>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Summarise key observations from the plot.</w:t>
      </w:r>
    </w:p>
    <w:p w14:paraId="3B854333" w14:textId="77777777" w:rsidR="008A5CDA" w:rsidRDefault="008A5CDA" w:rsidP="008A5CDA">
      <w:pPr>
        <w:pStyle w:val="ListParagraph"/>
        <w:rPr>
          <w:rFonts w:ascii="Times New Roman" w:eastAsia="Times New Roman" w:hAnsi="Times New Roman" w:cs="Times New Roman"/>
        </w:rPr>
      </w:pPr>
    </w:p>
    <w:p w14:paraId="026FD825"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C3BB0A" w14:textId="77777777" w:rsidR="008A5CDA" w:rsidRDefault="008A5CDA" w:rsidP="008A5CDA">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Analysis</w:t>
      </w:r>
    </w:p>
    <w:p w14:paraId="4B947348" w14:textId="0788C284" w:rsidR="008A5CDA" w:rsidRPr="00CA4C33" w:rsidRDefault="008A5CDA" w:rsidP="00CA4C33">
      <w:pPr>
        <w:pStyle w:val="ListParagraph"/>
        <w:numPr>
          <w:ilvl w:val="1"/>
          <w:numId w:val="1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 (</w:t>
      </w:r>
      <w:r w:rsidRPr="7FBAA7B2">
        <w:rPr>
          <w:rFonts w:ascii="Times New Roman" w:eastAsia="Times New Roman" w:hAnsi="Times New Roman" w:cs="Times New Roman"/>
          <w:b/>
          <w:bCs/>
        </w:rPr>
        <w:t>75 words)</w:t>
      </w:r>
      <w:r w:rsidRPr="7FBAA7B2">
        <w:rPr>
          <w:rFonts w:ascii="Times New Roman" w:eastAsia="Times New Roman" w:hAnsi="Times New Roman" w:cs="Times New Roman"/>
        </w:rPr>
        <w:t xml:space="preserve"> </w:t>
      </w:r>
    </w:p>
    <w:p w14:paraId="4751F499" w14:textId="77777777" w:rsidR="00CA4C33" w:rsidRPr="00CA4C33" w:rsidRDefault="00CA4C33" w:rsidP="00CA4C33">
      <w:pPr>
        <w:pStyle w:val="ListParagraph"/>
        <w:ind w:left="1440"/>
        <w:rPr>
          <w:rFonts w:ascii="Times New Roman" w:eastAsia="Times New Roman" w:hAnsi="Times New Roman" w:cs="Times New Roman"/>
          <w:i/>
          <w:iCs/>
        </w:rPr>
      </w:pPr>
    </w:p>
    <w:p w14:paraId="225493FE" w14:textId="5159D478" w:rsidR="00CA4C33" w:rsidRPr="00CA4C33" w:rsidRDefault="00CA4C33" w:rsidP="00CA4C33">
      <w:pPr>
        <w:pStyle w:val="ListParagraph"/>
        <w:ind w:left="1440"/>
        <w:rPr>
          <w:lang w:val="en-US"/>
        </w:rPr>
      </w:pPr>
      <w:r w:rsidRPr="00CA4C33">
        <w:rPr>
          <w:lang w:val="en-US"/>
        </w:rPr>
        <w:t xml:space="preserve">To find out if Nobel Prize winners in Physics and Chemistry get their awards at different ages, I used a t-test. A t-test is a simple way to compare the average (mean) of two groups to see if the difference is real or just happened by chance. In R, I used </w:t>
      </w:r>
      <w:r w:rsidRPr="002D7F82">
        <w:rPr>
          <w:rFonts w:eastAsia="Times New Roman"/>
          <w:b/>
          <w:bCs/>
          <w:i/>
          <w:iCs/>
          <w:lang w:val="en-US"/>
        </w:rPr>
        <w:t>t.test(age_at_award ~ category)</w:t>
      </w:r>
      <w:r w:rsidRPr="00CA4C33">
        <w:rPr>
          <w:lang w:val="en-US"/>
        </w:rPr>
        <w:t xml:space="preserve"> to check the ages for Physics and Chemistry winners.</w:t>
      </w:r>
    </w:p>
    <w:p w14:paraId="68E8A192" w14:textId="21BE2D73" w:rsidR="00CA4C33" w:rsidRPr="00CA4C33" w:rsidRDefault="00CA4C33" w:rsidP="00CA4C33">
      <w:pPr>
        <w:pStyle w:val="ListParagraph"/>
        <w:ind w:left="1440"/>
        <w:rPr>
          <w:rFonts w:ascii="Times New Roman" w:eastAsia="Times New Roman" w:hAnsi="Times New Roman" w:cs="Times New Roman"/>
          <w:i/>
          <w:iCs/>
        </w:rPr>
      </w:pPr>
    </w:p>
    <w:p w14:paraId="32FD63F9" w14:textId="652B5953" w:rsidR="008A5CDA" w:rsidRPr="001708A1" w:rsidRDefault="008A5CDA" w:rsidP="001708A1">
      <w:pPr>
        <w:pStyle w:val="ListParagraph"/>
        <w:numPr>
          <w:ilvl w:val="1"/>
          <w:numId w:val="12"/>
        </w:numPr>
        <w:ind w:hanging="720"/>
        <w:rPr>
          <w:rFonts w:ascii="Times New Roman" w:eastAsia="Times New Roman" w:hAnsi="Times New Roman" w:cs="Times New Roman"/>
        </w:rPr>
      </w:pPr>
      <w:r w:rsidRPr="185412CB">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w:t>
      </w:r>
      <w:r w:rsidRPr="185412CB">
        <w:rPr>
          <w:rFonts w:ascii="Times New Roman" w:eastAsia="Times New Roman" w:hAnsi="Times New Roman" w:cs="Times New Roman"/>
          <w:b/>
          <w:bCs/>
        </w:rPr>
        <w:t>0 words)</w:t>
      </w:r>
      <w:r w:rsidRPr="185412CB">
        <w:rPr>
          <w:rFonts w:ascii="Times New Roman" w:eastAsia="Times New Roman" w:hAnsi="Times New Roman" w:cs="Times New Roman"/>
        </w:rPr>
        <w:t xml:space="preserve"> </w:t>
      </w:r>
    </w:p>
    <w:p w14:paraId="354C03FC" w14:textId="77777777" w:rsidR="001708A1" w:rsidRDefault="001708A1" w:rsidP="001708A1">
      <w:pPr>
        <w:pStyle w:val="ListParagraph"/>
        <w:ind w:left="1440"/>
        <w:rPr>
          <w:rFonts w:ascii="Times New Roman" w:eastAsia="Times New Roman" w:hAnsi="Times New Roman" w:cs="Times New Roman"/>
        </w:rPr>
      </w:pPr>
    </w:p>
    <w:p w14:paraId="0EBC1C7F" w14:textId="33B15664" w:rsidR="001708A1" w:rsidRPr="00567925" w:rsidRDefault="001708A1" w:rsidP="001708A1">
      <w:pPr>
        <w:pStyle w:val="ListParagraph"/>
        <w:ind w:left="1440"/>
        <w:rPr>
          <w:rFonts w:eastAsia="Times New Roman" w:cs="Times New Roman"/>
        </w:rPr>
      </w:pPr>
      <w:r w:rsidRPr="00567925">
        <w:rPr>
          <w:rFonts w:eastAsia="Times New Roman" w:cs="Times New Roman"/>
        </w:rPr>
        <w:t xml:space="preserve">The t-test helps us see whether the difference in ages between Physics and Chemistry Nobel laureates is meaningful or just happened by chance. The p-value from the test tells us this. If it is </w:t>
      </w:r>
      <w:r w:rsidRPr="00567925">
        <w:rPr>
          <w:rFonts w:eastAsia="Times New Roman" w:cs="Times New Roman"/>
          <w:b/>
          <w:bCs/>
        </w:rPr>
        <w:t>below 0.05</w:t>
      </w:r>
      <w:r w:rsidRPr="00567925">
        <w:rPr>
          <w:rFonts w:eastAsia="Times New Roman" w:cs="Times New Roman"/>
        </w:rPr>
        <w:t xml:space="preserve">, it means </w:t>
      </w:r>
      <w:r w:rsidRPr="00567925">
        <w:rPr>
          <w:rFonts w:eastAsia="Times New Roman" w:cs="Times New Roman"/>
        </w:rPr>
        <w:lastRenderedPageBreak/>
        <w:t xml:space="preserve">the difference is statistically significant, so we reject the null hypothesis and conclude that laureates in the two fields receive the prize at different average ages. If the p-value is </w:t>
      </w:r>
      <w:r w:rsidRPr="00567925">
        <w:rPr>
          <w:rFonts w:eastAsia="Times New Roman" w:cs="Times New Roman"/>
          <w:b/>
          <w:bCs/>
        </w:rPr>
        <w:t>above 0.05</w:t>
      </w:r>
      <w:r w:rsidRPr="00567925">
        <w:rPr>
          <w:rFonts w:eastAsia="Times New Roman" w:cs="Times New Roman"/>
        </w:rPr>
        <w:t>, the difference could be due to random variation, so we do not reject the null hypothesis. This test answers our research question directly.</w:t>
      </w:r>
    </w:p>
    <w:p w14:paraId="7C9A093B" w14:textId="77777777" w:rsidR="00E026C5" w:rsidRPr="001708A1" w:rsidRDefault="00E026C5" w:rsidP="001708A1">
      <w:pPr>
        <w:pStyle w:val="ListParagraph"/>
        <w:ind w:left="1440"/>
        <w:rPr>
          <w:rFonts w:ascii="Times New Roman" w:eastAsia="Times New Roman" w:hAnsi="Times New Roman" w:cs="Times New Roman"/>
        </w:rPr>
      </w:pPr>
    </w:p>
    <w:p w14:paraId="3DF116BB" w14:textId="77777777" w:rsidR="008A5CDA" w:rsidRDefault="008A5CDA" w:rsidP="008A5CDA">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6501E484" w14:textId="77777777" w:rsidR="008A5CDA" w:rsidRPr="00717466"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What went well </w:t>
      </w:r>
      <w:r w:rsidRPr="7FBAA7B2">
        <w:rPr>
          <w:rFonts w:ascii="Times New Roman" w:eastAsia="Times New Roman" w:hAnsi="Times New Roman" w:cs="Times New Roman"/>
          <w:b/>
          <w:bCs/>
        </w:rPr>
        <w:t>(75 words)</w:t>
      </w:r>
    </w:p>
    <w:p w14:paraId="4DA0CF28" w14:textId="554184D2" w:rsidR="00717466" w:rsidRPr="00717466" w:rsidRDefault="00717466" w:rsidP="00717466">
      <w:pPr>
        <w:pStyle w:val="ListParagraph"/>
        <w:ind w:left="1440"/>
        <w:rPr>
          <w:rFonts w:ascii="Times New Roman" w:eastAsia="Times New Roman" w:hAnsi="Times New Roman" w:cs="Times New Roman"/>
        </w:rPr>
      </w:pPr>
      <w:r w:rsidRPr="00717466">
        <w:rPr>
          <w:rFonts w:ascii="Times New Roman" w:eastAsia="Times New Roman" w:hAnsi="Times New Roman" w:cs="Times New Roman"/>
        </w:rPr>
        <w:t>According to me everyone was helpful</w:t>
      </w:r>
      <w:r>
        <w:rPr>
          <w:rFonts w:ascii="Times New Roman" w:eastAsia="Times New Roman" w:hAnsi="Times New Roman" w:cs="Times New Roman"/>
        </w:rPr>
        <w:t xml:space="preserve"> and playing their parts.</w:t>
      </w:r>
    </w:p>
    <w:p w14:paraId="14A87AF7" w14:textId="77777777" w:rsidR="008A5CDA" w:rsidRPr="008220B2"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Points for improvement </w:t>
      </w:r>
      <w:r w:rsidRPr="7FBAA7B2">
        <w:rPr>
          <w:rFonts w:ascii="Times New Roman" w:eastAsia="Times New Roman" w:hAnsi="Times New Roman" w:cs="Times New Roman"/>
          <w:b/>
          <w:bCs/>
        </w:rPr>
        <w:t>(75 words)</w:t>
      </w:r>
    </w:p>
    <w:p w14:paraId="254B40AA" w14:textId="5BDC3697" w:rsidR="008220B2" w:rsidRPr="008220B2" w:rsidRDefault="008220B2" w:rsidP="008220B2">
      <w:pPr>
        <w:pStyle w:val="ListParagraph"/>
        <w:ind w:left="1440"/>
        <w:rPr>
          <w:rFonts w:ascii="Times New Roman" w:eastAsia="Times New Roman" w:hAnsi="Times New Roman" w:cs="Times New Roman"/>
        </w:rPr>
      </w:pPr>
      <w:r w:rsidRPr="008220B2">
        <w:rPr>
          <w:rFonts w:ascii="Times New Roman" w:eastAsia="Times New Roman" w:hAnsi="Times New Roman" w:cs="Times New Roman"/>
        </w:rPr>
        <w:t>Communication Gaps</w:t>
      </w:r>
      <w:r>
        <w:rPr>
          <w:rFonts w:ascii="Times New Roman" w:eastAsia="Times New Roman" w:hAnsi="Times New Roman" w:cs="Times New Roman"/>
        </w:rPr>
        <w:t xml:space="preserve"> because each of member is in different city and have different time. So, only one day to meet and discuss but all did well.</w:t>
      </w:r>
    </w:p>
    <w:p w14:paraId="1E82157F" w14:textId="77777777" w:rsidR="008A5CDA" w:rsidRPr="008220B2"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38DFB6DB" w14:textId="717254CD" w:rsidR="008220B2" w:rsidRPr="000053AA" w:rsidRDefault="000053AA" w:rsidP="000053AA">
      <w:pPr>
        <w:pStyle w:val="ListParagraph"/>
        <w:ind w:left="1440"/>
        <w:rPr>
          <w:rFonts w:ascii="Times New Roman" w:eastAsia="Times New Roman" w:hAnsi="Times New Roman" w:cs="Times New Roman"/>
          <w:bCs/>
        </w:rPr>
      </w:pPr>
      <w:r>
        <w:rPr>
          <w:rFonts w:ascii="Times New Roman" w:eastAsia="Times New Roman" w:hAnsi="Times New Roman" w:cs="Times New Roman"/>
          <w:bCs/>
        </w:rPr>
        <w:t>Its all good</w:t>
      </w:r>
    </w:p>
    <w:p w14:paraId="7F7F72B6" w14:textId="77777777" w:rsidR="008A5CDA" w:rsidRPr="003B4A49"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5760BE8E" w14:textId="77777777" w:rsidR="008A5CDA" w:rsidRPr="004E74FD" w:rsidRDefault="008A5CDA" w:rsidP="008A5CDA">
      <w:pPr>
        <w:pStyle w:val="ListParagraph"/>
        <w:numPr>
          <w:ilvl w:val="1"/>
          <w:numId w:val="1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Note any changes to group since original allocation if applicable. Add new or amended GitHub Ids for new members</w:t>
      </w:r>
      <w:r w:rsidRPr="4ABDCFE3">
        <w:rPr>
          <w:rFonts w:ascii="Times New Roman" w:eastAsia="Times New Roman" w:hAnsi="Times New Roman" w:cs="Times New Roman"/>
        </w:rPr>
        <w:t xml:space="preserve"> </w:t>
      </w:r>
      <w:r w:rsidRPr="4ABDCFE3">
        <w:rPr>
          <w:rFonts w:ascii="Times New Roman" w:eastAsia="Times New Roman" w:hAnsi="Times New Roman" w:cs="Times New Roman"/>
          <w:b/>
          <w:bCs/>
        </w:rPr>
        <w:t>(75 words, write only if applies to your group arrangements)</w:t>
      </w:r>
    </w:p>
    <w:p w14:paraId="357B32F7" w14:textId="77777777" w:rsidR="008A5CDA" w:rsidRDefault="008A5CDA" w:rsidP="008A5CDA">
      <w:pPr>
        <w:pStyle w:val="ListParagraph"/>
        <w:numPr>
          <w:ilvl w:val="1"/>
          <w:numId w:val="12"/>
        </w:numPr>
        <w:ind w:hanging="720"/>
        <w:rPr>
          <w:rFonts w:ascii="Times New Roman" w:eastAsia="Times New Roman" w:hAnsi="Times New Roman" w:cs="Times New Roman"/>
          <w:b/>
          <w:bCs/>
        </w:rPr>
      </w:pPr>
      <w:r w:rsidRPr="4ABDCFE3">
        <w:rPr>
          <w:rFonts w:ascii="Times New Roman" w:eastAsia="Times New Roman" w:hAnsi="Times New Roman" w:cs="Times New Roman"/>
        </w:rPr>
        <w:t xml:space="preserve">Comment on the GitHub log output </w:t>
      </w:r>
      <w:r w:rsidRPr="4ABDCFE3">
        <w:rPr>
          <w:rFonts w:ascii="Times New Roman" w:eastAsia="Times New Roman" w:hAnsi="Times New Roman" w:cs="Times New Roman"/>
          <w:b/>
          <w:bCs/>
        </w:rPr>
        <w:t xml:space="preserve">(50 words) </w:t>
      </w:r>
    </w:p>
    <w:p w14:paraId="525EFE5A" w14:textId="77777777" w:rsidR="008A5CDA" w:rsidRPr="00350474" w:rsidRDefault="008A5CDA" w:rsidP="008A5CDA">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 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2150AD9F" w14:textId="77777777" w:rsidR="008A5CDA" w:rsidRDefault="008A5CDA" w:rsidP="008A5CDA">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2F2167F5" w14:textId="77777777" w:rsidR="008A5CDA" w:rsidRDefault="008A5CDA" w:rsidP="008A5CDA">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2F9DE883" w14:textId="77777777" w:rsidR="008A5CDA" w:rsidRDefault="008A5CDA" w:rsidP="008A5CDA">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57EDC081" w14:textId="77777777" w:rsidR="008A5CDA" w:rsidRDefault="008A5CDA" w:rsidP="008A5CDA">
      <w:pPr>
        <w:pStyle w:val="ListParagraph"/>
        <w:numPr>
          <w:ilvl w:val="0"/>
          <w:numId w:val="1"/>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broader impact of the change</w:t>
      </w:r>
    </w:p>
    <w:p w14:paraId="56FF09AD" w14:textId="77777777" w:rsidR="008A5CDA" w:rsidRDefault="008A5CDA" w:rsidP="008A5CDA">
      <w:pPr>
        <w:pStyle w:val="ListParagraph"/>
        <w:ind w:left="1080"/>
        <w:rPr>
          <w:rFonts w:ascii="Times New Roman" w:eastAsia="Times New Roman" w:hAnsi="Times New Roman" w:cs="Times New Roman"/>
          <w:b/>
          <w:bCs/>
        </w:rPr>
      </w:pPr>
    </w:p>
    <w:p w14:paraId="11231282"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989C4D8" w14:textId="77777777" w:rsidR="008A5CDA" w:rsidRDefault="008A5CDA" w:rsidP="008A5CDA">
      <w:pPr>
        <w:pStyle w:val="ListParagraph"/>
        <w:numPr>
          <w:ilvl w:val="0"/>
          <w:numId w:val="1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05514E1E" w14:textId="77777777"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 (</w:t>
      </w:r>
      <w:r w:rsidRPr="7FBAA7B2">
        <w:rPr>
          <w:rFonts w:ascii="Times New Roman" w:eastAsia="Times New Roman" w:hAnsi="Times New Roman" w:cs="Times New Roman"/>
          <w:b/>
          <w:bCs/>
        </w:rPr>
        <w:t>75 words)</w:t>
      </w:r>
    </w:p>
    <w:p w14:paraId="1B2E787E" w14:textId="77777777" w:rsidR="008A5CDA" w:rsidRDefault="008A5CDA" w:rsidP="008A5CDA">
      <w:pPr>
        <w:pStyle w:val="ListParagraph"/>
        <w:numPr>
          <w:ilvl w:val="1"/>
          <w:numId w:val="1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 (</w:t>
      </w:r>
      <w:r w:rsidRPr="7FBAA7B2">
        <w:rPr>
          <w:rFonts w:ascii="Times New Roman" w:eastAsia="Times New Roman" w:hAnsi="Times New Roman" w:cs="Times New Roman"/>
          <w:b/>
          <w:bCs/>
        </w:rPr>
        <w:t>75 words)</w:t>
      </w:r>
    </w:p>
    <w:p w14:paraId="60D137F6" w14:textId="77777777" w:rsidR="008A5CDA" w:rsidRDefault="008A5CDA" w:rsidP="008A5CDA">
      <w:pPr>
        <w:pStyle w:val="ListParagraph"/>
        <w:numPr>
          <w:ilvl w:val="0"/>
          <w:numId w:val="10"/>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sidRPr="7FBAA7B2">
        <w:rPr>
          <w:rFonts w:ascii="Times New Roman" w:eastAsia="Times New Roman" w:hAnsi="Times New Roman" w:cs="Times New Roman"/>
        </w:rPr>
        <w:t xml:space="preserve"> </w:t>
      </w:r>
    </w:p>
    <w:p w14:paraId="555CCF6D" w14:textId="77777777" w:rsidR="008A5CDA" w:rsidRDefault="008A5CDA" w:rsidP="008A5CDA">
      <w:pPr>
        <w:pStyle w:val="ListParagraph"/>
        <w:numPr>
          <w:ilvl w:val="1"/>
          <w:numId w:val="1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study (</w:t>
      </w:r>
      <w:r w:rsidRPr="7FBAA7B2">
        <w:rPr>
          <w:rFonts w:ascii="Times New Roman" w:eastAsia="Times New Roman" w:hAnsi="Times New Roman" w:cs="Times New Roman"/>
          <w:b/>
          <w:bCs/>
        </w:rPr>
        <w:t>50 words)</w:t>
      </w:r>
    </w:p>
    <w:p w14:paraId="648E7A7D" w14:textId="77777777" w:rsidR="008A5CDA" w:rsidRDefault="008A5CDA" w:rsidP="008A5CDA">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8FDEAD8" w14:textId="77777777" w:rsidR="008A5CDA" w:rsidRDefault="008A5CDA" w:rsidP="008A5CDA">
      <w:pPr>
        <w:pStyle w:val="ListParagraph"/>
        <w:numPr>
          <w:ilvl w:val="0"/>
          <w:numId w:val="12"/>
        </w:numPr>
        <w:rPr>
          <w:rFonts w:ascii="Times New Roman" w:eastAsia="Times New Roman" w:hAnsi="Times New Roman" w:cs="Times New Roman"/>
          <w:b/>
          <w:bCs/>
          <w:i/>
          <w:iCs/>
        </w:rPr>
      </w:pPr>
      <w:r w:rsidRPr="4ABDCFE3">
        <w:rPr>
          <w:rFonts w:ascii="Times New Roman" w:eastAsia="Times New Roman" w:hAnsi="Times New Roman" w:cs="Times New Roman"/>
        </w:rPr>
        <w:t xml:space="preserve">Reference list </w:t>
      </w:r>
      <w:r w:rsidRPr="4ABDCFE3">
        <w:rPr>
          <w:rFonts w:ascii="Times New Roman" w:eastAsia="Times New Roman" w:hAnsi="Times New Roman" w:cs="Times New Roman"/>
          <w:b/>
          <w:bCs/>
          <w:i/>
          <w:iCs/>
        </w:rPr>
        <w:t>(not included in the wor</w:t>
      </w:r>
      <w:r>
        <w:rPr>
          <w:rFonts w:ascii="Times New Roman" w:eastAsia="Times New Roman" w:hAnsi="Times New Roman" w:cs="Times New Roman"/>
          <w:b/>
          <w:bCs/>
          <w:i/>
          <w:iCs/>
        </w:rPr>
        <w:t>d</w:t>
      </w:r>
      <w:r w:rsidRPr="4ABDCFE3">
        <w:rPr>
          <w:rFonts w:ascii="Times New Roman" w:eastAsia="Times New Roman" w:hAnsi="Times New Roman" w:cs="Times New Roman"/>
          <w:b/>
          <w:bCs/>
          <w:i/>
          <w:iCs/>
        </w:rPr>
        <w:t xml:space="preserve"> count)</w:t>
      </w:r>
    </w:p>
    <w:p w14:paraId="50274DB7" w14:textId="77777777" w:rsidR="008A5CDA" w:rsidRDefault="008A5CDA" w:rsidP="008A5CDA">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EDD38E1" w14:textId="77777777" w:rsidR="008A5CDA" w:rsidRDefault="008A5CDA" w:rsidP="008A5CDA">
      <w:pPr>
        <w:ind w:left="720"/>
        <w:rPr>
          <w:rFonts w:ascii="Times New Roman" w:eastAsia="Times New Roman" w:hAnsi="Times New Roman" w:cs="Times New Roman"/>
        </w:rPr>
      </w:pPr>
    </w:p>
    <w:p w14:paraId="57DBC995" w14:textId="77777777" w:rsidR="008A5CDA" w:rsidRDefault="008A5CDA" w:rsidP="008A5CDA">
      <w:pPr>
        <w:pStyle w:val="ListParagraph"/>
        <w:numPr>
          <w:ilvl w:val="0"/>
          <w:numId w:val="1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25D13BA9" w14:textId="77777777" w:rsidR="008A5CDA" w:rsidRDefault="008A5CDA" w:rsidP="008A5CDA">
      <w:pPr>
        <w:pStyle w:val="ListParagraph"/>
        <w:numPr>
          <w:ilvl w:val="0"/>
          <w:numId w:val="2"/>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 xml:space="preserve">R code used for analysis and visualisation </w:t>
      </w:r>
      <w:r w:rsidRPr="4ABDCFE3">
        <w:rPr>
          <w:rFonts w:ascii="Times New Roman" w:eastAsia="Times New Roman" w:hAnsi="Times New Roman" w:cs="Times New Roman"/>
          <w:b/>
          <w:bCs/>
          <w:i/>
          <w:iCs/>
        </w:rPr>
        <w:t>(not included in the word count)</w:t>
      </w:r>
    </w:p>
    <w:p w14:paraId="66EA96C3" w14:textId="77777777" w:rsidR="008A5CDA" w:rsidRDefault="008A5CDA" w:rsidP="008A5CDA">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50A6A4E9" w14:textId="77777777" w:rsidR="008A5CDA" w:rsidRDefault="008A5CDA" w:rsidP="008A5CDA">
      <w:pPr>
        <w:pStyle w:val="ListParagraph"/>
        <w:numPr>
          <w:ilvl w:val="0"/>
          <w:numId w:val="4"/>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241151F8" w14:textId="77777777" w:rsidR="008A5CDA" w:rsidRDefault="008A5CDA" w:rsidP="008A5CDA">
      <w:pPr>
        <w:pStyle w:val="ListParagraph"/>
        <w:numPr>
          <w:ilvl w:val="0"/>
          <w:numId w:val="4"/>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478249F8" w14:textId="77777777" w:rsidR="008A5CDA" w:rsidRDefault="008A5CDA" w:rsidP="008A5CDA">
      <w:pPr>
        <w:pStyle w:val="ListParagraph"/>
        <w:numPr>
          <w:ilvl w:val="0"/>
          <w:numId w:val="4"/>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lastRenderedPageBreak/>
        <w:t>It should compute appropriate statistics to test the hypotheses</w:t>
      </w:r>
    </w:p>
    <w:p w14:paraId="6C5C95BE" w14:textId="77777777" w:rsidR="008A5CDA" w:rsidRDefault="008A5CDA" w:rsidP="008A5CDA">
      <w:pPr>
        <w:pStyle w:val="ListParagraph"/>
        <w:numPr>
          <w:ilvl w:val="0"/>
          <w:numId w:val="2"/>
        </w:numPr>
        <w:rPr>
          <w:rFonts w:ascii="Times New Roman" w:eastAsia="Times New Roman" w:hAnsi="Times New Roman" w:cs="Times New Roman"/>
        </w:rPr>
      </w:pPr>
      <w:r w:rsidRPr="4ABDCFE3">
        <w:rPr>
          <w:rFonts w:ascii="Times New Roman" w:eastAsia="Times New Roman" w:hAnsi="Times New Roman" w:cs="Times New Roman"/>
        </w:rPr>
        <w:t xml:space="preserve">GitHub log output. </w:t>
      </w:r>
    </w:p>
    <w:p w14:paraId="36E99462" w14:textId="77777777" w:rsidR="008A5CDA" w:rsidRDefault="008A5CDA" w:rsidP="008A5CDA">
      <w:pPr>
        <w:rPr>
          <w:rFonts w:ascii="Times New Roman" w:eastAsia="Times New Roman" w:hAnsi="Times New Roman" w:cs="Times New Roman"/>
        </w:rPr>
      </w:pPr>
    </w:p>
    <w:p w14:paraId="0C1E7C93" w14:textId="77777777" w:rsidR="002B1AD2" w:rsidRDefault="002B1AD2"/>
    <w:sectPr w:rsidR="002B1AD2" w:rsidSect="008A5CDA">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7E658" w14:textId="77777777" w:rsidR="00A37170" w:rsidRDefault="00A37170" w:rsidP="008A5CDA">
      <w:r>
        <w:separator/>
      </w:r>
    </w:p>
  </w:endnote>
  <w:endnote w:type="continuationSeparator" w:id="0">
    <w:p w14:paraId="702CC690" w14:textId="77777777" w:rsidR="00A37170" w:rsidRDefault="00A37170" w:rsidP="008A5C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39EE3EE8" w14:textId="77777777" w:rsidR="008A5CDA" w:rsidRDefault="008A5C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F012D1" w14:textId="77777777" w:rsidR="008A5CDA" w:rsidRDefault="008A5CDA"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44A33F78" w14:textId="77777777" w:rsidR="008A5CDA" w:rsidRDefault="008A5C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5C6C95E" w14:textId="77777777" w:rsidR="008A5CDA" w:rsidRDefault="008A5CDA"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6E50C" w14:textId="77777777" w:rsidR="00A37170" w:rsidRDefault="00A37170" w:rsidP="008A5CDA">
      <w:r>
        <w:separator/>
      </w:r>
    </w:p>
  </w:footnote>
  <w:footnote w:type="continuationSeparator" w:id="0">
    <w:p w14:paraId="18FE2669" w14:textId="77777777" w:rsidR="00A37170" w:rsidRDefault="00A37170" w:rsidP="008A5C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7"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0"/>
  </w:num>
  <w:num w:numId="3" w16cid:durableId="1839346339">
    <w:abstractNumId w:val="6"/>
  </w:num>
  <w:num w:numId="4" w16cid:durableId="1430350645">
    <w:abstractNumId w:val="5"/>
  </w:num>
  <w:num w:numId="5" w16cid:durableId="609823634">
    <w:abstractNumId w:val="3"/>
  </w:num>
  <w:num w:numId="6" w16cid:durableId="1595891774">
    <w:abstractNumId w:val="4"/>
  </w:num>
  <w:num w:numId="7" w16cid:durableId="1857501887">
    <w:abstractNumId w:val="2"/>
  </w:num>
  <w:num w:numId="8" w16cid:durableId="1424566782">
    <w:abstractNumId w:val="7"/>
  </w:num>
  <w:num w:numId="9" w16cid:durableId="1303582182">
    <w:abstractNumId w:val="9"/>
  </w:num>
  <w:num w:numId="10" w16cid:durableId="266351746">
    <w:abstractNumId w:val="12"/>
  </w:num>
  <w:num w:numId="11" w16cid:durableId="1358778646">
    <w:abstractNumId w:val="8"/>
  </w:num>
  <w:num w:numId="12" w16cid:durableId="186406669">
    <w:abstractNumId w:val="11"/>
  </w:num>
  <w:num w:numId="13" w16cid:durableId="364215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04"/>
    <w:rsid w:val="000053AA"/>
    <w:rsid w:val="00021A23"/>
    <w:rsid w:val="0009111F"/>
    <w:rsid w:val="001708A1"/>
    <w:rsid w:val="002B1AD2"/>
    <w:rsid w:val="002D7F82"/>
    <w:rsid w:val="00393B04"/>
    <w:rsid w:val="003962AA"/>
    <w:rsid w:val="003C7323"/>
    <w:rsid w:val="0043198F"/>
    <w:rsid w:val="00567925"/>
    <w:rsid w:val="005E2DD5"/>
    <w:rsid w:val="005F0538"/>
    <w:rsid w:val="006A7EA1"/>
    <w:rsid w:val="006C5114"/>
    <w:rsid w:val="00717466"/>
    <w:rsid w:val="008220B2"/>
    <w:rsid w:val="008A5CDA"/>
    <w:rsid w:val="00A0675E"/>
    <w:rsid w:val="00A37170"/>
    <w:rsid w:val="00AA2493"/>
    <w:rsid w:val="00BF7A93"/>
    <w:rsid w:val="00CA4C33"/>
    <w:rsid w:val="00E026C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F6F9"/>
  <w15:chartTrackingRefBased/>
  <w15:docId w15:val="{5521188E-1DD3-274A-A65A-4DC285877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CDA"/>
    <w:pPr>
      <w:spacing w:after="0" w:line="240" w:lineRule="auto"/>
    </w:pPr>
    <w:rPr>
      <w:lang w:val="en-GB"/>
    </w:rPr>
  </w:style>
  <w:style w:type="paragraph" w:styleId="Heading1">
    <w:name w:val="heading 1"/>
    <w:basedOn w:val="Normal"/>
    <w:next w:val="Normal"/>
    <w:link w:val="Heading1Char"/>
    <w:uiPriority w:val="9"/>
    <w:qFormat/>
    <w:rsid w:val="00393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B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B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B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B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B04"/>
    <w:rPr>
      <w:rFonts w:eastAsiaTheme="majorEastAsia" w:cstheme="majorBidi"/>
      <w:color w:val="272727" w:themeColor="text1" w:themeTint="D8"/>
    </w:rPr>
  </w:style>
  <w:style w:type="paragraph" w:styleId="Title">
    <w:name w:val="Title"/>
    <w:basedOn w:val="Normal"/>
    <w:next w:val="Normal"/>
    <w:link w:val="TitleChar"/>
    <w:uiPriority w:val="10"/>
    <w:qFormat/>
    <w:rsid w:val="00393B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B04"/>
    <w:pPr>
      <w:spacing w:before="160"/>
      <w:jc w:val="center"/>
    </w:pPr>
    <w:rPr>
      <w:i/>
      <w:iCs/>
      <w:color w:val="404040" w:themeColor="text1" w:themeTint="BF"/>
    </w:rPr>
  </w:style>
  <w:style w:type="character" w:customStyle="1" w:styleId="QuoteChar">
    <w:name w:val="Quote Char"/>
    <w:basedOn w:val="DefaultParagraphFont"/>
    <w:link w:val="Quote"/>
    <w:uiPriority w:val="29"/>
    <w:rsid w:val="00393B04"/>
    <w:rPr>
      <w:i/>
      <w:iCs/>
      <w:color w:val="404040" w:themeColor="text1" w:themeTint="BF"/>
    </w:rPr>
  </w:style>
  <w:style w:type="paragraph" w:styleId="ListParagraph">
    <w:name w:val="List Paragraph"/>
    <w:basedOn w:val="Normal"/>
    <w:uiPriority w:val="34"/>
    <w:qFormat/>
    <w:rsid w:val="00393B04"/>
    <w:pPr>
      <w:ind w:left="720"/>
      <w:contextualSpacing/>
    </w:pPr>
  </w:style>
  <w:style w:type="character" w:styleId="IntenseEmphasis">
    <w:name w:val="Intense Emphasis"/>
    <w:basedOn w:val="DefaultParagraphFont"/>
    <w:uiPriority w:val="21"/>
    <w:qFormat/>
    <w:rsid w:val="00393B04"/>
    <w:rPr>
      <w:i/>
      <w:iCs/>
      <w:color w:val="0F4761" w:themeColor="accent1" w:themeShade="BF"/>
    </w:rPr>
  </w:style>
  <w:style w:type="paragraph" w:styleId="IntenseQuote">
    <w:name w:val="Intense Quote"/>
    <w:basedOn w:val="Normal"/>
    <w:next w:val="Normal"/>
    <w:link w:val="IntenseQuoteChar"/>
    <w:uiPriority w:val="30"/>
    <w:qFormat/>
    <w:rsid w:val="00393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B04"/>
    <w:rPr>
      <w:i/>
      <w:iCs/>
      <w:color w:val="0F4761" w:themeColor="accent1" w:themeShade="BF"/>
    </w:rPr>
  </w:style>
  <w:style w:type="character" w:styleId="IntenseReference">
    <w:name w:val="Intense Reference"/>
    <w:basedOn w:val="DefaultParagraphFont"/>
    <w:uiPriority w:val="32"/>
    <w:qFormat/>
    <w:rsid w:val="00393B04"/>
    <w:rPr>
      <w:b/>
      <w:bCs/>
      <w:smallCaps/>
      <w:color w:val="0F4761" w:themeColor="accent1" w:themeShade="BF"/>
      <w:spacing w:val="5"/>
    </w:rPr>
  </w:style>
  <w:style w:type="character" w:styleId="Strong">
    <w:name w:val="Strong"/>
    <w:basedOn w:val="DefaultParagraphFont"/>
    <w:uiPriority w:val="22"/>
    <w:qFormat/>
    <w:rsid w:val="008A5CDA"/>
    <w:rPr>
      <w:b/>
      <w:bCs/>
    </w:rPr>
  </w:style>
  <w:style w:type="paragraph" w:styleId="Footer">
    <w:name w:val="footer"/>
    <w:basedOn w:val="Normal"/>
    <w:link w:val="FooterChar"/>
    <w:uiPriority w:val="99"/>
    <w:unhideWhenUsed/>
    <w:rsid w:val="008A5CDA"/>
    <w:pPr>
      <w:tabs>
        <w:tab w:val="center" w:pos="4513"/>
        <w:tab w:val="right" w:pos="9026"/>
      </w:tabs>
    </w:pPr>
  </w:style>
  <w:style w:type="character" w:customStyle="1" w:styleId="FooterChar">
    <w:name w:val="Footer Char"/>
    <w:basedOn w:val="DefaultParagraphFont"/>
    <w:link w:val="Footer"/>
    <w:uiPriority w:val="99"/>
    <w:rsid w:val="008A5CDA"/>
    <w:rPr>
      <w:lang w:val="en-GB"/>
    </w:rPr>
  </w:style>
  <w:style w:type="character" w:styleId="PageNumber">
    <w:name w:val="page number"/>
    <w:basedOn w:val="DefaultParagraphFont"/>
    <w:uiPriority w:val="99"/>
    <w:semiHidden/>
    <w:unhideWhenUsed/>
    <w:rsid w:val="008A5CDA"/>
  </w:style>
  <w:style w:type="character" w:styleId="Hyperlink">
    <w:name w:val="Hyperlink"/>
    <w:basedOn w:val="DefaultParagraphFont"/>
    <w:uiPriority w:val="99"/>
    <w:unhideWhenUsed/>
    <w:rsid w:val="008A5CDA"/>
    <w:rPr>
      <w:color w:val="467886" w:themeColor="hyperlink"/>
      <w:u w:val="single"/>
    </w:rPr>
  </w:style>
  <w:style w:type="paragraph" w:styleId="Header">
    <w:name w:val="header"/>
    <w:basedOn w:val="Normal"/>
    <w:link w:val="HeaderChar"/>
    <w:uiPriority w:val="99"/>
    <w:unhideWhenUsed/>
    <w:rsid w:val="008A5CDA"/>
    <w:pPr>
      <w:tabs>
        <w:tab w:val="center" w:pos="4680"/>
        <w:tab w:val="right" w:pos="9360"/>
      </w:tabs>
    </w:pPr>
  </w:style>
  <w:style w:type="character" w:customStyle="1" w:styleId="HeaderChar">
    <w:name w:val="Header Char"/>
    <w:basedOn w:val="DefaultParagraphFont"/>
    <w:link w:val="Header"/>
    <w:uiPriority w:val="99"/>
    <w:rsid w:val="008A5CDA"/>
    <w:rPr>
      <w:lang w:val="en-GB"/>
    </w:rPr>
  </w:style>
  <w:style w:type="paragraph" w:styleId="NormalWeb">
    <w:name w:val="Normal (Web)"/>
    <w:basedOn w:val="Normal"/>
    <w:uiPriority w:val="99"/>
    <w:semiHidden/>
    <w:unhideWhenUsed/>
    <w:rsid w:val="00A0675E"/>
    <w:pPr>
      <w:spacing w:before="100" w:beforeAutospacing="1" w:after="100" w:afterAutospacing="1"/>
    </w:pPr>
    <w:rPr>
      <w:rFonts w:ascii="Times New Roman" w:eastAsia="Times New Roman" w:hAnsi="Times New Roman" w:cs="Times New Roman"/>
      <w:kern w:val="0"/>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6</Pages>
  <Words>1202</Words>
  <Characters>6857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Mughees Ahmed [Student-PECS]</dc:creator>
  <cp:keywords/>
  <dc:description/>
  <cp:lastModifiedBy>Talha Nawaz</cp:lastModifiedBy>
  <cp:revision>27</cp:revision>
  <dcterms:created xsi:type="dcterms:W3CDTF">2025-12-11T12:55:00Z</dcterms:created>
  <dcterms:modified xsi:type="dcterms:W3CDTF">2025-12-11T18:04:00Z</dcterms:modified>
</cp:coreProperties>
</file>