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9E" w:rsidRDefault="00A30C9E" w:rsidP="00A30C9E">
      <w:pPr>
        <w:jc w:val="center"/>
        <w:rPr>
          <w:sz w:val="40"/>
          <w:szCs w:val="40"/>
        </w:rPr>
      </w:pPr>
    </w:p>
    <w:p w:rsidR="00A30C9E" w:rsidRDefault="00A30C9E" w:rsidP="00A30C9E">
      <w:pPr>
        <w:jc w:val="center"/>
        <w:rPr>
          <w:sz w:val="40"/>
          <w:szCs w:val="40"/>
        </w:rPr>
      </w:pPr>
    </w:p>
    <w:p w:rsidR="00A30C9E" w:rsidRDefault="00A30C9E" w:rsidP="00A30C9E">
      <w:pPr>
        <w:jc w:val="center"/>
        <w:rPr>
          <w:sz w:val="40"/>
          <w:szCs w:val="40"/>
        </w:rPr>
      </w:pPr>
    </w:p>
    <w:p w:rsidR="009056DA" w:rsidRPr="009056DA" w:rsidRDefault="009056DA" w:rsidP="00240ABC">
      <w:pPr>
        <w:jc w:val="center"/>
        <w:outlineLvl w:val="0"/>
        <w:rPr>
          <w:rFonts w:ascii="Arial Unicode MS" w:eastAsia="Arial Unicode MS" w:hAnsi="Arial Unicode MS" w:cs="Arial Unicode MS"/>
          <w:b/>
          <w:sz w:val="40"/>
          <w:szCs w:val="40"/>
        </w:rPr>
      </w:pPr>
      <w:r w:rsidRPr="009056DA">
        <w:rPr>
          <w:rFonts w:ascii="Arial Unicode MS" w:eastAsia="Arial Unicode MS" w:hAnsi="Arial Unicode MS" w:cs="Arial Unicode MS"/>
          <w:b/>
          <w:sz w:val="40"/>
          <w:szCs w:val="40"/>
        </w:rPr>
        <w:t xml:space="preserve">Emirates NBD </w:t>
      </w:r>
    </w:p>
    <w:p w:rsidR="00FE439D" w:rsidRDefault="00A30C9E" w:rsidP="00240ABC">
      <w:pPr>
        <w:jc w:val="center"/>
        <w:outlineLvl w:val="0"/>
        <w:rPr>
          <w:rFonts w:ascii="Arial Unicode MS" w:eastAsia="Arial Unicode MS" w:hAnsi="Arial Unicode MS" w:cs="Arial Unicode MS"/>
          <w:b/>
          <w:sz w:val="40"/>
          <w:szCs w:val="40"/>
        </w:rPr>
      </w:pPr>
      <w:r w:rsidRPr="00FA0F36">
        <w:rPr>
          <w:rFonts w:ascii="Arial Unicode MS" w:eastAsia="Arial Unicode MS" w:hAnsi="Arial Unicode MS" w:cs="Arial Unicode MS"/>
          <w:b/>
          <w:sz w:val="40"/>
          <w:szCs w:val="40"/>
        </w:rPr>
        <w:t xml:space="preserve">Application Baseline Security </w:t>
      </w:r>
      <w:r w:rsidR="00157618">
        <w:rPr>
          <w:rFonts w:ascii="Arial Unicode MS" w:eastAsia="Arial Unicode MS" w:hAnsi="Arial Unicode MS" w:cs="Arial Unicode MS"/>
          <w:b/>
          <w:sz w:val="40"/>
          <w:szCs w:val="40"/>
        </w:rPr>
        <w:t>Checklist</w:t>
      </w:r>
    </w:p>
    <w:p w:rsidR="00207491" w:rsidRPr="00FA0F36" w:rsidRDefault="00207491" w:rsidP="00240ABC">
      <w:pPr>
        <w:jc w:val="center"/>
        <w:outlineLvl w:val="0"/>
        <w:rPr>
          <w:rFonts w:ascii="Arial Unicode MS" w:eastAsia="Arial Unicode MS" w:hAnsi="Arial Unicode MS" w:cs="Arial Unicode MS"/>
          <w:b/>
          <w:sz w:val="40"/>
          <w:szCs w:val="40"/>
        </w:rPr>
      </w:pPr>
      <w:r>
        <w:rPr>
          <w:rFonts w:ascii="Arial Unicode MS" w:eastAsia="Arial Unicode MS" w:hAnsi="Arial Unicode MS" w:cs="Arial Unicode MS"/>
          <w:b/>
          <w:sz w:val="40"/>
          <w:szCs w:val="40"/>
        </w:rPr>
        <w:t>For Vendors</w:t>
      </w:r>
    </w:p>
    <w:p w:rsidR="00A30C9E" w:rsidRDefault="00A30C9E" w:rsidP="00A30C9E">
      <w:pPr>
        <w:jc w:val="center"/>
        <w:rPr>
          <w:sz w:val="40"/>
          <w:szCs w:val="40"/>
        </w:rPr>
      </w:pPr>
    </w:p>
    <w:p w:rsidR="00A30C9E" w:rsidRDefault="00A30C9E" w:rsidP="00A30C9E">
      <w:pPr>
        <w:jc w:val="center"/>
        <w:rPr>
          <w:sz w:val="40"/>
          <w:szCs w:val="40"/>
        </w:rPr>
      </w:pPr>
    </w:p>
    <w:p w:rsidR="00A30C9E" w:rsidRDefault="00A30C9E" w:rsidP="004C7022">
      <w:pPr>
        <w:ind w:left="-630"/>
        <w:jc w:val="center"/>
        <w:rPr>
          <w:sz w:val="40"/>
          <w:szCs w:val="40"/>
        </w:rPr>
      </w:pPr>
    </w:p>
    <w:p w:rsidR="00A30C9E" w:rsidRDefault="00A30C9E" w:rsidP="00A30C9E">
      <w:pPr>
        <w:jc w:val="center"/>
        <w:rPr>
          <w:sz w:val="40"/>
          <w:szCs w:val="40"/>
        </w:rPr>
      </w:pPr>
    </w:p>
    <w:p w:rsidR="00A30C9E" w:rsidRDefault="00A30C9E" w:rsidP="00A30C9E">
      <w:pPr>
        <w:jc w:val="center"/>
        <w:rPr>
          <w:sz w:val="40"/>
          <w:szCs w:val="40"/>
        </w:rPr>
      </w:pPr>
    </w:p>
    <w:p w:rsidR="00A30C9E" w:rsidRDefault="00A30C9E" w:rsidP="00A30C9E">
      <w:pPr>
        <w:jc w:val="center"/>
        <w:rPr>
          <w:sz w:val="40"/>
          <w:szCs w:val="40"/>
        </w:rPr>
      </w:pPr>
    </w:p>
    <w:p w:rsidR="00A30C9E" w:rsidRDefault="00A30C9E" w:rsidP="00A30C9E">
      <w:pPr>
        <w:jc w:val="center"/>
        <w:rPr>
          <w:sz w:val="40"/>
          <w:szCs w:val="40"/>
        </w:rPr>
      </w:pPr>
    </w:p>
    <w:p w:rsidR="00A30C9E" w:rsidRDefault="00A30C9E" w:rsidP="00A30C9E">
      <w:pPr>
        <w:jc w:val="center"/>
        <w:rPr>
          <w:sz w:val="40"/>
          <w:szCs w:val="40"/>
        </w:rPr>
      </w:pPr>
    </w:p>
    <w:p w:rsidR="009056DA" w:rsidRDefault="009056DA" w:rsidP="009056DA">
      <w:pPr>
        <w:rPr>
          <w:rFonts w:ascii="Arial Unicode MS" w:eastAsia="Arial Unicode MS" w:hAnsi="Arial Unicode MS" w:cs="Arial Unicode MS"/>
          <w:sz w:val="20"/>
          <w:szCs w:val="20"/>
        </w:rPr>
      </w:pPr>
    </w:p>
    <w:p w:rsidR="00157618" w:rsidRDefault="00157618">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br w:type="page"/>
      </w:r>
    </w:p>
    <w:p w:rsidR="009056DA" w:rsidRDefault="009056DA" w:rsidP="009056DA">
      <w:pPr>
        <w:rPr>
          <w:rFonts w:ascii="Arial Unicode MS" w:eastAsia="Arial Unicode MS" w:hAnsi="Arial Unicode MS" w:cs="Arial Unicode MS"/>
          <w:sz w:val="20"/>
          <w:szCs w:val="20"/>
        </w:rPr>
      </w:pPr>
    </w:p>
    <w:p w:rsidR="009056DA" w:rsidRDefault="009056DA" w:rsidP="009056DA">
      <w:pPr>
        <w:rPr>
          <w:sz w:val="40"/>
          <w:szCs w:val="40"/>
        </w:rPr>
      </w:pPr>
    </w:p>
    <w:tbl>
      <w:tblPr>
        <w:tblStyle w:val="LightGrid-Accent4"/>
        <w:tblW w:w="0" w:type="auto"/>
        <w:tblLook w:val="04A0" w:firstRow="1" w:lastRow="0" w:firstColumn="1" w:lastColumn="0" w:noHBand="0" w:noVBand="1"/>
      </w:tblPr>
      <w:tblGrid>
        <w:gridCol w:w="2808"/>
        <w:gridCol w:w="7290"/>
      </w:tblGrid>
      <w:tr w:rsidR="00833020" w:rsidTr="00E4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002060"/>
          </w:tcPr>
          <w:p w:rsidR="00833020" w:rsidRPr="00EF5ACE" w:rsidRDefault="00833020" w:rsidP="00EF5ACE">
            <w:pPr>
              <w:pStyle w:val="Heading1"/>
              <w:spacing w:before="0"/>
              <w:outlineLvl w:val="0"/>
              <w:rPr>
                <w:rFonts w:ascii="Arial Unicode MS" w:eastAsia="Arial Unicode MS" w:hAnsi="Arial Unicode MS" w:cs="Arial Unicode MS"/>
                <w:color w:val="FFFFFF" w:themeColor="background1"/>
                <w:sz w:val="20"/>
                <w:szCs w:val="20"/>
              </w:rPr>
            </w:pPr>
            <w:r w:rsidRPr="00EF5ACE">
              <w:rPr>
                <w:rFonts w:ascii="Arial Unicode MS" w:eastAsia="Arial Unicode MS" w:hAnsi="Arial Unicode MS" w:cs="Arial Unicode MS"/>
                <w:color w:val="FFFFFF" w:themeColor="background1"/>
                <w:sz w:val="20"/>
                <w:szCs w:val="20"/>
              </w:rPr>
              <w:t>Document Information</w:t>
            </w:r>
          </w:p>
        </w:tc>
      </w:tr>
      <w:tr w:rsid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Document Title</w:t>
            </w:r>
          </w:p>
        </w:tc>
        <w:tc>
          <w:tcPr>
            <w:tcW w:w="7290" w:type="dxa"/>
          </w:tcPr>
          <w:p w:rsidR="005F71B8" w:rsidRPr="005F71B8" w:rsidRDefault="009056DA" w:rsidP="005F71B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Emirates NBD </w:t>
            </w:r>
            <w:r w:rsidR="005F71B8" w:rsidRPr="005F71B8">
              <w:rPr>
                <w:rFonts w:ascii="Arial Unicode MS" w:eastAsia="Arial Unicode MS" w:hAnsi="Arial Unicode MS" w:cs="Arial Unicode MS"/>
                <w:sz w:val="20"/>
                <w:szCs w:val="20"/>
              </w:rPr>
              <w:t xml:space="preserve">Application Baseline Security </w:t>
            </w:r>
            <w:r w:rsidR="00157618">
              <w:rPr>
                <w:rFonts w:ascii="Arial Unicode MS" w:eastAsia="Arial Unicode MS" w:hAnsi="Arial Unicode MS" w:cs="Arial Unicode MS"/>
                <w:sz w:val="20"/>
                <w:szCs w:val="20"/>
              </w:rPr>
              <w:t>Checklist</w:t>
            </w:r>
          </w:p>
        </w:tc>
      </w:tr>
      <w:tr w:rsidR="005F71B8" w:rsidTr="005F7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Document Owner:</w:t>
            </w:r>
          </w:p>
        </w:tc>
        <w:tc>
          <w:tcPr>
            <w:tcW w:w="7290" w:type="dxa"/>
          </w:tcPr>
          <w:p w:rsidR="005F71B8" w:rsidRPr="005F71B8" w:rsidRDefault="005F71B8" w:rsidP="005F71B8">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Group Risk - IT Security</w:t>
            </w:r>
          </w:p>
        </w:tc>
      </w:tr>
      <w:tr w:rsid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Contact Person:</w:t>
            </w:r>
          </w:p>
        </w:tc>
        <w:tc>
          <w:tcPr>
            <w:tcW w:w="7290" w:type="dxa"/>
          </w:tcPr>
          <w:p w:rsidR="005F71B8" w:rsidRPr="005F71B8" w:rsidRDefault="005F71B8" w:rsidP="005F71B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 xml:space="preserve">Mr. </w:t>
            </w:r>
            <w:proofErr w:type="spellStart"/>
            <w:r w:rsidRPr="005F71B8">
              <w:rPr>
                <w:rFonts w:ascii="Arial Unicode MS" w:eastAsia="Arial Unicode MS" w:hAnsi="Arial Unicode MS" w:cs="Arial Unicode MS"/>
                <w:sz w:val="20"/>
                <w:szCs w:val="20"/>
              </w:rPr>
              <w:t>Harpal</w:t>
            </w:r>
            <w:proofErr w:type="spellEnd"/>
            <w:r w:rsidRPr="005F71B8">
              <w:rPr>
                <w:rFonts w:ascii="Arial Unicode MS" w:eastAsia="Arial Unicode MS" w:hAnsi="Arial Unicode MS" w:cs="Arial Unicode MS"/>
                <w:sz w:val="20"/>
                <w:szCs w:val="20"/>
              </w:rPr>
              <w:t xml:space="preserve"> Singh</w:t>
            </w:r>
          </w:p>
        </w:tc>
      </w:tr>
      <w:tr w:rsidR="005F71B8" w:rsidTr="005F7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Publish Date</w:t>
            </w:r>
          </w:p>
        </w:tc>
        <w:tc>
          <w:tcPr>
            <w:tcW w:w="7290" w:type="dxa"/>
          </w:tcPr>
          <w:p w:rsidR="005F71B8" w:rsidRPr="005F71B8" w:rsidRDefault="008C2E12" w:rsidP="005F71B8">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May</w:t>
            </w:r>
            <w:r w:rsidR="005F71B8">
              <w:rPr>
                <w:rFonts w:ascii="Arial Unicode MS" w:eastAsia="Arial Unicode MS" w:hAnsi="Arial Unicode MS" w:cs="Arial Unicode MS"/>
                <w:sz w:val="20"/>
                <w:szCs w:val="20"/>
              </w:rPr>
              <w:t>, 201</w:t>
            </w:r>
            <w:r>
              <w:rPr>
                <w:rFonts w:ascii="Arial Unicode MS" w:eastAsia="Arial Unicode MS" w:hAnsi="Arial Unicode MS" w:cs="Arial Unicode MS"/>
                <w:sz w:val="20"/>
                <w:szCs w:val="20"/>
              </w:rPr>
              <w:t>3</w:t>
            </w:r>
          </w:p>
        </w:tc>
      </w:tr>
      <w:tr w:rsid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Classification</w:t>
            </w:r>
          </w:p>
        </w:tc>
        <w:tc>
          <w:tcPr>
            <w:tcW w:w="7290" w:type="dxa"/>
          </w:tcPr>
          <w:p w:rsidR="005F71B8" w:rsidRPr="005F71B8" w:rsidRDefault="00A83305" w:rsidP="005F71B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For Vendors</w:t>
            </w:r>
          </w:p>
        </w:tc>
      </w:tr>
      <w:tr w:rsidR="005F71B8" w:rsidTr="005F7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F71B8" w:rsidRPr="005F71B8" w:rsidRDefault="005F71B8" w:rsidP="00C80893">
            <w:pPr>
              <w:rPr>
                <w:rFonts w:ascii="Arial Unicode MS" w:eastAsia="Arial Unicode MS" w:hAnsi="Arial Unicode MS" w:cs="Arial Unicode MS"/>
                <w:sz w:val="20"/>
                <w:szCs w:val="20"/>
              </w:rPr>
            </w:pPr>
            <w:r w:rsidRPr="005F71B8">
              <w:rPr>
                <w:rFonts w:ascii="Arial Unicode MS" w:eastAsia="Arial Unicode MS" w:hAnsi="Arial Unicode MS" w:cs="Arial Unicode MS"/>
                <w:sz w:val="20"/>
                <w:szCs w:val="20"/>
              </w:rPr>
              <w:t>No. of Pages</w:t>
            </w:r>
          </w:p>
        </w:tc>
        <w:tc>
          <w:tcPr>
            <w:tcW w:w="7290" w:type="dxa"/>
          </w:tcPr>
          <w:p w:rsidR="005F71B8" w:rsidRPr="005F71B8" w:rsidRDefault="00E414A7" w:rsidP="005F71B8">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t>20</w:t>
            </w:r>
          </w:p>
        </w:tc>
      </w:tr>
    </w:tbl>
    <w:p w:rsidR="006A0DE3" w:rsidRDefault="006A0DE3" w:rsidP="00994FA6">
      <w:pPr>
        <w:rPr>
          <w:sz w:val="40"/>
          <w:szCs w:val="40"/>
        </w:rPr>
      </w:pPr>
    </w:p>
    <w:p w:rsidR="00831074" w:rsidRDefault="00831074" w:rsidP="00994FA6">
      <w:pPr>
        <w:rPr>
          <w:sz w:val="40"/>
          <w:szCs w:val="40"/>
        </w:rPr>
      </w:pPr>
    </w:p>
    <w:tbl>
      <w:tblPr>
        <w:tblStyle w:val="LightGrid-Accent4"/>
        <w:tblW w:w="0" w:type="auto"/>
        <w:tblLook w:val="04A0" w:firstRow="1" w:lastRow="0" w:firstColumn="1" w:lastColumn="0" w:noHBand="0" w:noVBand="1"/>
      </w:tblPr>
      <w:tblGrid>
        <w:gridCol w:w="1998"/>
        <w:gridCol w:w="1800"/>
        <w:gridCol w:w="2610"/>
        <w:gridCol w:w="3708"/>
      </w:tblGrid>
      <w:tr w:rsidR="00833020" w:rsidRPr="005F71B8" w:rsidTr="00E4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6" w:type="dxa"/>
            <w:gridSpan w:val="4"/>
            <w:shd w:val="clear" w:color="auto" w:fill="002060"/>
          </w:tcPr>
          <w:p w:rsidR="00833020" w:rsidRPr="00EF5ACE" w:rsidRDefault="00833020" w:rsidP="00EF5ACE">
            <w:pPr>
              <w:pStyle w:val="Heading1"/>
              <w:spacing w:before="0"/>
              <w:outlineLvl w:val="0"/>
              <w:rPr>
                <w:rFonts w:ascii="Arial Unicode MS" w:eastAsia="Arial Unicode MS" w:hAnsi="Arial Unicode MS" w:cs="Arial Unicode MS"/>
                <w:color w:val="FFFFFF" w:themeColor="background1"/>
                <w:sz w:val="20"/>
                <w:szCs w:val="20"/>
              </w:rPr>
            </w:pPr>
            <w:proofErr w:type="gramStart"/>
            <w:r w:rsidRPr="00EF5ACE">
              <w:rPr>
                <w:rFonts w:ascii="Arial Unicode MS" w:eastAsia="Arial Unicode MS" w:hAnsi="Arial Unicode MS" w:cs="Arial Unicode MS"/>
                <w:color w:val="FFFFFF" w:themeColor="background1"/>
                <w:sz w:val="20"/>
                <w:szCs w:val="20"/>
              </w:rPr>
              <w:t>Document  History</w:t>
            </w:r>
            <w:proofErr w:type="gramEnd"/>
          </w:p>
        </w:tc>
      </w:tr>
      <w:tr w:rsidR="00231036" w:rsidRP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31036" w:rsidRPr="00831074" w:rsidRDefault="00231036" w:rsidP="00831074">
            <w:pPr>
              <w:jc w:val="center"/>
              <w:rPr>
                <w:rFonts w:ascii="Arial Unicode MS" w:eastAsia="Arial Unicode MS" w:hAnsi="Arial Unicode MS" w:cs="Arial Unicode MS"/>
                <w:sz w:val="20"/>
                <w:szCs w:val="20"/>
              </w:rPr>
            </w:pPr>
            <w:r w:rsidRPr="00831074">
              <w:rPr>
                <w:rFonts w:ascii="Arial Unicode MS" w:eastAsia="Arial Unicode MS" w:hAnsi="Arial Unicode MS" w:cs="Arial Unicode MS"/>
                <w:sz w:val="20"/>
                <w:szCs w:val="20"/>
              </w:rPr>
              <w:t>Date</w:t>
            </w:r>
          </w:p>
        </w:tc>
        <w:tc>
          <w:tcPr>
            <w:tcW w:w="1800" w:type="dxa"/>
          </w:tcPr>
          <w:p w:rsidR="00231036" w:rsidRPr="00831074" w:rsidRDefault="00231036" w:rsidP="00831074">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rPr>
            </w:pPr>
            <w:r w:rsidRPr="00831074">
              <w:rPr>
                <w:rFonts w:ascii="Arial Unicode MS" w:eastAsia="Arial Unicode MS" w:hAnsi="Arial Unicode MS" w:cs="Arial Unicode MS"/>
                <w:b/>
                <w:sz w:val="20"/>
                <w:szCs w:val="20"/>
              </w:rPr>
              <w:t>Version</w:t>
            </w:r>
          </w:p>
        </w:tc>
        <w:tc>
          <w:tcPr>
            <w:tcW w:w="2610" w:type="dxa"/>
          </w:tcPr>
          <w:p w:rsidR="00231036" w:rsidRPr="00831074" w:rsidRDefault="00231036" w:rsidP="00831074">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rPr>
            </w:pPr>
            <w:r w:rsidRPr="00831074">
              <w:rPr>
                <w:rFonts w:ascii="Arial Unicode MS" w:eastAsia="Arial Unicode MS" w:hAnsi="Arial Unicode MS" w:cs="Arial Unicode MS"/>
                <w:b/>
                <w:sz w:val="20"/>
                <w:szCs w:val="20"/>
              </w:rPr>
              <w:t>Name</w:t>
            </w:r>
          </w:p>
        </w:tc>
        <w:tc>
          <w:tcPr>
            <w:tcW w:w="3708" w:type="dxa"/>
          </w:tcPr>
          <w:p w:rsidR="00231036" w:rsidRPr="00831074" w:rsidRDefault="00231036" w:rsidP="00831074">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rPr>
            </w:pPr>
            <w:r w:rsidRPr="00831074">
              <w:rPr>
                <w:rFonts w:ascii="Arial Unicode MS" w:eastAsia="Arial Unicode MS" w:hAnsi="Arial Unicode MS" w:cs="Arial Unicode MS"/>
                <w:b/>
                <w:sz w:val="20"/>
                <w:szCs w:val="20"/>
              </w:rPr>
              <w:t>Notes</w:t>
            </w:r>
          </w:p>
        </w:tc>
      </w:tr>
      <w:tr w:rsidR="00231036" w:rsidRPr="005F71B8" w:rsidTr="005F7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231036" w:rsidRPr="004546BE" w:rsidRDefault="007D7C8F" w:rsidP="00994FA6">
            <w:pPr>
              <w:rPr>
                <w:rFonts w:ascii="Arial Unicode MS" w:eastAsia="Arial Unicode MS" w:hAnsi="Arial Unicode MS" w:cs="Arial Unicode MS"/>
                <w:b w:val="0"/>
                <w:sz w:val="20"/>
                <w:szCs w:val="20"/>
              </w:rPr>
            </w:pPr>
            <w:r>
              <w:rPr>
                <w:rFonts w:ascii="Arial Unicode MS" w:eastAsia="Arial Unicode MS" w:hAnsi="Arial Unicode MS" w:cs="Arial Unicode MS"/>
                <w:b w:val="0"/>
                <w:sz w:val="20"/>
                <w:szCs w:val="20"/>
              </w:rPr>
              <w:t>October , 2010</w:t>
            </w:r>
          </w:p>
        </w:tc>
        <w:tc>
          <w:tcPr>
            <w:tcW w:w="1800" w:type="dxa"/>
          </w:tcPr>
          <w:p w:rsidR="00231036" w:rsidRPr="005F71B8" w:rsidRDefault="007D7C8F" w:rsidP="007D7C8F">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Version 2.0</w:t>
            </w:r>
          </w:p>
        </w:tc>
        <w:tc>
          <w:tcPr>
            <w:tcW w:w="2610" w:type="dxa"/>
          </w:tcPr>
          <w:p w:rsidR="00231036" w:rsidRPr="005F71B8" w:rsidRDefault="007D7C8F" w:rsidP="00994FA6">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RISK (</w:t>
            </w:r>
            <w:proofErr w:type="spellStart"/>
            <w:r>
              <w:rPr>
                <w:rFonts w:ascii="Arial Unicode MS" w:eastAsia="Arial Unicode MS" w:hAnsi="Arial Unicode MS" w:cs="Arial Unicode MS"/>
                <w:sz w:val="20"/>
                <w:szCs w:val="20"/>
              </w:rPr>
              <w:t>Harpal</w:t>
            </w:r>
            <w:proofErr w:type="spellEnd"/>
            <w:r>
              <w:rPr>
                <w:rFonts w:ascii="Arial Unicode MS" w:eastAsia="Arial Unicode MS" w:hAnsi="Arial Unicode MS" w:cs="Arial Unicode MS"/>
                <w:sz w:val="20"/>
                <w:szCs w:val="20"/>
              </w:rPr>
              <w:t xml:space="preserve"> Singh)</w:t>
            </w:r>
          </w:p>
        </w:tc>
        <w:tc>
          <w:tcPr>
            <w:tcW w:w="3708" w:type="dxa"/>
          </w:tcPr>
          <w:p w:rsidR="00231036" w:rsidRPr="005F71B8" w:rsidRDefault="00231036" w:rsidP="00186BBD">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7D7C8F" w:rsidRP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D7C8F" w:rsidRPr="004546BE" w:rsidRDefault="007D7C8F" w:rsidP="00FE5F48">
            <w:pPr>
              <w:rPr>
                <w:rFonts w:ascii="Arial Unicode MS" w:eastAsia="Arial Unicode MS" w:hAnsi="Arial Unicode MS" w:cs="Arial Unicode MS"/>
                <w:b w:val="0"/>
                <w:sz w:val="20"/>
                <w:szCs w:val="20"/>
              </w:rPr>
            </w:pPr>
            <w:r>
              <w:rPr>
                <w:rFonts w:ascii="Arial Unicode MS" w:eastAsia="Arial Unicode MS" w:hAnsi="Arial Unicode MS" w:cs="Arial Unicode MS"/>
                <w:b w:val="0"/>
                <w:sz w:val="20"/>
                <w:szCs w:val="20"/>
              </w:rPr>
              <w:t>October 23, 2012</w:t>
            </w:r>
          </w:p>
        </w:tc>
        <w:tc>
          <w:tcPr>
            <w:tcW w:w="1800" w:type="dxa"/>
          </w:tcPr>
          <w:p w:rsidR="007D7C8F" w:rsidRPr="005F71B8" w:rsidRDefault="007D7C8F" w:rsidP="00FE5F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Version 3</w:t>
            </w:r>
            <w:r w:rsidRPr="005F71B8">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0</w:t>
            </w:r>
          </w:p>
        </w:tc>
        <w:tc>
          <w:tcPr>
            <w:tcW w:w="2610" w:type="dxa"/>
          </w:tcPr>
          <w:p w:rsidR="007D7C8F" w:rsidRPr="005F71B8" w:rsidRDefault="007D7C8F" w:rsidP="00FE5F48">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RISK (</w:t>
            </w:r>
            <w:proofErr w:type="spellStart"/>
            <w:r>
              <w:rPr>
                <w:rFonts w:ascii="Arial Unicode MS" w:eastAsia="Arial Unicode MS" w:hAnsi="Arial Unicode MS" w:cs="Arial Unicode MS"/>
                <w:sz w:val="20"/>
                <w:szCs w:val="20"/>
              </w:rPr>
              <w:t>Harpal</w:t>
            </w:r>
            <w:proofErr w:type="spellEnd"/>
            <w:r>
              <w:rPr>
                <w:rFonts w:ascii="Arial Unicode MS" w:eastAsia="Arial Unicode MS" w:hAnsi="Arial Unicode MS" w:cs="Arial Unicode MS"/>
                <w:sz w:val="20"/>
                <w:szCs w:val="20"/>
              </w:rPr>
              <w:t xml:space="preserve"> Singh)</w:t>
            </w:r>
          </w:p>
        </w:tc>
        <w:tc>
          <w:tcPr>
            <w:tcW w:w="3708" w:type="dxa"/>
          </w:tcPr>
          <w:p w:rsidR="007D7C8F" w:rsidRPr="005F71B8" w:rsidRDefault="007D7C8F" w:rsidP="00FE5F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Incorporated internal review comments.</w:t>
            </w:r>
          </w:p>
        </w:tc>
      </w:tr>
      <w:tr w:rsidR="008C2E12" w:rsidRPr="005F71B8" w:rsidTr="005F7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E12" w:rsidRPr="008C2E12" w:rsidRDefault="008C2E12" w:rsidP="00FE5F48">
            <w:pPr>
              <w:rPr>
                <w:rFonts w:ascii="Arial Unicode MS" w:eastAsia="Arial Unicode MS" w:hAnsi="Arial Unicode MS" w:cs="Arial Unicode MS"/>
                <w:b w:val="0"/>
                <w:sz w:val="20"/>
                <w:szCs w:val="20"/>
              </w:rPr>
            </w:pPr>
            <w:r w:rsidRPr="008C2E12">
              <w:rPr>
                <w:rFonts w:ascii="Arial Unicode MS" w:eastAsia="Arial Unicode MS" w:hAnsi="Arial Unicode MS" w:cs="Arial Unicode MS"/>
                <w:b w:val="0"/>
                <w:sz w:val="20"/>
                <w:szCs w:val="20"/>
              </w:rPr>
              <w:t>May</w:t>
            </w:r>
            <w:r w:rsidR="001C11C4">
              <w:rPr>
                <w:rFonts w:ascii="Arial Unicode MS" w:eastAsia="Arial Unicode MS" w:hAnsi="Arial Unicode MS" w:cs="Arial Unicode MS"/>
                <w:b w:val="0"/>
                <w:sz w:val="20"/>
                <w:szCs w:val="20"/>
              </w:rPr>
              <w:t xml:space="preserve"> 27,</w:t>
            </w:r>
            <w:r w:rsidRPr="008C2E12">
              <w:rPr>
                <w:rFonts w:ascii="Arial Unicode MS" w:eastAsia="Arial Unicode MS" w:hAnsi="Arial Unicode MS" w:cs="Arial Unicode MS"/>
                <w:b w:val="0"/>
                <w:sz w:val="20"/>
                <w:szCs w:val="20"/>
              </w:rPr>
              <w:t xml:space="preserve"> 2013</w:t>
            </w:r>
          </w:p>
        </w:tc>
        <w:tc>
          <w:tcPr>
            <w:tcW w:w="1800" w:type="dxa"/>
          </w:tcPr>
          <w:p w:rsidR="008C2E12" w:rsidRDefault="008C2E12" w:rsidP="00FE5F48">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Version 3.1</w:t>
            </w:r>
          </w:p>
        </w:tc>
        <w:tc>
          <w:tcPr>
            <w:tcW w:w="2610" w:type="dxa"/>
          </w:tcPr>
          <w:p w:rsidR="008C2E12" w:rsidRDefault="008C2E12" w:rsidP="00FE5F48">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sidRPr="008C2E12">
              <w:rPr>
                <w:rFonts w:ascii="Arial Unicode MS" w:eastAsia="Arial Unicode MS" w:hAnsi="Arial Unicode MS" w:cs="Arial Unicode MS"/>
                <w:sz w:val="20"/>
                <w:szCs w:val="20"/>
              </w:rPr>
              <w:t xml:space="preserve">RISK (Dinesh </w:t>
            </w:r>
            <w:proofErr w:type="spellStart"/>
            <w:r w:rsidRPr="008C2E12">
              <w:rPr>
                <w:rFonts w:ascii="Arial Unicode MS" w:eastAsia="Arial Unicode MS" w:hAnsi="Arial Unicode MS" w:cs="Arial Unicode MS"/>
                <w:sz w:val="20"/>
                <w:szCs w:val="20"/>
              </w:rPr>
              <w:t>Chauhan</w:t>
            </w:r>
            <w:proofErr w:type="spellEnd"/>
            <w:r w:rsidRPr="008C2E12">
              <w:rPr>
                <w:rFonts w:ascii="Arial Unicode MS" w:eastAsia="Arial Unicode MS" w:hAnsi="Arial Unicode MS" w:cs="Arial Unicode MS"/>
                <w:sz w:val="20"/>
                <w:szCs w:val="20"/>
              </w:rPr>
              <w:t>)</w:t>
            </w:r>
          </w:p>
        </w:tc>
        <w:tc>
          <w:tcPr>
            <w:tcW w:w="3708" w:type="dxa"/>
          </w:tcPr>
          <w:p w:rsidR="008C2E12" w:rsidRDefault="008C2E12" w:rsidP="00FE5F48">
            <w:pP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Minor updates</w:t>
            </w:r>
          </w:p>
        </w:tc>
      </w:tr>
      <w:tr w:rsidR="007855D3" w:rsidRPr="005F71B8" w:rsidTr="005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855D3" w:rsidRPr="007855D3" w:rsidRDefault="007855D3" w:rsidP="00FE5F48">
            <w:pPr>
              <w:rPr>
                <w:rFonts w:ascii="Arial Unicode MS" w:eastAsia="Arial Unicode MS" w:hAnsi="Arial Unicode MS" w:cs="Arial Unicode MS"/>
                <w:b w:val="0"/>
                <w:sz w:val="20"/>
                <w:szCs w:val="20"/>
              </w:rPr>
            </w:pPr>
            <w:r>
              <w:rPr>
                <w:rFonts w:ascii="Arial Unicode MS" w:eastAsia="Arial Unicode MS" w:hAnsi="Arial Unicode MS" w:cs="Arial Unicode MS"/>
                <w:b w:val="0"/>
                <w:sz w:val="20"/>
                <w:szCs w:val="20"/>
              </w:rPr>
              <w:t>Oct 29, 2014</w:t>
            </w:r>
          </w:p>
        </w:tc>
        <w:tc>
          <w:tcPr>
            <w:tcW w:w="1800" w:type="dxa"/>
          </w:tcPr>
          <w:p w:rsidR="007855D3" w:rsidRDefault="007855D3" w:rsidP="00FE5F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Version 3.2</w:t>
            </w:r>
          </w:p>
        </w:tc>
        <w:tc>
          <w:tcPr>
            <w:tcW w:w="2610" w:type="dxa"/>
          </w:tcPr>
          <w:p w:rsidR="007855D3" w:rsidRPr="008C2E12" w:rsidRDefault="007855D3" w:rsidP="00FE5F48">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sidRPr="007855D3">
              <w:rPr>
                <w:rFonts w:ascii="Arial Unicode MS" w:eastAsia="Arial Unicode MS" w:hAnsi="Arial Unicode MS" w:cs="Arial Unicode MS"/>
                <w:sz w:val="20"/>
                <w:szCs w:val="20"/>
              </w:rPr>
              <w:t>RISK (</w:t>
            </w:r>
            <w:proofErr w:type="spellStart"/>
            <w:r w:rsidRPr="007855D3">
              <w:rPr>
                <w:rFonts w:ascii="Arial Unicode MS" w:eastAsia="Arial Unicode MS" w:hAnsi="Arial Unicode MS" w:cs="Arial Unicode MS"/>
                <w:sz w:val="20"/>
                <w:szCs w:val="20"/>
              </w:rPr>
              <w:t>Harpal</w:t>
            </w:r>
            <w:proofErr w:type="spellEnd"/>
            <w:r w:rsidRPr="007855D3">
              <w:rPr>
                <w:rFonts w:ascii="Arial Unicode MS" w:eastAsia="Arial Unicode MS" w:hAnsi="Arial Unicode MS" w:cs="Arial Unicode MS"/>
                <w:sz w:val="20"/>
                <w:szCs w:val="20"/>
              </w:rPr>
              <w:t xml:space="preserve"> Singh)</w:t>
            </w:r>
          </w:p>
        </w:tc>
        <w:tc>
          <w:tcPr>
            <w:tcW w:w="3708" w:type="dxa"/>
          </w:tcPr>
          <w:p w:rsidR="007855D3" w:rsidRDefault="007855D3" w:rsidP="00FE5F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Minor updates + changes from GISM </w:t>
            </w:r>
          </w:p>
        </w:tc>
      </w:tr>
    </w:tbl>
    <w:p w:rsidR="00994FA6" w:rsidRDefault="00994FA6" w:rsidP="00994FA6">
      <w:pPr>
        <w:rPr>
          <w:sz w:val="40"/>
          <w:szCs w:val="40"/>
        </w:rPr>
      </w:pPr>
    </w:p>
    <w:p w:rsidR="009056DA" w:rsidRDefault="009056DA">
      <w:pPr>
        <w:rPr>
          <w:sz w:val="40"/>
          <w:szCs w:val="40"/>
        </w:rPr>
      </w:pPr>
      <w:r>
        <w:rPr>
          <w:sz w:val="40"/>
          <w:szCs w:val="40"/>
        </w:rPr>
        <w:br w:type="page"/>
      </w:r>
    </w:p>
    <w:p w:rsidR="009056DA" w:rsidRDefault="009056DA" w:rsidP="00994FA6">
      <w:pPr>
        <w:rPr>
          <w:sz w:val="40"/>
          <w:szCs w:val="40"/>
        </w:rPr>
      </w:pPr>
    </w:p>
    <w:tbl>
      <w:tblPr>
        <w:tblStyle w:val="LightGrid-Accent4"/>
        <w:tblW w:w="0" w:type="auto"/>
        <w:tblLook w:val="04A0" w:firstRow="1" w:lastRow="0" w:firstColumn="1" w:lastColumn="0" w:noHBand="0" w:noVBand="1"/>
      </w:tblPr>
      <w:tblGrid>
        <w:gridCol w:w="4248"/>
        <w:gridCol w:w="5850"/>
      </w:tblGrid>
      <w:tr w:rsidR="00833020" w:rsidRPr="00831074" w:rsidTr="00E4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002060"/>
          </w:tcPr>
          <w:p w:rsidR="00833020" w:rsidRPr="00EF5ACE" w:rsidRDefault="00833020" w:rsidP="00EF5ACE">
            <w:pPr>
              <w:pStyle w:val="Heading1"/>
              <w:spacing w:before="0"/>
              <w:outlineLvl w:val="0"/>
              <w:rPr>
                <w:rFonts w:ascii="Arial Unicode MS" w:eastAsia="Arial Unicode MS" w:hAnsi="Arial Unicode MS" w:cs="Arial Unicode MS"/>
                <w:color w:val="FFFFFF" w:themeColor="background1"/>
                <w:sz w:val="20"/>
                <w:szCs w:val="20"/>
              </w:rPr>
            </w:pPr>
            <w:r w:rsidRPr="00EF5ACE">
              <w:rPr>
                <w:rFonts w:ascii="Arial Unicode MS" w:eastAsia="Arial Unicode MS" w:hAnsi="Arial Unicode MS" w:cs="Arial Unicode MS"/>
                <w:color w:val="FFFFFF" w:themeColor="background1"/>
                <w:sz w:val="20"/>
                <w:szCs w:val="20"/>
              </w:rPr>
              <w:t>Project Information</w:t>
            </w:r>
          </w:p>
        </w:tc>
      </w:tr>
      <w:tr w:rsidR="006A0DE3"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A0DE3" w:rsidRPr="00F31364" w:rsidRDefault="006A0DE3" w:rsidP="006A0DE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Application Name</w:t>
            </w:r>
          </w:p>
        </w:tc>
        <w:tc>
          <w:tcPr>
            <w:tcW w:w="5850" w:type="dxa"/>
          </w:tcPr>
          <w:p w:rsidR="006A0DE3" w:rsidRPr="00831074" w:rsidRDefault="006A0DE3"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6A0DE3"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A0DE3" w:rsidRPr="00F31364" w:rsidRDefault="006A0DE3" w:rsidP="006A0DE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Business Owner</w:t>
            </w:r>
          </w:p>
        </w:tc>
        <w:tc>
          <w:tcPr>
            <w:tcW w:w="5850" w:type="dxa"/>
          </w:tcPr>
          <w:p w:rsidR="006A0DE3" w:rsidRPr="00831074" w:rsidRDefault="006A0DE3"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6A0DE3"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653E8D" w:rsidRPr="00F31364" w:rsidRDefault="006A0DE3" w:rsidP="00A034C8">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Business Contact Person</w:t>
            </w:r>
          </w:p>
        </w:tc>
        <w:tc>
          <w:tcPr>
            <w:tcW w:w="5850" w:type="dxa"/>
          </w:tcPr>
          <w:p w:rsidR="006A0DE3" w:rsidRPr="00831074" w:rsidRDefault="006A0DE3"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A034C8"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034C8" w:rsidRPr="00F31364" w:rsidRDefault="00A034C8" w:rsidP="006A0DE3">
            <w:pPr>
              <w:rPr>
                <w:rFonts w:ascii="Arial Unicode MS" w:eastAsia="Arial Unicode MS" w:hAnsi="Arial Unicode MS" w:cs="Arial Unicode MS"/>
                <w:b w:val="0"/>
                <w:sz w:val="20"/>
                <w:szCs w:val="20"/>
              </w:rPr>
            </w:pPr>
            <w:r>
              <w:rPr>
                <w:rFonts w:ascii="Arial Unicode MS" w:eastAsia="Arial Unicode MS" w:hAnsi="Arial Unicode MS" w:cs="Arial Unicode MS"/>
                <w:b w:val="0"/>
                <w:sz w:val="20"/>
                <w:szCs w:val="20"/>
              </w:rPr>
              <w:t>IT Project Manager/Domain Manager</w:t>
            </w:r>
          </w:p>
        </w:tc>
        <w:tc>
          <w:tcPr>
            <w:tcW w:w="5850" w:type="dxa"/>
          </w:tcPr>
          <w:p w:rsidR="00A034C8" w:rsidRPr="00831074" w:rsidRDefault="00A034C8"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831074"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31074" w:rsidRPr="00F31364" w:rsidRDefault="00CA688B" w:rsidP="00CA688B">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In H</w:t>
            </w:r>
            <w:r w:rsidR="00831074" w:rsidRPr="00F31364">
              <w:rPr>
                <w:rFonts w:ascii="Arial Unicode MS" w:eastAsia="Arial Unicode MS" w:hAnsi="Arial Unicode MS" w:cs="Arial Unicode MS"/>
                <w:b w:val="0"/>
                <w:sz w:val="20"/>
                <w:szCs w:val="20"/>
              </w:rPr>
              <w:t xml:space="preserve">ouse / </w:t>
            </w:r>
            <w:r w:rsidRPr="00F31364">
              <w:rPr>
                <w:rFonts w:ascii="Arial Unicode MS" w:eastAsia="Arial Unicode MS" w:hAnsi="Arial Unicode MS" w:cs="Arial Unicode MS"/>
                <w:b w:val="0"/>
                <w:sz w:val="20"/>
                <w:szCs w:val="20"/>
              </w:rPr>
              <w:t>Vendor</w:t>
            </w:r>
            <w:r w:rsidR="00831074" w:rsidRPr="00F31364">
              <w:rPr>
                <w:rFonts w:ascii="Arial Unicode MS" w:eastAsia="Arial Unicode MS" w:hAnsi="Arial Unicode MS" w:cs="Arial Unicode MS"/>
                <w:b w:val="0"/>
                <w:sz w:val="20"/>
                <w:szCs w:val="20"/>
              </w:rPr>
              <w:t xml:space="preserve"> Developed</w:t>
            </w:r>
          </w:p>
        </w:tc>
        <w:tc>
          <w:tcPr>
            <w:tcW w:w="5850" w:type="dxa"/>
          </w:tcPr>
          <w:p w:rsidR="00831074" w:rsidRPr="00831074" w:rsidRDefault="00831074"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831074"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31074" w:rsidRPr="00F31364" w:rsidRDefault="00831074" w:rsidP="00C8089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Software Vendor</w:t>
            </w:r>
            <w:r w:rsidR="00622402">
              <w:rPr>
                <w:rFonts w:ascii="Arial Unicode MS" w:eastAsia="Arial Unicode MS" w:hAnsi="Arial Unicode MS" w:cs="Arial Unicode MS"/>
                <w:b w:val="0"/>
                <w:sz w:val="20"/>
                <w:szCs w:val="20"/>
              </w:rPr>
              <w:t xml:space="preserve"> / </w:t>
            </w:r>
            <w:r w:rsidR="00653E8D">
              <w:rPr>
                <w:rFonts w:ascii="Arial Unicode MS" w:eastAsia="Arial Unicode MS" w:hAnsi="Arial Unicode MS" w:cs="Arial Unicode MS"/>
                <w:b w:val="0"/>
                <w:sz w:val="20"/>
                <w:szCs w:val="20"/>
              </w:rPr>
              <w:t>Implementation Partner</w:t>
            </w:r>
          </w:p>
        </w:tc>
        <w:tc>
          <w:tcPr>
            <w:tcW w:w="5850" w:type="dxa"/>
          </w:tcPr>
          <w:p w:rsidR="00831074" w:rsidRPr="00831074" w:rsidRDefault="00831074"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A3358E"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3358E" w:rsidRPr="00F31364" w:rsidRDefault="00A3358E" w:rsidP="00C8089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List  the departments that will use the system (Also indicate expected number of users in the  first 3 months)</w:t>
            </w:r>
          </w:p>
        </w:tc>
        <w:tc>
          <w:tcPr>
            <w:tcW w:w="5850" w:type="dxa"/>
          </w:tcPr>
          <w:p w:rsidR="00A3358E" w:rsidRPr="00831074" w:rsidRDefault="00A3358E"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A3358E"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3358E" w:rsidRPr="00F31364" w:rsidRDefault="00A3358E" w:rsidP="00C8089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 xml:space="preserve">Is the application driven by an enterprise wide licensing arrangement? </w:t>
            </w:r>
          </w:p>
        </w:tc>
        <w:tc>
          <w:tcPr>
            <w:tcW w:w="5850" w:type="dxa"/>
          </w:tcPr>
          <w:p w:rsidR="00A3358E" w:rsidRPr="00831074" w:rsidRDefault="00A3358E"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A3358E"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3358E" w:rsidRPr="00F31364" w:rsidRDefault="00A3358E" w:rsidP="00C8089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Location of Installation</w:t>
            </w:r>
          </w:p>
        </w:tc>
        <w:tc>
          <w:tcPr>
            <w:tcW w:w="5850" w:type="dxa"/>
          </w:tcPr>
          <w:p w:rsidR="00A3358E" w:rsidRPr="00831074" w:rsidRDefault="00A3358E"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7855D3" w:rsidRPr="00831074" w:rsidTr="007855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rsidR="007855D3" w:rsidRPr="007855D3" w:rsidRDefault="007855D3" w:rsidP="00A30C9E">
            <w:pPr>
              <w:jc w:val="center"/>
              <w:rPr>
                <w:rFonts w:ascii="Arial Unicode MS" w:eastAsia="Arial Unicode MS" w:hAnsi="Arial Unicode MS" w:cs="Arial Unicode MS"/>
                <w:b w:val="0"/>
                <w:color w:val="FF0000"/>
                <w:sz w:val="20"/>
                <w:szCs w:val="20"/>
              </w:rPr>
            </w:pPr>
            <w:r w:rsidRPr="007855D3">
              <w:rPr>
                <w:rFonts w:ascii="Arial Unicode MS" w:eastAsia="Arial Unicode MS" w:hAnsi="Arial Unicode MS" w:cs="Arial Unicode MS"/>
                <w:b w:val="0"/>
                <w:sz w:val="20"/>
                <w:szCs w:val="20"/>
              </w:rPr>
              <w:t>Service Type</w:t>
            </w:r>
            <w:r w:rsidRPr="007855D3">
              <w:rPr>
                <w:rFonts w:ascii="Arial Unicode MS" w:eastAsia="Arial Unicode MS" w:hAnsi="Arial Unicode MS" w:cs="Arial Unicode MS"/>
                <w:b w:val="0"/>
                <w:color w:val="FF0000"/>
                <w:sz w:val="20"/>
                <w:szCs w:val="20"/>
              </w:rPr>
              <w:t xml:space="preserve"> (Please note critical data cannot be hosted on cloud)</w:t>
            </w:r>
          </w:p>
        </w:tc>
      </w:tr>
      <w:tr w:rsidR="00A3358E"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3358E" w:rsidRPr="00F31364" w:rsidRDefault="00A3358E" w:rsidP="00E414A7">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S</w:t>
            </w:r>
            <w:r w:rsidR="00E414A7">
              <w:rPr>
                <w:rFonts w:ascii="Arial Unicode MS" w:eastAsia="Arial Unicode MS" w:hAnsi="Arial Unicode MS" w:cs="Arial Unicode MS"/>
                <w:b w:val="0"/>
                <w:sz w:val="20"/>
                <w:szCs w:val="20"/>
              </w:rPr>
              <w:t>ervice Type – Internally Hosted</w:t>
            </w:r>
          </w:p>
        </w:tc>
        <w:tc>
          <w:tcPr>
            <w:tcW w:w="5850" w:type="dxa"/>
          </w:tcPr>
          <w:p w:rsidR="00A3358E" w:rsidRPr="00831074" w:rsidRDefault="00A3358E"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7855D3"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7855D3" w:rsidRPr="00F31364" w:rsidRDefault="00E414A7" w:rsidP="007855D3">
            <w:pPr>
              <w:rPr>
                <w:rFonts w:ascii="Arial Unicode MS" w:eastAsia="Arial Unicode MS" w:hAnsi="Arial Unicode MS" w:cs="Arial Unicode MS"/>
                <w:sz w:val="20"/>
                <w:szCs w:val="20"/>
              </w:rPr>
            </w:pPr>
            <w:r w:rsidRPr="00F31364">
              <w:rPr>
                <w:rFonts w:ascii="Arial Unicode MS" w:eastAsia="Arial Unicode MS" w:hAnsi="Arial Unicode MS" w:cs="Arial Unicode MS"/>
                <w:b w:val="0"/>
                <w:sz w:val="20"/>
                <w:szCs w:val="20"/>
              </w:rPr>
              <w:t>S</w:t>
            </w:r>
            <w:r>
              <w:rPr>
                <w:rFonts w:ascii="Arial Unicode MS" w:eastAsia="Arial Unicode MS" w:hAnsi="Arial Unicode MS" w:cs="Arial Unicode MS"/>
                <w:b w:val="0"/>
                <w:sz w:val="20"/>
                <w:szCs w:val="20"/>
              </w:rPr>
              <w:t>ervice Type – Externally hosted / Cloud based (</w:t>
            </w:r>
            <w:proofErr w:type="spellStart"/>
            <w:r w:rsidRPr="00F31364">
              <w:rPr>
                <w:rFonts w:ascii="Arial Unicode MS" w:eastAsia="Arial Unicode MS" w:hAnsi="Arial Unicode MS" w:cs="Arial Unicode MS"/>
                <w:b w:val="0"/>
                <w:sz w:val="20"/>
                <w:szCs w:val="20"/>
              </w:rPr>
              <w:t>SaaS</w:t>
            </w:r>
            <w:proofErr w:type="spellEnd"/>
            <w:r w:rsidRPr="00F31364">
              <w:rPr>
                <w:rFonts w:ascii="Arial Unicode MS" w:eastAsia="Arial Unicode MS" w:hAnsi="Arial Unicode MS" w:cs="Arial Unicode MS"/>
                <w:b w:val="0"/>
                <w:sz w:val="20"/>
                <w:szCs w:val="20"/>
              </w:rPr>
              <w:t xml:space="preserve">, </w:t>
            </w:r>
            <w:proofErr w:type="spellStart"/>
            <w:r w:rsidRPr="00F31364">
              <w:rPr>
                <w:rFonts w:ascii="Arial Unicode MS" w:eastAsia="Arial Unicode MS" w:hAnsi="Arial Unicode MS" w:cs="Arial Unicode MS"/>
                <w:b w:val="0"/>
                <w:sz w:val="20"/>
                <w:szCs w:val="20"/>
              </w:rPr>
              <w:t>PaaS</w:t>
            </w:r>
            <w:proofErr w:type="spellEnd"/>
            <w:r w:rsidRPr="00F31364">
              <w:rPr>
                <w:rFonts w:ascii="Arial Unicode MS" w:eastAsia="Arial Unicode MS" w:hAnsi="Arial Unicode MS" w:cs="Arial Unicode MS"/>
                <w:b w:val="0"/>
                <w:sz w:val="20"/>
                <w:szCs w:val="20"/>
              </w:rPr>
              <w:t xml:space="preserve">, </w:t>
            </w:r>
            <w:proofErr w:type="spellStart"/>
            <w:r w:rsidRPr="00F31364">
              <w:rPr>
                <w:rFonts w:ascii="Arial Unicode MS" w:eastAsia="Arial Unicode MS" w:hAnsi="Arial Unicode MS" w:cs="Arial Unicode MS"/>
                <w:b w:val="0"/>
                <w:sz w:val="20"/>
                <w:szCs w:val="20"/>
              </w:rPr>
              <w:t>IaaS</w:t>
            </w:r>
            <w:proofErr w:type="spellEnd"/>
            <w:r>
              <w:rPr>
                <w:rFonts w:ascii="Arial Unicode MS" w:eastAsia="Arial Unicode MS" w:hAnsi="Arial Unicode MS" w:cs="Arial Unicode MS"/>
                <w:b w:val="0"/>
                <w:sz w:val="20"/>
                <w:szCs w:val="20"/>
              </w:rPr>
              <w:t>)</w:t>
            </w:r>
          </w:p>
        </w:tc>
        <w:tc>
          <w:tcPr>
            <w:tcW w:w="5850" w:type="dxa"/>
          </w:tcPr>
          <w:p w:rsidR="007855D3" w:rsidRPr="00831074" w:rsidRDefault="007855D3"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7855D3"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7855D3" w:rsidRPr="00F31364" w:rsidRDefault="007855D3" w:rsidP="007855D3">
            <w:pPr>
              <w:rPr>
                <w:rFonts w:ascii="Arial Unicode MS" w:eastAsia="Arial Unicode MS" w:hAnsi="Arial Unicode MS" w:cs="Arial Unicode MS"/>
                <w:sz w:val="20"/>
                <w:szCs w:val="20"/>
              </w:rPr>
            </w:pPr>
          </w:p>
        </w:tc>
        <w:tc>
          <w:tcPr>
            <w:tcW w:w="5850" w:type="dxa"/>
          </w:tcPr>
          <w:p w:rsidR="007855D3" w:rsidRPr="00831074" w:rsidRDefault="007855D3"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A3358E"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A3358E" w:rsidRPr="00F31364" w:rsidRDefault="00A3358E" w:rsidP="00C80893">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Whether system requires connectivity to any external server? e.g. to download upload signatures/patches etc.</w:t>
            </w:r>
          </w:p>
        </w:tc>
        <w:tc>
          <w:tcPr>
            <w:tcW w:w="5850" w:type="dxa"/>
          </w:tcPr>
          <w:p w:rsidR="00A3358E" w:rsidRPr="00831074" w:rsidRDefault="00A3358E"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8B3E37"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B3E37" w:rsidRPr="00F31364" w:rsidRDefault="008B3E37" w:rsidP="00E40A2E">
            <w:pPr>
              <w:rPr>
                <w:rFonts w:ascii="Arial Unicode MS" w:eastAsia="Arial Unicode MS" w:hAnsi="Arial Unicode MS" w:cs="Arial Unicode MS"/>
                <w:b w:val="0"/>
                <w:sz w:val="20"/>
                <w:szCs w:val="20"/>
              </w:rPr>
            </w:pPr>
            <w:r w:rsidRPr="00F31364">
              <w:rPr>
                <w:rFonts w:ascii="Arial Unicode MS" w:eastAsia="Arial Unicode MS" w:hAnsi="Arial Unicode MS" w:cs="Arial Unicode MS"/>
                <w:b w:val="0"/>
                <w:sz w:val="20"/>
                <w:szCs w:val="20"/>
              </w:rPr>
              <w:t xml:space="preserve">Purpose of the Application (Brief Description) </w:t>
            </w:r>
          </w:p>
        </w:tc>
        <w:tc>
          <w:tcPr>
            <w:tcW w:w="5850" w:type="dxa"/>
          </w:tcPr>
          <w:p w:rsidR="008B3E37" w:rsidRPr="00831074" w:rsidRDefault="008B3E37"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r w:rsidR="00522248" w:rsidRPr="00831074" w:rsidTr="009056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22248" w:rsidRPr="00C235C7" w:rsidRDefault="00310001" w:rsidP="00A034C8">
            <w:pPr>
              <w:rPr>
                <w:rFonts w:ascii="Arial Unicode MS" w:eastAsia="Arial Unicode MS" w:hAnsi="Arial Unicode MS" w:cs="Arial Unicode MS"/>
                <w:b w:val="0"/>
                <w:sz w:val="20"/>
                <w:szCs w:val="20"/>
              </w:rPr>
            </w:pPr>
            <w:r w:rsidRPr="00A034C8">
              <w:rPr>
                <w:rFonts w:ascii="Arial Unicode MS" w:eastAsia="Arial Unicode MS" w:hAnsi="Arial Unicode MS" w:cs="Arial Unicode MS"/>
                <w:b w:val="0"/>
                <w:sz w:val="20"/>
                <w:szCs w:val="20"/>
              </w:rPr>
              <w:t>Checklist Completed By</w:t>
            </w:r>
          </w:p>
        </w:tc>
        <w:tc>
          <w:tcPr>
            <w:tcW w:w="5850" w:type="dxa"/>
          </w:tcPr>
          <w:p w:rsidR="00522248" w:rsidRPr="00831074" w:rsidRDefault="00522248" w:rsidP="00A30C9E">
            <w:pPr>
              <w:jc w:val="center"/>
              <w:cnfStyle w:val="000000010000" w:firstRow="0" w:lastRow="0" w:firstColumn="0" w:lastColumn="0" w:oddVBand="0" w:evenVBand="0" w:oddHBand="0" w:evenHBand="1" w:firstRowFirstColumn="0" w:firstRowLastColumn="0" w:lastRowFirstColumn="0" w:lastRowLastColumn="0"/>
              <w:rPr>
                <w:rFonts w:ascii="Arial Unicode MS" w:eastAsia="Arial Unicode MS" w:hAnsi="Arial Unicode MS" w:cs="Arial Unicode MS"/>
                <w:sz w:val="20"/>
                <w:szCs w:val="20"/>
              </w:rPr>
            </w:pPr>
          </w:p>
        </w:tc>
      </w:tr>
      <w:tr w:rsidR="00522248" w:rsidRPr="00831074" w:rsidTr="00905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22248" w:rsidRPr="00C235C7" w:rsidRDefault="00310001" w:rsidP="00A83305">
            <w:pPr>
              <w:rPr>
                <w:rFonts w:ascii="Arial Unicode MS" w:eastAsia="Arial Unicode MS" w:hAnsi="Arial Unicode MS" w:cs="Arial Unicode MS"/>
                <w:b w:val="0"/>
                <w:sz w:val="20"/>
                <w:szCs w:val="20"/>
              </w:rPr>
            </w:pPr>
            <w:r w:rsidRPr="00A034C8">
              <w:rPr>
                <w:rFonts w:ascii="Arial Unicode MS" w:eastAsia="Arial Unicode MS" w:hAnsi="Arial Unicode MS" w:cs="Arial Unicode MS"/>
                <w:b w:val="0"/>
                <w:sz w:val="20"/>
                <w:szCs w:val="20"/>
              </w:rPr>
              <w:t xml:space="preserve">Approved By </w:t>
            </w:r>
          </w:p>
        </w:tc>
        <w:tc>
          <w:tcPr>
            <w:tcW w:w="5850" w:type="dxa"/>
          </w:tcPr>
          <w:p w:rsidR="00522248" w:rsidRPr="00831074" w:rsidRDefault="00522248" w:rsidP="00A30C9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0"/>
                <w:szCs w:val="20"/>
              </w:rPr>
            </w:pPr>
          </w:p>
        </w:tc>
      </w:tr>
    </w:tbl>
    <w:p w:rsidR="006E3A72" w:rsidRDefault="006E3A72" w:rsidP="00A034C8">
      <w:pPr>
        <w:rPr>
          <w:rFonts w:ascii="Arial Unicode MS" w:eastAsia="Arial Unicode MS" w:hAnsi="Arial Unicode MS" w:cs="Arial Unicode MS"/>
          <w:b/>
          <w:sz w:val="20"/>
          <w:szCs w:val="20"/>
        </w:rPr>
      </w:pPr>
    </w:p>
    <w:p w:rsidR="006E3A72" w:rsidRDefault="006E3A72" w:rsidP="00A034C8">
      <w:pPr>
        <w:rPr>
          <w:rFonts w:ascii="Arial Unicode MS" w:eastAsia="Arial Unicode MS" w:hAnsi="Arial Unicode MS" w:cs="Arial Unicode MS"/>
          <w:b/>
          <w:sz w:val="20"/>
          <w:szCs w:val="20"/>
        </w:rPr>
      </w:pPr>
    </w:p>
    <w:p w:rsidR="006E3A72" w:rsidRDefault="006E3A72" w:rsidP="00A034C8">
      <w:pPr>
        <w:rPr>
          <w:rFonts w:ascii="Arial Unicode MS" w:eastAsia="Arial Unicode MS" w:hAnsi="Arial Unicode MS" w:cs="Arial Unicode MS"/>
          <w:b/>
          <w:sz w:val="20"/>
          <w:szCs w:val="20"/>
        </w:rPr>
      </w:pPr>
    </w:p>
    <w:p w:rsidR="00E45465" w:rsidRDefault="00E45465" w:rsidP="00A034C8">
      <w:pPr>
        <w:rPr>
          <w:rFonts w:ascii="Arial Unicode MS" w:eastAsia="Arial Unicode MS" w:hAnsi="Arial Unicode MS" w:cs="Arial Unicode MS"/>
          <w:b/>
          <w:sz w:val="20"/>
          <w:szCs w:val="20"/>
        </w:rPr>
      </w:pPr>
    </w:p>
    <w:p w:rsidR="00E45465" w:rsidRDefault="00E45465"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6E3A72" w:rsidRDefault="00983213" w:rsidP="00A034C8">
      <w:pPr>
        <w:rPr>
          <w:rFonts w:ascii="Arial Unicode MS" w:eastAsia="Arial Unicode MS" w:hAnsi="Arial Unicode MS" w:cs="Arial Unicode MS"/>
          <w:b/>
          <w:sz w:val="20"/>
          <w:szCs w:val="20"/>
        </w:rPr>
      </w:pPr>
      <w:r w:rsidRPr="00983213">
        <w:rPr>
          <w:rFonts w:ascii="Arial Unicode MS" w:eastAsia="Arial Unicode MS" w:hAnsi="Arial Unicode MS" w:cs="Arial Unicode MS"/>
          <w:b/>
          <w:sz w:val="20"/>
          <w:szCs w:val="20"/>
        </w:rPr>
        <w:lastRenderedPageBreak/>
        <w:t>Note</w:t>
      </w:r>
      <w:r w:rsidR="00E45465">
        <w:rPr>
          <w:rFonts w:ascii="Arial Unicode MS" w:eastAsia="Arial Unicode MS" w:hAnsi="Arial Unicode MS" w:cs="Arial Unicode MS"/>
          <w:b/>
          <w:sz w:val="20"/>
          <w:szCs w:val="20"/>
        </w:rPr>
        <w:t>1</w:t>
      </w:r>
      <w:r w:rsidRPr="00983213">
        <w:rPr>
          <w:rFonts w:ascii="Arial Unicode MS" w:eastAsia="Arial Unicode MS" w:hAnsi="Arial Unicode MS" w:cs="Arial Unicode MS"/>
          <w:b/>
          <w:sz w:val="20"/>
          <w:szCs w:val="20"/>
        </w:rPr>
        <w:t xml:space="preserve">: Controls specified in the checklist are minimum </w:t>
      </w:r>
      <w:r w:rsidR="00F20F69">
        <w:rPr>
          <w:rFonts w:ascii="Arial Unicode MS" w:eastAsia="Arial Unicode MS" w:hAnsi="Arial Unicode MS" w:cs="Arial Unicode MS"/>
          <w:b/>
          <w:sz w:val="20"/>
          <w:szCs w:val="20"/>
        </w:rPr>
        <w:t xml:space="preserve">baseline </w:t>
      </w:r>
      <w:r w:rsidRPr="00983213">
        <w:rPr>
          <w:rFonts w:ascii="Arial Unicode MS" w:eastAsia="Arial Unicode MS" w:hAnsi="Arial Unicode MS" w:cs="Arial Unicode MS"/>
          <w:b/>
          <w:sz w:val="20"/>
          <w:szCs w:val="20"/>
        </w:rPr>
        <w:t>and may vary during the actual review based on current security best practices, application functionality and business requirement.</w:t>
      </w: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7D7C8F" w:rsidRDefault="007D7C8F" w:rsidP="00A034C8">
      <w:pPr>
        <w:rPr>
          <w:rFonts w:ascii="Arial Unicode MS" w:eastAsia="Arial Unicode MS" w:hAnsi="Arial Unicode MS" w:cs="Arial Unicode MS"/>
          <w:b/>
          <w:sz w:val="20"/>
          <w:szCs w:val="20"/>
        </w:rPr>
      </w:pPr>
    </w:p>
    <w:p w:rsidR="006E3A72" w:rsidRDefault="006E3A72" w:rsidP="00A034C8">
      <w:pPr>
        <w:rPr>
          <w:rFonts w:ascii="Arial Unicode MS" w:eastAsia="Arial Unicode MS" w:hAnsi="Arial Unicode MS" w:cs="Arial Unicode MS"/>
          <w:b/>
          <w:sz w:val="20"/>
          <w:szCs w:val="20"/>
        </w:rPr>
      </w:pPr>
    </w:p>
    <w:tbl>
      <w:tblPr>
        <w:tblW w:w="10055" w:type="dxa"/>
        <w:tblLook w:val="04A0" w:firstRow="1" w:lastRow="0" w:firstColumn="1" w:lastColumn="0" w:noHBand="0" w:noVBand="1"/>
      </w:tblPr>
      <w:tblGrid>
        <w:gridCol w:w="558"/>
        <w:gridCol w:w="450"/>
        <w:gridCol w:w="90"/>
        <w:gridCol w:w="5220"/>
        <w:gridCol w:w="1641"/>
        <w:gridCol w:w="2096"/>
      </w:tblGrid>
      <w:tr w:rsidR="00717473" w:rsidRPr="004A657D" w:rsidTr="00DE50A1">
        <w:trPr>
          <w:trHeight w:val="255"/>
          <w:tblHeader/>
        </w:trPr>
        <w:tc>
          <w:tcPr>
            <w:tcW w:w="558"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717473" w:rsidRPr="004A657D" w:rsidRDefault="00CE5F62" w:rsidP="00FF36D7">
            <w:pPr>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 xml:space="preserve">S. </w:t>
            </w:r>
            <w:r w:rsidR="00717473" w:rsidRPr="004A657D">
              <w:rPr>
                <w:rFonts w:ascii="Arial Unicode MS" w:eastAsia="Arial Unicode MS" w:hAnsi="Arial Unicode MS" w:cs="Arial Unicode MS"/>
                <w:b/>
                <w:bCs/>
                <w:sz w:val="20"/>
                <w:szCs w:val="20"/>
              </w:rPr>
              <w:t>No</w:t>
            </w:r>
            <w:r>
              <w:rPr>
                <w:rFonts w:ascii="Arial Unicode MS" w:eastAsia="Arial Unicode MS" w:hAnsi="Arial Unicode MS" w:cs="Arial Unicode MS"/>
                <w:b/>
                <w:bCs/>
                <w:sz w:val="20"/>
                <w:szCs w:val="20"/>
              </w:rPr>
              <w:t>.</w:t>
            </w:r>
          </w:p>
        </w:tc>
        <w:tc>
          <w:tcPr>
            <w:tcW w:w="5760" w:type="dxa"/>
            <w:gridSpan w:val="3"/>
            <w:tcBorders>
              <w:top w:val="single" w:sz="4" w:space="0" w:color="auto"/>
              <w:left w:val="nil"/>
              <w:bottom w:val="single" w:sz="4" w:space="0" w:color="auto"/>
              <w:right w:val="single" w:sz="4" w:space="0" w:color="auto"/>
            </w:tcBorders>
            <w:shd w:val="clear" w:color="auto" w:fill="17365D" w:themeFill="text2" w:themeFillShade="BF"/>
            <w:vAlign w:val="center"/>
            <w:hideMark/>
          </w:tcPr>
          <w:p w:rsidR="00717473" w:rsidRPr="004A657D" w:rsidRDefault="00717473" w:rsidP="00FF36D7">
            <w:pPr>
              <w:jc w:val="center"/>
              <w:rPr>
                <w:rFonts w:ascii="Arial Unicode MS" w:eastAsia="Arial Unicode MS" w:hAnsi="Arial Unicode MS" w:cs="Arial Unicode MS"/>
                <w:b/>
                <w:bCs/>
                <w:sz w:val="20"/>
                <w:szCs w:val="20"/>
              </w:rPr>
            </w:pPr>
            <w:r w:rsidRPr="004A657D">
              <w:rPr>
                <w:rFonts w:ascii="Arial Unicode MS" w:eastAsia="Arial Unicode MS" w:hAnsi="Arial Unicode MS" w:cs="Arial Unicode MS"/>
                <w:b/>
                <w:bCs/>
                <w:sz w:val="20"/>
                <w:szCs w:val="20"/>
              </w:rPr>
              <w:t>Control</w:t>
            </w:r>
          </w:p>
        </w:tc>
        <w:tc>
          <w:tcPr>
            <w:tcW w:w="1641" w:type="dxa"/>
            <w:tcBorders>
              <w:top w:val="single" w:sz="4" w:space="0" w:color="auto"/>
              <w:left w:val="nil"/>
              <w:bottom w:val="single" w:sz="4" w:space="0" w:color="auto"/>
              <w:right w:val="single" w:sz="4" w:space="0" w:color="auto"/>
            </w:tcBorders>
            <w:shd w:val="clear" w:color="auto" w:fill="17365D" w:themeFill="text2" w:themeFillShade="BF"/>
            <w:vAlign w:val="center"/>
          </w:tcPr>
          <w:p w:rsidR="00717473" w:rsidRPr="004A657D" w:rsidRDefault="00717473" w:rsidP="00FF36D7">
            <w:pPr>
              <w:tabs>
                <w:tab w:val="left" w:pos="1080"/>
                <w:tab w:val="left" w:pos="2340"/>
              </w:tabs>
              <w:jc w:val="center"/>
              <w:rPr>
                <w:rFonts w:ascii="Arial Unicode MS" w:eastAsia="Arial Unicode MS" w:hAnsi="Arial Unicode MS" w:cs="Arial Unicode MS"/>
                <w:b/>
                <w:bCs/>
                <w:sz w:val="20"/>
                <w:szCs w:val="20"/>
              </w:rPr>
            </w:pPr>
            <w:r w:rsidRPr="004A657D">
              <w:rPr>
                <w:rFonts w:ascii="Arial Unicode MS" w:eastAsia="Arial Unicode MS" w:hAnsi="Arial Unicode MS" w:cs="Arial Unicode MS"/>
                <w:b/>
                <w:bCs/>
                <w:sz w:val="20"/>
                <w:szCs w:val="20"/>
              </w:rPr>
              <w:t>Compliant</w:t>
            </w:r>
          </w:p>
          <w:p w:rsidR="00717473" w:rsidRPr="004A657D" w:rsidRDefault="00833020" w:rsidP="00FF36D7">
            <w:pPr>
              <w:tabs>
                <w:tab w:val="left" w:pos="1080"/>
                <w:tab w:val="left" w:pos="2340"/>
              </w:tabs>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 xml:space="preserve">(Yes / No / </w:t>
            </w:r>
            <w:r w:rsidR="00717473" w:rsidRPr="004A657D">
              <w:rPr>
                <w:rFonts w:ascii="Arial Unicode MS" w:eastAsia="Arial Unicode MS" w:hAnsi="Arial Unicode MS" w:cs="Arial Unicode MS"/>
                <w:b/>
                <w:bCs/>
                <w:sz w:val="20"/>
                <w:szCs w:val="20"/>
              </w:rPr>
              <w:t>NA)</w:t>
            </w:r>
          </w:p>
        </w:tc>
        <w:tc>
          <w:tcPr>
            <w:tcW w:w="2096" w:type="dxa"/>
            <w:tcBorders>
              <w:top w:val="single" w:sz="4" w:space="0" w:color="auto"/>
              <w:left w:val="nil"/>
              <w:bottom w:val="single" w:sz="4" w:space="0" w:color="auto"/>
              <w:right w:val="single" w:sz="4" w:space="0" w:color="auto"/>
            </w:tcBorders>
            <w:shd w:val="clear" w:color="auto" w:fill="17365D" w:themeFill="text2" w:themeFillShade="BF"/>
            <w:vAlign w:val="center"/>
          </w:tcPr>
          <w:p w:rsidR="00717473" w:rsidRPr="004A657D" w:rsidRDefault="00717473" w:rsidP="00FF36D7">
            <w:pPr>
              <w:tabs>
                <w:tab w:val="left" w:pos="1080"/>
                <w:tab w:val="left" w:pos="2340"/>
              </w:tabs>
              <w:jc w:val="center"/>
              <w:rPr>
                <w:rFonts w:ascii="Arial Unicode MS" w:eastAsia="Arial Unicode MS" w:hAnsi="Arial Unicode MS" w:cs="Arial Unicode MS"/>
                <w:b/>
                <w:bCs/>
                <w:sz w:val="20"/>
                <w:szCs w:val="20"/>
              </w:rPr>
            </w:pPr>
            <w:r w:rsidRPr="004A657D">
              <w:rPr>
                <w:rFonts w:ascii="Arial Unicode MS" w:eastAsia="Arial Unicode MS" w:hAnsi="Arial Unicode MS" w:cs="Arial Unicode MS"/>
                <w:b/>
                <w:bCs/>
                <w:sz w:val="20"/>
                <w:szCs w:val="20"/>
              </w:rPr>
              <w:t>Remarks</w:t>
            </w:r>
          </w:p>
        </w:tc>
      </w:tr>
      <w:tr w:rsidR="00833020" w:rsidRPr="004A657D" w:rsidTr="00EF5ACE">
        <w:trPr>
          <w:trHeight w:val="512"/>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hideMark/>
          </w:tcPr>
          <w:p w:rsidR="00EF5ACE" w:rsidRPr="00EF5ACE" w:rsidRDefault="00EF5ACE" w:rsidP="00EF5ACE">
            <w:pPr>
              <w:pStyle w:val="Heading1"/>
              <w:spacing w:before="0"/>
            </w:pPr>
            <w:r w:rsidRPr="00EF5ACE">
              <w:rPr>
                <w:rFonts w:ascii="Arial Unicode MS" w:eastAsia="Arial Unicode MS" w:hAnsi="Arial Unicode MS" w:cs="Arial Unicode MS"/>
                <w:color w:val="000000"/>
                <w:sz w:val="20"/>
                <w:szCs w:val="20"/>
              </w:rPr>
              <w:t>Configuration Management</w:t>
            </w:r>
          </w:p>
        </w:tc>
      </w:tr>
      <w:tr w:rsidR="000B0BC3" w:rsidRPr="004A657D" w:rsidTr="00833020">
        <w:trPr>
          <w:trHeight w:val="675"/>
        </w:trPr>
        <w:tc>
          <w:tcPr>
            <w:tcW w:w="558" w:type="dxa"/>
            <w:tcBorders>
              <w:top w:val="nil"/>
              <w:left w:val="single" w:sz="4" w:space="0" w:color="auto"/>
              <w:bottom w:val="single" w:sz="4" w:space="0" w:color="auto"/>
              <w:right w:val="single" w:sz="4" w:space="0" w:color="auto"/>
            </w:tcBorders>
            <w:shd w:val="clear" w:color="auto" w:fill="auto"/>
            <w:hideMark/>
          </w:tcPr>
          <w:p w:rsidR="000B0BC3" w:rsidRPr="004A657D" w:rsidRDefault="000B0BC3"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0B0BC3" w:rsidRPr="000B0BC3" w:rsidRDefault="000B0BC3" w:rsidP="000B0BC3">
            <w:pPr>
              <w:rPr>
                <w:rFonts w:ascii="Arial Unicode MS" w:eastAsia="Arial Unicode MS" w:hAnsi="Arial Unicode MS" w:cs="Arial Unicode MS"/>
                <w:color w:val="000000"/>
                <w:sz w:val="20"/>
                <w:szCs w:val="20"/>
              </w:rPr>
            </w:pPr>
            <w:r w:rsidRPr="000B0BC3">
              <w:rPr>
                <w:rFonts w:ascii="Arial Unicode MS" w:eastAsia="Arial Unicode MS" w:hAnsi="Arial Unicode MS" w:cs="Arial Unicode MS"/>
                <w:color w:val="000000"/>
                <w:sz w:val="20"/>
                <w:szCs w:val="20"/>
              </w:rPr>
              <w:t>Applications invoke and run services with minimal privileges rather than run them at system / administrator level privileges</w:t>
            </w:r>
          </w:p>
        </w:tc>
        <w:tc>
          <w:tcPr>
            <w:tcW w:w="1641" w:type="dxa"/>
            <w:tcBorders>
              <w:top w:val="nil"/>
              <w:left w:val="nil"/>
              <w:bottom w:val="single" w:sz="4" w:space="0" w:color="auto"/>
              <w:right w:val="single" w:sz="4" w:space="0" w:color="auto"/>
            </w:tcBorders>
            <w:shd w:val="clear" w:color="auto" w:fill="auto"/>
          </w:tcPr>
          <w:p w:rsidR="000B0BC3"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0B0BC3" w:rsidRPr="002421EB" w:rsidRDefault="000B0BC3" w:rsidP="000B0BC3">
            <w:pPr>
              <w:tabs>
                <w:tab w:val="left" w:pos="1080"/>
                <w:tab w:val="left" w:pos="2340"/>
              </w:tabs>
              <w:rPr>
                <w:rFonts w:ascii="Calibri" w:hAnsi="Calibri" w:cs="Arial"/>
                <w:sz w:val="20"/>
                <w:szCs w:val="20"/>
              </w:rPr>
            </w:pPr>
          </w:p>
        </w:tc>
      </w:tr>
      <w:tr w:rsidR="00B87413" w:rsidRPr="004A657D" w:rsidTr="00833020">
        <w:trPr>
          <w:trHeight w:val="675"/>
        </w:trPr>
        <w:tc>
          <w:tcPr>
            <w:tcW w:w="558" w:type="dxa"/>
            <w:tcBorders>
              <w:top w:val="nil"/>
              <w:left w:val="single" w:sz="4" w:space="0" w:color="auto"/>
              <w:bottom w:val="single" w:sz="4" w:space="0" w:color="auto"/>
              <w:right w:val="single" w:sz="4" w:space="0" w:color="auto"/>
            </w:tcBorders>
            <w:shd w:val="clear" w:color="auto" w:fill="auto"/>
            <w:hideMark/>
          </w:tcPr>
          <w:p w:rsidR="00B87413" w:rsidRPr="004A657D" w:rsidRDefault="00B87413"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B87413" w:rsidRPr="00935C44" w:rsidRDefault="008E6AB2"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Application User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not have DBA rights on database</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B87413"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B87413" w:rsidRPr="002421EB" w:rsidRDefault="00A67EB5" w:rsidP="000B0BC3">
            <w:pPr>
              <w:tabs>
                <w:tab w:val="left" w:pos="1080"/>
                <w:tab w:val="left" w:pos="2340"/>
              </w:tabs>
              <w:rPr>
                <w:rFonts w:ascii="Calibri" w:hAnsi="Calibri" w:cs="Arial"/>
                <w:sz w:val="20"/>
                <w:szCs w:val="20"/>
              </w:rPr>
            </w:pPr>
            <w:r>
              <w:rPr>
                <w:rFonts w:ascii="Calibri" w:hAnsi="Calibri" w:cs="Arial"/>
                <w:sz w:val="20"/>
                <w:szCs w:val="20"/>
              </w:rPr>
              <w:t>DBO</w:t>
            </w:r>
          </w:p>
        </w:tc>
      </w:tr>
      <w:tr w:rsidR="001D6555" w:rsidRPr="004A657D" w:rsidTr="00833020">
        <w:trPr>
          <w:trHeight w:val="67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4904F3" w:rsidRDefault="004904F3" w:rsidP="004904F3">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Information about the following should not be divulged in responses or error messages (For web application : http response, thick client : responses intercepted)</w:t>
            </w:r>
          </w:p>
          <w:p w:rsidR="00773E84" w:rsidRDefault="00773E84" w:rsidP="004904F3">
            <w:pPr>
              <w:pStyle w:val="ListParagraph"/>
              <w:numPr>
                <w:ilvl w:val="0"/>
                <w:numId w:val="17"/>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Database schema information</w:t>
            </w:r>
          </w:p>
          <w:p w:rsidR="004904F3" w:rsidRDefault="004904F3" w:rsidP="004904F3">
            <w:pPr>
              <w:pStyle w:val="ListParagraph"/>
              <w:numPr>
                <w:ilvl w:val="0"/>
                <w:numId w:val="17"/>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Server name</w:t>
            </w:r>
          </w:p>
          <w:p w:rsidR="004904F3" w:rsidRDefault="004904F3" w:rsidP="004904F3">
            <w:pPr>
              <w:pStyle w:val="ListParagraph"/>
              <w:numPr>
                <w:ilvl w:val="0"/>
                <w:numId w:val="17"/>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OS</w:t>
            </w:r>
            <w:r w:rsidR="00C61977">
              <w:rPr>
                <w:rFonts w:ascii="Arial Unicode MS" w:eastAsia="Arial Unicode MS" w:hAnsi="Arial Unicode MS" w:cs="Arial Unicode MS"/>
                <w:color w:val="000000"/>
                <w:sz w:val="20"/>
                <w:szCs w:val="20"/>
              </w:rPr>
              <w:t xml:space="preserve"> / Database n</w:t>
            </w:r>
            <w:r>
              <w:rPr>
                <w:rFonts w:ascii="Arial Unicode MS" w:eastAsia="Arial Unicode MS" w:hAnsi="Arial Unicode MS" w:cs="Arial Unicode MS"/>
                <w:color w:val="000000"/>
                <w:sz w:val="20"/>
                <w:szCs w:val="20"/>
              </w:rPr>
              <w:t>ame and version</w:t>
            </w:r>
          </w:p>
          <w:p w:rsidR="004904F3" w:rsidRDefault="004904F3" w:rsidP="004904F3">
            <w:pPr>
              <w:pStyle w:val="ListParagraph"/>
              <w:numPr>
                <w:ilvl w:val="0"/>
                <w:numId w:val="17"/>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Installed programs , version</w:t>
            </w:r>
          </w:p>
          <w:p w:rsidR="00773E84" w:rsidRPr="004A657D" w:rsidRDefault="004904F3" w:rsidP="00773E84">
            <w:pPr>
              <w:pStyle w:val="ListParagraph"/>
              <w:numPr>
                <w:ilvl w:val="0"/>
                <w:numId w:val="17"/>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Other system component</w:t>
            </w:r>
          </w:p>
        </w:tc>
        <w:tc>
          <w:tcPr>
            <w:tcW w:w="1641" w:type="dxa"/>
            <w:tcBorders>
              <w:top w:val="nil"/>
              <w:left w:val="nil"/>
              <w:bottom w:val="single" w:sz="4" w:space="0" w:color="auto"/>
              <w:right w:val="single" w:sz="4" w:space="0" w:color="auto"/>
            </w:tcBorders>
            <w:shd w:val="clear" w:color="auto" w:fill="auto"/>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D4483F">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Application</w:t>
            </w:r>
            <w:r w:rsidR="00625E68">
              <w:rPr>
                <w:rFonts w:ascii="Arial Unicode MS" w:eastAsia="Arial Unicode MS" w:hAnsi="Arial Unicode MS" w:cs="Arial Unicode MS"/>
                <w:color w:val="000000"/>
                <w:sz w:val="20"/>
                <w:szCs w:val="20"/>
              </w:rPr>
              <w:t>s must display</w:t>
            </w:r>
            <w:r w:rsidR="00D4483F">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customized Error page for any unhandled condition </w:t>
            </w:r>
            <w:r w:rsidR="00625E68">
              <w:rPr>
                <w:rFonts w:ascii="Arial Unicode MS" w:eastAsia="Arial Unicode MS" w:hAnsi="Arial Unicode MS" w:cs="Arial Unicode MS"/>
                <w:color w:val="000000"/>
                <w:sz w:val="20"/>
                <w:szCs w:val="20"/>
              </w:rPr>
              <w:t>instead of</w:t>
            </w:r>
            <w:r>
              <w:rPr>
                <w:rFonts w:ascii="Arial Unicode MS" w:eastAsia="Arial Unicode MS" w:hAnsi="Arial Unicode MS" w:cs="Arial Unicode MS"/>
                <w:color w:val="000000"/>
                <w:sz w:val="20"/>
                <w:szCs w:val="20"/>
              </w:rPr>
              <w:t xml:space="preserve"> default error page</w:t>
            </w:r>
            <w:r w:rsidR="00625E68">
              <w:rPr>
                <w:rFonts w:ascii="Arial Unicode MS" w:eastAsia="Arial Unicode MS" w:hAnsi="Arial Unicode MS" w:cs="Arial Unicode MS"/>
                <w:color w:val="000000"/>
                <w:sz w:val="20"/>
                <w:szCs w:val="20"/>
              </w:rPr>
              <w:t>s</w:t>
            </w:r>
            <w:r>
              <w:rPr>
                <w:rFonts w:ascii="Arial Unicode MS" w:eastAsia="Arial Unicode MS" w:hAnsi="Arial Unicode MS" w:cs="Arial Unicode MS"/>
                <w:color w:val="000000"/>
                <w:sz w:val="20"/>
                <w:szCs w:val="20"/>
              </w:rPr>
              <w:t xml:space="preserve"> with detailed</w:t>
            </w:r>
            <w:r w:rsidR="00D4483F">
              <w:rPr>
                <w:rFonts w:ascii="Arial Unicode MS" w:eastAsia="Arial Unicode MS" w:hAnsi="Arial Unicode MS" w:cs="Arial Unicode MS"/>
                <w:color w:val="000000"/>
                <w:sz w:val="20"/>
                <w:szCs w:val="20"/>
              </w:rPr>
              <w:t xml:space="preserve"> error</w:t>
            </w:r>
            <w:r>
              <w:rPr>
                <w:rFonts w:ascii="Arial Unicode MS" w:eastAsia="Arial Unicode MS" w:hAnsi="Arial Unicode MS" w:cs="Arial Unicode MS"/>
                <w:color w:val="000000"/>
                <w:sz w:val="20"/>
                <w:szCs w:val="20"/>
              </w:rPr>
              <w:t xml:space="preserve"> information.</w:t>
            </w:r>
          </w:p>
        </w:tc>
        <w:tc>
          <w:tcPr>
            <w:tcW w:w="1641" w:type="dxa"/>
            <w:tcBorders>
              <w:top w:val="nil"/>
              <w:left w:val="nil"/>
              <w:bottom w:val="single" w:sz="4" w:space="0" w:color="auto"/>
              <w:right w:val="single" w:sz="4" w:space="0" w:color="auto"/>
            </w:tcBorders>
            <w:shd w:val="clear" w:color="auto" w:fill="auto"/>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D4483F">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Directory listing </w:t>
            </w:r>
            <w:r w:rsidR="00625E68">
              <w:rPr>
                <w:rFonts w:ascii="Arial Unicode MS" w:eastAsia="Arial Unicode MS" w:hAnsi="Arial Unicode MS" w:cs="Arial Unicode MS"/>
                <w:color w:val="000000"/>
                <w:sz w:val="20"/>
                <w:szCs w:val="20"/>
              </w:rPr>
              <w:t>must</w:t>
            </w:r>
            <w:r w:rsidR="00625E68" w:rsidRPr="004A657D">
              <w:rPr>
                <w:rFonts w:ascii="Arial Unicode MS" w:eastAsia="Arial Unicode MS" w:hAnsi="Arial Unicode MS" w:cs="Arial Unicode MS"/>
                <w:color w:val="000000"/>
                <w:sz w:val="20"/>
                <w:szCs w:val="20"/>
              </w:rPr>
              <w:t xml:space="preserve"> </w:t>
            </w:r>
            <w:r w:rsidRPr="004A657D">
              <w:rPr>
                <w:rFonts w:ascii="Arial Unicode MS" w:eastAsia="Arial Unicode MS" w:hAnsi="Arial Unicode MS" w:cs="Arial Unicode MS"/>
                <w:color w:val="000000"/>
                <w:sz w:val="20"/>
                <w:szCs w:val="20"/>
              </w:rPr>
              <w:t>be disabled on application and web servers.</w:t>
            </w:r>
          </w:p>
        </w:tc>
        <w:tc>
          <w:tcPr>
            <w:tcW w:w="1641" w:type="dxa"/>
            <w:tcBorders>
              <w:top w:val="nil"/>
              <w:left w:val="nil"/>
              <w:bottom w:val="single" w:sz="4" w:space="0" w:color="auto"/>
              <w:right w:val="single" w:sz="4" w:space="0" w:color="auto"/>
            </w:tcBorders>
            <w:shd w:val="clear" w:color="auto" w:fill="auto"/>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90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E40077" w:rsidRDefault="001D6555" w:rsidP="004A657D">
            <w:pPr>
              <w:rPr>
                <w:rFonts w:ascii="Arial Unicode MS" w:eastAsia="Arial Unicode MS" w:hAnsi="Arial Unicode MS" w:cs="Arial Unicode MS"/>
                <w:color w:val="000000"/>
                <w:sz w:val="20"/>
                <w:szCs w:val="20"/>
              </w:rPr>
            </w:pPr>
            <w:r w:rsidRPr="00E40077">
              <w:rPr>
                <w:rFonts w:ascii="Arial Unicode MS" w:eastAsia="Arial Unicode MS" w:hAnsi="Arial Unicode MS" w:cs="Arial Unicode MS"/>
                <w:color w:val="000000"/>
                <w:sz w:val="20"/>
                <w:szCs w:val="20"/>
              </w:rPr>
              <w:t xml:space="preserve">Sensitive links which </w:t>
            </w:r>
            <w:r w:rsidR="00625E68" w:rsidRPr="00E40077">
              <w:rPr>
                <w:rFonts w:ascii="Arial Unicode MS" w:eastAsia="Arial Unicode MS" w:hAnsi="Arial Unicode MS" w:cs="Arial Unicode MS"/>
                <w:color w:val="000000"/>
                <w:sz w:val="20"/>
                <w:szCs w:val="20"/>
              </w:rPr>
              <w:t>must</w:t>
            </w:r>
            <w:r w:rsidRPr="00E40077">
              <w:rPr>
                <w:rFonts w:ascii="Arial Unicode MS" w:eastAsia="Arial Unicode MS" w:hAnsi="Arial Unicode MS" w:cs="Arial Unicode MS"/>
                <w:color w:val="000000"/>
                <w:sz w:val="20"/>
                <w:szCs w:val="20"/>
              </w:rPr>
              <w:t xml:space="preserve"> not be indexed by search engines </w:t>
            </w:r>
            <w:r w:rsidR="00625E68" w:rsidRPr="00E40077">
              <w:rPr>
                <w:rFonts w:ascii="Arial Unicode MS" w:eastAsia="Arial Unicode MS" w:hAnsi="Arial Unicode MS" w:cs="Arial Unicode MS"/>
                <w:color w:val="000000"/>
                <w:sz w:val="20"/>
                <w:szCs w:val="20"/>
              </w:rPr>
              <w:t>must</w:t>
            </w:r>
            <w:r w:rsidRPr="00E40077">
              <w:rPr>
                <w:rFonts w:ascii="Arial Unicode MS" w:eastAsia="Arial Unicode MS" w:hAnsi="Arial Unicode MS" w:cs="Arial Unicode MS"/>
                <w:color w:val="000000"/>
                <w:sz w:val="20"/>
                <w:szCs w:val="20"/>
              </w:rPr>
              <w:t xml:space="preserve"> be listed within robots.txt files. On the other hand, if a critical webpage (e.g. administration panel) is not explicitly linked within the web application, it </w:t>
            </w:r>
            <w:r w:rsidR="00625E68" w:rsidRPr="00E40077">
              <w:rPr>
                <w:rFonts w:ascii="Arial Unicode MS" w:eastAsia="Arial Unicode MS" w:hAnsi="Arial Unicode MS" w:cs="Arial Unicode MS"/>
                <w:color w:val="000000"/>
                <w:sz w:val="20"/>
                <w:szCs w:val="20"/>
              </w:rPr>
              <w:t>must</w:t>
            </w:r>
            <w:r w:rsidRPr="00E40077">
              <w:rPr>
                <w:rFonts w:ascii="Arial Unicode MS" w:eastAsia="Arial Unicode MS" w:hAnsi="Arial Unicode MS" w:cs="Arial Unicode MS"/>
                <w:color w:val="000000"/>
                <w:sz w:val="20"/>
                <w:szCs w:val="20"/>
              </w:rPr>
              <w:t xml:space="preserve"> not be included within robot.txt files as well.</w:t>
            </w:r>
          </w:p>
        </w:tc>
        <w:tc>
          <w:tcPr>
            <w:tcW w:w="1641" w:type="dxa"/>
            <w:tcBorders>
              <w:top w:val="nil"/>
              <w:left w:val="nil"/>
              <w:bottom w:val="single" w:sz="4" w:space="0" w:color="auto"/>
              <w:right w:val="single" w:sz="4" w:space="0" w:color="auto"/>
            </w:tcBorders>
            <w:shd w:val="clear" w:color="auto" w:fill="auto"/>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AA6787">
            <w:pPr>
              <w:rPr>
                <w:rFonts w:ascii="Arial Unicode MS" w:eastAsia="Arial Unicode MS" w:hAnsi="Arial Unicode MS" w:cs="Arial Unicode MS"/>
                <w:color w:val="000000"/>
                <w:sz w:val="20"/>
                <w:szCs w:val="20"/>
              </w:rPr>
            </w:pPr>
            <w:r w:rsidRPr="00587B7F">
              <w:rPr>
                <w:rFonts w:ascii="Arial Unicode MS" w:eastAsia="Arial Unicode MS" w:hAnsi="Arial Unicode MS" w:cs="Arial Unicode MS"/>
                <w:color w:val="000000"/>
                <w:sz w:val="20"/>
                <w:szCs w:val="20"/>
              </w:rPr>
              <w:t xml:space="preserve">Application Supports latest </w:t>
            </w:r>
            <w:r w:rsidR="00AA6787">
              <w:rPr>
                <w:rFonts w:ascii="Arial Unicode MS" w:eastAsia="Arial Unicode MS" w:hAnsi="Arial Unicode MS" w:cs="Arial Unicode MS"/>
                <w:color w:val="000000"/>
                <w:sz w:val="20"/>
                <w:szCs w:val="20"/>
              </w:rPr>
              <w:t xml:space="preserve">stable </w:t>
            </w:r>
            <w:r w:rsidRPr="00587B7F">
              <w:rPr>
                <w:rFonts w:ascii="Arial Unicode MS" w:eastAsia="Arial Unicode MS" w:hAnsi="Arial Unicode MS" w:cs="Arial Unicode MS"/>
                <w:color w:val="000000"/>
                <w:sz w:val="20"/>
                <w:szCs w:val="20"/>
              </w:rPr>
              <w:t>version of the Web server / Application Servers and other components of the solution.</w:t>
            </w:r>
            <w:r w:rsidR="008E392E">
              <w:rPr>
                <w:rFonts w:ascii="Arial Unicode MS" w:eastAsia="Arial Unicode MS" w:hAnsi="Arial Unicode MS" w:cs="Arial Unicode MS"/>
                <w:color w:val="000000"/>
                <w:sz w:val="20"/>
                <w:szCs w:val="20"/>
              </w:rPr>
              <w:t xml:space="preserve"> </w:t>
            </w:r>
          </w:p>
        </w:tc>
        <w:tc>
          <w:tcPr>
            <w:tcW w:w="1641" w:type="dxa"/>
            <w:tcBorders>
              <w:top w:val="nil"/>
              <w:left w:val="nil"/>
              <w:bottom w:val="single" w:sz="4" w:space="0" w:color="auto"/>
              <w:right w:val="single" w:sz="4" w:space="0" w:color="auto"/>
            </w:tcBorders>
            <w:shd w:val="clear" w:color="000000" w:fill="FFFFFF"/>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All HTTP methods except GET and POST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disabled if they are not in use.</w:t>
            </w:r>
          </w:p>
        </w:tc>
        <w:tc>
          <w:tcPr>
            <w:tcW w:w="1641" w:type="dxa"/>
            <w:tcBorders>
              <w:top w:val="nil"/>
              <w:left w:val="nil"/>
              <w:bottom w:val="single" w:sz="4" w:space="0" w:color="auto"/>
              <w:right w:val="single" w:sz="4" w:space="0" w:color="auto"/>
            </w:tcBorders>
            <w:shd w:val="clear" w:color="000000" w:fill="FFFFFF"/>
          </w:tcPr>
          <w:p w:rsidR="001D6555" w:rsidRPr="004A657D" w:rsidRDefault="00A67EB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675"/>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Access to non-public resources (e.g. backup files, development test files)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restricted for certain users and unnecessary applications (e.g. default web server sites, demo applications)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removed.</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675"/>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CF2747" w:rsidRDefault="001D6555" w:rsidP="00CF2747">
            <w:pPr>
              <w:rPr>
                <w:rFonts w:ascii="Arial Unicode MS" w:eastAsia="Arial Unicode MS" w:hAnsi="Arial Unicode MS" w:cs="Arial Unicode MS"/>
                <w:color w:val="000000"/>
                <w:sz w:val="20"/>
                <w:szCs w:val="20"/>
                <w:highlight w:val="yellow"/>
              </w:rPr>
            </w:pPr>
            <w:r w:rsidRPr="002C76E7">
              <w:rPr>
                <w:rFonts w:ascii="Arial Unicode MS" w:eastAsia="Arial Unicode MS" w:hAnsi="Arial Unicode MS" w:cs="Arial Unicode MS"/>
                <w:color w:val="000000"/>
                <w:sz w:val="20"/>
                <w:szCs w:val="20"/>
              </w:rPr>
              <w:t>The storage of application dat</w:t>
            </w:r>
            <w:r w:rsidR="002C76E7">
              <w:rPr>
                <w:rFonts w:ascii="Arial Unicode MS" w:eastAsia="Arial Unicode MS" w:hAnsi="Arial Unicode MS" w:cs="Arial Unicode MS"/>
                <w:color w:val="000000"/>
                <w:sz w:val="20"/>
                <w:szCs w:val="20"/>
              </w:rPr>
              <w:t xml:space="preserve">a must be located in a separate </w:t>
            </w:r>
            <w:r w:rsidR="00CF2747" w:rsidRPr="002C76E7">
              <w:rPr>
                <w:rFonts w:ascii="Arial Unicode MS" w:eastAsia="Arial Unicode MS" w:hAnsi="Arial Unicode MS" w:cs="Arial Unicode MS"/>
                <w:color w:val="000000"/>
                <w:sz w:val="20"/>
                <w:szCs w:val="20"/>
              </w:rPr>
              <w:t>server</w:t>
            </w:r>
            <w:r w:rsidRPr="002C76E7">
              <w:rPr>
                <w:rFonts w:ascii="Arial Unicode MS" w:eastAsia="Arial Unicode MS" w:hAnsi="Arial Unicode MS" w:cs="Arial Unicode MS"/>
                <w:color w:val="000000"/>
                <w:sz w:val="20"/>
                <w:szCs w:val="20"/>
              </w:rPr>
              <w:t xml:space="preserve"> from the application’s software libraries and content. </w:t>
            </w:r>
            <w:r w:rsidR="002C76E7" w:rsidRPr="002C76E7">
              <w:rPr>
                <w:rFonts w:ascii="Arial Unicode MS" w:eastAsia="Arial Unicode MS" w:hAnsi="Arial Unicode MS" w:cs="Arial Unicode MS"/>
                <w:color w:val="000000"/>
                <w:sz w:val="20"/>
                <w:szCs w:val="20"/>
              </w:rPr>
              <w:t>Database must be on separate server</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CF2747">
            <w:pPr>
              <w:rPr>
                <w:rFonts w:ascii="Arial Unicode MS" w:eastAsia="Arial Unicode MS" w:hAnsi="Arial Unicode MS" w:cs="Arial Unicode MS"/>
                <w:color w:val="000000"/>
                <w:sz w:val="20"/>
                <w:szCs w:val="20"/>
              </w:rPr>
            </w:pPr>
          </w:p>
        </w:tc>
      </w:tr>
      <w:tr w:rsidR="001D6555" w:rsidRPr="004A657D" w:rsidTr="00833020">
        <w:trPr>
          <w:trHeight w:val="1187"/>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3A1349" w:rsidRDefault="001D6555" w:rsidP="00625E68">
            <w:pPr>
              <w:rPr>
                <w:rFonts w:ascii="Arial Unicode MS" w:eastAsia="Arial Unicode MS" w:hAnsi="Arial Unicode MS" w:cs="Arial Unicode MS"/>
                <w:color w:val="000000"/>
                <w:sz w:val="20"/>
                <w:szCs w:val="20"/>
              </w:rPr>
            </w:pPr>
            <w:r w:rsidRPr="003A1349">
              <w:rPr>
                <w:rFonts w:ascii="Arial Unicode MS" w:eastAsia="Arial Unicode MS" w:hAnsi="Arial Unicode MS" w:cs="Arial Unicode MS"/>
                <w:color w:val="000000"/>
                <w:sz w:val="20"/>
                <w:szCs w:val="20"/>
              </w:rPr>
              <w:t xml:space="preserve">Application directories that contain application binaries, configuration files, metadata components, </w:t>
            </w:r>
            <w:proofErr w:type="spellStart"/>
            <w:r w:rsidRPr="003A1349">
              <w:rPr>
                <w:rFonts w:ascii="Arial Unicode MS" w:eastAsia="Arial Unicode MS" w:hAnsi="Arial Unicode MS" w:cs="Arial Unicode MS"/>
                <w:color w:val="000000"/>
                <w:sz w:val="20"/>
                <w:szCs w:val="20"/>
              </w:rPr>
              <w:t>etc</w:t>
            </w:r>
            <w:proofErr w:type="spellEnd"/>
            <w:r w:rsidRPr="003A1349">
              <w:rPr>
                <w:rFonts w:ascii="Arial Unicode MS" w:eastAsia="Arial Unicode MS" w:hAnsi="Arial Unicode MS" w:cs="Arial Unicode MS"/>
                <w:color w:val="000000"/>
                <w:sz w:val="20"/>
                <w:szCs w:val="20"/>
              </w:rPr>
              <w:t xml:space="preserve"> </w:t>
            </w:r>
            <w:r w:rsidR="00625E68">
              <w:rPr>
                <w:rFonts w:ascii="Arial Unicode MS" w:eastAsia="Arial Unicode MS" w:hAnsi="Arial Unicode MS" w:cs="Arial Unicode MS"/>
                <w:color w:val="000000"/>
                <w:sz w:val="20"/>
                <w:szCs w:val="20"/>
              </w:rPr>
              <w:t>must not be</w:t>
            </w:r>
            <w:r w:rsidRPr="003A1349">
              <w:rPr>
                <w:rFonts w:ascii="Arial Unicode MS" w:eastAsia="Arial Unicode MS" w:hAnsi="Arial Unicode MS" w:cs="Arial Unicode MS"/>
                <w:color w:val="000000"/>
                <w:sz w:val="20"/>
                <w:szCs w:val="20"/>
              </w:rPr>
              <w:t xml:space="preserve"> world writable.</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675"/>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DD1588">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Names of critical directories like administration panels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not be easily guessable (e.g. admin, administration)</w:t>
            </w:r>
            <w:r w:rsidR="00DD1588">
              <w:rPr>
                <w:rFonts w:ascii="Arial Unicode MS" w:eastAsia="Arial Unicode MS" w:hAnsi="Arial Unicode MS" w:cs="Arial Unicode MS"/>
                <w:color w:val="000000"/>
                <w:sz w:val="20"/>
                <w:szCs w:val="20"/>
              </w:rPr>
              <w:t xml:space="preserve">and access to administration </w:t>
            </w:r>
            <w:r w:rsidR="00E25F15">
              <w:rPr>
                <w:rFonts w:ascii="Arial Unicode MS" w:eastAsia="Arial Unicode MS" w:hAnsi="Arial Unicode MS" w:cs="Arial Unicode MS"/>
                <w:color w:val="000000"/>
                <w:sz w:val="20"/>
                <w:szCs w:val="20"/>
              </w:rPr>
              <w:t>modules</w:t>
            </w:r>
            <w:r w:rsidR="00DD1588">
              <w:rPr>
                <w:rFonts w:ascii="Arial Unicode MS" w:eastAsia="Arial Unicode MS" w:hAnsi="Arial Unicode MS" w:cs="Arial Unicode MS"/>
                <w:color w:val="000000"/>
                <w:sz w:val="20"/>
                <w:szCs w:val="20"/>
              </w:rPr>
              <w:t xml:space="preserve"> must be restricted to specific IP addresses</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AA6787" w:rsidRPr="004A657D" w:rsidTr="00833020">
        <w:trPr>
          <w:trHeight w:val="675"/>
        </w:trPr>
        <w:tc>
          <w:tcPr>
            <w:tcW w:w="558" w:type="dxa"/>
            <w:tcBorders>
              <w:top w:val="nil"/>
              <w:left w:val="single" w:sz="4" w:space="0" w:color="auto"/>
              <w:bottom w:val="single" w:sz="4" w:space="0" w:color="auto"/>
              <w:right w:val="single" w:sz="4" w:space="0" w:color="auto"/>
            </w:tcBorders>
            <w:shd w:val="clear" w:color="000000" w:fill="FFFFFF"/>
            <w:hideMark/>
          </w:tcPr>
          <w:p w:rsidR="00AA6787" w:rsidRPr="004A657D" w:rsidRDefault="00AA6787"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AA6787" w:rsidRPr="004A657D" w:rsidRDefault="00AA6787" w:rsidP="00A97504">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HTML c</w:t>
            </w:r>
            <w:r w:rsidRPr="004A657D">
              <w:rPr>
                <w:rFonts w:ascii="Arial Unicode MS" w:eastAsia="Arial Unicode MS" w:hAnsi="Arial Unicode MS" w:cs="Arial Unicode MS"/>
                <w:color w:val="000000"/>
                <w:sz w:val="20"/>
                <w:szCs w:val="20"/>
              </w:rPr>
              <w:t xml:space="preserve">omments </w:t>
            </w:r>
            <w:r w:rsidR="00A97504">
              <w:rPr>
                <w:rFonts w:ascii="Arial Unicode MS" w:eastAsia="Arial Unicode MS" w:hAnsi="Arial Unicode MS" w:cs="Arial Unicode MS"/>
                <w:color w:val="000000"/>
                <w:sz w:val="20"/>
                <w:szCs w:val="20"/>
              </w:rPr>
              <w:t xml:space="preserve">leaking sensitive information about the directories/files/parameter etc.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removed from source files</w:t>
            </w:r>
            <w:r w:rsidR="00A97504">
              <w:rPr>
                <w:rFonts w:ascii="Arial Unicode MS" w:eastAsia="Arial Unicode MS" w:hAnsi="Arial Unicode MS" w:cs="Arial Unicode MS"/>
                <w:color w:val="000000"/>
                <w:sz w:val="20"/>
                <w:szCs w:val="20"/>
              </w:rPr>
              <w:t xml:space="preserve"> that might help an attacker to plan further attacks.</w:t>
            </w:r>
          </w:p>
        </w:tc>
        <w:tc>
          <w:tcPr>
            <w:tcW w:w="1641" w:type="dxa"/>
            <w:tcBorders>
              <w:top w:val="nil"/>
              <w:left w:val="nil"/>
              <w:bottom w:val="single" w:sz="4" w:space="0" w:color="auto"/>
              <w:right w:val="single" w:sz="4" w:space="0" w:color="auto"/>
            </w:tcBorders>
            <w:shd w:val="clear" w:color="000000" w:fill="FFFFFF"/>
          </w:tcPr>
          <w:p w:rsidR="00AA6787"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AA6787" w:rsidRPr="004A657D" w:rsidRDefault="00AA6787" w:rsidP="004A657D">
            <w:pPr>
              <w:rPr>
                <w:rFonts w:ascii="Arial Unicode MS" w:eastAsia="Arial Unicode MS" w:hAnsi="Arial Unicode MS" w:cs="Arial Unicode MS"/>
                <w:color w:val="000000"/>
                <w:sz w:val="20"/>
                <w:szCs w:val="20"/>
              </w:rPr>
            </w:pPr>
          </w:p>
        </w:tc>
      </w:tr>
      <w:tr w:rsidR="001D6555" w:rsidRPr="004A657D" w:rsidTr="00833020">
        <w:trPr>
          <w:trHeight w:val="675"/>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0D5189" w:rsidRPr="002C76E7" w:rsidRDefault="000D5189" w:rsidP="001C0835">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Sensitive files and resources belonging to application domain that may provide reference to hidden files must be removed from the </w:t>
            </w:r>
            <w:proofErr w:type="spellStart"/>
            <w:r>
              <w:rPr>
                <w:rFonts w:ascii="Arial Unicode MS" w:eastAsia="Arial Unicode MS" w:hAnsi="Arial Unicode MS" w:cs="Arial Unicode MS"/>
                <w:color w:val="000000"/>
                <w:sz w:val="20"/>
                <w:szCs w:val="20"/>
              </w:rPr>
              <w:t>browsable</w:t>
            </w:r>
            <w:proofErr w:type="spellEnd"/>
            <w:r>
              <w:rPr>
                <w:rFonts w:ascii="Arial Unicode MS" w:eastAsia="Arial Unicode MS" w:hAnsi="Arial Unicode MS" w:cs="Arial Unicode MS"/>
                <w:color w:val="000000"/>
                <w:sz w:val="20"/>
                <w:szCs w:val="20"/>
              </w:rPr>
              <w:t xml:space="preserve"> directories and must not be indexed via search engines </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B34036"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B34036" w:rsidRPr="004A657D" w:rsidRDefault="00B34036"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B34036" w:rsidRPr="004A657D" w:rsidRDefault="00B34036" w:rsidP="000822B7">
            <w:pPr>
              <w:rPr>
                <w:rFonts w:ascii="Arial Unicode MS" w:eastAsia="Arial Unicode MS" w:hAnsi="Arial Unicode MS" w:cs="Arial Unicode MS"/>
                <w:color w:val="000000"/>
                <w:sz w:val="20"/>
                <w:szCs w:val="20"/>
              </w:rPr>
            </w:pPr>
            <w:r w:rsidRPr="00B34036">
              <w:rPr>
                <w:rFonts w:ascii="Arial Unicode MS" w:eastAsia="Arial Unicode MS" w:hAnsi="Arial Unicode MS" w:cs="Arial Unicode MS"/>
                <w:sz w:val="20"/>
                <w:szCs w:val="20"/>
              </w:rPr>
              <w:t xml:space="preserve">Application developed must support </w:t>
            </w:r>
            <w:r w:rsidR="00D77C97">
              <w:rPr>
                <w:rFonts w:ascii="Arial Unicode MS" w:eastAsia="Arial Unicode MS" w:hAnsi="Arial Unicode MS" w:cs="Arial Unicode MS"/>
                <w:sz w:val="20"/>
                <w:szCs w:val="20"/>
              </w:rPr>
              <w:t xml:space="preserve">stable versions of all </w:t>
            </w:r>
            <w:r w:rsidRPr="00B34036">
              <w:rPr>
                <w:rFonts w:ascii="Arial Unicode MS" w:eastAsia="Arial Unicode MS" w:hAnsi="Arial Unicode MS" w:cs="Arial Unicode MS"/>
                <w:sz w:val="20"/>
                <w:szCs w:val="20"/>
              </w:rPr>
              <w:t>popular browsers like Internet Explorer, Mozilla Firefox, and Chrome.</w:t>
            </w:r>
            <w:r>
              <w:rPr>
                <w:rFonts w:ascii="Arial Unicode MS" w:eastAsia="Arial Unicode MS" w:hAnsi="Arial Unicode MS" w:cs="Arial Unicode MS"/>
                <w:sz w:val="20"/>
                <w:szCs w:val="20"/>
              </w:rPr>
              <w:t xml:space="preserve"> Applied security controls </w:t>
            </w:r>
            <w:r w:rsidRPr="00B34036">
              <w:rPr>
                <w:rFonts w:ascii="Arial Unicode MS" w:eastAsia="Arial Unicode MS" w:hAnsi="Arial Unicode MS" w:cs="Arial Unicode MS"/>
                <w:sz w:val="20"/>
                <w:szCs w:val="20"/>
              </w:rPr>
              <w:t>must support all major browsers</w:t>
            </w:r>
            <w:r>
              <w:rPr>
                <w:rFonts w:ascii="Arial Unicode MS" w:eastAsia="Arial Unicode MS" w:hAnsi="Arial Unicode MS" w:cs="Arial Unicode MS"/>
                <w:sz w:val="20"/>
                <w:szCs w:val="20"/>
              </w:rPr>
              <w:t>.</w:t>
            </w:r>
          </w:p>
        </w:tc>
        <w:tc>
          <w:tcPr>
            <w:tcW w:w="1641" w:type="dxa"/>
            <w:tcBorders>
              <w:top w:val="nil"/>
              <w:left w:val="nil"/>
              <w:bottom w:val="single" w:sz="4" w:space="0" w:color="auto"/>
              <w:right w:val="single" w:sz="4" w:space="0" w:color="auto"/>
            </w:tcBorders>
            <w:shd w:val="clear" w:color="000000" w:fill="FFFFFF"/>
          </w:tcPr>
          <w:p w:rsidR="00B34036"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B34036" w:rsidRPr="004A657D" w:rsidRDefault="00B34036"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Default user accounts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removed from applications, systems and databases.</w:t>
            </w:r>
            <w:r w:rsidR="000524B5">
              <w:rPr>
                <w:rFonts w:ascii="Arial Unicode MS" w:eastAsia="Arial Unicode MS" w:hAnsi="Arial Unicode MS" w:cs="Arial Unicode MS"/>
                <w:color w:val="000000"/>
                <w:sz w:val="20"/>
                <w:szCs w:val="20"/>
              </w:rPr>
              <w:t xml:space="preserve"> Default passwords must be changed.</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0822B7"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0822B7" w:rsidRPr="004A657D" w:rsidRDefault="000822B7"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single" w:sz="4" w:space="0" w:color="auto"/>
              <w:left w:val="nil"/>
              <w:bottom w:val="single" w:sz="4" w:space="0" w:color="auto"/>
              <w:right w:val="single" w:sz="4" w:space="0" w:color="auto"/>
            </w:tcBorders>
            <w:shd w:val="clear" w:color="000000" w:fill="FFFFFF"/>
            <w:hideMark/>
          </w:tcPr>
          <w:p w:rsidR="000822B7" w:rsidRPr="004A657D" w:rsidRDefault="000822B7" w:rsidP="00131EF2">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Disable Weak SSL ciphers.</w:t>
            </w:r>
            <w:r w:rsidRPr="003A1349">
              <w:rPr>
                <w:rFonts w:ascii="Arial Unicode MS" w:eastAsia="Arial Unicode MS" w:hAnsi="Arial Unicode MS" w:cs="Arial Unicode MS"/>
                <w:color w:val="000000"/>
                <w:sz w:val="20"/>
                <w:szCs w:val="20"/>
              </w:rPr>
              <w:t xml:space="preserve"> Use </w:t>
            </w:r>
            <w:r>
              <w:rPr>
                <w:rFonts w:ascii="Arial Unicode MS" w:eastAsia="Arial Unicode MS" w:hAnsi="Arial Unicode MS" w:cs="Arial Unicode MS"/>
                <w:color w:val="000000"/>
                <w:sz w:val="20"/>
                <w:szCs w:val="20"/>
              </w:rPr>
              <w:t xml:space="preserve">SSLv3.0 or </w:t>
            </w:r>
            <w:r w:rsidRPr="003A1349">
              <w:rPr>
                <w:rFonts w:ascii="Arial Unicode MS" w:eastAsia="Arial Unicode MS" w:hAnsi="Arial Unicode MS" w:cs="Arial Unicode MS"/>
                <w:color w:val="000000"/>
                <w:sz w:val="20"/>
                <w:szCs w:val="20"/>
              </w:rPr>
              <w:t>TLS 1.0 with at least 128 bit key cipher</w:t>
            </w:r>
            <w:r>
              <w:rPr>
                <w:rFonts w:ascii="Arial Unicode MS" w:eastAsia="Arial Unicode MS" w:hAnsi="Arial Unicode MS" w:cs="Arial Unicode MS"/>
                <w:color w:val="000000"/>
                <w:sz w:val="20"/>
                <w:szCs w:val="20"/>
              </w:rPr>
              <w:t>.</w:t>
            </w:r>
          </w:p>
        </w:tc>
        <w:tc>
          <w:tcPr>
            <w:tcW w:w="1641" w:type="dxa"/>
            <w:tcBorders>
              <w:top w:val="single" w:sz="4" w:space="0" w:color="auto"/>
              <w:left w:val="nil"/>
              <w:bottom w:val="single" w:sz="4" w:space="0" w:color="auto"/>
              <w:right w:val="single" w:sz="4" w:space="0" w:color="auto"/>
            </w:tcBorders>
            <w:shd w:val="clear" w:color="000000" w:fill="FFFFFF"/>
          </w:tcPr>
          <w:p w:rsidR="000822B7"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single" w:sz="4" w:space="0" w:color="auto"/>
              <w:left w:val="nil"/>
              <w:bottom w:val="single" w:sz="4" w:space="0" w:color="auto"/>
              <w:right w:val="single" w:sz="4" w:space="0" w:color="auto"/>
            </w:tcBorders>
            <w:shd w:val="clear" w:color="000000" w:fill="FFFFFF"/>
          </w:tcPr>
          <w:p w:rsidR="000822B7" w:rsidRPr="004A657D" w:rsidRDefault="000822B7"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B84485" w:rsidRPr="002C76E7" w:rsidRDefault="005151FD" w:rsidP="001C0835">
            <w:pPr>
              <w:rPr>
                <w:rFonts w:ascii="Arial Unicode MS" w:eastAsia="Arial Unicode MS" w:hAnsi="Arial Unicode MS" w:cs="Arial Unicode MS"/>
                <w:color w:val="000000"/>
                <w:sz w:val="20"/>
                <w:szCs w:val="20"/>
              </w:rPr>
            </w:pPr>
            <w:r w:rsidRPr="002C76E7">
              <w:rPr>
                <w:rFonts w:ascii="Arial Unicode MS" w:eastAsia="Arial Unicode MS" w:hAnsi="Arial Unicode MS" w:cs="Arial Unicode MS"/>
                <w:color w:val="000000"/>
                <w:sz w:val="20"/>
                <w:szCs w:val="20"/>
              </w:rPr>
              <w:t xml:space="preserve">SSL renegotiation feature must be disabled against </w:t>
            </w:r>
            <w:proofErr w:type="spellStart"/>
            <w:r w:rsidRPr="002C76E7">
              <w:rPr>
                <w:rFonts w:ascii="Arial Unicode MS" w:eastAsia="Arial Unicode MS" w:hAnsi="Arial Unicode MS" w:cs="Arial Unicode MS"/>
                <w:color w:val="000000"/>
                <w:sz w:val="20"/>
                <w:szCs w:val="20"/>
              </w:rPr>
              <w:t>DoS</w:t>
            </w:r>
            <w:proofErr w:type="spellEnd"/>
            <w:r w:rsidRPr="002C76E7">
              <w:rPr>
                <w:rFonts w:ascii="Arial Unicode MS" w:eastAsia="Arial Unicode MS" w:hAnsi="Arial Unicode MS" w:cs="Arial Unicode MS"/>
                <w:color w:val="000000"/>
                <w:sz w:val="20"/>
                <w:szCs w:val="20"/>
              </w:rPr>
              <w:t xml:space="preserve"> and MITM </w:t>
            </w:r>
            <w:r w:rsidR="001C0835" w:rsidRPr="002C76E7">
              <w:rPr>
                <w:rFonts w:ascii="Arial Unicode MS" w:eastAsia="Arial Unicode MS" w:hAnsi="Arial Unicode MS" w:cs="Arial Unicode MS"/>
                <w:color w:val="000000"/>
                <w:sz w:val="20"/>
                <w:szCs w:val="20"/>
              </w:rPr>
              <w:t>attacks.</w:t>
            </w:r>
            <w:r w:rsidR="001C0835" w:rsidRPr="00B84485">
              <w:rPr>
                <w:rFonts w:ascii="Arial Unicode MS" w:eastAsia="Arial Unicode MS" w:hAnsi="Arial Unicode MS" w:cs="Arial Unicode MS"/>
                <w:color w:val="000000"/>
                <w:sz w:val="20"/>
                <w:szCs w:val="20"/>
              </w:rPr>
              <w:t xml:space="preserve"> Disable</w:t>
            </w:r>
            <w:r w:rsidR="00B84485" w:rsidRPr="00B84485">
              <w:rPr>
                <w:rFonts w:ascii="Arial Unicode MS" w:eastAsia="Arial Unicode MS" w:hAnsi="Arial Unicode MS" w:cs="Arial Unicode MS"/>
                <w:color w:val="000000"/>
                <w:sz w:val="20"/>
                <w:szCs w:val="20"/>
              </w:rPr>
              <w:t xml:space="preserve"> support for </w:t>
            </w:r>
            <w:r w:rsidR="001C0835">
              <w:rPr>
                <w:rFonts w:ascii="Arial Unicode MS" w:eastAsia="Arial Unicode MS" w:hAnsi="Arial Unicode MS" w:cs="Arial Unicode MS"/>
                <w:color w:val="000000"/>
                <w:sz w:val="20"/>
                <w:szCs w:val="20"/>
              </w:rPr>
              <w:t>SSL/</w:t>
            </w:r>
            <w:r w:rsidR="00B84485" w:rsidRPr="00B84485">
              <w:rPr>
                <w:rFonts w:ascii="Arial Unicode MS" w:eastAsia="Arial Unicode MS" w:hAnsi="Arial Unicode MS" w:cs="Arial Unicode MS"/>
                <w:color w:val="000000"/>
                <w:sz w:val="20"/>
                <w:szCs w:val="20"/>
              </w:rPr>
              <w:t>TLS renegotiations</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D7995" w:rsidRDefault="00750C44" w:rsidP="00750C44">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Authentication codes (i.e. IDs, passwords, cryptographic keys, </w:t>
            </w:r>
            <w:proofErr w:type="spellStart"/>
            <w:r>
              <w:rPr>
                <w:rFonts w:ascii="Arial Unicode MS" w:eastAsia="Arial Unicode MS" w:hAnsi="Arial Unicode MS" w:cs="Arial Unicode MS" w:hint="eastAsia"/>
                <w:color w:val="000000"/>
                <w:sz w:val="20"/>
                <w:szCs w:val="20"/>
              </w:rPr>
              <w:t>etc</w:t>
            </w:r>
            <w:proofErr w:type="spellEnd"/>
            <w:r>
              <w:rPr>
                <w:rFonts w:ascii="Arial Unicode MS" w:eastAsia="Arial Unicode MS" w:hAnsi="Arial Unicode MS" w:cs="Arial Unicode MS" w:hint="eastAsia"/>
                <w:color w:val="000000"/>
                <w:sz w:val="20"/>
                <w:szCs w:val="20"/>
              </w:rPr>
              <w:t xml:space="preserve">) must not be stored in clear text format in any of the configuration file or hardcoded in source code. Group </w:t>
            </w:r>
            <w:r>
              <w:rPr>
                <w:rFonts w:ascii="Arial Unicode MS" w:eastAsia="Arial Unicode MS" w:hAnsi="Arial Unicode MS" w:cs="Arial Unicode MS" w:hint="eastAsia"/>
                <w:color w:val="000000"/>
                <w:sz w:val="20"/>
                <w:szCs w:val="20"/>
              </w:rPr>
              <w:lastRenderedPageBreak/>
              <w:t>standards mandate 3DES or AES for symmetric encryption and use one way hashing algorithms with salt (e.g. SHA 256/512).</w:t>
            </w:r>
          </w:p>
          <w:p w:rsidR="001D6555" w:rsidRPr="004A657D" w:rsidRDefault="001D6555" w:rsidP="004D7995">
            <w:pPr>
              <w:tabs>
                <w:tab w:val="left" w:pos="1080"/>
                <w:tab w:val="left" w:pos="2340"/>
              </w:tabs>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i/>
                <w:color w:val="000000"/>
                <w:sz w:val="20"/>
                <w:szCs w:val="20"/>
              </w:rPr>
              <w:t>Explanatory Note: Ideally, authentication codes must not be hard-coded into the application. But if done, there must be an encryption-decryption mechanism to do the same. Authentication codes must be obfuscated and stored in the registry or in an encrypted license file and protected using access controls</w:t>
            </w:r>
            <w:r w:rsidRPr="004D7995">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Authentication codes (i.e. IDs, passwords, cryptographic keys, </w:t>
            </w:r>
            <w:proofErr w:type="spellStart"/>
            <w:r w:rsidRPr="004A657D">
              <w:rPr>
                <w:rFonts w:ascii="Arial Unicode MS" w:eastAsia="Arial Unicode MS" w:hAnsi="Arial Unicode MS" w:cs="Arial Unicode MS"/>
                <w:color w:val="000000"/>
                <w:sz w:val="20"/>
                <w:szCs w:val="20"/>
              </w:rPr>
              <w:t>etc</w:t>
            </w:r>
            <w:proofErr w:type="spellEnd"/>
            <w:r w:rsidRPr="004A657D">
              <w:rPr>
                <w:rFonts w:ascii="Arial Unicode MS" w:eastAsia="Arial Unicode MS" w:hAnsi="Arial Unicode MS" w:cs="Arial Unicode MS"/>
                <w:color w:val="000000"/>
                <w:sz w:val="20"/>
                <w:szCs w:val="20"/>
              </w:rPr>
              <w:t xml:space="preserve">) transmitted across the network </w:t>
            </w:r>
            <w:r w:rsidR="00916AE1">
              <w:rPr>
                <w:rFonts w:ascii="Arial Unicode MS" w:eastAsia="Arial Unicode MS" w:hAnsi="Arial Unicode MS" w:cs="Arial Unicode MS"/>
                <w:color w:val="000000"/>
                <w:sz w:val="20"/>
                <w:szCs w:val="20"/>
              </w:rPr>
              <w:t>must be</w:t>
            </w:r>
            <w:r w:rsidR="00916AE1" w:rsidRPr="004A657D">
              <w:rPr>
                <w:rFonts w:ascii="Arial Unicode MS" w:eastAsia="Arial Unicode MS" w:hAnsi="Arial Unicode MS" w:cs="Arial Unicode MS"/>
                <w:color w:val="000000"/>
                <w:sz w:val="20"/>
                <w:szCs w:val="20"/>
              </w:rPr>
              <w:t xml:space="preserve"> </w:t>
            </w:r>
            <w:r w:rsidRPr="004A657D">
              <w:rPr>
                <w:rFonts w:ascii="Arial Unicode MS" w:eastAsia="Arial Unicode MS" w:hAnsi="Arial Unicode MS" w:cs="Arial Unicode MS"/>
                <w:color w:val="000000"/>
                <w:sz w:val="20"/>
                <w:szCs w:val="20"/>
              </w:rPr>
              <w:t>encrypted</w:t>
            </w:r>
            <w:r>
              <w:rPr>
                <w:rFonts w:ascii="Arial Unicode MS" w:eastAsia="Arial Unicode MS" w:hAnsi="Arial Unicode MS" w:cs="Arial Unicode MS"/>
                <w:color w:val="000000"/>
                <w:sz w:val="20"/>
                <w:szCs w:val="20"/>
              </w:rPr>
              <w:t>. For browser based applications this can be achieved through the use of SSL.</w:t>
            </w:r>
            <w:r w:rsidRPr="004A657D">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Group standard mandate SSLv3.0 or TLSv1.0 &amp; SFTP for file transfer.(I</w:t>
            </w:r>
            <w:r w:rsidRPr="004A657D">
              <w:rPr>
                <w:rFonts w:ascii="Arial Unicode MS" w:eastAsia="Arial Unicode MS" w:hAnsi="Arial Unicode MS" w:cs="Arial Unicode MS"/>
                <w:color w:val="000000"/>
                <w:sz w:val="20"/>
                <w:szCs w:val="20"/>
              </w:rPr>
              <w:t>ndicate the encryption algorithm used)</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Passwords transmitted via ODBC, OLE and other internal links or intersystem profiles </w:t>
            </w:r>
            <w:r w:rsidR="00916AE1">
              <w:rPr>
                <w:rFonts w:ascii="Arial Unicode MS" w:eastAsia="Arial Unicode MS" w:hAnsi="Arial Unicode MS" w:cs="Arial Unicode MS"/>
                <w:color w:val="000000"/>
                <w:sz w:val="20"/>
                <w:szCs w:val="20"/>
              </w:rPr>
              <w:t>must be</w:t>
            </w:r>
            <w:r w:rsidR="00916AE1" w:rsidRPr="004A657D">
              <w:rPr>
                <w:rFonts w:ascii="Arial Unicode MS" w:eastAsia="Arial Unicode MS" w:hAnsi="Arial Unicode MS" w:cs="Arial Unicode MS"/>
                <w:color w:val="000000"/>
                <w:sz w:val="20"/>
                <w:szCs w:val="20"/>
              </w:rPr>
              <w:t xml:space="preserve"> </w:t>
            </w:r>
            <w:r w:rsidRPr="004A657D">
              <w:rPr>
                <w:rFonts w:ascii="Arial Unicode MS" w:eastAsia="Arial Unicode MS" w:hAnsi="Arial Unicode MS" w:cs="Arial Unicode MS"/>
                <w:color w:val="000000"/>
                <w:sz w:val="20"/>
                <w:szCs w:val="20"/>
              </w:rPr>
              <w:t>encrypted</w:t>
            </w:r>
            <w:r w:rsidR="00916AE1">
              <w:rPr>
                <w:rFonts w:ascii="Arial Unicode MS" w:eastAsia="Arial Unicode MS" w:hAnsi="Arial Unicode MS" w:cs="Arial Unicode MS"/>
                <w:color w:val="000000"/>
                <w:sz w:val="20"/>
                <w:szCs w:val="20"/>
              </w:rPr>
              <w:t xml:space="preserve"> by implementing ODBC/JDBC over SSL</w:t>
            </w:r>
          </w:p>
          <w:p w:rsidR="001D6555" w:rsidRPr="004A657D" w:rsidRDefault="001D6555" w:rsidP="004A657D">
            <w:pPr>
              <w:tabs>
                <w:tab w:val="left" w:pos="1080"/>
              </w:tabs>
              <w:rPr>
                <w:rFonts w:ascii="Arial Unicode MS" w:eastAsia="Arial Unicode MS" w:hAnsi="Arial Unicode MS" w:cs="Arial Unicode MS"/>
                <w:color w:val="000000"/>
                <w:sz w:val="20"/>
                <w:szCs w:val="20"/>
              </w:rPr>
            </w:pPr>
          </w:p>
          <w:p w:rsidR="001D6555" w:rsidRPr="005F61B2" w:rsidRDefault="001D6555" w:rsidP="004A657D">
            <w:pPr>
              <w:tabs>
                <w:tab w:val="left" w:pos="1080"/>
                <w:tab w:val="left" w:pos="2340"/>
              </w:tabs>
              <w:rPr>
                <w:rFonts w:ascii="Arial Unicode MS" w:eastAsia="Arial Unicode MS" w:hAnsi="Arial Unicode MS" w:cs="Arial Unicode MS"/>
                <w:i/>
                <w:color w:val="000000"/>
                <w:sz w:val="20"/>
                <w:szCs w:val="20"/>
              </w:rPr>
            </w:pPr>
            <w:r w:rsidRPr="005F61B2">
              <w:rPr>
                <w:rFonts w:ascii="Arial Unicode MS" w:eastAsia="Arial Unicode MS" w:hAnsi="Arial Unicode MS" w:cs="Arial Unicode MS"/>
                <w:i/>
                <w:color w:val="000000"/>
                <w:sz w:val="20"/>
                <w:szCs w:val="20"/>
              </w:rPr>
              <w:t>Note:</w:t>
            </w:r>
            <w:r w:rsidRPr="005F61B2">
              <w:rPr>
                <w:rFonts w:ascii="Arial Unicode MS" w:eastAsia="Arial Unicode MS" w:hAnsi="Arial Unicode MS" w:cs="Arial Unicode MS"/>
                <w:i/>
                <w:color w:val="000000"/>
                <w:sz w:val="20"/>
                <w:szCs w:val="20"/>
              </w:rPr>
              <w:tab/>
              <w:t>OLE implementation is preferred; ODBC to be implemented only where OLE is not feasible</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1D6555" w:rsidRPr="009220C9" w:rsidRDefault="001D6555" w:rsidP="009220C9">
            <w:pPr>
              <w:rPr>
                <w:rFonts w:ascii="Arial Unicode MS" w:eastAsia="Arial Unicode MS" w:hAnsi="Arial Unicode MS" w:cs="Arial Unicode MS"/>
                <w:color w:val="000000"/>
                <w:sz w:val="20"/>
                <w:szCs w:val="20"/>
              </w:rPr>
            </w:pPr>
            <w:r w:rsidRPr="009220C9">
              <w:rPr>
                <w:rFonts w:ascii="Arial Unicode MS" w:eastAsia="Arial Unicode MS" w:hAnsi="Arial Unicode MS" w:cs="Arial Unicode MS"/>
                <w:color w:val="000000"/>
                <w:sz w:val="20"/>
                <w:szCs w:val="20"/>
              </w:rPr>
              <w:t xml:space="preserve">Ordinary </w:t>
            </w:r>
            <w:r w:rsidR="00A97504" w:rsidRPr="009220C9">
              <w:rPr>
                <w:rFonts w:ascii="Arial Unicode MS" w:eastAsia="Arial Unicode MS" w:hAnsi="Arial Unicode MS" w:cs="Arial Unicode MS"/>
                <w:color w:val="000000"/>
                <w:sz w:val="20"/>
                <w:szCs w:val="20"/>
              </w:rPr>
              <w:t>users</w:t>
            </w:r>
            <w:r w:rsidR="00A97504">
              <w:rPr>
                <w:rFonts w:ascii="Arial Unicode MS" w:eastAsia="Arial Unicode MS" w:hAnsi="Arial Unicode MS" w:cs="Arial Unicode MS"/>
                <w:color w:val="000000"/>
                <w:sz w:val="20"/>
                <w:szCs w:val="20"/>
              </w:rPr>
              <w:t xml:space="preserve"> (</w:t>
            </w:r>
            <w:r w:rsidR="004E76F1">
              <w:rPr>
                <w:rFonts w:ascii="Arial Unicode MS" w:eastAsia="Arial Unicode MS" w:hAnsi="Arial Unicode MS" w:cs="Arial Unicode MS"/>
                <w:color w:val="000000"/>
                <w:sz w:val="20"/>
                <w:szCs w:val="20"/>
              </w:rPr>
              <w:t>business users)</w:t>
            </w:r>
            <w:r w:rsidRPr="009220C9">
              <w:rPr>
                <w:rFonts w:ascii="Arial Unicode MS" w:eastAsia="Arial Unicode MS" w:hAnsi="Arial Unicode MS" w:cs="Arial Unicode MS"/>
                <w:color w:val="000000"/>
                <w:sz w:val="20"/>
                <w:szCs w:val="20"/>
              </w:rPr>
              <w:t xml:space="preserve"> </w:t>
            </w:r>
            <w:r w:rsidR="00916AE1">
              <w:rPr>
                <w:rFonts w:ascii="Arial Unicode MS" w:eastAsia="Arial Unicode MS" w:hAnsi="Arial Unicode MS" w:cs="Arial Unicode MS"/>
                <w:color w:val="000000"/>
                <w:sz w:val="20"/>
                <w:szCs w:val="20"/>
              </w:rPr>
              <w:t>must</w:t>
            </w:r>
            <w:r w:rsidRPr="009220C9">
              <w:rPr>
                <w:rFonts w:ascii="Arial Unicode MS" w:eastAsia="Arial Unicode MS" w:hAnsi="Arial Unicode MS" w:cs="Arial Unicode MS"/>
                <w:color w:val="000000"/>
                <w:sz w:val="20"/>
                <w:szCs w:val="20"/>
              </w:rPr>
              <w:t xml:space="preserve"> not have access to application configuration management functions.</w:t>
            </w:r>
          </w:p>
        </w:tc>
        <w:tc>
          <w:tcPr>
            <w:tcW w:w="1641" w:type="dxa"/>
            <w:tcBorders>
              <w:top w:val="nil"/>
              <w:left w:val="nil"/>
              <w:bottom w:val="single" w:sz="4" w:space="0" w:color="auto"/>
              <w:right w:val="single" w:sz="4" w:space="0" w:color="auto"/>
            </w:tcBorders>
            <w:shd w:val="clear" w:color="000000" w:fill="FFFFFF"/>
          </w:tcPr>
          <w:p w:rsidR="001D655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1D6555" w:rsidRPr="004A657D" w:rsidRDefault="001D6555" w:rsidP="004A657D">
            <w:pPr>
              <w:rPr>
                <w:rFonts w:ascii="Arial Unicode MS" w:eastAsia="Arial Unicode MS" w:hAnsi="Arial Unicode MS" w:cs="Arial Unicode MS"/>
                <w:color w:val="000000"/>
                <w:sz w:val="20"/>
                <w:szCs w:val="20"/>
              </w:rPr>
            </w:pPr>
          </w:p>
        </w:tc>
      </w:tr>
      <w:tr w:rsidR="00E25F15"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E25F15" w:rsidRPr="004A657D" w:rsidRDefault="00E25F1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E25F15" w:rsidRPr="009220C9" w:rsidRDefault="00E25F15" w:rsidP="00E772A4">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Application client </w:t>
            </w:r>
            <w:r w:rsidR="003A5AD6">
              <w:rPr>
                <w:rFonts w:ascii="Arial Unicode MS" w:eastAsia="Arial Unicode MS" w:hAnsi="Arial Unicode MS" w:cs="Arial Unicode MS"/>
                <w:color w:val="000000"/>
                <w:sz w:val="20"/>
                <w:szCs w:val="20"/>
              </w:rPr>
              <w:t>must communicate to Database via Application server</w:t>
            </w:r>
            <w:r w:rsidR="00E772A4">
              <w:rPr>
                <w:rFonts w:ascii="Arial Unicode MS" w:eastAsia="Arial Unicode MS" w:hAnsi="Arial Unicode MS" w:cs="Arial Unicode MS"/>
                <w:color w:val="000000"/>
                <w:sz w:val="20"/>
                <w:szCs w:val="20"/>
              </w:rPr>
              <w:t xml:space="preserve"> and should not be communicating directly to database.</w:t>
            </w:r>
          </w:p>
        </w:tc>
        <w:tc>
          <w:tcPr>
            <w:tcW w:w="1641" w:type="dxa"/>
            <w:tcBorders>
              <w:top w:val="nil"/>
              <w:left w:val="nil"/>
              <w:bottom w:val="single" w:sz="4" w:space="0" w:color="auto"/>
              <w:right w:val="single" w:sz="4" w:space="0" w:color="auto"/>
            </w:tcBorders>
            <w:shd w:val="clear" w:color="000000" w:fill="FFFFFF"/>
          </w:tcPr>
          <w:p w:rsidR="00E25F15"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E25F15" w:rsidRPr="004A657D" w:rsidRDefault="00E25F15"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69500C" w:rsidRDefault="0069500C" w:rsidP="00222099">
            <w:pPr>
              <w:rPr>
                <w:rFonts w:ascii="Arial Unicode MS" w:eastAsia="Arial Unicode MS" w:hAnsi="Arial Unicode MS" w:cs="Arial Unicode MS"/>
                <w:color w:val="000000"/>
                <w:sz w:val="20"/>
                <w:szCs w:val="20"/>
              </w:rPr>
            </w:pPr>
            <w:r w:rsidRPr="0069500C">
              <w:rPr>
                <w:rFonts w:ascii="Arial Unicode MS" w:eastAsia="Arial Unicode MS" w:hAnsi="Arial Unicode MS" w:cs="Arial Unicode MS"/>
                <w:color w:val="000000"/>
                <w:sz w:val="20"/>
                <w:szCs w:val="20"/>
              </w:rPr>
              <w:t xml:space="preserve">The traffic </w:t>
            </w:r>
            <w:r w:rsidR="00C3734D">
              <w:rPr>
                <w:rFonts w:ascii="Arial Unicode MS" w:eastAsia="Arial Unicode MS" w:hAnsi="Arial Unicode MS" w:cs="Arial Unicode MS"/>
                <w:color w:val="000000"/>
                <w:sz w:val="20"/>
                <w:szCs w:val="20"/>
              </w:rPr>
              <w:t>between client and server must</w:t>
            </w:r>
            <w:r w:rsidRPr="0069500C">
              <w:rPr>
                <w:rFonts w:ascii="Arial Unicode MS" w:eastAsia="Arial Unicode MS" w:hAnsi="Arial Unicode MS" w:cs="Arial Unicode MS"/>
                <w:color w:val="000000"/>
                <w:sz w:val="20"/>
                <w:szCs w:val="20"/>
              </w:rPr>
              <w:t xml:space="preserve"> be encrypted.</w:t>
            </w:r>
            <w:r w:rsidR="00222099">
              <w:rPr>
                <w:rFonts w:ascii="Arial Unicode MS" w:eastAsia="Arial Unicode MS" w:hAnsi="Arial Unicode MS" w:cs="Arial Unicode MS"/>
                <w:color w:val="000000"/>
                <w:sz w:val="20"/>
                <w:szCs w:val="20"/>
              </w:rPr>
              <w:t xml:space="preserve"> End to End Encryption is recommended. (Client to server- and Server to Server and Network to Network</w:t>
            </w:r>
            <w:r w:rsidR="00E25F15">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8355FB">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69500C" w:rsidRDefault="0069500C" w:rsidP="008355FB">
            <w:pPr>
              <w:rPr>
                <w:rFonts w:ascii="Arial Unicode MS" w:eastAsia="Arial Unicode MS" w:hAnsi="Arial Unicode MS" w:cs="Arial Unicode MS"/>
                <w:color w:val="000000"/>
                <w:sz w:val="20"/>
                <w:szCs w:val="20"/>
              </w:rPr>
            </w:pPr>
            <w:r w:rsidRPr="0069500C">
              <w:rPr>
                <w:rFonts w:ascii="Arial Unicode MS" w:eastAsia="Arial Unicode MS" w:hAnsi="Arial Unicode MS" w:cs="Arial Unicode MS"/>
                <w:color w:val="000000"/>
                <w:sz w:val="20"/>
                <w:szCs w:val="20"/>
              </w:rPr>
              <w:t>Secure the permission on application program files. Give full control permission only to application service account and administrator acco</w:t>
            </w:r>
            <w:r w:rsidR="00C3734D">
              <w:rPr>
                <w:rFonts w:ascii="Arial Unicode MS" w:eastAsia="Arial Unicode MS" w:hAnsi="Arial Unicode MS" w:cs="Arial Unicode MS"/>
                <w:color w:val="000000"/>
                <w:sz w:val="20"/>
                <w:szCs w:val="20"/>
              </w:rPr>
              <w:t>unt. Other users and groups must</w:t>
            </w:r>
            <w:r w:rsidRPr="0069500C">
              <w:rPr>
                <w:rFonts w:ascii="Arial Unicode MS" w:eastAsia="Arial Unicode MS" w:hAnsi="Arial Unicode MS" w:cs="Arial Unicode MS"/>
                <w:color w:val="000000"/>
                <w:sz w:val="20"/>
                <w:szCs w:val="20"/>
              </w:rPr>
              <w:t xml:space="preserve"> </w:t>
            </w:r>
            <w:r w:rsidR="008355FB">
              <w:rPr>
                <w:rFonts w:ascii="Arial Unicode MS" w:eastAsia="Arial Unicode MS" w:hAnsi="Arial Unicode MS" w:cs="Arial Unicode MS"/>
                <w:color w:val="000000"/>
                <w:sz w:val="20"/>
                <w:szCs w:val="20"/>
              </w:rPr>
              <w:t>be restricted.</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EE36CD" w:rsidRDefault="0069500C" w:rsidP="008355FB">
            <w:pPr>
              <w:rPr>
                <w:rFonts w:ascii="Arial Unicode MS" w:eastAsia="Arial Unicode MS" w:hAnsi="Arial Unicode MS" w:cs="Arial Unicode MS"/>
                <w:color w:val="000000"/>
                <w:sz w:val="20"/>
                <w:szCs w:val="20"/>
              </w:rPr>
            </w:pPr>
            <w:r w:rsidRPr="00EE36CD">
              <w:rPr>
                <w:rFonts w:ascii="Arial Unicode MS" w:eastAsia="Arial Unicode MS" w:hAnsi="Arial Unicode MS" w:cs="Arial Unicode MS"/>
                <w:color w:val="000000"/>
                <w:sz w:val="20"/>
                <w:szCs w:val="20"/>
              </w:rPr>
              <w:t>Restrict the permission on user and password file (if present). Store the password in one way hash format</w:t>
            </w:r>
            <w:r w:rsidR="00EE36CD" w:rsidRPr="00EE36CD">
              <w:rPr>
                <w:rFonts w:ascii="Arial Unicode MS" w:eastAsia="Arial Unicode MS" w:hAnsi="Arial Unicode MS" w:cs="Arial Unicode MS"/>
                <w:color w:val="000000"/>
                <w:sz w:val="20"/>
                <w:szCs w:val="20"/>
              </w:rPr>
              <w:t xml:space="preserve"> with Salt</w:t>
            </w:r>
            <w:r w:rsidRPr="00EE36CD">
              <w:rPr>
                <w:rFonts w:ascii="Arial Unicode MS" w:eastAsia="Arial Unicode MS" w:hAnsi="Arial Unicode MS" w:cs="Arial Unicode MS"/>
                <w:color w:val="000000"/>
                <w:sz w:val="20"/>
                <w:szCs w:val="20"/>
              </w:rPr>
              <w:t xml:space="preserve"> (e.g. </w:t>
            </w:r>
            <w:r w:rsidR="008355FB">
              <w:rPr>
                <w:rFonts w:ascii="Arial Unicode MS" w:eastAsia="Arial Unicode MS" w:hAnsi="Arial Unicode MS" w:cs="Arial Unicode MS"/>
                <w:color w:val="000000"/>
                <w:sz w:val="20"/>
                <w:szCs w:val="20"/>
              </w:rPr>
              <w:lastRenderedPageBreak/>
              <w:t>SHA</w:t>
            </w:r>
            <w:r w:rsidR="00222099">
              <w:rPr>
                <w:rFonts w:ascii="Arial Unicode MS" w:eastAsia="Arial Unicode MS" w:hAnsi="Arial Unicode MS" w:cs="Arial Unicode MS"/>
                <w:color w:val="000000"/>
                <w:sz w:val="20"/>
                <w:szCs w:val="20"/>
              </w:rPr>
              <w:t xml:space="preserve"> - </w:t>
            </w:r>
            <w:r w:rsidR="00EE36CD" w:rsidRPr="00EE36CD">
              <w:rPr>
                <w:rFonts w:ascii="Arial Unicode MS" w:eastAsia="Arial Unicode MS" w:hAnsi="Arial Unicode MS" w:cs="Arial Unicode MS"/>
                <w:color w:val="000000"/>
                <w:sz w:val="20"/>
                <w:szCs w:val="20"/>
              </w:rPr>
              <w:t>256/512</w:t>
            </w:r>
            <w:r w:rsidRPr="00EE36CD">
              <w:rPr>
                <w:rFonts w:ascii="Arial Unicode MS" w:eastAsia="Arial Unicode MS" w:hAnsi="Arial Unicode MS" w:cs="Arial Unicode MS"/>
                <w:color w:val="000000"/>
                <w:sz w:val="20"/>
                <w:szCs w:val="20"/>
              </w:rPr>
              <w:t xml:space="preserve">) </w:t>
            </w:r>
            <w:r w:rsidR="00EE36CD" w:rsidRPr="00EE36CD">
              <w:rPr>
                <w:rFonts w:ascii="Arial Unicode MS" w:eastAsia="Arial Unicode MS" w:hAnsi="Arial Unicode MS" w:cs="Arial Unicode MS"/>
                <w:color w:val="000000"/>
                <w:sz w:val="20"/>
                <w:szCs w:val="20"/>
              </w:rPr>
              <w:t xml:space="preserve">or use an algorithm specifically designed for the password storage such as </w:t>
            </w:r>
            <w:proofErr w:type="spellStart"/>
            <w:r w:rsidR="00EE36CD" w:rsidRPr="00EE36CD">
              <w:rPr>
                <w:rFonts w:ascii="Arial Unicode MS" w:eastAsia="Arial Unicode MS" w:hAnsi="Arial Unicode MS" w:cs="Arial Unicode MS"/>
                <w:color w:val="000000"/>
                <w:sz w:val="20"/>
                <w:szCs w:val="20"/>
              </w:rPr>
              <w:t>bcrypt</w:t>
            </w:r>
            <w:proofErr w:type="spellEnd"/>
            <w:r w:rsidR="00EE36CD" w:rsidRPr="00EE36CD">
              <w:rPr>
                <w:rFonts w:ascii="Arial Unicode MS" w:eastAsia="Arial Unicode MS" w:hAnsi="Arial Unicode MS" w:cs="Arial Unicode MS"/>
                <w:color w:val="000000"/>
                <w:sz w:val="20"/>
                <w:szCs w:val="20"/>
              </w:rPr>
              <w:t xml:space="preserve">, PBKDF2 or </w:t>
            </w:r>
            <w:proofErr w:type="spellStart"/>
            <w:r w:rsidR="00EE36CD" w:rsidRPr="00EE36CD">
              <w:rPr>
                <w:rFonts w:ascii="Arial Unicode MS" w:eastAsia="Arial Unicode MS" w:hAnsi="Arial Unicode MS" w:cs="Arial Unicode MS"/>
                <w:color w:val="000000"/>
                <w:sz w:val="20"/>
                <w:szCs w:val="20"/>
              </w:rPr>
              <w:t>scrypt</w:t>
            </w:r>
            <w:proofErr w:type="spellEnd"/>
            <w:r w:rsidR="00EE36CD">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No</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EE36CD" w:rsidRDefault="0069500C" w:rsidP="00222099">
            <w:pPr>
              <w:rPr>
                <w:rFonts w:ascii="Arial Unicode MS" w:eastAsia="Arial Unicode MS" w:hAnsi="Arial Unicode MS" w:cs="Arial Unicode MS"/>
                <w:color w:val="000000"/>
                <w:sz w:val="20"/>
                <w:szCs w:val="20"/>
              </w:rPr>
            </w:pPr>
            <w:r w:rsidRPr="00EE36CD">
              <w:rPr>
                <w:rFonts w:ascii="Arial Unicode MS" w:eastAsia="Arial Unicode MS" w:hAnsi="Arial Unicode MS" w:cs="Arial Unicode MS"/>
                <w:color w:val="000000"/>
                <w:sz w:val="20"/>
                <w:szCs w:val="20"/>
              </w:rPr>
              <w:t>Restrict the permission on database credential file. If database username and password are</w:t>
            </w:r>
            <w:r w:rsidR="00EE36CD" w:rsidRPr="00EE36CD">
              <w:rPr>
                <w:rFonts w:ascii="Arial Unicode MS" w:eastAsia="Arial Unicode MS" w:hAnsi="Arial Unicode MS" w:cs="Arial Unicode MS"/>
                <w:color w:val="000000"/>
                <w:sz w:val="20"/>
                <w:szCs w:val="20"/>
              </w:rPr>
              <w:t xml:space="preserve"> stored in this file then store the password in one way hash format with Salt (e.g. </w:t>
            </w:r>
            <w:r w:rsidR="00222099">
              <w:rPr>
                <w:rFonts w:ascii="Arial Unicode MS" w:eastAsia="Arial Unicode MS" w:hAnsi="Arial Unicode MS" w:cs="Arial Unicode MS"/>
                <w:color w:val="000000"/>
                <w:sz w:val="20"/>
                <w:szCs w:val="20"/>
              </w:rPr>
              <w:t>SHA-</w:t>
            </w:r>
            <w:r w:rsidR="00EE36CD" w:rsidRPr="00EE36CD">
              <w:rPr>
                <w:rFonts w:ascii="Arial Unicode MS" w:eastAsia="Arial Unicode MS" w:hAnsi="Arial Unicode MS" w:cs="Arial Unicode MS"/>
                <w:color w:val="000000"/>
                <w:sz w:val="20"/>
                <w:szCs w:val="20"/>
              </w:rPr>
              <w:t xml:space="preserve">256/512) or use an algorithm specifically designed for the password storage such as </w:t>
            </w:r>
            <w:proofErr w:type="spellStart"/>
            <w:r w:rsidR="00EE36CD" w:rsidRPr="00EE36CD">
              <w:rPr>
                <w:rFonts w:ascii="Arial Unicode MS" w:eastAsia="Arial Unicode MS" w:hAnsi="Arial Unicode MS" w:cs="Arial Unicode MS"/>
                <w:color w:val="000000"/>
                <w:sz w:val="20"/>
                <w:szCs w:val="20"/>
              </w:rPr>
              <w:t>bcrypt</w:t>
            </w:r>
            <w:proofErr w:type="spellEnd"/>
            <w:r w:rsidR="00EE36CD" w:rsidRPr="00EE36CD">
              <w:rPr>
                <w:rFonts w:ascii="Arial Unicode MS" w:eastAsia="Arial Unicode MS" w:hAnsi="Arial Unicode MS" w:cs="Arial Unicode MS"/>
                <w:color w:val="000000"/>
                <w:sz w:val="20"/>
                <w:szCs w:val="20"/>
              </w:rPr>
              <w:t xml:space="preserve">, PBKDF2 or </w:t>
            </w:r>
            <w:proofErr w:type="spellStart"/>
            <w:r w:rsidR="00EE36CD" w:rsidRPr="00EE36CD">
              <w:rPr>
                <w:rFonts w:ascii="Arial Unicode MS" w:eastAsia="Arial Unicode MS" w:hAnsi="Arial Unicode MS" w:cs="Arial Unicode MS"/>
                <w:color w:val="000000"/>
                <w:sz w:val="20"/>
                <w:szCs w:val="20"/>
              </w:rPr>
              <w:t>scrypt</w:t>
            </w:r>
            <w:proofErr w:type="spellEnd"/>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We are using our own encryption algorithm</w:t>
            </w: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1C0835" w:rsidRDefault="0069500C" w:rsidP="00FA2433">
            <w:pPr>
              <w:rPr>
                <w:rFonts w:ascii="Arial Unicode MS" w:eastAsia="Arial Unicode MS" w:hAnsi="Arial Unicode MS" w:cs="Arial Unicode MS"/>
                <w:color w:val="000000"/>
                <w:sz w:val="20"/>
                <w:szCs w:val="20"/>
              </w:rPr>
            </w:pPr>
            <w:r w:rsidRPr="001C0835">
              <w:rPr>
                <w:rFonts w:ascii="Arial Unicode MS" w:eastAsia="Arial Unicode MS" w:hAnsi="Arial Unicode MS" w:cs="Arial Unicode MS"/>
                <w:color w:val="000000"/>
                <w:sz w:val="20"/>
                <w:szCs w:val="20"/>
              </w:rPr>
              <w:t>If the application stores database and user credentials in the OS registry, secure the registry as well. Access permission to the s</w:t>
            </w:r>
            <w:r w:rsidR="00C3734D" w:rsidRPr="001C0835">
              <w:rPr>
                <w:rFonts w:ascii="Arial Unicode MS" w:eastAsia="Arial Unicode MS" w:hAnsi="Arial Unicode MS" w:cs="Arial Unicode MS"/>
                <w:color w:val="000000"/>
                <w:sz w:val="20"/>
                <w:szCs w:val="20"/>
              </w:rPr>
              <w:t>ensitive registry hive must</w:t>
            </w:r>
            <w:r w:rsidRPr="001C0835">
              <w:rPr>
                <w:rFonts w:ascii="Arial Unicode MS" w:eastAsia="Arial Unicode MS" w:hAnsi="Arial Unicode MS" w:cs="Arial Unicode MS"/>
                <w:color w:val="000000"/>
                <w:sz w:val="20"/>
                <w:szCs w:val="20"/>
              </w:rPr>
              <w:t xml:space="preserve"> be restricted to </w:t>
            </w:r>
            <w:r w:rsidR="00FA2433" w:rsidRPr="001C0835">
              <w:rPr>
                <w:rFonts w:ascii="Arial Unicode MS" w:eastAsia="Arial Unicode MS" w:hAnsi="Arial Unicode MS" w:cs="Arial Unicode MS"/>
                <w:color w:val="000000"/>
                <w:sz w:val="20"/>
                <w:szCs w:val="20"/>
              </w:rPr>
              <w:t>designated</w:t>
            </w:r>
            <w:r w:rsidR="00C3734D" w:rsidRPr="001C0835">
              <w:rPr>
                <w:rFonts w:ascii="Arial Unicode MS" w:eastAsia="Arial Unicode MS" w:hAnsi="Arial Unicode MS" w:cs="Arial Unicode MS"/>
                <w:color w:val="000000"/>
                <w:sz w:val="20"/>
                <w:szCs w:val="20"/>
              </w:rPr>
              <w:t xml:space="preserve"> user </w:t>
            </w:r>
            <w:r w:rsidR="00FA2433" w:rsidRPr="001C0835">
              <w:rPr>
                <w:rFonts w:ascii="Arial Unicode MS" w:eastAsia="Arial Unicode MS" w:hAnsi="Arial Unicode MS" w:cs="Arial Unicode MS"/>
                <w:color w:val="000000"/>
                <w:sz w:val="20"/>
                <w:szCs w:val="20"/>
              </w:rPr>
              <w:t xml:space="preserve">only </w:t>
            </w:r>
            <w:r w:rsidR="00C3734D" w:rsidRPr="001C0835">
              <w:rPr>
                <w:rFonts w:ascii="Arial Unicode MS" w:eastAsia="Arial Unicode MS" w:hAnsi="Arial Unicode MS" w:cs="Arial Unicode MS"/>
                <w:color w:val="000000"/>
                <w:sz w:val="20"/>
                <w:szCs w:val="20"/>
              </w:rPr>
              <w:t>and user password must</w:t>
            </w:r>
            <w:r w:rsidRPr="001C0835">
              <w:rPr>
                <w:rFonts w:ascii="Arial Unicode MS" w:eastAsia="Arial Unicode MS" w:hAnsi="Arial Unicode MS" w:cs="Arial Unicode MS"/>
                <w:color w:val="000000"/>
                <w:sz w:val="20"/>
                <w:szCs w:val="20"/>
              </w:rPr>
              <w:t xml:space="preserve"> be stored in one way hashed format.</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69500C" w:rsidRDefault="00750C44" w:rsidP="0069500C">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Application must not store sensitive information like user password in </w:t>
            </w:r>
            <w:r>
              <w:rPr>
                <w:rFonts w:ascii="Arial Unicode MS" w:eastAsia="Arial Unicode MS" w:hAnsi="Arial Unicode MS" w:cs="Arial Unicode MS"/>
                <w:sz w:val="20"/>
                <w:szCs w:val="20"/>
              </w:rPr>
              <w:t>database, computer</w:t>
            </w:r>
            <w:r>
              <w:rPr>
                <w:rFonts w:ascii="Arial Unicode MS" w:eastAsia="Arial Unicode MS" w:hAnsi="Arial Unicode MS" w:cs="Arial Unicode MS" w:hint="eastAsia"/>
                <w:sz w:val="20"/>
                <w:szCs w:val="20"/>
              </w:rPr>
              <w:t xml:space="preserve"> memory or</w:t>
            </w:r>
            <w:r>
              <w:rPr>
                <w:rFonts w:ascii="Arial Unicode MS" w:eastAsia="Arial Unicode MS" w:hAnsi="Arial Unicode MS" w:cs="Arial Unicode MS" w:hint="eastAsia"/>
                <w:color w:val="000000"/>
                <w:sz w:val="20"/>
                <w:szCs w:val="20"/>
              </w:rPr>
              <w:t xml:space="preserve"> registry in clear text format. It should rather be stored in one way hash format</w:t>
            </w:r>
            <w:r>
              <w:rPr>
                <w:rFonts w:ascii="Arial Unicode MS" w:eastAsia="Arial Unicode MS" w:hAnsi="Arial Unicode MS" w:cs="Arial Unicode MS" w:hint="eastAsia"/>
                <w:sz w:val="20"/>
                <w:szCs w:val="20"/>
              </w:rPr>
              <w:t xml:space="preserve"> using salted hashing techniques </w:t>
            </w:r>
            <w:r>
              <w:rPr>
                <w:rFonts w:ascii="Arial Unicode MS" w:eastAsia="Arial Unicode MS" w:hAnsi="Arial Unicode MS" w:cs="Arial Unicode MS" w:hint="eastAsia"/>
                <w:color w:val="000000"/>
                <w:sz w:val="20"/>
                <w:szCs w:val="20"/>
              </w:rPr>
              <w:t>(e.g. SHA 256/512</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69500C" w:rsidRDefault="0069500C" w:rsidP="00C3734D">
            <w:pPr>
              <w:rPr>
                <w:rFonts w:ascii="Arial Unicode MS" w:eastAsia="Arial Unicode MS" w:hAnsi="Arial Unicode MS" w:cs="Arial Unicode MS"/>
                <w:color w:val="000000"/>
                <w:sz w:val="20"/>
                <w:szCs w:val="20"/>
              </w:rPr>
            </w:pPr>
            <w:r w:rsidRPr="0069500C">
              <w:rPr>
                <w:rFonts w:ascii="Arial Unicode MS" w:eastAsia="Arial Unicode MS" w:hAnsi="Arial Unicode MS" w:cs="Arial Unicode MS"/>
                <w:color w:val="000000"/>
                <w:sz w:val="20"/>
                <w:szCs w:val="20"/>
              </w:rPr>
              <w:t>Data</w:t>
            </w:r>
            <w:r w:rsidR="00C3734D">
              <w:rPr>
                <w:rFonts w:ascii="Arial Unicode MS" w:eastAsia="Arial Unicode MS" w:hAnsi="Arial Unicode MS" w:cs="Arial Unicode MS"/>
                <w:color w:val="000000"/>
                <w:sz w:val="20"/>
                <w:szCs w:val="20"/>
              </w:rPr>
              <w:t>base must not run on a default port. Thick client must use</w:t>
            </w:r>
            <w:r w:rsidRPr="0069500C">
              <w:rPr>
                <w:rFonts w:ascii="Arial Unicode MS" w:eastAsia="Arial Unicode MS" w:hAnsi="Arial Unicode MS" w:cs="Arial Unicode MS"/>
                <w:color w:val="000000"/>
                <w:sz w:val="20"/>
                <w:szCs w:val="20"/>
              </w:rPr>
              <w:t xml:space="preserve"> non guessable port to connect the database.</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69500C" w:rsidRPr="004A657D" w:rsidTr="00833020">
        <w:trPr>
          <w:trHeight w:val="450"/>
        </w:trPr>
        <w:tc>
          <w:tcPr>
            <w:tcW w:w="558" w:type="dxa"/>
            <w:tcBorders>
              <w:top w:val="nil"/>
              <w:left w:val="single" w:sz="4" w:space="0" w:color="auto"/>
              <w:bottom w:val="single" w:sz="4" w:space="0" w:color="auto"/>
              <w:right w:val="single" w:sz="4" w:space="0" w:color="auto"/>
            </w:tcBorders>
            <w:shd w:val="clear" w:color="000000" w:fill="FFFFFF"/>
            <w:hideMark/>
          </w:tcPr>
          <w:p w:rsidR="0069500C" w:rsidRPr="004A657D" w:rsidRDefault="0069500C"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000000" w:fill="FFFFFF"/>
            <w:hideMark/>
          </w:tcPr>
          <w:p w:rsidR="0069500C" w:rsidRPr="0069500C" w:rsidRDefault="00C3734D" w:rsidP="0069500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Database must</w:t>
            </w:r>
            <w:r w:rsidR="0069500C" w:rsidRPr="0069500C">
              <w:rPr>
                <w:rFonts w:ascii="Arial Unicode MS" w:eastAsia="Arial Unicode MS" w:hAnsi="Arial Unicode MS" w:cs="Arial Unicode MS"/>
                <w:color w:val="000000"/>
                <w:sz w:val="20"/>
                <w:szCs w:val="20"/>
              </w:rPr>
              <w:t xml:space="preserve"> accept the connections only from the application server.</w:t>
            </w:r>
          </w:p>
        </w:tc>
        <w:tc>
          <w:tcPr>
            <w:tcW w:w="1641" w:type="dxa"/>
            <w:tcBorders>
              <w:top w:val="nil"/>
              <w:left w:val="nil"/>
              <w:bottom w:val="single" w:sz="4" w:space="0" w:color="auto"/>
              <w:right w:val="single" w:sz="4" w:space="0" w:color="auto"/>
            </w:tcBorders>
            <w:shd w:val="clear" w:color="000000" w:fill="FFFFFF"/>
          </w:tcPr>
          <w:p w:rsidR="0069500C" w:rsidRPr="004A657D" w:rsidRDefault="001A1F1B"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000000" w:fill="FFFFFF"/>
          </w:tcPr>
          <w:p w:rsidR="0069500C" w:rsidRPr="004A657D" w:rsidRDefault="0069500C" w:rsidP="004A657D">
            <w:pPr>
              <w:rPr>
                <w:rFonts w:ascii="Arial Unicode MS" w:eastAsia="Arial Unicode MS" w:hAnsi="Arial Unicode MS" w:cs="Arial Unicode MS"/>
                <w:color w:val="000000"/>
                <w:sz w:val="20"/>
                <w:szCs w:val="20"/>
              </w:rPr>
            </w:pPr>
          </w:p>
        </w:tc>
      </w:tr>
      <w:tr w:rsidR="001D6555" w:rsidRPr="004A657D" w:rsidTr="001A4618">
        <w:trPr>
          <w:trHeight w:val="575"/>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1A4618" w:rsidRPr="00EF5ACE" w:rsidRDefault="001D6555" w:rsidP="00EF5ACE">
            <w:pPr>
              <w:pStyle w:val="Heading2"/>
              <w:spacing w:before="0"/>
              <w:rPr>
                <w:rFonts w:ascii="Arial Unicode MS" w:eastAsia="Arial Unicode MS" w:hAnsi="Arial Unicode MS" w:cs="Arial Unicode MS"/>
                <w:color w:val="000000"/>
                <w:sz w:val="20"/>
                <w:szCs w:val="20"/>
              </w:rPr>
            </w:pPr>
            <w:r w:rsidRPr="00EF5ACE">
              <w:rPr>
                <w:rFonts w:ascii="Arial Unicode MS" w:eastAsia="Arial Unicode MS" w:hAnsi="Arial Unicode MS" w:cs="Arial Unicode MS"/>
                <w:bCs w:val="0"/>
                <w:color w:val="auto"/>
                <w:sz w:val="20"/>
                <w:szCs w:val="20"/>
              </w:rPr>
              <w:t>Authentication</w:t>
            </w: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C80893">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w:t>
            </w:r>
            <w:r w:rsidRPr="004A657D">
              <w:rPr>
                <w:rFonts w:ascii="Arial Unicode MS" w:eastAsia="Arial Unicode MS" w:hAnsi="Arial Unicode MS" w:cs="Arial Unicode MS"/>
                <w:color w:val="000000"/>
                <w:sz w:val="20"/>
                <w:szCs w:val="20"/>
              </w:rPr>
              <w:t xml:space="preserve">pplication </w:t>
            </w:r>
            <w:r w:rsidR="009B59F6">
              <w:rPr>
                <w:rFonts w:ascii="Arial Unicode MS" w:eastAsia="Arial Unicode MS" w:hAnsi="Arial Unicode MS" w:cs="Arial Unicode MS"/>
                <w:color w:val="000000"/>
                <w:sz w:val="20"/>
                <w:szCs w:val="20"/>
              </w:rPr>
              <w:t xml:space="preserve">must </w:t>
            </w:r>
            <w:r w:rsidRPr="004A657D">
              <w:rPr>
                <w:rFonts w:ascii="Arial Unicode MS" w:eastAsia="Arial Unicode MS" w:hAnsi="Arial Unicode MS" w:cs="Arial Unicode MS"/>
                <w:color w:val="000000"/>
                <w:sz w:val="20"/>
                <w:szCs w:val="20"/>
              </w:rPr>
              <w:t>display a message (like the one below) prior to completing the logon process warning the user that unauthorized access may result in prosecution.</w:t>
            </w:r>
          </w:p>
          <w:p w:rsidR="001D6555" w:rsidRPr="004A657D" w:rsidRDefault="001D6555" w:rsidP="00C80893">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w:t>
            </w:r>
            <w:r w:rsidRPr="004A657D">
              <w:rPr>
                <w:rFonts w:ascii="Arial Unicode MS" w:eastAsia="Arial Unicode MS" w:hAnsi="Arial Unicode MS" w:cs="Arial Unicode MS"/>
                <w:i/>
                <w:color w:val="000000"/>
                <w:sz w:val="20"/>
                <w:szCs w:val="20"/>
              </w:rPr>
              <w:t>Access to this application is restricted to authorized persons and programs for authorized purposes only. Unauthorized access is prohibited and is subject to prosecution. Evidence of criminal actions performed using this facility may be passed to law enforcement officials to support court cases. Do not proceed if you are not authorized."</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highlight w:val="yellow"/>
              </w:rPr>
            </w:pPr>
            <w:r>
              <w:rPr>
                <w:rFonts w:ascii="Arial Unicode MS" w:eastAsia="Arial Unicode MS" w:hAnsi="Arial Unicode MS" w:cs="Arial Unicode MS"/>
                <w:sz w:val="20"/>
                <w:szCs w:val="20"/>
                <w:highlight w:val="yellow"/>
              </w:rPr>
              <w:t>N/A</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8E1E1F" w:rsidRDefault="001D6555" w:rsidP="008E1E1F">
            <w:pPr>
              <w:rPr>
                <w:rFonts w:ascii="Arial Unicode MS" w:eastAsia="Arial Unicode MS" w:hAnsi="Arial Unicode MS" w:cs="Arial Unicode MS"/>
                <w:color w:val="000000"/>
                <w:sz w:val="20"/>
                <w:szCs w:val="20"/>
              </w:rPr>
            </w:pPr>
            <w:r w:rsidRPr="008E1E1F">
              <w:rPr>
                <w:rFonts w:ascii="Arial Unicode MS" w:eastAsia="Arial Unicode MS" w:hAnsi="Arial Unicode MS" w:cs="Arial Unicode MS"/>
                <w:color w:val="000000"/>
                <w:sz w:val="20"/>
                <w:szCs w:val="20"/>
              </w:rPr>
              <w:t xml:space="preserve">Windows/Active Directory based authentication must be used wherever possible. </w:t>
            </w:r>
            <w:r w:rsidR="00222099">
              <w:rPr>
                <w:rFonts w:ascii="Arial Unicode MS" w:eastAsia="Arial Unicode MS" w:hAnsi="Arial Unicode MS" w:cs="Arial Unicode MS"/>
                <w:color w:val="000000"/>
                <w:sz w:val="20"/>
                <w:szCs w:val="20"/>
              </w:rPr>
              <w:t xml:space="preserve">(Users must be </w:t>
            </w:r>
            <w:r w:rsidR="003A7AD5">
              <w:rPr>
                <w:rFonts w:ascii="Arial Unicode MS" w:eastAsia="Arial Unicode MS" w:hAnsi="Arial Unicode MS" w:cs="Arial Unicode MS"/>
                <w:color w:val="000000"/>
                <w:sz w:val="20"/>
                <w:szCs w:val="20"/>
              </w:rPr>
              <w:t>prompted for login)</w:t>
            </w:r>
            <w:r w:rsidR="00236E15">
              <w:rPr>
                <w:rFonts w:ascii="Arial Unicode MS" w:eastAsia="Arial Unicode MS" w:hAnsi="Arial Unicode MS" w:cs="Arial Unicode MS"/>
                <w:color w:val="000000"/>
                <w:sz w:val="20"/>
                <w:szCs w:val="20"/>
              </w:rPr>
              <w:t>.</w:t>
            </w:r>
            <w:r w:rsidRPr="008E1E1F">
              <w:rPr>
                <w:rFonts w:ascii="Arial Unicode MS" w:eastAsia="Arial Unicode MS" w:hAnsi="Arial Unicode MS" w:cs="Arial Unicode MS"/>
                <w:color w:val="000000"/>
                <w:sz w:val="20"/>
                <w:szCs w:val="20"/>
              </w:rPr>
              <w:t>Alternatively, in its absence, Form based authentication must be used.</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highlight w:val="yellow"/>
              </w:rPr>
            </w:pPr>
            <w:r>
              <w:rPr>
                <w:rFonts w:ascii="Arial Unicode MS" w:eastAsia="Arial Unicode MS" w:hAnsi="Arial Unicode MS" w:cs="Arial Unicode MS"/>
                <w:sz w:val="20"/>
                <w:szCs w:val="20"/>
                <w:highlight w:val="yellow"/>
              </w:rPr>
              <w:t>N/A</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8E1E1F" w:rsidRDefault="007D2270" w:rsidP="00222099">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In </w:t>
            </w:r>
            <w:proofErr w:type="spellStart"/>
            <w:r>
              <w:rPr>
                <w:rFonts w:ascii="Arial Unicode MS" w:eastAsia="Arial Unicode MS" w:hAnsi="Arial Unicode MS" w:cs="Arial Unicode MS"/>
                <w:color w:val="000000"/>
                <w:sz w:val="20"/>
                <w:szCs w:val="20"/>
              </w:rPr>
              <w:t>n</w:t>
            </w:r>
            <w:r w:rsidR="00222099">
              <w:rPr>
                <w:rFonts w:ascii="Arial Unicode MS" w:eastAsia="Arial Unicode MS" w:hAnsi="Arial Unicode MS" w:cs="Arial Unicode MS"/>
                <w:color w:val="000000"/>
                <w:sz w:val="20"/>
                <w:szCs w:val="20"/>
              </w:rPr>
              <w:t>on Active</w:t>
            </w:r>
            <w:proofErr w:type="spellEnd"/>
            <w:r w:rsidR="00222099">
              <w:rPr>
                <w:rFonts w:ascii="Arial Unicode MS" w:eastAsia="Arial Unicode MS" w:hAnsi="Arial Unicode MS" w:cs="Arial Unicode MS"/>
                <w:color w:val="000000"/>
                <w:sz w:val="20"/>
                <w:szCs w:val="20"/>
              </w:rPr>
              <w:t xml:space="preserve"> Directory </w:t>
            </w:r>
            <w:r>
              <w:rPr>
                <w:rFonts w:ascii="Arial Unicode MS" w:eastAsia="Arial Unicode MS" w:hAnsi="Arial Unicode MS" w:cs="Arial Unicode MS"/>
                <w:color w:val="000000"/>
                <w:sz w:val="20"/>
                <w:szCs w:val="20"/>
              </w:rPr>
              <w:t>authentication,</w:t>
            </w:r>
            <w:r w:rsidRPr="008E1E1F">
              <w:rPr>
                <w:rFonts w:ascii="Arial Unicode MS" w:eastAsia="Arial Unicode MS" w:hAnsi="Arial Unicode MS" w:cs="Arial Unicode MS"/>
                <w:color w:val="000000"/>
                <w:sz w:val="20"/>
                <w:szCs w:val="20"/>
              </w:rPr>
              <w:t xml:space="preserve"> application</w:t>
            </w:r>
            <w:r w:rsidR="001D6555" w:rsidRPr="008E1E1F">
              <w:rPr>
                <w:rFonts w:ascii="Arial Unicode MS" w:eastAsia="Arial Unicode MS" w:hAnsi="Arial Unicode MS" w:cs="Arial Unicode MS"/>
                <w:color w:val="000000"/>
                <w:sz w:val="20"/>
                <w:szCs w:val="20"/>
              </w:rPr>
              <w:t xml:space="preserve"> must allow users to change their own passwords.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highlight w:val="yellow"/>
              </w:rPr>
            </w:pPr>
            <w:r>
              <w:rPr>
                <w:rFonts w:ascii="Arial Unicode MS" w:eastAsia="Arial Unicode MS" w:hAnsi="Arial Unicode MS" w:cs="Arial Unicode MS"/>
                <w:sz w:val="20"/>
                <w:szCs w:val="20"/>
                <w:highlight w:val="yellow"/>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9B59F6">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Application</w:t>
            </w:r>
            <w:r w:rsidR="009B59F6">
              <w:rPr>
                <w:rFonts w:ascii="Arial Unicode MS" w:eastAsia="Arial Unicode MS" w:hAnsi="Arial Unicode MS" w:cs="Arial Unicode MS"/>
                <w:color w:val="000000"/>
                <w:sz w:val="20"/>
                <w:szCs w:val="20"/>
              </w:rPr>
              <w:t>s must enforce</w:t>
            </w:r>
            <w:r w:rsidRPr="004A657D">
              <w:rPr>
                <w:rFonts w:ascii="Arial Unicode MS" w:eastAsia="Arial Unicode MS" w:hAnsi="Arial Unicode MS" w:cs="Arial Unicode MS"/>
                <w:color w:val="000000"/>
                <w:sz w:val="20"/>
                <w:szCs w:val="20"/>
              </w:rPr>
              <w:t xml:space="preserve"> a basic minimum password policy built-in as under:</w:t>
            </w:r>
          </w:p>
        </w:tc>
        <w:tc>
          <w:tcPr>
            <w:tcW w:w="1641" w:type="dxa"/>
            <w:tcBorders>
              <w:top w:val="nil"/>
              <w:left w:val="nil"/>
              <w:bottom w:val="single" w:sz="4" w:space="0" w:color="auto"/>
              <w:right w:val="single" w:sz="4" w:space="0" w:color="auto"/>
            </w:tcBorders>
            <w:shd w:val="clear" w:color="auto" w:fill="auto"/>
          </w:tcPr>
          <w:p w:rsidR="001D6555" w:rsidRPr="004A657D" w:rsidRDefault="001D6555" w:rsidP="004A657D">
            <w:pPr>
              <w:tabs>
                <w:tab w:val="left" w:pos="1080"/>
                <w:tab w:val="left" w:pos="2340"/>
              </w:tabs>
              <w:rPr>
                <w:rFonts w:ascii="Arial Unicode MS" w:eastAsia="Arial Unicode MS" w:hAnsi="Arial Unicode MS" w:cs="Arial Unicode MS"/>
                <w:sz w:val="20"/>
                <w:szCs w:val="20"/>
                <w:highlight w:val="yellow"/>
              </w:rPr>
            </w:pP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D237EB" w:rsidRDefault="001D6555" w:rsidP="00D237EB">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complex passwords (alphanumeric plus special characters OR alphanumeric with at least one Upper Case char – e.g. Qw3rgh*@9 OR Q1dfc58g)</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a minimum password length of 8 characters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a password history (no of passwords that are remembered and cannot be repeated) of at least 15 passwords or lesser</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a password expiry period of 45 days or lesser</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password change on first successful logon using any password that is issued by a security administrator (includes enforcement of change on initial and subsequent issuance).</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Allows logon with an expired password but enforce password change before completing the logon process;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 xml:space="preserve">Disallows passwords from being the same as the User </w:t>
            </w:r>
            <w:r w:rsidR="00A97504" w:rsidRPr="00B243E8">
              <w:rPr>
                <w:rFonts w:ascii="Arial Unicode MS" w:eastAsia="Arial Unicode MS" w:hAnsi="Arial Unicode MS" w:cs="Arial Unicode MS"/>
                <w:color w:val="000000"/>
                <w:sz w:val="20"/>
                <w:szCs w:val="20"/>
              </w:rPr>
              <w:t>ID.</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C65CA"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C65CA" w:rsidRPr="009C792C" w:rsidRDefault="001C65CA"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C65CA" w:rsidRPr="009220C9" w:rsidRDefault="001C65CA"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1C65CA" w:rsidRPr="00B243E8" w:rsidRDefault="001C65CA" w:rsidP="00236E15">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Default </w:t>
            </w:r>
            <w:r w:rsidR="00A97504" w:rsidRPr="004A657D">
              <w:rPr>
                <w:rFonts w:ascii="Arial Unicode MS" w:eastAsia="Arial Unicode MS" w:hAnsi="Arial Unicode MS" w:cs="Arial Unicode MS"/>
                <w:color w:val="000000"/>
                <w:sz w:val="20"/>
                <w:szCs w:val="20"/>
              </w:rPr>
              <w:t>Passwords</w:t>
            </w:r>
            <w:r w:rsidRPr="004A657D">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must </w:t>
            </w:r>
            <w:r w:rsidR="00236E15">
              <w:rPr>
                <w:rFonts w:ascii="Arial Unicode MS" w:eastAsia="Arial Unicode MS" w:hAnsi="Arial Unicode MS" w:cs="Arial Unicode MS"/>
                <w:color w:val="000000"/>
                <w:sz w:val="20"/>
                <w:szCs w:val="20"/>
              </w:rPr>
              <w:t>be changed.</w:t>
            </w:r>
          </w:p>
        </w:tc>
        <w:tc>
          <w:tcPr>
            <w:tcW w:w="1641" w:type="dxa"/>
            <w:tcBorders>
              <w:top w:val="nil"/>
              <w:left w:val="nil"/>
              <w:bottom w:val="single" w:sz="4" w:space="0" w:color="auto"/>
              <w:right w:val="single" w:sz="4" w:space="0" w:color="auto"/>
            </w:tcBorders>
            <w:shd w:val="clear" w:color="auto" w:fill="auto"/>
          </w:tcPr>
          <w:p w:rsidR="001C65CA"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Yes</w:t>
            </w:r>
          </w:p>
        </w:tc>
        <w:tc>
          <w:tcPr>
            <w:tcW w:w="2096" w:type="dxa"/>
            <w:tcBorders>
              <w:top w:val="nil"/>
              <w:left w:val="nil"/>
              <w:bottom w:val="single" w:sz="4" w:space="0" w:color="auto"/>
              <w:right w:val="single" w:sz="4" w:space="0" w:color="auto"/>
            </w:tcBorders>
            <w:shd w:val="clear" w:color="auto" w:fill="auto"/>
          </w:tcPr>
          <w:p w:rsidR="001C65CA" w:rsidRPr="004A657D" w:rsidRDefault="001C65CA"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 xml:space="preserve">Enforces generation of random passwords (the password </w:t>
            </w:r>
            <w:r w:rsidR="00625E68">
              <w:rPr>
                <w:rFonts w:ascii="Arial Unicode MS" w:eastAsia="Arial Unicode MS" w:hAnsi="Arial Unicode MS" w:cs="Arial Unicode MS"/>
                <w:color w:val="000000"/>
                <w:sz w:val="20"/>
                <w:szCs w:val="20"/>
              </w:rPr>
              <w:t>must</w:t>
            </w:r>
            <w:r w:rsidRPr="00B243E8">
              <w:rPr>
                <w:rFonts w:ascii="Arial Unicode MS" w:eastAsia="Arial Unicode MS" w:hAnsi="Arial Unicode MS" w:cs="Arial Unicode MS"/>
                <w:color w:val="000000"/>
                <w:sz w:val="20"/>
                <w:szCs w:val="20"/>
              </w:rPr>
              <w:t xml:space="preserve"> be displayed on the screen for the security administrator to relay to the user</w:t>
            </w:r>
            <w:r w:rsidR="00714A86">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passwords masking</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9C792C" w:rsidRDefault="001D6555"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1D6555" w:rsidRPr="009220C9" w:rsidRDefault="001D6555"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1D6555" w:rsidRPr="00B243E8" w:rsidRDefault="001D6555" w:rsidP="00B243E8">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Enforces user profile lock out (to be set to ‘</w:t>
            </w:r>
            <w:proofErr w:type="spellStart"/>
            <w:r w:rsidRPr="00B243E8">
              <w:rPr>
                <w:rFonts w:ascii="Arial Unicode MS" w:eastAsia="Arial Unicode MS" w:hAnsi="Arial Unicode MS" w:cs="Arial Unicode MS"/>
                <w:color w:val="000000"/>
                <w:sz w:val="20"/>
                <w:szCs w:val="20"/>
              </w:rPr>
              <w:t>for ever</w:t>
            </w:r>
            <w:proofErr w:type="spellEnd"/>
            <w:r w:rsidRPr="00B243E8">
              <w:rPr>
                <w:rFonts w:ascii="Arial Unicode MS" w:eastAsia="Arial Unicode MS" w:hAnsi="Arial Unicode MS" w:cs="Arial Unicode MS"/>
                <w:color w:val="000000"/>
                <w:sz w:val="20"/>
                <w:szCs w:val="20"/>
              </w:rPr>
              <w:t xml:space="preserve">’) after 5 (or lesser) incorrect passwords attempts. If the user re-invokes the application, the counter </w:t>
            </w:r>
            <w:r w:rsidR="00625E68">
              <w:rPr>
                <w:rFonts w:ascii="Arial Unicode MS" w:eastAsia="Arial Unicode MS" w:hAnsi="Arial Unicode MS" w:cs="Arial Unicode MS"/>
                <w:color w:val="000000"/>
                <w:sz w:val="20"/>
                <w:szCs w:val="20"/>
              </w:rPr>
              <w:t>must</w:t>
            </w:r>
            <w:r w:rsidRPr="00B243E8">
              <w:rPr>
                <w:rFonts w:ascii="Arial Unicode MS" w:eastAsia="Arial Unicode MS" w:hAnsi="Arial Unicode MS" w:cs="Arial Unicode MS"/>
                <w:color w:val="000000"/>
                <w:sz w:val="20"/>
                <w:szCs w:val="20"/>
              </w:rPr>
              <w:t xml:space="preserve"> not be reset (</w:t>
            </w:r>
            <w:proofErr w:type="spellStart"/>
            <w:r w:rsidRPr="00B243E8">
              <w:rPr>
                <w:rFonts w:ascii="Arial Unicode MS" w:eastAsia="Arial Unicode MS" w:hAnsi="Arial Unicode MS" w:cs="Arial Unicode MS"/>
                <w:color w:val="000000"/>
                <w:sz w:val="20"/>
                <w:szCs w:val="20"/>
              </w:rPr>
              <w:t>zeroized</w:t>
            </w:r>
            <w:proofErr w:type="spellEnd"/>
            <w:r w:rsidRPr="00B243E8">
              <w:rPr>
                <w:rFonts w:ascii="Arial Unicode MS" w:eastAsia="Arial Unicode MS" w:hAnsi="Arial Unicode MS" w:cs="Arial Unicode MS"/>
                <w:color w:val="000000"/>
                <w:sz w:val="20"/>
                <w:szCs w:val="20"/>
              </w:rPr>
              <w:t xml:space="preserve">) and the user </w:t>
            </w:r>
            <w:r w:rsidR="00625E68">
              <w:rPr>
                <w:rFonts w:ascii="Arial Unicode MS" w:eastAsia="Arial Unicode MS" w:hAnsi="Arial Unicode MS" w:cs="Arial Unicode MS"/>
                <w:color w:val="000000"/>
                <w:sz w:val="20"/>
                <w:szCs w:val="20"/>
              </w:rPr>
              <w:t>must</w:t>
            </w:r>
            <w:r w:rsidRPr="00B243E8">
              <w:rPr>
                <w:rFonts w:ascii="Arial Unicode MS" w:eastAsia="Arial Unicode MS" w:hAnsi="Arial Unicode MS" w:cs="Arial Unicode MS"/>
                <w:color w:val="000000"/>
                <w:sz w:val="20"/>
                <w:szCs w:val="20"/>
              </w:rPr>
              <w:t xml:space="preserve"> not be able to re-enter credentials again </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5F7FCC"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5F7FCC" w:rsidRPr="009C792C" w:rsidRDefault="005F7FCC"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5F7FCC" w:rsidRPr="009220C9" w:rsidRDefault="005F7FCC"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5F7FCC" w:rsidRPr="005F7FCC" w:rsidRDefault="005F7FCC" w:rsidP="005F7FCC">
            <w:pPr>
              <w:rPr>
                <w:rFonts w:ascii="Arial Unicode MS" w:eastAsia="Arial Unicode MS" w:hAnsi="Arial Unicode MS" w:cs="Arial Unicode MS"/>
                <w:color w:val="000000"/>
                <w:sz w:val="20"/>
                <w:szCs w:val="20"/>
              </w:rPr>
            </w:pPr>
            <w:r w:rsidRPr="005F7FCC">
              <w:rPr>
                <w:rFonts w:ascii="Arial Unicode MS" w:eastAsia="Arial Unicode MS" w:hAnsi="Arial Unicode MS" w:cs="Arial Unicode MS"/>
                <w:color w:val="000000"/>
                <w:sz w:val="20"/>
                <w:szCs w:val="20"/>
              </w:rPr>
              <w:t>The current password must always be asked to users for password change functionalities.</w:t>
            </w:r>
          </w:p>
        </w:tc>
        <w:tc>
          <w:tcPr>
            <w:tcW w:w="1641" w:type="dxa"/>
            <w:tcBorders>
              <w:top w:val="nil"/>
              <w:left w:val="nil"/>
              <w:bottom w:val="single" w:sz="4" w:space="0" w:color="auto"/>
              <w:right w:val="single" w:sz="4" w:space="0" w:color="auto"/>
            </w:tcBorders>
            <w:shd w:val="clear" w:color="auto" w:fill="auto"/>
          </w:tcPr>
          <w:p w:rsidR="005F7FCC"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No</w:t>
            </w:r>
          </w:p>
        </w:tc>
        <w:tc>
          <w:tcPr>
            <w:tcW w:w="2096" w:type="dxa"/>
            <w:tcBorders>
              <w:top w:val="nil"/>
              <w:left w:val="nil"/>
              <w:bottom w:val="single" w:sz="4" w:space="0" w:color="auto"/>
              <w:right w:val="single" w:sz="4" w:space="0" w:color="auto"/>
            </w:tcBorders>
            <w:shd w:val="clear" w:color="auto" w:fill="auto"/>
          </w:tcPr>
          <w:p w:rsidR="005F7FCC" w:rsidRPr="004A657D" w:rsidRDefault="005F7FCC" w:rsidP="004A657D">
            <w:pPr>
              <w:rPr>
                <w:rFonts w:ascii="Arial Unicode MS" w:eastAsia="Arial Unicode MS" w:hAnsi="Arial Unicode MS" w:cs="Arial Unicode MS"/>
                <w:color w:val="000000"/>
                <w:sz w:val="20"/>
                <w:szCs w:val="20"/>
              </w:rPr>
            </w:pPr>
          </w:p>
        </w:tc>
      </w:tr>
      <w:tr w:rsidR="005F7FCC"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5F7FCC" w:rsidRPr="009C792C" w:rsidRDefault="005F7FCC"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5F7FCC" w:rsidRPr="009220C9" w:rsidRDefault="005F7FCC"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5F7FCC" w:rsidRPr="005F7FCC" w:rsidRDefault="005F7FCC" w:rsidP="005F7FCC">
            <w:pPr>
              <w:rPr>
                <w:rFonts w:ascii="Arial Unicode MS" w:eastAsia="Arial Unicode MS" w:hAnsi="Arial Unicode MS" w:cs="Arial Unicode MS"/>
                <w:color w:val="000000"/>
                <w:sz w:val="20"/>
                <w:szCs w:val="20"/>
              </w:rPr>
            </w:pPr>
            <w:r w:rsidRPr="005F7FCC">
              <w:rPr>
                <w:rFonts w:ascii="Arial Unicode MS" w:eastAsia="Arial Unicode MS" w:hAnsi="Arial Unicode MS" w:cs="Arial Unicode MS"/>
                <w:color w:val="000000"/>
                <w:sz w:val="20"/>
                <w:szCs w:val="20"/>
              </w:rPr>
              <w:t xml:space="preserve">Password </w:t>
            </w:r>
            <w:r w:rsidR="003F059B">
              <w:rPr>
                <w:rFonts w:ascii="Arial Unicode MS" w:eastAsia="Arial Unicode MS" w:hAnsi="Arial Unicode MS" w:cs="Arial Unicode MS"/>
                <w:color w:val="000000"/>
                <w:sz w:val="20"/>
                <w:szCs w:val="20"/>
              </w:rPr>
              <w:t>reset or unlock</w:t>
            </w:r>
            <w:r w:rsidRPr="005F7FCC">
              <w:rPr>
                <w:rFonts w:ascii="Arial Unicode MS" w:eastAsia="Arial Unicode MS" w:hAnsi="Arial Unicode MS" w:cs="Arial Unicode MS"/>
                <w:color w:val="000000"/>
                <w:sz w:val="20"/>
                <w:szCs w:val="20"/>
              </w:rPr>
              <w:t xml:space="preserve"> functionalities must be </w:t>
            </w:r>
            <w:r w:rsidRPr="005F7FCC">
              <w:rPr>
                <w:rFonts w:ascii="Arial Unicode MS" w:eastAsia="Arial Unicode MS" w:hAnsi="Arial Unicode MS" w:cs="Arial Unicode MS"/>
                <w:color w:val="000000"/>
                <w:sz w:val="20"/>
                <w:szCs w:val="20"/>
              </w:rPr>
              <w:lastRenderedPageBreak/>
              <w:t>supported with secret questions and similar arguments.</w:t>
            </w:r>
          </w:p>
        </w:tc>
        <w:tc>
          <w:tcPr>
            <w:tcW w:w="1641" w:type="dxa"/>
            <w:tcBorders>
              <w:top w:val="nil"/>
              <w:left w:val="nil"/>
              <w:bottom w:val="single" w:sz="4" w:space="0" w:color="auto"/>
              <w:right w:val="single" w:sz="4" w:space="0" w:color="auto"/>
            </w:tcBorders>
            <w:shd w:val="clear" w:color="auto" w:fill="auto"/>
          </w:tcPr>
          <w:p w:rsidR="005F7FCC"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lastRenderedPageBreak/>
              <w:t>No</w:t>
            </w:r>
          </w:p>
        </w:tc>
        <w:tc>
          <w:tcPr>
            <w:tcW w:w="2096" w:type="dxa"/>
            <w:tcBorders>
              <w:top w:val="nil"/>
              <w:left w:val="nil"/>
              <w:bottom w:val="single" w:sz="4" w:space="0" w:color="auto"/>
              <w:right w:val="single" w:sz="4" w:space="0" w:color="auto"/>
            </w:tcBorders>
            <w:shd w:val="clear" w:color="auto" w:fill="auto"/>
          </w:tcPr>
          <w:p w:rsidR="005F7FCC" w:rsidRPr="004A657D" w:rsidRDefault="005F7FCC" w:rsidP="004A657D">
            <w:pPr>
              <w:rPr>
                <w:rFonts w:ascii="Arial Unicode MS" w:eastAsia="Arial Unicode MS" w:hAnsi="Arial Unicode MS" w:cs="Arial Unicode MS"/>
                <w:color w:val="000000"/>
                <w:sz w:val="20"/>
                <w:szCs w:val="20"/>
              </w:rPr>
            </w:pPr>
          </w:p>
        </w:tc>
      </w:tr>
      <w:tr w:rsidR="005F7FCC"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5F7FCC" w:rsidRPr="009C792C" w:rsidRDefault="005F7FCC" w:rsidP="009C792C">
            <w:pPr>
              <w:ind w:left="90"/>
              <w:rPr>
                <w:rFonts w:ascii="Arial Unicode MS" w:eastAsia="Arial Unicode MS" w:hAnsi="Arial Unicode MS" w:cs="Arial Unicode MS"/>
                <w:color w:val="000000"/>
                <w:sz w:val="20"/>
                <w:szCs w:val="20"/>
              </w:rPr>
            </w:pPr>
          </w:p>
        </w:tc>
        <w:tc>
          <w:tcPr>
            <w:tcW w:w="540" w:type="dxa"/>
            <w:gridSpan w:val="2"/>
            <w:tcBorders>
              <w:top w:val="nil"/>
              <w:left w:val="nil"/>
              <w:bottom w:val="single" w:sz="4" w:space="0" w:color="auto"/>
              <w:right w:val="single" w:sz="4" w:space="0" w:color="auto"/>
            </w:tcBorders>
            <w:shd w:val="clear" w:color="auto" w:fill="auto"/>
            <w:hideMark/>
          </w:tcPr>
          <w:p w:rsidR="005F7FCC" w:rsidRPr="009220C9" w:rsidRDefault="005F7FCC" w:rsidP="009220C9">
            <w:pPr>
              <w:pStyle w:val="ListParagraph"/>
              <w:numPr>
                <w:ilvl w:val="0"/>
                <w:numId w:val="6"/>
              </w:numPr>
              <w:tabs>
                <w:tab w:val="left" w:pos="1080"/>
                <w:tab w:val="left" w:pos="2340"/>
              </w:tabs>
              <w:rPr>
                <w:rFonts w:ascii="Arial Unicode MS" w:eastAsia="Arial Unicode MS" w:hAnsi="Arial Unicode MS" w:cs="Arial Unicode MS"/>
                <w:bCs/>
                <w:iCs/>
                <w:sz w:val="20"/>
                <w:szCs w:val="20"/>
              </w:rPr>
            </w:pPr>
          </w:p>
        </w:tc>
        <w:tc>
          <w:tcPr>
            <w:tcW w:w="5220" w:type="dxa"/>
            <w:tcBorders>
              <w:top w:val="nil"/>
              <w:left w:val="nil"/>
              <w:bottom w:val="single" w:sz="4" w:space="0" w:color="auto"/>
              <w:right w:val="single" w:sz="4" w:space="0" w:color="auto"/>
            </w:tcBorders>
            <w:shd w:val="clear" w:color="auto" w:fill="auto"/>
          </w:tcPr>
          <w:p w:rsidR="005F7FCC" w:rsidRPr="005F7FCC" w:rsidRDefault="005F7FCC" w:rsidP="003F059B">
            <w:pPr>
              <w:rPr>
                <w:rFonts w:ascii="Arial Unicode MS" w:eastAsia="Arial Unicode MS" w:hAnsi="Arial Unicode MS" w:cs="Arial Unicode MS"/>
                <w:color w:val="000000"/>
                <w:sz w:val="20"/>
                <w:szCs w:val="20"/>
              </w:rPr>
            </w:pPr>
            <w:r w:rsidRPr="005F7FCC">
              <w:rPr>
                <w:rFonts w:ascii="Arial Unicode MS" w:eastAsia="Arial Unicode MS" w:hAnsi="Arial Unicode MS" w:cs="Arial Unicode MS"/>
                <w:color w:val="000000"/>
                <w:sz w:val="20"/>
                <w:szCs w:val="20"/>
              </w:rPr>
              <w:t xml:space="preserve">Password </w:t>
            </w:r>
            <w:r w:rsidR="003F059B">
              <w:rPr>
                <w:rFonts w:ascii="Arial Unicode MS" w:eastAsia="Arial Unicode MS" w:hAnsi="Arial Unicode MS" w:cs="Arial Unicode MS"/>
                <w:color w:val="000000"/>
                <w:sz w:val="20"/>
                <w:szCs w:val="20"/>
              </w:rPr>
              <w:t>reset or unlock</w:t>
            </w:r>
            <w:r w:rsidRPr="005F7FCC">
              <w:rPr>
                <w:rFonts w:ascii="Arial Unicode MS" w:eastAsia="Arial Unicode MS" w:hAnsi="Arial Unicode MS" w:cs="Arial Unicode MS"/>
                <w:color w:val="000000"/>
                <w:sz w:val="20"/>
                <w:szCs w:val="20"/>
              </w:rPr>
              <w:t xml:space="preserve"> functionalities must not send user names and passwords back within emails. Instead, a secure link with certain lifetime must be sent that prompts a dialog for password change</w:t>
            </w:r>
          </w:p>
        </w:tc>
        <w:tc>
          <w:tcPr>
            <w:tcW w:w="1641" w:type="dxa"/>
            <w:tcBorders>
              <w:top w:val="nil"/>
              <w:left w:val="nil"/>
              <w:bottom w:val="single" w:sz="4" w:space="0" w:color="auto"/>
              <w:right w:val="single" w:sz="4" w:space="0" w:color="auto"/>
            </w:tcBorders>
            <w:shd w:val="clear" w:color="auto" w:fill="auto"/>
          </w:tcPr>
          <w:p w:rsidR="005F7FCC" w:rsidRPr="004A657D" w:rsidRDefault="00ED6EF5" w:rsidP="004A657D">
            <w:pPr>
              <w:tabs>
                <w:tab w:val="left" w:pos="1080"/>
                <w:tab w:val="left" w:pos="2340"/>
              </w:tabs>
              <w:rPr>
                <w:rFonts w:ascii="Arial Unicode MS" w:eastAsia="Arial Unicode MS" w:hAnsi="Arial Unicode MS" w:cs="Arial Unicode MS"/>
                <w:bCs/>
                <w:iCs/>
                <w:sz w:val="20"/>
                <w:szCs w:val="20"/>
              </w:rPr>
            </w:pPr>
            <w:r>
              <w:rPr>
                <w:rFonts w:ascii="Arial Unicode MS" w:eastAsia="Arial Unicode MS" w:hAnsi="Arial Unicode MS" w:cs="Arial Unicode MS"/>
                <w:bCs/>
                <w:iCs/>
                <w:sz w:val="20"/>
                <w:szCs w:val="20"/>
              </w:rPr>
              <w:t>No</w:t>
            </w:r>
          </w:p>
        </w:tc>
        <w:tc>
          <w:tcPr>
            <w:tcW w:w="2096" w:type="dxa"/>
            <w:tcBorders>
              <w:top w:val="nil"/>
              <w:left w:val="nil"/>
              <w:bottom w:val="single" w:sz="4" w:space="0" w:color="auto"/>
              <w:right w:val="single" w:sz="4" w:space="0" w:color="auto"/>
            </w:tcBorders>
            <w:shd w:val="clear" w:color="auto" w:fill="auto"/>
          </w:tcPr>
          <w:p w:rsidR="005F7FCC" w:rsidRPr="004A657D" w:rsidRDefault="005F7FCC"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7A616A">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Any critical data (e.g. password, credit card, and </w:t>
            </w:r>
            <w:r w:rsidR="001C0835">
              <w:rPr>
                <w:rFonts w:ascii="Arial Unicode MS" w:eastAsia="Arial Unicode MS" w:hAnsi="Arial Unicode MS" w:cs="Arial Unicode MS"/>
                <w:color w:val="000000"/>
                <w:sz w:val="20"/>
                <w:szCs w:val="20"/>
              </w:rPr>
              <w:t xml:space="preserve">sensitive </w:t>
            </w:r>
            <w:r w:rsidR="001C0835" w:rsidRPr="004A657D">
              <w:rPr>
                <w:rFonts w:ascii="Arial Unicode MS" w:eastAsia="Arial Unicode MS" w:hAnsi="Arial Unicode MS" w:cs="Arial Unicode MS"/>
                <w:color w:val="000000"/>
                <w:sz w:val="20"/>
                <w:szCs w:val="20"/>
              </w:rPr>
              <w:t>data</w:t>
            </w:r>
            <w:r w:rsidRPr="004A657D">
              <w:rPr>
                <w:rFonts w:ascii="Arial Unicode MS" w:eastAsia="Arial Unicode MS" w:hAnsi="Arial Unicode MS" w:cs="Arial Unicode MS"/>
                <w:color w:val="000000"/>
                <w:sz w:val="20"/>
                <w:szCs w:val="20"/>
              </w:rPr>
              <w:t xml:space="preserve">)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exchanged between clients and servers only over secure HTTPS protocol.</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692"/>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522248" w:rsidP="009B59F6">
            <w:pPr>
              <w:rPr>
                <w:rFonts w:ascii="Arial Unicode MS" w:eastAsia="Arial Unicode MS" w:hAnsi="Arial Unicode MS" w:cs="Arial Unicode MS"/>
                <w:color w:val="000000"/>
                <w:sz w:val="20"/>
                <w:szCs w:val="20"/>
              </w:rPr>
            </w:pPr>
            <w:r w:rsidRPr="00522248">
              <w:rPr>
                <w:rFonts w:ascii="Arial Unicode MS" w:eastAsia="Arial Unicode MS" w:hAnsi="Arial Unicode MS" w:cs="Arial Unicode MS"/>
                <w:color w:val="000000"/>
                <w:sz w:val="20"/>
                <w:szCs w:val="20"/>
              </w:rPr>
              <w:t>HTTP/HTML attributes (e.g. Autocomplete, cache-control, pragma) must be enabled and configured accordingly to prevent storage of sensitive information like passwords within caches</w:t>
            </w:r>
            <w:r w:rsidR="00843A1A">
              <w:rPr>
                <w:rFonts w:ascii="Arial Unicode MS" w:eastAsia="Arial Unicode MS" w:hAnsi="Arial Unicode MS" w:cs="Arial Unicode MS"/>
                <w:color w:val="000000"/>
                <w:sz w:val="20"/>
                <w:szCs w:val="20"/>
              </w:rPr>
              <w:t xml:space="preserve">. </w:t>
            </w:r>
            <w:r w:rsidR="001D6555" w:rsidRPr="004A657D">
              <w:rPr>
                <w:rFonts w:ascii="Arial Unicode MS" w:eastAsia="Arial Unicode MS" w:hAnsi="Arial Unicode MS" w:cs="Arial Unicode MS"/>
                <w:color w:val="000000"/>
                <w:sz w:val="20"/>
                <w:szCs w:val="20"/>
              </w:rPr>
              <w:t xml:space="preserve">Browser Auto complete feature </w:t>
            </w:r>
            <w:r w:rsidR="009B59F6">
              <w:rPr>
                <w:rFonts w:ascii="Arial Unicode MS" w:eastAsia="Arial Unicode MS" w:hAnsi="Arial Unicode MS" w:cs="Arial Unicode MS"/>
                <w:color w:val="000000"/>
                <w:sz w:val="20"/>
                <w:szCs w:val="20"/>
              </w:rPr>
              <w:t>must be</w:t>
            </w:r>
            <w:r w:rsidR="009B59F6" w:rsidRPr="004A657D">
              <w:rPr>
                <w:rFonts w:ascii="Arial Unicode MS" w:eastAsia="Arial Unicode MS" w:hAnsi="Arial Unicode MS" w:cs="Arial Unicode MS"/>
                <w:color w:val="000000"/>
                <w:sz w:val="20"/>
                <w:szCs w:val="20"/>
              </w:rPr>
              <w:t xml:space="preserve"> </w:t>
            </w:r>
            <w:r w:rsidR="001D6555" w:rsidRPr="004A657D">
              <w:rPr>
                <w:rFonts w:ascii="Arial Unicode MS" w:eastAsia="Arial Unicode MS" w:hAnsi="Arial Unicode MS" w:cs="Arial Unicode MS"/>
                <w:color w:val="000000"/>
                <w:sz w:val="20"/>
                <w:szCs w:val="20"/>
              </w:rPr>
              <w:t>disabled at application code level.</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692"/>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9B59F6">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Browsers </w:t>
            </w:r>
            <w:r w:rsidR="009B59F6">
              <w:rPr>
                <w:rFonts w:ascii="Arial Unicode MS" w:eastAsia="Arial Unicode MS" w:hAnsi="Arial Unicode MS" w:cs="Arial Unicode MS"/>
                <w:color w:val="000000"/>
                <w:sz w:val="20"/>
                <w:szCs w:val="20"/>
              </w:rPr>
              <w:t xml:space="preserve">must </w:t>
            </w:r>
            <w:r>
              <w:rPr>
                <w:rFonts w:ascii="Arial Unicode MS" w:eastAsia="Arial Unicode MS" w:hAnsi="Arial Unicode MS" w:cs="Arial Unicode MS"/>
                <w:color w:val="000000"/>
                <w:sz w:val="20"/>
                <w:szCs w:val="20"/>
              </w:rPr>
              <w:t>not cache critical form fields like username, secret answer, credit card, customer id etc.</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9B59F6">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Browser</w:t>
            </w:r>
            <w:r w:rsidR="009B59F6">
              <w:rPr>
                <w:rFonts w:ascii="Arial Unicode MS" w:eastAsia="Arial Unicode MS" w:hAnsi="Arial Unicode MS" w:cs="Arial Unicode MS"/>
                <w:color w:val="000000"/>
                <w:sz w:val="20"/>
                <w:szCs w:val="20"/>
              </w:rPr>
              <w:t>s</w:t>
            </w:r>
            <w:r w:rsidRPr="004A657D">
              <w:rPr>
                <w:rFonts w:ascii="Arial Unicode MS" w:eastAsia="Arial Unicode MS" w:hAnsi="Arial Unicode MS" w:cs="Arial Unicode MS"/>
                <w:color w:val="000000"/>
                <w:sz w:val="20"/>
                <w:szCs w:val="20"/>
              </w:rPr>
              <w:t xml:space="preserve"> </w:t>
            </w:r>
            <w:r w:rsidR="009B59F6">
              <w:rPr>
                <w:rFonts w:ascii="Arial Unicode MS" w:eastAsia="Arial Unicode MS" w:hAnsi="Arial Unicode MS" w:cs="Arial Unicode MS"/>
                <w:color w:val="000000"/>
                <w:sz w:val="20"/>
                <w:szCs w:val="20"/>
              </w:rPr>
              <w:t>must</w:t>
            </w:r>
            <w:r w:rsidR="009B59F6" w:rsidRPr="004A657D">
              <w:rPr>
                <w:rFonts w:ascii="Arial Unicode MS" w:eastAsia="Arial Unicode MS" w:hAnsi="Arial Unicode MS" w:cs="Arial Unicode MS"/>
                <w:color w:val="000000"/>
                <w:sz w:val="20"/>
                <w:szCs w:val="20"/>
              </w:rPr>
              <w:t xml:space="preserve"> </w:t>
            </w:r>
            <w:r w:rsidRPr="004A657D">
              <w:rPr>
                <w:rFonts w:ascii="Arial Unicode MS" w:eastAsia="Arial Unicode MS" w:hAnsi="Arial Unicode MS" w:cs="Arial Unicode MS"/>
                <w:color w:val="000000"/>
                <w:sz w:val="20"/>
                <w:szCs w:val="20"/>
              </w:rPr>
              <w:t>not cache the contents of the authenticated pages</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B43F12" w:rsidRPr="00A20C43" w:rsidRDefault="00B43F12" w:rsidP="00A83305">
            <w:pPr>
              <w:rPr>
                <w:rFonts w:ascii="Arial Unicode MS" w:eastAsia="Arial Unicode MS" w:hAnsi="Arial Unicode MS" w:cs="Arial Unicode MS"/>
                <w:color w:val="000000"/>
                <w:sz w:val="20"/>
                <w:szCs w:val="20"/>
              </w:rPr>
            </w:pPr>
            <w:r w:rsidRPr="00A20C43">
              <w:rPr>
                <w:rFonts w:ascii="Arial Unicode MS" w:eastAsia="Arial Unicode MS" w:hAnsi="Arial Unicode MS" w:cs="Arial Unicode MS"/>
                <w:color w:val="000000"/>
                <w:sz w:val="20"/>
                <w:szCs w:val="20"/>
              </w:rPr>
              <w:t xml:space="preserve">Applications that are used internally for which Out of Band or Hardware token is not feasible ,Application must </w:t>
            </w:r>
            <w:r w:rsidR="00A83305">
              <w:rPr>
                <w:rFonts w:ascii="Arial Unicode MS" w:eastAsia="Arial Unicode MS" w:hAnsi="Arial Unicode MS" w:cs="Arial Unicode MS"/>
                <w:color w:val="000000"/>
                <w:sz w:val="20"/>
                <w:szCs w:val="20"/>
              </w:rPr>
              <w:t>provide configurable w</w:t>
            </w:r>
            <w:r w:rsidRPr="00A20C43">
              <w:rPr>
                <w:rFonts w:ascii="Arial Unicode MS" w:eastAsia="Arial Unicode MS" w:hAnsi="Arial Unicode MS" w:cs="Arial Unicode MS"/>
                <w:color w:val="000000"/>
                <w:sz w:val="20"/>
                <w:szCs w:val="20"/>
              </w:rPr>
              <w:t>ide range of secret questions that are presented to the customer to perform critical transactions like beneficiary addition, profile maintenance, password reset, etc.</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B243E8" w:rsidRDefault="001D6555" w:rsidP="001F1FC4">
            <w:pPr>
              <w:rPr>
                <w:rFonts w:ascii="Arial Unicode MS" w:eastAsia="Arial Unicode MS" w:hAnsi="Arial Unicode MS" w:cs="Arial Unicode MS"/>
                <w:color w:val="000000"/>
                <w:sz w:val="20"/>
                <w:szCs w:val="20"/>
              </w:rPr>
            </w:pPr>
            <w:r w:rsidRPr="00B243E8">
              <w:rPr>
                <w:rFonts w:ascii="Arial Unicode MS" w:eastAsia="Arial Unicode MS" w:hAnsi="Arial Unicode MS" w:cs="Arial Unicode MS"/>
                <w:color w:val="000000"/>
                <w:sz w:val="20"/>
                <w:szCs w:val="20"/>
              </w:rPr>
              <w:t xml:space="preserve">The </w:t>
            </w:r>
            <w:r w:rsidR="009C50B7">
              <w:rPr>
                <w:rFonts w:ascii="Arial Unicode MS" w:eastAsia="Arial Unicode MS" w:hAnsi="Arial Unicode MS" w:cs="Arial Unicode MS"/>
                <w:color w:val="000000"/>
                <w:sz w:val="20"/>
                <w:szCs w:val="20"/>
              </w:rPr>
              <w:t>account must be locked out after 5 unsuccessful tries of secret question</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C80893">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Passwords and secret question-answer of password retrieval functions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never be stored in plain text.</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Salt value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used as well by the generation of password hashes.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System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force users to change their password on first logon</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The application automatically disables/inactivates User IDs that have not logged in for </w:t>
            </w:r>
            <w:r w:rsidR="00072563">
              <w:rPr>
                <w:rFonts w:ascii="Arial Unicode MS" w:eastAsia="Arial Unicode MS" w:hAnsi="Arial Unicode MS" w:cs="Arial Unicode MS"/>
                <w:color w:val="000000"/>
                <w:sz w:val="20"/>
                <w:szCs w:val="20"/>
              </w:rPr>
              <w:t>90</w:t>
            </w:r>
            <w:r w:rsidRPr="004A657D">
              <w:rPr>
                <w:rFonts w:ascii="Arial Unicode MS" w:eastAsia="Arial Unicode MS" w:hAnsi="Arial Unicode MS" w:cs="Arial Unicode MS"/>
                <w:color w:val="000000"/>
                <w:sz w:val="20"/>
                <w:szCs w:val="20"/>
              </w:rPr>
              <w:t xml:space="preserve"> days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732A5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 common message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used for authentication failures to prevent user enumeration attacks. An example of such a </w:t>
            </w:r>
            <w:r w:rsidRPr="004A657D">
              <w:rPr>
                <w:rFonts w:ascii="Arial Unicode MS" w:eastAsia="Arial Unicode MS" w:hAnsi="Arial Unicode MS" w:cs="Arial Unicode MS"/>
                <w:color w:val="000000"/>
                <w:sz w:val="20"/>
                <w:szCs w:val="20"/>
              </w:rPr>
              <w:lastRenderedPageBreak/>
              <w:t>message would be "Usernam</w:t>
            </w:r>
            <w:r>
              <w:rPr>
                <w:rFonts w:ascii="Arial Unicode MS" w:eastAsia="Arial Unicode MS" w:hAnsi="Arial Unicode MS" w:cs="Arial Unicode MS"/>
                <w:color w:val="000000"/>
                <w:sz w:val="20"/>
                <w:szCs w:val="20"/>
              </w:rPr>
              <w:t>e and/or</w:t>
            </w:r>
            <w:r w:rsidRPr="004A657D">
              <w:rPr>
                <w:rFonts w:ascii="Arial Unicode MS" w:eastAsia="Arial Unicode MS" w:hAnsi="Arial Unicode MS" w:cs="Arial Unicode MS"/>
                <w:color w:val="000000"/>
                <w:sz w:val="20"/>
                <w:szCs w:val="20"/>
              </w:rPr>
              <w:t xml:space="preserve"> Password is wrong".</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All successful and unsuccessful authentication attempts and access attempts to resources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logged.</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Upon Successful logon, application displays</w:t>
            </w:r>
          </w:p>
        </w:tc>
        <w:tc>
          <w:tcPr>
            <w:tcW w:w="1641"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F90B2D" w:rsidRDefault="001D6555"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D7995" w:rsidRDefault="001D6555" w:rsidP="004D7995">
            <w:pPr>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color w:val="000000"/>
                <w:sz w:val="20"/>
                <w:szCs w:val="20"/>
              </w:rPr>
              <w:t>The last logon date for successful attempts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F90B2D" w:rsidRDefault="001D6555"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D7995" w:rsidRDefault="001D6555" w:rsidP="004D7995">
            <w:pPr>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color w:val="000000"/>
                <w:sz w:val="20"/>
                <w:szCs w:val="20"/>
              </w:rPr>
              <w:t>The last logon time for successful attempts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F90B2D" w:rsidRDefault="001D6555"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D7995" w:rsidRDefault="001D6555" w:rsidP="004D7995">
            <w:pPr>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color w:val="000000"/>
                <w:sz w:val="20"/>
                <w:szCs w:val="20"/>
              </w:rPr>
              <w:t>The last logon date for unsuccessful attempts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F90B2D" w:rsidRDefault="001D6555"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D7995" w:rsidRDefault="001D6555" w:rsidP="004D7995">
            <w:pPr>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color w:val="000000"/>
                <w:sz w:val="20"/>
                <w:szCs w:val="20"/>
              </w:rPr>
              <w:t>The last logon time for unsuccessful attempts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F90B2D" w:rsidRDefault="001D6555"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D7995" w:rsidRDefault="001D6555" w:rsidP="004D7995">
            <w:pPr>
              <w:rPr>
                <w:rFonts w:ascii="Arial Unicode MS" w:eastAsia="Arial Unicode MS" w:hAnsi="Arial Unicode MS" w:cs="Arial Unicode MS"/>
                <w:color w:val="000000"/>
                <w:sz w:val="20"/>
                <w:szCs w:val="20"/>
              </w:rPr>
            </w:pPr>
            <w:r w:rsidRPr="004D7995">
              <w:rPr>
                <w:rFonts w:ascii="Arial Unicode MS" w:eastAsia="Arial Unicode MS" w:hAnsi="Arial Unicode MS" w:cs="Arial Unicode MS"/>
                <w:color w:val="000000"/>
                <w:sz w:val="20"/>
                <w:szCs w:val="20"/>
              </w:rPr>
              <w:t>The number of unsuccessful attempts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EE38DC" w:rsidRPr="004A657D" w:rsidTr="00F90B2D">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E38DC" w:rsidRPr="004A657D" w:rsidRDefault="00EE38DC" w:rsidP="004D7995">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E38DC" w:rsidRPr="00F90B2D" w:rsidRDefault="00EE38DC" w:rsidP="00F90B2D">
            <w:pPr>
              <w:pStyle w:val="ListParagraph"/>
              <w:numPr>
                <w:ilvl w:val="0"/>
                <w:numId w:val="14"/>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E38DC" w:rsidRPr="004D7995" w:rsidRDefault="00EE38DC" w:rsidP="004D7995">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Logged in User Name</w:t>
            </w:r>
            <w:r w:rsidR="006D7E5C">
              <w:rPr>
                <w:rFonts w:ascii="Arial Unicode MS" w:eastAsia="Arial Unicode MS" w:hAnsi="Arial Unicode MS" w:cs="Arial Unicode MS"/>
                <w:color w:val="000000"/>
                <w:sz w:val="20"/>
                <w:szCs w:val="20"/>
              </w:rPr>
              <w:t xml:space="preserve"> (Not User ID)</w:t>
            </w:r>
          </w:p>
        </w:tc>
        <w:tc>
          <w:tcPr>
            <w:tcW w:w="1641" w:type="dxa"/>
            <w:tcBorders>
              <w:top w:val="nil"/>
              <w:left w:val="nil"/>
              <w:bottom w:val="single" w:sz="4" w:space="0" w:color="auto"/>
              <w:right w:val="single" w:sz="4" w:space="0" w:color="auto"/>
            </w:tcBorders>
            <w:shd w:val="clear" w:color="auto" w:fill="auto"/>
          </w:tcPr>
          <w:p w:rsidR="00EE38DC"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E38DC" w:rsidRPr="004A657D" w:rsidRDefault="00EE38DC" w:rsidP="004A657D">
            <w:pPr>
              <w:rPr>
                <w:rFonts w:ascii="Arial Unicode MS" w:eastAsia="Arial Unicode MS" w:hAnsi="Arial Unicode MS" w:cs="Arial Unicode MS"/>
                <w:color w:val="000000"/>
                <w:sz w:val="20"/>
                <w:szCs w:val="20"/>
              </w:rPr>
            </w:pPr>
          </w:p>
        </w:tc>
      </w:tr>
      <w:tr w:rsidR="001D6555"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Default="001D6555"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All activities within applications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logged at application and server levels</w:t>
            </w:r>
            <w:r w:rsidR="00C17C35">
              <w:rPr>
                <w:rFonts w:ascii="Arial Unicode MS" w:eastAsia="Arial Unicode MS" w:hAnsi="Arial Unicode MS" w:cs="Arial Unicode MS"/>
                <w:color w:val="000000"/>
                <w:sz w:val="20"/>
                <w:szCs w:val="20"/>
              </w:rPr>
              <w:t xml:space="preserve"> including IP address, workstation ID, date and time.</w:t>
            </w:r>
          </w:p>
          <w:p w:rsidR="001C65CA" w:rsidRPr="004A657D" w:rsidRDefault="00714A86" w:rsidP="00660C47">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E.g</w:t>
            </w:r>
            <w:r w:rsidR="001C65CA">
              <w:rPr>
                <w:rFonts w:ascii="Arial Unicode MS" w:eastAsia="Arial Unicode MS" w:hAnsi="Arial Unicode MS" w:cs="Arial Unicode MS"/>
                <w:color w:val="000000"/>
                <w:sz w:val="20"/>
                <w:szCs w:val="20"/>
              </w:rPr>
              <w:t>. security logs, audit logs, application logs</w:t>
            </w:r>
            <w:r w:rsidR="00733143">
              <w:rPr>
                <w:rFonts w:ascii="Arial Unicode MS" w:eastAsia="Arial Unicode MS" w:hAnsi="Arial Unicode MS" w:cs="Arial Unicode MS"/>
                <w:color w:val="000000"/>
                <w:sz w:val="20"/>
                <w:szCs w:val="20"/>
              </w:rPr>
              <w:t>, application parameter changes</w:t>
            </w:r>
            <w:r w:rsidR="00660C47">
              <w:rPr>
                <w:rFonts w:ascii="Arial Unicode MS" w:eastAsia="Arial Unicode MS" w:hAnsi="Arial Unicode MS" w:cs="Arial Unicode MS"/>
                <w:color w:val="000000"/>
                <w:sz w:val="20"/>
                <w:szCs w:val="20"/>
              </w:rPr>
              <w:t xml:space="preserve"> etc. </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86304F">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The application </w:t>
            </w:r>
            <w:r w:rsidR="0086304F">
              <w:rPr>
                <w:rFonts w:ascii="Arial Unicode MS" w:eastAsia="Arial Unicode MS" w:hAnsi="Arial Unicode MS" w:cs="Arial Unicode MS"/>
                <w:color w:val="000000"/>
                <w:sz w:val="20"/>
                <w:szCs w:val="20"/>
              </w:rPr>
              <w:t>must have a</w:t>
            </w:r>
            <w:r w:rsidRPr="004A657D">
              <w:rPr>
                <w:rFonts w:ascii="Arial Unicode MS" w:eastAsia="Arial Unicode MS" w:hAnsi="Arial Unicode MS" w:cs="Arial Unicode MS"/>
                <w:color w:val="000000"/>
                <w:sz w:val="20"/>
                <w:szCs w:val="20"/>
              </w:rPr>
              <w:t xml:space="preserve"> transaction log to keep track / identify changes done </w:t>
            </w:r>
            <w:r w:rsidR="00823227">
              <w:rPr>
                <w:rFonts w:ascii="Arial Unicode MS" w:eastAsia="Arial Unicode MS" w:hAnsi="Arial Unicode MS" w:cs="Arial Unicode MS"/>
                <w:color w:val="000000"/>
                <w:sz w:val="20"/>
                <w:szCs w:val="20"/>
              </w:rPr>
              <w:t xml:space="preserve">(before and after modification) </w:t>
            </w:r>
            <w:r w:rsidRPr="004A657D">
              <w:rPr>
                <w:rFonts w:ascii="Arial Unicode MS" w:eastAsia="Arial Unicode MS" w:hAnsi="Arial Unicode MS" w:cs="Arial Unicode MS"/>
                <w:color w:val="000000"/>
                <w:sz w:val="20"/>
                <w:szCs w:val="20"/>
              </w:rPr>
              <w:t xml:space="preserve">such as additions, deletions, modifications, updates, date / time stamp </w:t>
            </w:r>
            <w:proofErr w:type="spellStart"/>
            <w:r w:rsidRPr="004A657D">
              <w:rPr>
                <w:rFonts w:ascii="Arial Unicode MS" w:eastAsia="Arial Unicode MS" w:hAnsi="Arial Unicode MS" w:cs="Arial Unicode MS"/>
                <w:color w:val="000000"/>
                <w:sz w:val="20"/>
                <w:szCs w:val="20"/>
              </w:rPr>
              <w:t>etc</w:t>
            </w:r>
            <w:proofErr w:type="spellEnd"/>
            <w:r w:rsidRPr="004A657D">
              <w:rPr>
                <w:rFonts w:ascii="Arial Unicode MS" w:eastAsia="Arial Unicode MS" w:hAnsi="Arial Unicode MS" w:cs="Arial Unicode MS"/>
                <w:color w:val="000000"/>
                <w:sz w:val="20"/>
                <w:szCs w:val="20"/>
              </w:rPr>
              <w:t xml:space="preserve"> to records.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F90B2D" w:rsidRPr="004A657D" w:rsidTr="001A4618">
        <w:trPr>
          <w:trHeight w:val="602"/>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50208B" w:rsidRPr="00EF5ACE" w:rsidRDefault="00F90B2D"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Session Management</w:t>
            </w: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Unique values (e.g. session identifiers, token etc.) used for session management </w:t>
            </w:r>
            <w:r w:rsidR="00625E68">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generated via secure random number generators.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1D6555" w:rsidRPr="004A657D" w:rsidRDefault="001D6555" w:rsidP="00714A86">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The application supports the following session ID/token &amp; cookie based features, where applicable</w:t>
            </w:r>
            <w:r w:rsidR="00714A86">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6D3201" w:rsidRDefault="001D6555"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A657D" w:rsidRDefault="00E31721" w:rsidP="00916AE1">
            <w:pPr>
              <w:rPr>
                <w:rFonts w:ascii="Arial Unicode MS" w:eastAsia="Arial Unicode MS" w:hAnsi="Arial Unicode MS" w:cs="Arial Unicode MS"/>
                <w:color w:val="000000"/>
                <w:sz w:val="20"/>
                <w:szCs w:val="20"/>
              </w:rPr>
            </w:pPr>
            <w:r w:rsidRPr="00E31721">
              <w:rPr>
                <w:rFonts w:ascii="Arial Unicode MS" w:eastAsia="Arial Unicode MS" w:hAnsi="Arial Unicode MS" w:cs="Arial Unicode MS"/>
                <w:color w:val="000000"/>
                <w:sz w:val="20"/>
                <w:szCs w:val="20"/>
              </w:rPr>
              <w:t>The session ID must be unpredictable (random enough) to prevent guessing attacks.</w:t>
            </w:r>
            <w:r w:rsidR="000D549B">
              <w:rPr>
                <w:rFonts w:ascii="Arial Unicode MS" w:eastAsia="Arial Unicode MS" w:hAnsi="Arial Unicode MS" w:cs="Arial Unicode MS"/>
                <w:color w:val="000000"/>
                <w:sz w:val="20"/>
                <w:szCs w:val="20"/>
              </w:rPr>
              <w:t xml:space="preserve"> </w:t>
            </w:r>
            <w:r w:rsidRPr="00E31721">
              <w:rPr>
                <w:rFonts w:ascii="Arial Unicode MS" w:eastAsia="Arial Unicode MS" w:hAnsi="Arial Unicode MS" w:cs="Arial Unicode MS"/>
                <w:color w:val="000000"/>
                <w:sz w:val="20"/>
                <w:szCs w:val="20"/>
              </w:rPr>
              <w:t>A good PRNG (Pseudo Random Number Generator) must be used</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E31721"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6D3201" w:rsidRDefault="00E31721"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r w:rsidRPr="00E31721">
              <w:rPr>
                <w:rFonts w:ascii="Arial Unicode MS" w:eastAsia="Arial Unicode MS" w:hAnsi="Arial Unicode MS" w:cs="Arial Unicode MS"/>
                <w:color w:val="000000"/>
                <w:sz w:val="20"/>
                <w:szCs w:val="20"/>
              </w:rPr>
              <w:t>The session ID must be long enough to prevent brute force attacks. The session ID length must be at least 128 bits (16 bytes).</w:t>
            </w:r>
            <w:r w:rsidR="001F1FC4">
              <w:rPr>
                <w:rFonts w:ascii="Arial Unicode MS" w:eastAsia="Arial Unicode MS" w:hAnsi="Arial Unicode MS" w:cs="Arial Unicode MS"/>
                <w:color w:val="000000"/>
                <w:sz w:val="20"/>
                <w:szCs w:val="20"/>
              </w:rPr>
              <w:t>Session ID’s should not be easily guessable like sessionid:12345678</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0D549B"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0D549B" w:rsidRPr="004A657D" w:rsidRDefault="000D549B"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0D549B" w:rsidRPr="006D3201" w:rsidRDefault="000D549B"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0D549B" w:rsidRPr="00E31721" w:rsidRDefault="000D549B" w:rsidP="00916AE1">
            <w:pPr>
              <w:rPr>
                <w:rFonts w:ascii="Arial Unicode MS" w:eastAsia="Arial Unicode MS" w:hAnsi="Arial Unicode MS" w:cs="Arial Unicode MS"/>
                <w:color w:val="000000"/>
                <w:sz w:val="20"/>
                <w:szCs w:val="20"/>
              </w:rPr>
            </w:pPr>
            <w:r w:rsidRPr="000D549B">
              <w:rPr>
                <w:rFonts w:ascii="Arial Unicode MS" w:eastAsia="Arial Unicode MS" w:hAnsi="Arial Unicode MS" w:cs="Arial Unicode MS"/>
                <w:color w:val="000000"/>
                <w:sz w:val="20"/>
                <w:szCs w:val="20"/>
              </w:rPr>
              <w:t xml:space="preserve">The session ID content (or value) must be meaningless </w:t>
            </w:r>
            <w:r w:rsidRPr="000D549B">
              <w:rPr>
                <w:rFonts w:ascii="Arial Unicode MS" w:eastAsia="Arial Unicode MS" w:hAnsi="Arial Unicode MS" w:cs="Arial Unicode MS"/>
                <w:color w:val="000000"/>
                <w:sz w:val="20"/>
                <w:szCs w:val="20"/>
              </w:rPr>
              <w:lastRenderedPageBreak/>
              <w:t>to prevent information disclosure attacks. The session ID must simply be an identifier on the client side, and its value must never include sensitive information</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0D549B"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No</w:t>
            </w:r>
          </w:p>
        </w:tc>
        <w:tc>
          <w:tcPr>
            <w:tcW w:w="2096" w:type="dxa"/>
            <w:tcBorders>
              <w:top w:val="nil"/>
              <w:left w:val="nil"/>
              <w:bottom w:val="single" w:sz="4" w:space="0" w:color="auto"/>
              <w:right w:val="single" w:sz="4" w:space="0" w:color="auto"/>
            </w:tcBorders>
            <w:shd w:val="clear" w:color="auto" w:fill="auto"/>
          </w:tcPr>
          <w:p w:rsidR="000D549B" w:rsidRPr="004A657D" w:rsidRDefault="000D549B" w:rsidP="004A657D">
            <w:pPr>
              <w:rPr>
                <w:rFonts w:ascii="Arial Unicode MS" w:eastAsia="Arial Unicode MS" w:hAnsi="Arial Unicode MS" w:cs="Arial Unicode MS"/>
                <w:color w:val="000000"/>
                <w:sz w:val="20"/>
                <w:szCs w:val="20"/>
              </w:rPr>
            </w:pPr>
          </w:p>
        </w:tc>
      </w:tr>
      <w:tr w:rsidR="001D6555"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6D3201" w:rsidRDefault="001D6555"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Protects account credentials and session tokens</w:t>
            </w:r>
            <w:r w:rsidR="001F1FC4">
              <w:rPr>
                <w:rFonts w:ascii="Arial Unicode MS" w:eastAsia="Arial Unicode MS" w:hAnsi="Arial Unicode MS" w:cs="Arial Unicode MS"/>
                <w:color w:val="000000"/>
                <w:sz w:val="20"/>
                <w:szCs w:val="20"/>
              </w:rPr>
              <w:t xml:space="preserve">. </w:t>
            </w:r>
            <w:proofErr w:type="gramStart"/>
            <w:r w:rsidR="001C0835">
              <w:rPr>
                <w:rFonts w:ascii="Arial Unicode MS" w:eastAsia="Arial Unicode MS" w:hAnsi="Arial Unicode MS" w:cs="Arial Unicode MS"/>
                <w:color w:val="000000"/>
                <w:sz w:val="20"/>
                <w:szCs w:val="20"/>
              </w:rPr>
              <w:t>Do not use</w:t>
            </w:r>
            <w:proofErr w:type="gramEnd"/>
            <w:r w:rsidR="001F1FC4">
              <w:rPr>
                <w:rFonts w:ascii="Arial Unicode MS" w:eastAsia="Arial Unicode MS" w:hAnsi="Arial Unicode MS" w:cs="Arial Unicode MS"/>
                <w:color w:val="000000"/>
                <w:sz w:val="20"/>
                <w:szCs w:val="20"/>
              </w:rPr>
              <w:t xml:space="preserve"> account credentials in session tokens. Enable secure attribute of the cookie for secure transmission of session cookies.</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6D3201" w:rsidRDefault="001D6555"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Cookies, if used, have an expiration date so that they are valid only for a </w:t>
            </w:r>
            <w:proofErr w:type="spellStart"/>
            <w:r w:rsidRPr="004A657D">
              <w:rPr>
                <w:rFonts w:ascii="Arial Unicode MS" w:eastAsia="Arial Unicode MS" w:hAnsi="Arial Unicode MS" w:cs="Arial Unicode MS"/>
                <w:color w:val="000000"/>
                <w:sz w:val="20"/>
                <w:szCs w:val="20"/>
              </w:rPr>
              <w:t>pre determined</w:t>
            </w:r>
            <w:proofErr w:type="spellEnd"/>
            <w:r w:rsidRPr="004A657D">
              <w:rPr>
                <w:rFonts w:ascii="Arial Unicode MS" w:eastAsia="Arial Unicode MS" w:hAnsi="Arial Unicode MS" w:cs="Arial Unicode MS"/>
                <w:color w:val="000000"/>
                <w:sz w:val="20"/>
                <w:szCs w:val="20"/>
              </w:rPr>
              <w:t xml:space="preserve"> period of time (where applicable).</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6D3201" w:rsidRDefault="001D6555"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Session tokens are invalidated at the server side when the user logs out.</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1D6555"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1D6555" w:rsidRPr="004A657D" w:rsidRDefault="001D6555"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1D6555" w:rsidRPr="006D3201" w:rsidRDefault="001D6555"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1D6555" w:rsidRPr="004A657D" w:rsidRDefault="001D6555"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Session tokens are non-persistent at client &amp; server (e.g. Session tokens are not written to the browser’s history or cache)</w:t>
            </w:r>
          </w:p>
        </w:tc>
        <w:tc>
          <w:tcPr>
            <w:tcW w:w="1641" w:type="dxa"/>
            <w:tcBorders>
              <w:top w:val="nil"/>
              <w:left w:val="nil"/>
              <w:bottom w:val="single" w:sz="4" w:space="0" w:color="auto"/>
              <w:right w:val="single" w:sz="4" w:space="0" w:color="auto"/>
            </w:tcBorders>
            <w:shd w:val="clear" w:color="auto" w:fill="auto"/>
          </w:tcPr>
          <w:p w:rsidR="001D6555"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1D6555" w:rsidRPr="004A657D" w:rsidRDefault="001D6555" w:rsidP="004A657D">
            <w:pPr>
              <w:rPr>
                <w:rFonts w:ascii="Arial Unicode MS" w:eastAsia="Arial Unicode MS" w:hAnsi="Arial Unicode MS" w:cs="Arial Unicode MS"/>
                <w:color w:val="000000"/>
                <w:sz w:val="20"/>
                <w:szCs w:val="20"/>
              </w:rPr>
            </w:pPr>
          </w:p>
        </w:tc>
      </w:tr>
      <w:tr w:rsidR="00E31721"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6D3201" w:rsidRDefault="00E31721"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0D549B"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U</w:t>
            </w:r>
            <w:r w:rsidRPr="000D549B">
              <w:rPr>
                <w:rFonts w:ascii="Arial Unicode MS" w:eastAsia="Arial Unicode MS" w:hAnsi="Arial Unicode MS" w:cs="Arial Unicode MS"/>
                <w:color w:val="000000"/>
                <w:sz w:val="20"/>
                <w:szCs w:val="20"/>
              </w:rPr>
              <w:t>se Built-in Session Management Implementations of the web development frameworks.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F90B2D">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6D3201" w:rsidRDefault="00E31721" w:rsidP="006D3201">
            <w:pPr>
              <w:pStyle w:val="ListParagraph"/>
              <w:numPr>
                <w:ilvl w:val="0"/>
                <w:numId w:val="12"/>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Default="00E31721" w:rsidP="00E71FB3">
            <w:pPr>
              <w:rPr>
                <w:rFonts w:ascii="Arial Unicode MS" w:eastAsia="Arial Unicode MS" w:hAnsi="Arial Unicode MS" w:cs="Arial Unicode MS"/>
                <w:color w:val="000000"/>
                <w:sz w:val="20"/>
                <w:szCs w:val="20"/>
              </w:rPr>
            </w:pPr>
            <w:r w:rsidRPr="00E31721">
              <w:rPr>
                <w:rFonts w:ascii="Arial Unicode MS" w:eastAsia="Arial Unicode MS" w:hAnsi="Arial Unicode MS" w:cs="Arial Unicode MS"/>
                <w:color w:val="000000"/>
                <w:sz w:val="20"/>
                <w:szCs w:val="20"/>
              </w:rPr>
              <w:t>It is recommended to change the default session ID name of the web developm</w:t>
            </w:r>
            <w:r w:rsidR="000664E8">
              <w:rPr>
                <w:rFonts w:ascii="Arial Unicode MS" w:eastAsia="Arial Unicode MS" w:hAnsi="Arial Unicode MS" w:cs="Arial Unicode MS"/>
                <w:color w:val="000000"/>
                <w:sz w:val="20"/>
                <w:szCs w:val="20"/>
              </w:rPr>
              <w:t>ent framework to a generic name</w:t>
            </w:r>
            <w:r w:rsidRPr="00E31721">
              <w:rPr>
                <w:rFonts w:ascii="Arial Unicode MS" w:eastAsia="Arial Unicode MS" w:hAnsi="Arial Unicode MS" w:cs="Arial Unicode MS"/>
                <w:color w:val="000000"/>
                <w:sz w:val="20"/>
                <w:szCs w:val="20"/>
              </w:rPr>
              <w:t xml:space="preserve"> </w:t>
            </w:r>
            <w:r w:rsidR="000664E8">
              <w:rPr>
                <w:rFonts w:ascii="Arial Unicode MS" w:eastAsia="Arial Unicode MS" w:hAnsi="Arial Unicode MS" w:cs="Arial Unicode MS"/>
                <w:color w:val="000000"/>
                <w:sz w:val="20"/>
                <w:szCs w:val="20"/>
              </w:rPr>
              <w:t>e.g.</w:t>
            </w:r>
          </w:p>
          <w:p w:rsidR="000664E8" w:rsidRDefault="000664E8" w:rsidP="000664E8">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Default Name: </w:t>
            </w:r>
            <w:proofErr w:type="spellStart"/>
            <w:r w:rsidRPr="000664E8">
              <w:rPr>
                <w:rFonts w:ascii="Arial Unicode MS" w:eastAsia="Arial Unicode MS" w:hAnsi="Arial Unicode MS" w:cs="Arial Unicode MS"/>
                <w:color w:val="000000"/>
                <w:sz w:val="20"/>
                <w:szCs w:val="20"/>
              </w:rPr>
              <w:t>ASP.NET_SessionId</w:t>
            </w:r>
            <w:proofErr w:type="spellEnd"/>
            <w:r>
              <w:rPr>
                <w:rFonts w:ascii="Arial Unicode MS" w:eastAsia="Arial Unicode MS" w:hAnsi="Arial Unicode MS" w:cs="Arial Unicode MS"/>
                <w:color w:val="000000"/>
                <w:sz w:val="20"/>
                <w:szCs w:val="20"/>
              </w:rPr>
              <w:t xml:space="preserve">, </w:t>
            </w:r>
            <w:r w:rsidRPr="000664E8">
              <w:rPr>
                <w:rFonts w:ascii="Arial Unicode MS" w:eastAsia="Arial Unicode MS" w:hAnsi="Arial Unicode MS" w:cs="Arial Unicode MS"/>
                <w:color w:val="000000"/>
                <w:sz w:val="20"/>
                <w:szCs w:val="20"/>
              </w:rPr>
              <w:t>ASPXFORMSAUTH</w:t>
            </w:r>
          </w:p>
          <w:p w:rsidR="000664E8" w:rsidRPr="004A657D" w:rsidRDefault="000664E8" w:rsidP="000664E8">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Recommended Name: ID</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Server </w:t>
            </w:r>
            <w:r>
              <w:rPr>
                <w:rFonts w:ascii="Arial Unicode MS" w:eastAsia="Arial Unicode MS" w:hAnsi="Arial Unicode MS" w:cs="Arial Unicode MS"/>
                <w:color w:val="000000"/>
                <w:sz w:val="20"/>
                <w:szCs w:val="20"/>
              </w:rPr>
              <w:t>must over write</w:t>
            </w:r>
            <w:r w:rsidRPr="004A657D">
              <w:rPr>
                <w:rFonts w:ascii="Arial Unicode MS" w:eastAsia="Arial Unicode MS" w:hAnsi="Arial Unicode MS" w:cs="Arial Unicode MS"/>
                <w:color w:val="000000"/>
                <w:sz w:val="20"/>
                <w:szCs w:val="20"/>
              </w:rPr>
              <w:t xml:space="preserve"> the browser generated session </w:t>
            </w:r>
            <w:r w:rsidR="000D549B">
              <w:rPr>
                <w:rFonts w:ascii="Arial Unicode MS" w:eastAsia="Arial Unicode MS" w:hAnsi="Arial Unicode MS" w:cs="Arial Unicode MS"/>
                <w:color w:val="000000"/>
                <w:sz w:val="20"/>
                <w:szCs w:val="20"/>
              </w:rPr>
              <w:t>id</w:t>
            </w:r>
            <w:r w:rsidRPr="004A657D">
              <w:rPr>
                <w:rFonts w:ascii="Arial Unicode MS" w:eastAsia="Arial Unicode MS" w:hAnsi="Arial Unicode MS" w:cs="Arial Unicode MS"/>
                <w:color w:val="000000"/>
                <w:sz w:val="20"/>
                <w:szCs w:val="20"/>
              </w:rPr>
              <w:t xml:space="preserve"> up</w:t>
            </w:r>
            <w:r>
              <w:rPr>
                <w:rFonts w:ascii="Arial Unicode MS" w:eastAsia="Arial Unicode MS" w:hAnsi="Arial Unicode MS" w:cs="Arial Unicode MS"/>
                <w:color w:val="000000"/>
                <w:sz w:val="20"/>
                <w:szCs w:val="20"/>
              </w:rPr>
              <w:t>on successful authentication and server must add</w:t>
            </w:r>
            <w:r w:rsidRPr="004A657D">
              <w:rPr>
                <w:rFonts w:ascii="Arial Unicode MS" w:eastAsia="Arial Unicode MS" w:hAnsi="Arial Unicode MS" w:cs="Arial Unicode MS"/>
                <w:color w:val="000000"/>
                <w:sz w:val="20"/>
                <w:szCs w:val="20"/>
              </w:rPr>
              <w:t> </w:t>
            </w:r>
            <w:proofErr w:type="spellStart"/>
            <w:r w:rsidRPr="004A657D">
              <w:rPr>
                <w:rFonts w:ascii="Arial Unicode MS" w:eastAsia="Arial Unicode MS" w:hAnsi="Arial Unicode MS" w:cs="Arial Unicode MS"/>
                <w:color w:val="000000"/>
                <w:sz w:val="20"/>
                <w:szCs w:val="20"/>
              </w:rPr>
              <w:t>Auth</w:t>
            </w:r>
            <w:proofErr w:type="spellEnd"/>
            <w:r w:rsidRPr="004A657D">
              <w:rPr>
                <w:rFonts w:ascii="Arial Unicode MS" w:eastAsia="Arial Unicode MS" w:hAnsi="Arial Unicode MS" w:cs="Arial Unicode MS"/>
                <w:color w:val="000000"/>
                <w:sz w:val="20"/>
                <w:szCs w:val="20"/>
              </w:rPr>
              <w:t xml:space="preserve"> parameter (like ASPXAU</w:t>
            </w:r>
            <w:r w:rsidR="000D549B">
              <w:rPr>
                <w:rFonts w:ascii="Arial Unicode MS" w:eastAsia="Arial Unicode MS" w:hAnsi="Arial Unicode MS" w:cs="Arial Unicode MS"/>
                <w:color w:val="000000"/>
                <w:sz w:val="20"/>
                <w:szCs w:val="20"/>
              </w:rPr>
              <w:t>TH in ASP.NET) to session id</w:t>
            </w:r>
            <w:r w:rsidRPr="004A657D">
              <w:rPr>
                <w:rFonts w:ascii="Arial Unicode MS" w:eastAsia="Arial Unicode MS" w:hAnsi="Arial Unicode MS" w:cs="Arial Unicode MS"/>
                <w:color w:val="000000"/>
                <w:sz w:val="20"/>
                <w:szCs w:val="20"/>
              </w:rPr>
              <w:t> that determine if a user is authenticated</w:t>
            </w:r>
            <w:r>
              <w:rPr>
                <w:rFonts w:ascii="Arial Unicode MS" w:eastAsia="Arial Unicode MS" w:hAnsi="Arial Unicode MS" w:cs="Arial Unicode MS"/>
                <w:color w:val="000000"/>
                <w:sz w:val="20"/>
                <w:szCs w:val="20"/>
              </w:rPr>
              <w:t>. This may reduce attack surface for session fixation and hijacking attacks.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After each authentication and re-authentication, a new session id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created and the old session id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invalidated.</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C50B7">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An inactivity timeout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set to 5 minute </w:t>
            </w:r>
            <w:r w:rsidR="001C0835" w:rsidRPr="004A657D">
              <w:rPr>
                <w:rFonts w:ascii="Arial Unicode MS" w:eastAsia="Arial Unicode MS" w:hAnsi="Arial Unicode MS" w:cs="Arial Unicode MS"/>
                <w:color w:val="000000"/>
                <w:sz w:val="20"/>
                <w:szCs w:val="20"/>
              </w:rPr>
              <w:t>for applications</w:t>
            </w:r>
            <w:r w:rsidRPr="004A657D">
              <w:rPr>
                <w:rFonts w:ascii="Arial Unicode MS" w:eastAsia="Arial Unicode MS" w:hAnsi="Arial Unicode MS" w:cs="Arial Unicode MS"/>
                <w:color w:val="000000"/>
                <w:sz w:val="20"/>
                <w:szCs w:val="20"/>
              </w:rPr>
              <w:t xml:space="preserve"> sessions.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The number of concurrent sessions a user can run at a given time is limited to 1 only.</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Solutions like tokens</w:t>
            </w:r>
            <w:r>
              <w:rPr>
                <w:rFonts w:ascii="Arial Unicode MS" w:eastAsia="Arial Unicode MS" w:hAnsi="Arial Unicode MS" w:cs="Arial Unicode MS"/>
                <w:color w:val="000000"/>
                <w:sz w:val="20"/>
                <w:szCs w:val="20"/>
              </w:rPr>
              <w:t xml:space="preserve"> (challenge – response tokens)</w:t>
            </w:r>
            <w:proofErr w:type="gramStart"/>
            <w:r w:rsidRPr="004A657D">
              <w:rPr>
                <w:rFonts w:ascii="Arial Unicode MS" w:eastAsia="Arial Unicode MS" w:hAnsi="Arial Unicode MS" w:cs="Arial Unicode MS"/>
                <w:color w:val="000000"/>
                <w:sz w:val="20"/>
                <w:szCs w:val="20"/>
              </w:rPr>
              <w:t>,</w:t>
            </w:r>
            <w:proofErr w:type="gramEnd"/>
            <w:r w:rsidRPr="004A657D">
              <w:rPr>
                <w:rFonts w:ascii="Arial Unicode MS" w:eastAsia="Arial Unicode MS" w:hAnsi="Arial Unicode MS" w:cs="Arial Unicode MS"/>
                <w:color w:val="000000"/>
                <w:sz w:val="20"/>
                <w:szCs w:val="20"/>
              </w:rPr>
              <w:t xml:space="preserve"> </w:t>
            </w:r>
            <w:r w:rsidRPr="004A657D">
              <w:rPr>
                <w:rFonts w:ascii="Arial Unicode MS" w:eastAsia="Arial Unicode MS" w:hAnsi="Arial Unicode MS" w:cs="Arial Unicode MS"/>
                <w:color w:val="000000"/>
                <w:sz w:val="20"/>
                <w:szCs w:val="20"/>
              </w:rPr>
              <w:lastRenderedPageBreak/>
              <w:t xml:space="preserve">CAPTCHA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integrated for critical operations in order to prevent Cross-Site-Request-Forgery (CSRF) attacks.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The domain and path for cookies containing authenticated session identifiers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set to an appropriately restricted value for the site.</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6D3201" w:rsidRDefault="00E31721" w:rsidP="006D3201">
            <w:pPr>
              <w:pStyle w:val="ListParagraph"/>
              <w:numPr>
                <w:ilvl w:val="0"/>
                <w:numId w:val="13"/>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roofErr w:type="spellStart"/>
            <w:proofErr w:type="gramStart"/>
            <w:r w:rsidRPr="004A657D">
              <w:rPr>
                <w:rFonts w:ascii="Arial Unicode MS" w:eastAsia="Arial Unicode MS" w:hAnsi="Arial Unicode MS" w:cs="Arial Unicode MS"/>
                <w:i/>
                <w:color w:val="000000"/>
                <w:sz w:val="20"/>
                <w:szCs w:val="20"/>
              </w:rPr>
              <w:t>httponly</w:t>
            </w:r>
            <w:proofErr w:type="spellEnd"/>
            <w:proofErr w:type="gramEnd"/>
            <w:r w:rsidRPr="004A657D">
              <w:rPr>
                <w:rFonts w:ascii="Arial Unicode MS" w:eastAsia="Arial Unicode MS" w:hAnsi="Arial Unicode MS" w:cs="Arial Unicode MS"/>
                <w:color w:val="000000"/>
                <w:sz w:val="20"/>
                <w:szCs w:val="20"/>
              </w:rPr>
              <w:t xml:space="preserve"> attribute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set on cookies. </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6D320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724B29">
            <w:pPr>
              <w:pStyle w:val="ListParagraph"/>
              <w:ind w:left="45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6D3201" w:rsidRDefault="00E31721" w:rsidP="006D3201">
            <w:pPr>
              <w:pStyle w:val="ListParagraph"/>
              <w:numPr>
                <w:ilvl w:val="0"/>
                <w:numId w:val="13"/>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secure attribute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set on cookies for HTTPS communications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Logout t</w:t>
            </w:r>
            <w:r w:rsidRPr="004A657D">
              <w:rPr>
                <w:rFonts w:ascii="Arial Unicode MS" w:eastAsia="Arial Unicode MS" w:hAnsi="Arial Unicode MS" w:cs="Arial Unicode MS"/>
                <w:color w:val="000000"/>
                <w:sz w:val="20"/>
                <w:szCs w:val="20"/>
              </w:rPr>
              <w:t xml:space="preserve">ab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available within all pages of accessed applications.</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External link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avoided. If required, all external pages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open in new browsers window with appropriate disclaimer note.</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53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Authorization</w:t>
            </w:r>
          </w:p>
        </w:tc>
      </w:tr>
      <w:tr w:rsidR="00E31721" w:rsidRPr="004A657D" w:rsidTr="00916AE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vAlign w:val="bottom"/>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Application has proper ACL’s in place </w:t>
            </w:r>
            <w:r>
              <w:rPr>
                <w:rFonts w:ascii="Arial Unicode MS" w:eastAsia="Arial Unicode MS" w:hAnsi="Arial Unicode MS" w:cs="Arial Unicode MS"/>
                <w:color w:val="000000"/>
                <w:sz w:val="20"/>
                <w:szCs w:val="20"/>
              </w:rPr>
              <w:t>to control unauthorized a</w:t>
            </w:r>
            <w:r w:rsidRPr="004A657D">
              <w:rPr>
                <w:rFonts w:ascii="Arial Unicode MS" w:eastAsia="Arial Unicode MS" w:hAnsi="Arial Unicode MS" w:cs="Arial Unicode MS"/>
                <w:color w:val="000000"/>
                <w:sz w:val="20"/>
                <w:szCs w:val="20"/>
              </w:rPr>
              <w:t xml:space="preserve">ccess through Directory Path Traversal. e.g.  </w:t>
            </w:r>
          </w:p>
          <w:p w:rsidR="00E31721" w:rsidRPr="004A657D" w:rsidRDefault="00E31721" w:rsidP="00916AE1">
            <w:pPr>
              <w:rPr>
                <w:rFonts w:ascii="Arial Unicode MS" w:eastAsia="Arial Unicode MS" w:hAnsi="Arial Unicode MS" w:cs="Arial Unicode MS"/>
                <w:color w:val="000000"/>
                <w:sz w:val="20"/>
                <w:szCs w:val="20"/>
              </w:rPr>
            </w:pPr>
            <w:proofErr w:type="gramStart"/>
            <w:r w:rsidRPr="004A657D">
              <w:rPr>
                <w:rFonts w:ascii="Arial Unicode MS" w:eastAsia="Arial Unicode MS" w:hAnsi="Arial Unicode MS" w:cs="Arial Unicode MS"/>
                <w:color w:val="000000"/>
                <w:sz w:val="20"/>
                <w:szCs w:val="20"/>
              </w:rPr>
              <w:t>dot-dot-slash</w:t>
            </w:r>
            <w:proofErr w:type="gramEnd"/>
            <w:r w:rsidRPr="004A657D">
              <w:rPr>
                <w:rFonts w:ascii="Arial Unicode MS" w:eastAsia="Arial Unicode MS" w:hAnsi="Arial Unicode MS" w:cs="Arial Unicode MS"/>
                <w:color w:val="000000"/>
                <w:sz w:val="20"/>
                <w:szCs w:val="20"/>
              </w:rPr>
              <w:t xml:space="preserve"> attack (../), directory traversal, directory climbing, or backtracking</w:t>
            </w:r>
          </w:p>
        </w:tc>
        <w:tc>
          <w:tcPr>
            <w:tcW w:w="1641" w:type="dxa"/>
            <w:tcBorders>
              <w:top w:val="nil"/>
              <w:left w:val="nil"/>
              <w:bottom w:val="single" w:sz="4" w:space="0" w:color="auto"/>
              <w:right w:val="single" w:sz="4" w:space="0" w:color="auto"/>
            </w:tcBorders>
            <w:shd w:val="clear" w:color="auto" w:fill="auto"/>
          </w:tcPr>
          <w:p w:rsidR="00E31721" w:rsidRPr="004A657D" w:rsidRDefault="00ED6EF5"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916AE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vAlign w:val="bottom"/>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Application has proper authorization controls in place to check Forceful Browsing</w:t>
            </w:r>
            <w:r>
              <w:rPr>
                <w:rFonts w:ascii="Arial Unicode MS" w:eastAsia="Arial Unicode MS" w:hAnsi="Arial Unicode MS" w:cs="Arial Unicode MS"/>
                <w:color w:val="000000"/>
                <w:sz w:val="20"/>
                <w:szCs w:val="20"/>
              </w:rPr>
              <w:t xml:space="preserve"> (Unauthorized access to the files with or without authentication)</w:t>
            </w:r>
            <w:r w:rsidRPr="004A657D">
              <w:rPr>
                <w:rFonts w:ascii="Arial Unicode MS" w:eastAsia="Arial Unicode MS" w:hAnsi="Arial Unicode MS" w:cs="Arial Unicode MS"/>
                <w:color w:val="000000"/>
                <w:sz w:val="20"/>
                <w:szCs w:val="20"/>
              </w:rPr>
              <w:t>, unauthorized access to restricted resources without authentication/after logout</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Parameter manipulations within GET/POST requests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taken into consideration and unauthorized access to legal user resources by attackers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prevented.</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Restricted URLs, functions, object references, services, application data, user information and security configuration files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accessible for authorized users and roles</w:t>
            </w:r>
            <w:r w:rsidR="000D549B">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8E6AB2" w:rsidRPr="004A657D" w:rsidRDefault="008E6AB2" w:rsidP="003B5A93">
            <w:pPr>
              <w:rPr>
                <w:rFonts w:ascii="Arial Unicode MS" w:eastAsia="Arial Unicode MS" w:hAnsi="Arial Unicode MS" w:cs="Arial Unicode MS"/>
                <w:color w:val="000000"/>
                <w:sz w:val="20"/>
                <w:szCs w:val="20"/>
              </w:rPr>
            </w:pPr>
            <w:r w:rsidRPr="008E6AB2">
              <w:rPr>
                <w:rFonts w:ascii="Arial Unicode MS" w:eastAsia="Arial Unicode MS" w:hAnsi="Arial Unicode MS" w:cs="Arial Unicode MS"/>
                <w:color w:val="000000"/>
                <w:sz w:val="20"/>
                <w:szCs w:val="20"/>
              </w:rPr>
              <w:t>Access rights /permissions /options granted to a user must be based on the principle of least privilege. Access matrix should be defined by business.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916AE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vAlign w:val="bottom"/>
            <w:hideMark/>
          </w:tcPr>
          <w:p w:rsidR="00E31721" w:rsidRPr="004A657D" w:rsidRDefault="00E31721" w:rsidP="00093688">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Application has controls in place to check Vertical and Horizontal Privilege Escalation</w:t>
            </w:r>
            <w:r>
              <w:rPr>
                <w:rFonts w:ascii="Arial Unicode MS" w:eastAsia="Arial Unicode MS" w:hAnsi="Arial Unicode MS" w:cs="Arial Unicode MS"/>
                <w:color w:val="000000"/>
                <w:sz w:val="20"/>
                <w:szCs w:val="20"/>
              </w:rPr>
              <w:t xml:space="preserve">. E.g. User with same privilege must not be able to access each other’s account information </w:t>
            </w:r>
            <w:r>
              <w:rPr>
                <w:rFonts w:ascii="Arial Unicode MS" w:eastAsia="Arial Unicode MS" w:hAnsi="Arial Unicode MS" w:cs="Arial Unicode MS"/>
                <w:color w:val="000000"/>
                <w:sz w:val="20"/>
                <w:szCs w:val="20"/>
              </w:rPr>
              <w:lastRenderedPageBreak/>
              <w:t>or impersonate identity and user with low privilege must not be able to access functionalities of higher privileged user.</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503"/>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lastRenderedPageBreak/>
              <w:t>Business Logic</w:t>
            </w:r>
          </w:p>
        </w:tc>
      </w:tr>
      <w:tr w:rsidR="00E31721" w:rsidRPr="004A657D" w:rsidTr="00916AE1">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vAlign w:val="bottom"/>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Application has adequate controls to perform logical checks where ever applicable. E.g. Malicious User cannot Bypass the actual workflow required to complete a process.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A7201A" w:rsidRDefault="00E31721" w:rsidP="00072563">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Application must have transaction password/tokens/SMS for critical transactions</w:t>
            </w:r>
            <w:r w:rsidRPr="00A7201A">
              <w:rPr>
                <w:rFonts w:ascii="Arial Unicode MS" w:eastAsia="Arial Unicode MS" w:hAnsi="Arial Unicode MS" w:cs="Arial Unicode MS"/>
                <w:color w:val="000000"/>
                <w:sz w:val="20"/>
                <w:szCs w:val="20"/>
              </w:rPr>
              <w:t xml:space="preserve"> (like posting</w:t>
            </w:r>
            <w:r>
              <w:rPr>
                <w:rFonts w:ascii="Arial Unicode MS" w:eastAsia="Arial Unicode MS" w:hAnsi="Arial Unicode MS" w:cs="Arial Unicode MS"/>
                <w:color w:val="000000"/>
                <w:sz w:val="20"/>
                <w:szCs w:val="20"/>
              </w:rPr>
              <w:t>). User must enter transaction password /tokens/ SMS to complete such transactions.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A53C57">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Applications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configured to operate under dual control arrangement, to complete any critical task (i.e. at least two individuals to be involved – ‘maker’ &amp; ‘checker’)</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874F84" w:rsidRDefault="00E31721" w:rsidP="00916AE1">
            <w:pPr>
              <w:rPr>
                <w:rFonts w:ascii="Arial Unicode MS" w:eastAsia="Arial Unicode MS" w:hAnsi="Arial Unicode MS" w:cs="Arial Unicode MS"/>
                <w:color w:val="000000"/>
                <w:sz w:val="20"/>
                <w:szCs w:val="20"/>
              </w:rPr>
            </w:pPr>
            <w:r w:rsidRPr="00874F84">
              <w:rPr>
                <w:rFonts w:ascii="Arial Unicode MS" w:eastAsia="Arial Unicode MS" w:hAnsi="Arial Unicode MS" w:cs="Arial Unicode MS"/>
                <w:color w:val="000000"/>
                <w:sz w:val="20"/>
                <w:szCs w:val="20"/>
              </w:rPr>
              <w:t>Applications must prevent Checkers/Verifiers/Approvers from editing or changing transactions i.e. an unapproved transaction must be re-sent back to the maker for re-input.</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874F84" w:rsidRDefault="00E31721" w:rsidP="00916AE1">
            <w:pPr>
              <w:rPr>
                <w:rFonts w:ascii="Arial Unicode MS" w:eastAsia="Arial Unicode MS" w:hAnsi="Arial Unicode MS" w:cs="Arial Unicode MS"/>
                <w:color w:val="000000"/>
                <w:sz w:val="20"/>
                <w:szCs w:val="20"/>
              </w:rPr>
            </w:pPr>
            <w:r w:rsidRPr="00874F84">
              <w:rPr>
                <w:rFonts w:ascii="Arial Unicode MS" w:eastAsia="Arial Unicode MS" w:hAnsi="Arial Unicode MS" w:cs="Arial Unicode MS"/>
                <w:color w:val="000000"/>
                <w:sz w:val="20"/>
                <w:szCs w:val="20"/>
              </w:rPr>
              <w:t>Applications must prevent Originators/Makers from editing or canceling approved transactions. Approved transactions that require changes must undergo an approval process.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1C0835" w:rsidRDefault="00E31721" w:rsidP="00FA2433">
            <w:pPr>
              <w:rPr>
                <w:rFonts w:ascii="Arial Unicode MS" w:eastAsia="Arial Unicode MS" w:hAnsi="Arial Unicode MS" w:cs="Arial Unicode MS"/>
                <w:color w:val="000000"/>
                <w:sz w:val="20"/>
                <w:szCs w:val="20"/>
              </w:rPr>
            </w:pPr>
            <w:r w:rsidRPr="001C0835">
              <w:rPr>
                <w:rFonts w:ascii="Arial Unicode MS" w:eastAsia="Arial Unicode MS" w:hAnsi="Arial Unicode MS" w:cs="Arial Unicode MS"/>
                <w:color w:val="000000"/>
                <w:sz w:val="20"/>
                <w:szCs w:val="20"/>
              </w:rPr>
              <w:t>Application Administrators must not have</w:t>
            </w:r>
            <w:r w:rsidR="00FA2433" w:rsidRPr="001C0835">
              <w:rPr>
                <w:rFonts w:ascii="Arial Unicode MS" w:eastAsia="Arial Unicode MS" w:hAnsi="Arial Unicode MS" w:cs="Arial Unicode MS"/>
                <w:color w:val="000000"/>
                <w:sz w:val="20"/>
                <w:szCs w:val="20"/>
              </w:rPr>
              <w:t xml:space="preserve"> roles</w:t>
            </w:r>
            <w:r w:rsidRPr="001C0835">
              <w:rPr>
                <w:rFonts w:ascii="Arial Unicode MS" w:eastAsia="Arial Unicode MS" w:hAnsi="Arial Unicode MS" w:cs="Arial Unicode MS"/>
                <w:color w:val="000000"/>
                <w:sz w:val="20"/>
                <w:szCs w:val="20"/>
              </w:rPr>
              <w:t xml:space="preserve"> that perform business transactions on the application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DA30CD" w:rsidRDefault="00E31721" w:rsidP="00916AE1">
            <w:pPr>
              <w:rPr>
                <w:rFonts w:ascii="Arial Unicode MS" w:eastAsia="Arial Unicode MS" w:hAnsi="Arial Unicode MS" w:cs="Arial Unicode MS"/>
                <w:color w:val="000000"/>
                <w:sz w:val="20"/>
                <w:szCs w:val="20"/>
              </w:rPr>
            </w:pPr>
            <w:r w:rsidRPr="00DA30CD">
              <w:rPr>
                <w:rFonts w:ascii="Arial Unicode MS" w:eastAsia="Arial Unicode MS" w:hAnsi="Arial Unicode MS" w:cs="Arial Unicode MS"/>
                <w:color w:val="000000"/>
                <w:sz w:val="20"/>
                <w:szCs w:val="20"/>
              </w:rPr>
              <w:t>Application Administrators must not have a Security Administration ID on the underlying Operating System</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874F84" w:rsidRDefault="00E31721" w:rsidP="00916AE1">
            <w:pPr>
              <w:rPr>
                <w:rFonts w:ascii="Arial Unicode MS" w:eastAsia="Arial Unicode MS" w:hAnsi="Arial Unicode MS" w:cs="Arial Unicode MS"/>
                <w:color w:val="000000"/>
                <w:sz w:val="20"/>
                <w:szCs w:val="20"/>
              </w:rPr>
            </w:pPr>
            <w:r w:rsidRPr="00874F84">
              <w:rPr>
                <w:rFonts w:ascii="Arial Unicode MS" w:eastAsia="Arial Unicode MS" w:hAnsi="Arial Unicode MS" w:cs="Arial Unicode MS"/>
                <w:color w:val="000000"/>
                <w:sz w:val="20"/>
                <w:szCs w:val="20"/>
              </w:rPr>
              <w:t>Application Administrators must not be able to maintain security parameters. (i.e. segregation between System Maintenance &amp; Security Maintenance functions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53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Data Validation</w:t>
            </w: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F875AF">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All user inputs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validated on </w:t>
            </w:r>
            <w:r>
              <w:rPr>
                <w:rFonts w:ascii="Arial Unicode MS" w:eastAsia="Arial Unicode MS" w:hAnsi="Arial Unicode MS" w:cs="Arial Unicode MS"/>
                <w:color w:val="000000"/>
                <w:sz w:val="20"/>
                <w:szCs w:val="20"/>
              </w:rPr>
              <w:t xml:space="preserve">client as well as </w:t>
            </w:r>
            <w:r w:rsidRPr="004A657D">
              <w:rPr>
                <w:rFonts w:ascii="Arial Unicode MS" w:eastAsia="Arial Unicode MS" w:hAnsi="Arial Unicode MS" w:cs="Arial Unicode MS"/>
                <w:color w:val="000000"/>
                <w:sz w:val="20"/>
                <w:szCs w:val="20"/>
              </w:rPr>
              <w:t>server-si</w:t>
            </w:r>
            <w:r>
              <w:rPr>
                <w:rFonts w:ascii="Arial Unicode MS" w:eastAsia="Arial Unicode MS" w:hAnsi="Arial Unicode MS" w:cs="Arial Unicode MS"/>
                <w:color w:val="000000"/>
                <w:sz w:val="20"/>
                <w:szCs w:val="20"/>
              </w:rPr>
              <w:t>d</w:t>
            </w:r>
            <w:r w:rsidRPr="004A657D">
              <w:rPr>
                <w:rFonts w:ascii="Arial Unicode MS" w:eastAsia="Arial Unicode MS" w:hAnsi="Arial Unicode MS" w:cs="Arial Unicode MS"/>
                <w:color w:val="000000"/>
                <w:sz w:val="20"/>
                <w:szCs w:val="20"/>
              </w:rPr>
              <w:t>e. Client side validations are not adequate</w:t>
            </w:r>
            <w:r>
              <w:rPr>
                <w:rFonts w:ascii="Arial Unicode MS" w:eastAsia="Arial Unicode MS" w:hAnsi="Arial Unicode MS" w:cs="Arial Unicode MS"/>
                <w:color w:val="000000"/>
                <w:sz w:val="20"/>
                <w:szCs w:val="20"/>
              </w:rPr>
              <w:t>.</w:t>
            </w:r>
            <w:r w:rsidRPr="004A657D">
              <w:rPr>
                <w:rFonts w:ascii="Arial Unicode MS" w:eastAsia="Arial Unicode MS" w:hAnsi="Arial Unicode MS" w:cs="Arial Unicode MS"/>
                <w:color w:val="000000"/>
                <w:sz w:val="20"/>
                <w:szCs w:val="20"/>
              </w:rPr>
              <w:t xml:space="preserve"> White-lists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w:t>
            </w:r>
            <w:r>
              <w:rPr>
                <w:rFonts w:ascii="Arial Unicode MS" w:eastAsia="Arial Unicode MS" w:hAnsi="Arial Unicode MS" w:cs="Arial Unicode MS"/>
                <w:color w:val="000000"/>
                <w:sz w:val="20"/>
                <w:szCs w:val="20"/>
              </w:rPr>
              <w:t>used</w:t>
            </w:r>
            <w:r w:rsidRPr="004A657D">
              <w:rPr>
                <w:rFonts w:ascii="Arial Unicode MS" w:eastAsia="Arial Unicode MS" w:hAnsi="Arial Unicode MS" w:cs="Arial Unicode MS"/>
                <w:color w:val="000000"/>
                <w:sz w:val="20"/>
                <w:szCs w:val="20"/>
              </w:rPr>
              <w:t xml:space="preserve"> for validation instead of black-lists.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FE5F48">
            <w:pPr>
              <w:jc w:val="left"/>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Each input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encoded to a common character set before validation (canonicalization).e.g.  </w:t>
            </w:r>
            <w:r w:rsidRPr="004A657D">
              <w:rPr>
                <w:rFonts w:ascii="Arial Unicode MS" w:eastAsia="Arial Unicode MS" w:hAnsi="Arial Unicode MS" w:cs="Arial Unicode MS"/>
                <w:color w:val="000000"/>
                <w:sz w:val="20"/>
                <w:szCs w:val="20"/>
              </w:rPr>
              <w:br/>
              <w:t>&amp; --&gt; &amp;amp;</w:t>
            </w:r>
            <w:r w:rsidRPr="004A657D">
              <w:rPr>
                <w:rFonts w:ascii="Arial Unicode MS" w:eastAsia="Arial Unicode MS" w:hAnsi="Arial Unicode MS" w:cs="Arial Unicode MS"/>
                <w:color w:val="000000"/>
                <w:sz w:val="20"/>
                <w:szCs w:val="20"/>
              </w:rPr>
              <w:br/>
              <w:t xml:space="preserve"> &lt; --&gt; &amp;</w:t>
            </w:r>
            <w:proofErr w:type="spellStart"/>
            <w:r w:rsidRPr="004A657D">
              <w:rPr>
                <w:rFonts w:ascii="Arial Unicode MS" w:eastAsia="Arial Unicode MS" w:hAnsi="Arial Unicode MS" w:cs="Arial Unicode MS"/>
                <w:color w:val="000000"/>
                <w:sz w:val="20"/>
                <w:szCs w:val="20"/>
              </w:rPr>
              <w:t>lt</w:t>
            </w:r>
            <w:proofErr w:type="spellEnd"/>
            <w:r w:rsidRPr="004A657D">
              <w:rPr>
                <w:rFonts w:ascii="Arial Unicode MS" w:eastAsia="Arial Unicode MS" w:hAnsi="Arial Unicode MS" w:cs="Arial Unicode MS"/>
                <w:color w:val="000000"/>
                <w:sz w:val="20"/>
                <w:szCs w:val="20"/>
              </w:rPr>
              <w:t>;</w:t>
            </w:r>
            <w:r w:rsidRPr="004A657D">
              <w:rPr>
                <w:rFonts w:ascii="Arial Unicode MS" w:eastAsia="Arial Unicode MS" w:hAnsi="Arial Unicode MS" w:cs="Arial Unicode MS"/>
                <w:color w:val="000000"/>
                <w:sz w:val="20"/>
                <w:szCs w:val="20"/>
              </w:rPr>
              <w:br/>
            </w:r>
            <w:r w:rsidRPr="004A657D">
              <w:rPr>
                <w:rFonts w:ascii="Arial Unicode MS" w:eastAsia="Arial Unicode MS" w:hAnsi="Arial Unicode MS" w:cs="Arial Unicode MS"/>
                <w:color w:val="000000"/>
                <w:sz w:val="20"/>
                <w:szCs w:val="20"/>
              </w:rPr>
              <w:lastRenderedPageBreak/>
              <w:t xml:space="preserve"> &gt; --&gt; &amp;</w:t>
            </w:r>
            <w:proofErr w:type="spellStart"/>
            <w:r w:rsidRPr="004A657D">
              <w:rPr>
                <w:rFonts w:ascii="Arial Unicode MS" w:eastAsia="Arial Unicode MS" w:hAnsi="Arial Unicode MS" w:cs="Arial Unicode MS"/>
                <w:color w:val="000000"/>
                <w:sz w:val="20"/>
                <w:szCs w:val="20"/>
              </w:rPr>
              <w:t>gt</w:t>
            </w:r>
            <w:proofErr w:type="spellEnd"/>
            <w:r w:rsidRPr="004A657D">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User inputs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escaped and validated before using as a part of command execution.</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Prepared statement, parameterized query, bind variables and white list data validation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implemented to prevent SQL injection attacks.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Output Escaping/Encoding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applied on all user inputs before they are displayed on their screens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User inputs are checked for type, length and content.</w:t>
            </w:r>
            <w:r w:rsidRPr="00874F84">
              <w:rPr>
                <w:rFonts w:ascii="Arial Unicode MS" w:eastAsia="Arial Unicode MS" w:hAnsi="Arial Unicode MS" w:cs="Arial Unicode MS"/>
                <w:color w:val="000000"/>
                <w:sz w:val="20"/>
                <w:szCs w:val="20"/>
              </w:rPr>
              <w:t xml:space="preserve"> </w:t>
            </w:r>
            <w:r w:rsidRPr="00874F84">
              <w:rPr>
                <w:rFonts w:ascii="Arial Unicode MS" w:eastAsia="Arial Unicode MS" w:hAnsi="Arial Unicode MS" w:cs="Arial Unicode MS"/>
                <w:i/>
                <w:color w:val="000000"/>
                <w:sz w:val="20"/>
                <w:szCs w:val="20"/>
              </w:rPr>
              <w:t xml:space="preserve">Validation processes include ‘type checks’ e.g. numeric or alphanumeric </w:t>
            </w:r>
            <w:proofErr w:type="spellStart"/>
            <w:r w:rsidRPr="00874F84">
              <w:rPr>
                <w:rFonts w:ascii="Arial Unicode MS" w:eastAsia="Arial Unicode MS" w:hAnsi="Arial Unicode MS" w:cs="Arial Unicode MS"/>
                <w:i/>
                <w:color w:val="000000"/>
                <w:sz w:val="20"/>
                <w:szCs w:val="20"/>
              </w:rPr>
              <w:t>etc</w:t>
            </w:r>
            <w:proofErr w:type="spellEnd"/>
            <w:r w:rsidRPr="00874F84">
              <w:rPr>
                <w:rFonts w:ascii="Arial Unicode MS" w:eastAsia="Arial Unicode MS" w:hAnsi="Arial Unicode MS" w:cs="Arial Unicode MS"/>
                <w:i/>
                <w:color w:val="000000"/>
                <w:sz w:val="20"/>
                <w:szCs w:val="20"/>
              </w:rPr>
              <w:t xml:space="preserve">,  ‘Length checks’ e.g. right number of characters </w:t>
            </w:r>
            <w:proofErr w:type="spellStart"/>
            <w:r w:rsidRPr="00874F84">
              <w:rPr>
                <w:rFonts w:ascii="Arial Unicode MS" w:eastAsia="Arial Unicode MS" w:hAnsi="Arial Unicode MS" w:cs="Arial Unicode MS"/>
                <w:i/>
                <w:color w:val="000000"/>
                <w:sz w:val="20"/>
                <w:szCs w:val="20"/>
              </w:rPr>
              <w:t>etc</w:t>
            </w:r>
            <w:proofErr w:type="spellEnd"/>
            <w:r w:rsidRPr="00874F84">
              <w:rPr>
                <w:rFonts w:ascii="Arial Unicode MS" w:eastAsia="Arial Unicode MS" w:hAnsi="Arial Unicode MS" w:cs="Arial Unicode MS"/>
                <w:i/>
                <w:color w:val="000000"/>
                <w:sz w:val="20"/>
                <w:szCs w:val="20"/>
              </w:rPr>
              <w:t>, ‘Range checks’ e.g. days between 1-31; months 1-12 etc.</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1C0835" w:rsidRDefault="00E31721" w:rsidP="00916AE1">
            <w:pPr>
              <w:rPr>
                <w:rFonts w:ascii="Arial Unicode MS" w:eastAsia="Arial Unicode MS" w:hAnsi="Arial Unicode MS" w:cs="Arial Unicode MS"/>
                <w:color w:val="000000"/>
                <w:sz w:val="20"/>
                <w:szCs w:val="20"/>
              </w:rPr>
            </w:pPr>
            <w:r w:rsidRPr="001C0835">
              <w:rPr>
                <w:rFonts w:ascii="Arial Unicode MS" w:eastAsia="Arial Unicode MS" w:hAnsi="Arial Unicode MS" w:cs="Arial Unicode MS"/>
                <w:color w:val="000000"/>
                <w:sz w:val="20"/>
                <w:szCs w:val="20"/>
              </w:rPr>
              <w:t>User inputs regarding arithmetic operations must be checked and validated for minimum and maximum values.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BF5BE5">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Data validation checks </w:t>
            </w:r>
            <w:r>
              <w:rPr>
                <w:rFonts w:ascii="Arial Unicode MS" w:eastAsia="Arial Unicode MS" w:hAnsi="Arial Unicode MS" w:cs="Arial Unicode MS"/>
                <w:color w:val="000000"/>
                <w:sz w:val="20"/>
                <w:szCs w:val="20"/>
              </w:rPr>
              <w:t>must be</w:t>
            </w:r>
            <w:r w:rsidRPr="004A657D">
              <w:rPr>
                <w:rFonts w:ascii="Arial Unicode MS" w:eastAsia="Arial Unicode MS" w:hAnsi="Arial Unicode MS" w:cs="Arial Unicode MS"/>
                <w:color w:val="000000"/>
                <w:sz w:val="20"/>
                <w:szCs w:val="20"/>
              </w:rPr>
              <w:t xml:space="preserve"> performed consistently throughout the Application in each form field, appl</w:t>
            </w:r>
            <w:r>
              <w:rPr>
                <w:rFonts w:ascii="Arial Unicode MS" w:eastAsia="Arial Unicode MS" w:hAnsi="Arial Unicode MS" w:cs="Arial Unicode MS"/>
                <w:color w:val="000000"/>
                <w:sz w:val="20"/>
                <w:szCs w:val="20"/>
              </w:rPr>
              <w:t xml:space="preserve">ication parameter ,search field, session parameters </w:t>
            </w:r>
            <w:r w:rsidRPr="004A657D">
              <w:rPr>
                <w:rFonts w:ascii="Arial Unicode MS" w:eastAsia="Arial Unicode MS" w:hAnsi="Arial Unicode MS" w:cs="Arial Unicode MS"/>
                <w:color w:val="000000"/>
                <w:sz w:val="20"/>
                <w:szCs w:val="20"/>
              </w:rPr>
              <w:t>etc.</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3F059B">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Disable right click and copy-paste options on all the pages.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User inputs regarding file access operations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normalized and validated.</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Application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check for Name, Length, Type and Contents in file Upload feature.</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874F84" w:rsidRDefault="00E31721" w:rsidP="00916AE1">
            <w:pPr>
              <w:rPr>
                <w:rFonts w:ascii="Arial Unicode MS" w:eastAsia="Arial Unicode MS" w:hAnsi="Arial Unicode MS" w:cs="Arial Unicode MS"/>
                <w:color w:val="000000"/>
                <w:sz w:val="20"/>
                <w:szCs w:val="20"/>
              </w:rPr>
            </w:pPr>
            <w:r w:rsidRPr="00874F84">
              <w:rPr>
                <w:rFonts w:ascii="Arial Unicode MS" w:eastAsia="Arial Unicode MS" w:hAnsi="Arial Unicode MS" w:cs="Arial Unicode MS"/>
                <w:color w:val="000000"/>
                <w:sz w:val="20"/>
                <w:szCs w:val="20"/>
              </w:rPr>
              <w:t>If data uploads (including batch uploads)  are required and allowed (includes input file received from 3rd parties), the application or destination system must accept them only after checking the file for malicious code (e.g. via a virus/rootkit scan) before being processed and fed into Emirates NBD applications and eventually, databases in order to ensure that no compromise can occur</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874F84" w:rsidRDefault="00E31721" w:rsidP="00DA30CD">
            <w:pPr>
              <w:rPr>
                <w:rFonts w:ascii="Arial Unicode MS" w:eastAsia="Arial Unicode MS" w:hAnsi="Arial Unicode MS" w:cs="Arial Unicode MS"/>
                <w:color w:val="000000"/>
                <w:sz w:val="20"/>
                <w:szCs w:val="20"/>
              </w:rPr>
            </w:pPr>
            <w:r w:rsidRPr="00874F84">
              <w:rPr>
                <w:rFonts w:ascii="Arial Unicode MS" w:eastAsia="Arial Unicode MS" w:hAnsi="Arial Unicode MS" w:cs="Arial Unicode MS"/>
                <w:color w:val="000000"/>
                <w:sz w:val="20"/>
                <w:szCs w:val="20"/>
              </w:rPr>
              <w:t>If data uploads (including batch uploads) are required and allowed</w:t>
            </w:r>
            <w:r w:rsidR="00DA30CD">
              <w:rPr>
                <w:rFonts w:ascii="Arial Unicode MS" w:eastAsia="Arial Unicode MS" w:hAnsi="Arial Unicode MS" w:cs="Arial Unicode MS"/>
                <w:color w:val="000000"/>
                <w:sz w:val="20"/>
                <w:szCs w:val="20"/>
              </w:rPr>
              <w:t>,</w:t>
            </w:r>
            <w:r w:rsidRPr="00874F84">
              <w:rPr>
                <w:rFonts w:ascii="Arial Unicode MS" w:eastAsia="Arial Unicode MS" w:hAnsi="Arial Unicode MS" w:cs="Arial Unicode MS"/>
                <w:color w:val="000000"/>
                <w:sz w:val="20"/>
                <w:szCs w:val="20"/>
              </w:rPr>
              <w:t xml:space="preserve"> </w:t>
            </w:r>
            <w:r w:rsidR="00DA30CD">
              <w:rPr>
                <w:rFonts w:ascii="Arial Unicode MS" w:eastAsia="Arial Unicode MS" w:hAnsi="Arial Unicode MS" w:cs="Arial Unicode MS"/>
                <w:color w:val="000000"/>
                <w:sz w:val="20"/>
                <w:szCs w:val="20"/>
              </w:rPr>
              <w:t>Upload directory should be on separate volume other than where the application and system files resides. S</w:t>
            </w:r>
            <w:r w:rsidRPr="00874F84">
              <w:rPr>
                <w:rFonts w:ascii="Arial Unicode MS" w:eastAsia="Arial Unicode MS" w:hAnsi="Arial Unicode MS" w:cs="Arial Unicode MS"/>
                <w:color w:val="000000"/>
                <w:sz w:val="20"/>
                <w:szCs w:val="20"/>
              </w:rPr>
              <w:t xml:space="preserve">ystem must ensure that the uploaded file does not exhaust all the </w:t>
            </w:r>
            <w:r w:rsidRPr="00874F84">
              <w:rPr>
                <w:rFonts w:ascii="Arial Unicode MS" w:eastAsia="Arial Unicode MS" w:hAnsi="Arial Unicode MS" w:cs="Arial Unicode MS"/>
                <w:color w:val="000000"/>
                <w:sz w:val="20"/>
                <w:szCs w:val="20"/>
              </w:rPr>
              <w:lastRenderedPageBreak/>
              <w:t xml:space="preserve">disk space available </w:t>
            </w:r>
            <w:r w:rsidR="00DA30CD">
              <w:rPr>
                <w:rFonts w:ascii="Arial Unicode MS" w:eastAsia="Arial Unicode MS" w:hAnsi="Arial Unicode MS" w:cs="Arial Unicode MS"/>
                <w:color w:val="000000"/>
                <w:sz w:val="20"/>
                <w:szCs w:val="20"/>
              </w:rPr>
              <w:t>that might</w:t>
            </w:r>
            <w:r w:rsidRPr="00874F84">
              <w:rPr>
                <w:rFonts w:ascii="Arial Unicode MS" w:eastAsia="Arial Unicode MS" w:hAnsi="Arial Unicode MS" w:cs="Arial Unicode MS"/>
                <w:color w:val="000000"/>
                <w:sz w:val="20"/>
                <w:szCs w:val="20"/>
              </w:rPr>
              <w:t xml:space="preserve"> affec</w:t>
            </w:r>
            <w:r w:rsidR="00DA30CD">
              <w:rPr>
                <w:rFonts w:ascii="Arial Unicode MS" w:eastAsia="Arial Unicode MS" w:hAnsi="Arial Unicode MS" w:cs="Arial Unicode MS"/>
                <w:color w:val="000000"/>
                <w:sz w:val="20"/>
                <w:szCs w:val="20"/>
              </w:rPr>
              <w:t>t the a</w:t>
            </w:r>
            <w:r w:rsidRPr="00874F84">
              <w:rPr>
                <w:rFonts w:ascii="Arial Unicode MS" w:eastAsia="Arial Unicode MS" w:hAnsi="Arial Unicode MS" w:cs="Arial Unicode MS"/>
                <w:color w:val="000000"/>
                <w:sz w:val="20"/>
                <w:szCs w:val="20"/>
              </w:rPr>
              <w:t>vailability of the system.</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User inputs used for HTTP redirects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validated by using whitelist method to prevent phishing </w:t>
            </w:r>
            <w:r w:rsidR="000D549B">
              <w:rPr>
                <w:rFonts w:ascii="Arial Unicode MS" w:eastAsia="Arial Unicode MS" w:hAnsi="Arial Unicode MS" w:cs="Arial Unicode MS"/>
                <w:color w:val="000000"/>
                <w:sz w:val="20"/>
                <w:szCs w:val="20"/>
              </w:rPr>
              <w:t>attacks (open redirect problem).</w:t>
            </w:r>
            <w:r>
              <w:rPr>
                <w:rFonts w:ascii="Arial Unicode MS" w:eastAsia="Arial Unicode MS" w:hAnsi="Arial Unicode MS" w:cs="Arial Unicode MS"/>
                <w:color w:val="000000"/>
                <w:sz w:val="20"/>
                <w:szCs w:val="20"/>
              </w:rPr>
              <w:t>Redirect function must allow redirect only to specific authorized domain.</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If Application uses Redirect parameter, Server must have a relation of the authorized redirections (i.e. in a database).</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0D549B">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Appropriate solutions against frame busting and </w:t>
            </w:r>
            <w:proofErr w:type="spellStart"/>
            <w:r w:rsidRPr="004A657D">
              <w:rPr>
                <w:rFonts w:ascii="Arial Unicode MS" w:eastAsia="Arial Unicode MS" w:hAnsi="Arial Unicode MS" w:cs="Arial Unicode MS"/>
                <w:color w:val="000000"/>
                <w:sz w:val="20"/>
                <w:szCs w:val="20"/>
              </w:rPr>
              <w:t>clickjacking</w:t>
            </w:r>
            <w:proofErr w:type="spellEnd"/>
            <w:r w:rsidRPr="004A657D">
              <w:rPr>
                <w:rFonts w:ascii="Arial Unicode MS" w:eastAsia="Arial Unicode MS" w:hAnsi="Arial Unicode MS" w:cs="Arial Unicode MS"/>
                <w:color w:val="000000"/>
                <w:sz w:val="20"/>
                <w:szCs w:val="20"/>
              </w:rPr>
              <w:t xml:space="preserve"> attacks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implemented within web applications.</w:t>
            </w:r>
            <w:r>
              <w:t xml:space="preserve"> </w:t>
            </w:r>
            <w:r>
              <w:rPr>
                <w:rFonts w:ascii="Arial Unicode MS" w:eastAsia="Arial Unicode MS" w:hAnsi="Arial Unicode MS" w:cs="Arial Unicode MS"/>
                <w:color w:val="000000"/>
                <w:sz w:val="20"/>
                <w:szCs w:val="20"/>
              </w:rPr>
              <w:t>Browser must</w:t>
            </w:r>
            <w:r w:rsidRPr="009239C6">
              <w:rPr>
                <w:rFonts w:ascii="Arial Unicode MS" w:eastAsia="Arial Unicode MS" w:hAnsi="Arial Unicode MS" w:cs="Arial Unicode MS"/>
                <w:color w:val="000000"/>
                <w:sz w:val="20"/>
                <w:szCs w:val="20"/>
              </w:rPr>
              <w:t xml:space="preserve"> not allow framing from other domains.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CAPTCHA or similar anti-automation security controls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implemented within HTML forms to prevent </w:t>
            </w:r>
            <w:proofErr w:type="spellStart"/>
            <w:r w:rsidRPr="004A657D">
              <w:rPr>
                <w:rFonts w:ascii="Arial Unicode MS" w:eastAsia="Arial Unicode MS" w:hAnsi="Arial Unicode MS" w:cs="Arial Unicode MS"/>
                <w:color w:val="000000"/>
                <w:sz w:val="20"/>
                <w:szCs w:val="20"/>
              </w:rPr>
              <w:t>DoS</w:t>
            </w:r>
            <w:proofErr w:type="spellEnd"/>
            <w:r w:rsidRPr="004A657D">
              <w:rPr>
                <w:rFonts w:ascii="Arial Unicode MS" w:eastAsia="Arial Unicode MS" w:hAnsi="Arial Unicode MS" w:cs="Arial Unicode MS"/>
                <w:color w:val="000000"/>
                <w:sz w:val="20"/>
                <w:szCs w:val="20"/>
              </w:rPr>
              <w:t>, brute-forcing and dictionary attacks.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916AE1">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A timeout for search functionalities </w:t>
            </w:r>
            <w:r>
              <w:rPr>
                <w:rFonts w:ascii="Arial Unicode MS" w:eastAsia="Arial Unicode MS" w:hAnsi="Arial Unicode MS" w:cs="Arial Unicode MS"/>
                <w:color w:val="000000"/>
                <w:sz w:val="20"/>
                <w:szCs w:val="20"/>
              </w:rPr>
              <w:t>must</w:t>
            </w:r>
            <w:r w:rsidRPr="004A657D">
              <w:rPr>
                <w:rFonts w:ascii="Arial Unicode MS" w:eastAsia="Arial Unicode MS" w:hAnsi="Arial Unicode MS" w:cs="Arial Unicode MS"/>
                <w:color w:val="000000"/>
                <w:sz w:val="20"/>
                <w:szCs w:val="20"/>
              </w:rPr>
              <w:t xml:space="preserve"> be enabled against SQL Wildcard attacks which force databases to perform CPU-intensive queries by using several search wildcards like "%" or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53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vAlign w:val="center"/>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Security Administration &amp; Logical Security</w:t>
            </w: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F77AF4" w:rsidRDefault="00E31721" w:rsidP="00281B65">
            <w:pPr>
              <w:rPr>
                <w:rFonts w:ascii="Arial Unicode MS" w:eastAsia="Arial Unicode MS" w:hAnsi="Arial Unicode MS" w:cs="Arial Unicode MS"/>
                <w:color w:val="000000"/>
                <w:sz w:val="20"/>
                <w:szCs w:val="20"/>
              </w:rPr>
            </w:pPr>
            <w:r w:rsidRPr="00F77AF4">
              <w:rPr>
                <w:rFonts w:ascii="Arial Unicode MS" w:eastAsia="Arial Unicode MS" w:hAnsi="Arial Unicode MS" w:cs="Arial Unicode MS"/>
                <w:color w:val="000000"/>
                <w:sz w:val="20"/>
                <w:szCs w:val="20"/>
              </w:rPr>
              <w:t>App</w:t>
            </w:r>
            <w:r>
              <w:rPr>
                <w:rFonts w:ascii="Arial Unicode MS" w:eastAsia="Arial Unicode MS" w:hAnsi="Arial Unicode MS" w:cs="Arial Unicode MS"/>
                <w:color w:val="000000"/>
                <w:sz w:val="20"/>
                <w:szCs w:val="20"/>
              </w:rPr>
              <w:t>lications must be able to disable</w:t>
            </w:r>
            <w:r w:rsidRPr="00F77AF4">
              <w:rPr>
                <w:rFonts w:ascii="Arial Unicode MS" w:eastAsia="Arial Unicode MS" w:hAnsi="Arial Unicode MS" w:cs="Arial Unicode MS"/>
                <w:color w:val="000000"/>
                <w:sz w:val="20"/>
                <w:szCs w:val="20"/>
              </w:rPr>
              <w:t xml:space="preserve"> user profiles on a given date.</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5B1C38" w:rsidRDefault="00E31721" w:rsidP="00916AE1">
            <w:pPr>
              <w:rPr>
                <w:rFonts w:ascii="Arial Unicode MS" w:eastAsia="Arial Unicode MS" w:hAnsi="Arial Unicode MS" w:cs="Arial Unicode MS"/>
                <w:color w:val="000000"/>
                <w:sz w:val="20"/>
                <w:szCs w:val="20"/>
              </w:rPr>
            </w:pPr>
            <w:r w:rsidRPr="005B1C38">
              <w:rPr>
                <w:rFonts w:ascii="Arial Unicode MS" w:eastAsia="Arial Unicode MS" w:hAnsi="Arial Unicode MS" w:cs="Arial Unicode MS"/>
                <w:color w:val="000000"/>
                <w:sz w:val="20"/>
                <w:szCs w:val="20"/>
              </w:rPr>
              <w:t>Application (in-house/vendor developed or vendor purchased applications) incorporates a security administration module that mandates a maker/checker arrangement for the maintenance of users, passwords and parameters.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5B1C38" w:rsidRDefault="00E31721" w:rsidP="00916AE1">
            <w:pPr>
              <w:rPr>
                <w:rFonts w:ascii="Arial Unicode MS" w:eastAsia="Arial Unicode MS" w:hAnsi="Arial Unicode MS" w:cs="Arial Unicode MS"/>
                <w:color w:val="000000"/>
                <w:sz w:val="20"/>
                <w:szCs w:val="20"/>
              </w:rPr>
            </w:pPr>
            <w:r w:rsidRPr="005B1C38">
              <w:rPr>
                <w:rFonts w:ascii="Arial Unicode MS" w:eastAsia="Arial Unicode MS" w:hAnsi="Arial Unicode MS" w:cs="Arial Unicode MS"/>
                <w:color w:val="000000"/>
                <w:sz w:val="20"/>
                <w:szCs w:val="20"/>
              </w:rPr>
              <w:t xml:space="preserve">Applications must have the capability to disable user IDs e.g. to cater for staff on leave. </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5B1C38" w:rsidRDefault="00E31721" w:rsidP="00916AE1">
            <w:pPr>
              <w:rPr>
                <w:rFonts w:ascii="Arial Unicode MS" w:eastAsia="Arial Unicode MS" w:hAnsi="Arial Unicode MS" w:cs="Arial Unicode MS"/>
                <w:color w:val="000000"/>
                <w:sz w:val="20"/>
                <w:szCs w:val="20"/>
              </w:rPr>
            </w:pPr>
            <w:r w:rsidRPr="005B1C38">
              <w:rPr>
                <w:rFonts w:ascii="Arial Unicode MS" w:eastAsia="Arial Unicode MS" w:hAnsi="Arial Unicode MS" w:cs="Arial Unicode MS"/>
                <w:color w:val="000000"/>
                <w:sz w:val="20"/>
                <w:szCs w:val="20"/>
              </w:rPr>
              <w:t xml:space="preserve">Application must provide a custom designed security activity Reviewer Profile i.e. a separate user ID which only allows viewing the audit log &amp; other user related reports must be available. This id </w:t>
            </w:r>
            <w:r>
              <w:rPr>
                <w:rFonts w:ascii="Arial Unicode MS" w:eastAsia="Arial Unicode MS" w:hAnsi="Arial Unicode MS" w:cs="Arial Unicode MS"/>
                <w:color w:val="000000"/>
                <w:sz w:val="20"/>
                <w:szCs w:val="20"/>
              </w:rPr>
              <w:t>must</w:t>
            </w:r>
            <w:r w:rsidRPr="005B1C38">
              <w:rPr>
                <w:rFonts w:ascii="Arial Unicode MS" w:eastAsia="Arial Unicode MS" w:hAnsi="Arial Unicode MS" w:cs="Arial Unicode MS"/>
                <w:color w:val="000000"/>
                <w:sz w:val="20"/>
                <w:szCs w:val="20"/>
              </w:rPr>
              <w:t xml:space="preserve"> not have any User Creation / Modification privileges</w:t>
            </w:r>
          </w:p>
        </w:tc>
        <w:tc>
          <w:tcPr>
            <w:tcW w:w="1641" w:type="dxa"/>
            <w:tcBorders>
              <w:top w:val="nil"/>
              <w:left w:val="nil"/>
              <w:bottom w:val="single" w:sz="4" w:space="0" w:color="auto"/>
              <w:right w:val="single" w:sz="4" w:space="0" w:color="auto"/>
            </w:tcBorders>
            <w:shd w:val="clear" w:color="auto" w:fill="auto"/>
          </w:tcPr>
          <w:p w:rsidR="00E31721" w:rsidRPr="004A657D" w:rsidRDefault="00724EBA"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5B1C38" w:rsidRDefault="00E31721" w:rsidP="00916AE1">
            <w:pPr>
              <w:rPr>
                <w:rFonts w:ascii="Arial Unicode MS" w:eastAsia="Arial Unicode MS" w:hAnsi="Arial Unicode MS" w:cs="Arial Unicode MS"/>
                <w:color w:val="000000"/>
                <w:sz w:val="20"/>
                <w:szCs w:val="20"/>
              </w:rPr>
            </w:pPr>
            <w:r w:rsidRPr="005B1C38">
              <w:rPr>
                <w:rFonts w:ascii="Arial Unicode MS" w:eastAsia="Arial Unicode MS" w:hAnsi="Arial Unicode MS" w:cs="Arial Unicode MS"/>
                <w:color w:val="000000"/>
                <w:sz w:val="20"/>
                <w:szCs w:val="20"/>
              </w:rPr>
              <w:t>Application provides for alphanumeric User profiles.  These user profiles are able to accommodate at least 10 characters.</w:t>
            </w:r>
          </w:p>
        </w:tc>
        <w:tc>
          <w:tcPr>
            <w:tcW w:w="1641" w:type="dxa"/>
            <w:tcBorders>
              <w:top w:val="nil"/>
              <w:left w:val="nil"/>
              <w:bottom w:val="single" w:sz="4" w:space="0" w:color="auto"/>
              <w:right w:val="single" w:sz="4" w:space="0" w:color="auto"/>
            </w:tcBorders>
            <w:shd w:val="clear" w:color="auto" w:fill="auto"/>
          </w:tcPr>
          <w:p w:rsidR="00E31721" w:rsidRPr="005B1C38" w:rsidRDefault="004E3677"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093688" w:rsidRDefault="00E31721" w:rsidP="00916AE1">
            <w:pPr>
              <w:rPr>
                <w:rFonts w:ascii="Arial Unicode MS" w:eastAsia="Arial Unicode MS" w:hAnsi="Arial Unicode MS" w:cs="Arial Unicode MS"/>
                <w:color w:val="FF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E5A68" w:rsidRDefault="00E31721" w:rsidP="004E5A68">
            <w:pPr>
              <w:rPr>
                <w:rFonts w:ascii="Arial Unicode MS" w:eastAsia="Arial Unicode MS" w:hAnsi="Arial Unicode MS" w:cs="Arial Unicode MS"/>
                <w:color w:val="000000"/>
                <w:sz w:val="20"/>
                <w:szCs w:val="20"/>
              </w:rPr>
            </w:pPr>
            <w:r w:rsidRPr="004E5A68">
              <w:rPr>
                <w:rFonts w:ascii="Arial Unicode MS" w:eastAsia="Arial Unicode MS" w:hAnsi="Arial Unicode MS" w:cs="Arial Unicode MS"/>
                <w:color w:val="000000"/>
                <w:sz w:val="20"/>
                <w:szCs w:val="20"/>
              </w:rPr>
              <w:t xml:space="preserve">Applications user IDs must have fields to capture detailed text information such as Names, Staff Numbers </w:t>
            </w:r>
            <w:proofErr w:type="spellStart"/>
            <w:r w:rsidRPr="004E5A68">
              <w:rPr>
                <w:rFonts w:ascii="Arial Unicode MS" w:eastAsia="Arial Unicode MS" w:hAnsi="Arial Unicode MS" w:cs="Arial Unicode MS"/>
                <w:color w:val="000000"/>
                <w:sz w:val="20"/>
                <w:szCs w:val="20"/>
              </w:rPr>
              <w:t>etc</w:t>
            </w:r>
            <w:proofErr w:type="spellEnd"/>
            <w:r w:rsidRPr="004E5A68">
              <w:rPr>
                <w:rFonts w:ascii="Arial Unicode MS" w:eastAsia="Arial Unicode MS" w:hAnsi="Arial Unicode MS" w:cs="Arial Unicode MS"/>
                <w:color w:val="000000"/>
                <w:sz w:val="20"/>
                <w:szCs w:val="20"/>
              </w:rPr>
              <w:t xml:space="preserve"> and the ID must belong to an existing Emirates NBD staff </w:t>
            </w:r>
            <w:r w:rsidR="004E5A68" w:rsidRPr="004E5A68">
              <w:rPr>
                <w:rFonts w:ascii="Arial Unicode MS" w:eastAsia="Arial Unicode MS" w:hAnsi="Arial Unicode MS" w:cs="Arial Unicode MS"/>
                <w:color w:val="000000"/>
                <w:sz w:val="20"/>
                <w:szCs w:val="20"/>
              </w:rPr>
              <w:t>(User Profile Administration)</w:t>
            </w:r>
          </w:p>
        </w:tc>
        <w:tc>
          <w:tcPr>
            <w:tcW w:w="1641" w:type="dxa"/>
            <w:tcBorders>
              <w:top w:val="nil"/>
              <w:left w:val="nil"/>
              <w:bottom w:val="single" w:sz="4" w:space="0" w:color="auto"/>
              <w:right w:val="single" w:sz="4" w:space="0" w:color="auto"/>
            </w:tcBorders>
            <w:shd w:val="clear" w:color="auto" w:fill="auto"/>
          </w:tcPr>
          <w:p w:rsidR="00E31721" w:rsidRPr="005B1C38" w:rsidRDefault="004E3677"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093688" w:rsidRDefault="00E31721" w:rsidP="003F059B">
            <w:pPr>
              <w:rPr>
                <w:rFonts w:ascii="Arial Unicode MS" w:eastAsia="Arial Unicode MS" w:hAnsi="Arial Unicode MS" w:cs="Arial Unicode MS"/>
                <w:color w:val="FF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5B1C38" w:rsidRDefault="00E31721" w:rsidP="00916AE1">
            <w:pPr>
              <w:rPr>
                <w:rFonts w:ascii="Arial Unicode MS" w:eastAsia="Arial Unicode MS" w:hAnsi="Arial Unicode MS" w:cs="Arial Unicode MS"/>
                <w:color w:val="000000"/>
                <w:sz w:val="20"/>
                <w:szCs w:val="20"/>
              </w:rPr>
            </w:pPr>
            <w:r w:rsidRPr="005B1C38">
              <w:rPr>
                <w:rFonts w:ascii="Arial Unicode MS" w:eastAsia="Arial Unicode MS" w:hAnsi="Arial Unicode MS" w:cs="Arial Unicode MS"/>
                <w:color w:val="000000"/>
                <w:sz w:val="20"/>
                <w:szCs w:val="20"/>
              </w:rPr>
              <w:t>Application must ensure that Security Administration tasks are performed using specific menu-driven profiles only rather than using the command line.</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916AE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916AE1">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6A540B" w:rsidRDefault="00E31721" w:rsidP="00E414A7">
            <w:pPr>
              <w:rPr>
                <w:rFonts w:ascii="Arial Unicode MS" w:eastAsia="Arial Unicode MS" w:hAnsi="Arial Unicode MS" w:cs="Arial Unicode MS"/>
                <w:color w:val="000000"/>
                <w:sz w:val="20"/>
                <w:szCs w:val="20"/>
              </w:rPr>
            </w:pPr>
            <w:r w:rsidRPr="006A540B">
              <w:rPr>
                <w:rFonts w:ascii="Arial Unicode MS" w:eastAsia="Arial Unicode MS" w:hAnsi="Arial Unicode MS" w:cs="Arial Unicode MS"/>
                <w:color w:val="000000"/>
                <w:sz w:val="20"/>
                <w:szCs w:val="20"/>
              </w:rPr>
              <w:t xml:space="preserve">Audit Logs/Reports can capture all </w:t>
            </w:r>
            <w:r w:rsidR="00E414A7">
              <w:rPr>
                <w:rFonts w:ascii="Arial Unicode MS" w:eastAsia="Arial Unicode MS" w:hAnsi="Arial Unicode MS" w:cs="Arial Unicode MS"/>
                <w:color w:val="000000"/>
                <w:sz w:val="20"/>
                <w:szCs w:val="20"/>
              </w:rPr>
              <w:t>user activities and automated system tasks</w:t>
            </w:r>
            <w:r w:rsidRPr="006A540B">
              <w:rPr>
                <w:rFonts w:ascii="Arial Unicode MS" w:eastAsia="Arial Unicode MS" w:hAnsi="Arial Unicode MS" w:cs="Arial Unicode MS"/>
                <w:color w:val="000000"/>
                <w:sz w:val="20"/>
                <w:szCs w:val="20"/>
              </w:rPr>
              <w:t xml:space="preserve">. </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6A540B" w:rsidRDefault="00E31721" w:rsidP="00D01CCD">
            <w:pPr>
              <w:rPr>
                <w:rFonts w:ascii="Arial Unicode MS" w:eastAsia="Arial Unicode MS" w:hAnsi="Arial Unicode MS" w:cs="Arial Unicode MS"/>
                <w:color w:val="000000"/>
                <w:sz w:val="20"/>
                <w:szCs w:val="20"/>
              </w:rPr>
            </w:pPr>
            <w:r w:rsidRPr="006A540B">
              <w:rPr>
                <w:rFonts w:ascii="Arial Unicode MS" w:eastAsia="Arial Unicode MS" w:hAnsi="Arial Unicode MS" w:cs="Arial Unicode MS"/>
                <w:color w:val="000000"/>
                <w:sz w:val="20"/>
                <w:szCs w:val="20"/>
              </w:rPr>
              <w:t>All data processing activities involving sensitive static data such as keying material, must be logged to an audit trail, transaction journal etc.</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6A540B" w:rsidRDefault="00E31721" w:rsidP="004E5A68">
            <w:pPr>
              <w:rPr>
                <w:rFonts w:ascii="Arial Unicode MS" w:eastAsia="Arial Unicode MS" w:hAnsi="Arial Unicode MS" w:cs="Arial Unicode MS"/>
                <w:i/>
                <w:color w:val="000000"/>
                <w:sz w:val="20"/>
                <w:szCs w:val="20"/>
              </w:rPr>
            </w:pPr>
            <w:r w:rsidRPr="006A540B">
              <w:rPr>
                <w:rFonts w:ascii="Arial Unicode MS" w:eastAsia="Arial Unicode MS" w:hAnsi="Arial Unicode MS" w:cs="Arial Unicode MS"/>
                <w:color w:val="000000"/>
                <w:sz w:val="20"/>
                <w:szCs w:val="20"/>
              </w:rPr>
              <w:t>The audit trail itself must be reliable and must be prot</w:t>
            </w:r>
            <w:r w:rsidR="004E5A68">
              <w:rPr>
                <w:rFonts w:ascii="Arial Unicode MS" w:eastAsia="Arial Unicode MS" w:hAnsi="Arial Unicode MS" w:cs="Arial Unicode MS"/>
                <w:color w:val="000000"/>
                <w:sz w:val="20"/>
                <w:szCs w:val="20"/>
              </w:rPr>
              <w:t>ected from any</w:t>
            </w:r>
            <w:r w:rsidRPr="006A540B">
              <w:rPr>
                <w:rFonts w:ascii="Arial Unicode MS" w:eastAsia="Arial Unicode MS" w:hAnsi="Arial Unicode MS" w:cs="Arial Unicode MS"/>
                <w:color w:val="000000"/>
                <w:sz w:val="20"/>
                <w:szCs w:val="20"/>
              </w:rPr>
              <w:t xml:space="preserve"> alteration or deletion.</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6A540B" w:rsidRDefault="00E31721" w:rsidP="004A657D">
            <w:pPr>
              <w:rPr>
                <w:rFonts w:ascii="Arial Unicode MS" w:eastAsia="Arial Unicode MS" w:hAnsi="Arial Unicode MS" w:cs="Arial Unicode MS"/>
                <w:color w:val="000000"/>
                <w:sz w:val="20"/>
                <w:szCs w:val="20"/>
              </w:rPr>
            </w:pPr>
            <w:r w:rsidRPr="006A540B">
              <w:rPr>
                <w:rFonts w:ascii="Arial Unicode MS" w:eastAsia="Arial Unicode MS" w:hAnsi="Arial Unicode MS" w:cs="Arial Unicode MS"/>
                <w:color w:val="000000"/>
                <w:sz w:val="20"/>
                <w:szCs w:val="20"/>
              </w:rPr>
              <w:t xml:space="preserve">Audit Logs/Reports are exportable to popular formats such as PDF, XLS, CSV, TXT, </w:t>
            </w:r>
            <w:proofErr w:type="spellStart"/>
            <w:r w:rsidRPr="006A540B">
              <w:rPr>
                <w:rFonts w:ascii="Arial Unicode MS" w:eastAsia="Arial Unicode MS" w:hAnsi="Arial Unicode MS" w:cs="Arial Unicode MS"/>
                <w:color w:val="000000"/>
                <w:sz w:val="20"/>
                <w:szCs w:val="20"/>
              </w:rPr>
              <w:t>etc</w:t>
            </w:r>
            <w:proofErr w:type="spellEnd"/>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Export of the audit logs must be restricted to Authorized Users only.</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 xml:space="preserve">Application Audit Logs must be retained on the server or database for at least 30 days </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On DB and deleted upon request</w:t>
            </w: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FE5F48" w:rsidRPr="004E5A68" w:rsidRDefault="00FE5F48" w:rsidP="00FE5F48">
            <w:pPr>
              <w:rPr>
                <w:rFonts w:ascii="Arial Unicode MS" w:eastAsia="Arial Unicode MS" w:hAnsi="Arial Unicode MS" w:cs="Arial Unicode MS"/>
                <w:color w:val="000000"/>
                <w:sz w:val="20"/>
                <w:szCs w:val="20"/>
              </w:rPr>
            </w:pPr>
            <w:r w:rsidRPr="004E5A68">
              <w:rPr>
                <w:rFonts w:ascii="Arial Unicode MS" w:eastAsia="Arial Unicode MS" w:hAnsi="Arial Unicode MS" w:cs="Arial Unicode MS"/>
                <w:color w:val="000000"/>
                <w:sz w:val="20"/>
                <w:szCs w:val="20"/>
              </w:rPr>
              <w:t>Application must support integration with Log Collection &amp; Security Event and Information Management System (SEIM)</w:t>
            </w:r>
          </w:p>
          <w:p w:rsidR="00FE5F48" w:rsidRPr="004E5A68" w:rsidRDefault="00FE5F48" w:rsidP="00FE5F48">
            <w:pPr>
              <w:rPr>
                <w:rFonts w:ascii="Arial Unicode MS" w:eastAsia="Arial Unicode MS" w:hAnsi="Arial Unicode MS" w:cs="Arial Unicode MS"/>
                <w:color w:val="000000"/>
                <w:sz w:val="20"/>
                <w:szCs w:val="20"/>
              </w:rPr>
            </w:pP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There is an Audit Log to capture activities performed by each user / administrator profile:</w:t>
            </w:r>
          </w:p>
        </w:tc>
        <w:tc>
          <w:tcPr>
            <w:tcW w:w="1641"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422"/>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 xml:space="preserve">List of Users with Group/Role assigned </w:t>
            </w:r>
          </w:p>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Department, User, Group/Role and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 xml:space="preserve">List of Active  / Disabled (Inactive) users </w:t>
            </w:r>
          </w:p>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Department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of User not logged in for more than X Number of Days (X is an input field)</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 xml:space="preserve">Login History  </w:t>
            </w:r>
          </w:p>
          <w:p w:rsidR="00E31721" w:rsidRPr="00D01CCD" w:rsidRDefault="00E31721" w:rsidP="00D01CCD">
            <w:pPr>
              <w:tabs>
                <w:tab w:val="left" w:pos="1080"/>
                <w:tab w:val="left" w:pos="2340"/>
              </w:tabs>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All, User wise &amp; Date wise</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C335D3">
        <w:trPr>
          <w:trHeight w:val="413"/>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Locked-out accounts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Failed Login Attempts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of available Groups/Roles</w:t>
            </w:r>
          </w:p>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of Access Rights/Options assigned to Groups/Roles/Users</w:t>
            </w:r>
          </w:p>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E3677">
            <w:pPr>
              <w:tabs>
                <w:tab w:val="left" w:pos="1080"/>
                <w:tab w:val="left" w:pos="2340"/>
              </w:tabs>
              <w:jc w:val="cente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5"/>
              </w:numPr>
              <w:tabs>
                <w:tab w:val="left" w:pos="1080"/>
                <w:tab w:val="left" w:pos="2340"/>
              </w:tabs>
              <w:rPr>
                <w:rFonts w:ascii="Arial Unicode MS" w:eastAsia="Arial Unicode MS" w:hAnsi="Arial Unicode MS" w:cs="Arial Unicode MS"/>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List of Group/Roles showing attached users</w:t>
            </w:r>
          </w:p>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Filter required for Group/Role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tabs>
                <w:tab w:val="left" w:pos="1080"/>
                <w:tab w:val="left" w:pos="2340"/>
              </w:tabs>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There is an Audit Log to capture Security Administrators Activities listed below:</w:t>
            </w:r>
          </w:p>
        </w:tc>
        <w:tc>
          <w:tcPr>
            <w:tcW w:w="1641"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Creation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Deletion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Modification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Change Password Details (Resetting, Generation, Change)</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Activation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De-Activation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Locked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User Unlocked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Group/Role Creation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Group/Role Deletion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458"/>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Group/Role Modification Details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458"/>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Changes to Application Parameters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458"/>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8"/>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D01CCD" w:rsidRDefault="00E31721" w:rsidP="00D01CCD">
            <w:pPr>
              <w:rPr>
                <w:rFonts w:ascii="Arial Unicode MS" w:eastAsia="Arial Unicode MS" w:hAnsi="Arial Unicode MS" w:cs="Arial Unicode MS"/>
                <w:color w:val="000000"/>
                <w:sz w:val="20"/>
                <w:szCs w:val="20"/>
              </w:rPr>
            </w:pPr>
            <w:r w:rsidRPr="00D01CCD">
              <w:rPr>
                <w:rFonts w:ascii="Arial Unicode MS" w:eastAsia="Arial Unicode MS" w:hAnsi="Arial Unicode MS" w:cs="Arial Unicode MS"/>
                <w:color w:val="000000"/>
                <w:sz w:val="20"/>
                <w:szCs w:val="20"/>
              </w:rPr>
              <w:t>Force Logouts carried out for a user</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833020">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The following user profile related reports are available:</w:t>
            </w:r>
          </w:p>
        </w:tc>
        <w:tc>
          <w:tcPr>
            <w:tcW w:w="1641"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Default="00E31721" w:rsidP="00732A5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w:t>
            </w:r>
            <w:r>
              <w:rPr>
                <w:rFonts w:ascii="Arial Unicode MS" w:eastAsia="Arial Unicode MS" w:hAnsi="Arial Unicode MS" w:cs="Arial Unicode MS"/>
                <w:color w:val="000000"/>
                <w:sz w:val="20"/>
                <w:szCs w:val="20"/>
              </w:rPr>
              <w:t xml:space="preserve"> Users with Group/Role assigned.</w:t>
            </w:r>
          </w:p>
          <w:p w:rsidR="00E31721" w:rsidRPr="004A657D" w:rsidRDefault="00E31721" w:rsidP="00732A5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Department, User, Group/Role and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 Acti</w:t>
            </w:r>
            <w:r>
              <w:rPr>
                <w:rFonts w:ascii="Arial Unicode MS" w:eastAsia="Arial Unicode MS" w:hAnsi="Arial Unicode MS" w:cs="Arial Unicode MS"/>
                <w:color w:val="000000"/>
                <w:sz w:val="20"/>
                <w:szCs w:val="20"/>
              </w:rPr>
              <w:t>ve / Disabled (Inactive) users.</w:t>
            </w:r>
          </w:p>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Department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 User not logged in for more than X Number of Days (X is an input field)</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 xml:space="preserve">Login History  </w:t>
            </w:r>
          </w:p>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All, User wise &amp; Date wise</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503"/>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Locked-out accounts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Failed Login Attempts</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 available Groups/Roles</w:t>
            </w:r>
          </w:p>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 Access Rights/Options assigned to Groups/Roles/Users</w:t>
            </w:r>
          </w:p>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1A4618">
        <w:trPr>
          <w:trHeight w:val="255"/>
        </w:trPr>
        <w:tc>
          <w:tcPr>
            <w:tcW w:w="558" w:type="dxa"/>
            <w:tcBorders>
              <w:top w:val="nil"/>
              <w:left w:val="single" w:sz="4" w:space="0" w:color="auto"/>
              <w:bottom w:val="single" w:sz="4" w:space="0" w:color="auto"/>
              <w:right w:val="single" w:sz="4" w:space="0" w:color="auto"/>
            </w:tcBorders>
            <w:shd w:val="clear" w:color="auto" w:fill="auto"/>
            <w:hideMark/>
          </w:tcPr>
          <w:p w:rsidR="00E31721" w:rsidRPr="009C792C" w:rsidRDefault="00E31721" w:rsidP="009C792C">
            <w:pPr>
              <w:ind w:left="90"/>
              <w:rPr>
                <w:rFonts w:ascii="Arial Unicode MS" w:eastAsia="Arial Unicode MS" w:hAnsi="Arial Unicode MS" w:cs="Arial Unicode MS"/>
                <w:color w:val="000000"/>
                <w:sz w:val="20"/>
                <w:szCs w:val="20"/>
              </w:rPr>
            </w:pPr>
          </w:p>
        </w:tc>
        <w:tc>
          <w:tcPr>
            <w:tcW w:w="450" w:type="dxa"/>
            <w:tcBorders>
              <w:top w:val="nil"/>
              <w:left w:val="nil"/>
              <w:bottom w:val="single" w:sz="4" w:space="0" w:color="auto"/>
              <w:right w:val="single" w:sz="4" w:space="0" w:color="auto"/>
            </w:tcBorders>
            <w:shd w:val="clear" w:color="auto" w:fill="auto"/>
            <w:hideMark/>
          </w:tcPr>
          <w:p w:rsidR="00E31721" w:rsidRPr="009220C9" w:rsidRDefault="00E31721" w:rsidP="009220C9">
            <w:pPr>
              <w:pStyle w:val="ListParagraph"/>
              <w:numPr>
                <w:ilvl w:val="0"/>
                <w:numId w:val="9"/>
              </w:numPr>
              <w:tabs>
                <w:tab w:val="left" w:pos="1080"/>
                <w:tab w:val="left" w:pos="2340"/>
              </w:tabs>
              <w:rPr>
                <w:rFonts w:ascii="Arial Unicode MS" w:eastAsia="Arial Unicode MS" w:hAnsi="Arial Unicode MS" w:cs="Arial Unicode MS"/>
                <w:color w:val="000000"/>
                <w:sz w:val="20"/>
                <w:szCs w:val="20"/>
              </w:rPr>
            </w:pPr>
          </w:p>
        </w:tc>
        <w:tc>
          <w:tcPr>
            <w:tcW w:w="5310" w:type="dxa"/>
            <w:gridSpan w:val="2"/>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List of Group/Roles showing attached users</w:t>
            </w:r>
          </w:p>
          <w:p w:rsidR="00E31721" w:rsidRPr="004A657D" w:rsidRDefault="00E31721" w:rsidP="004A657D">
            <w:pPr>
              <w:rPr>
                <w:rFonts w:ascii="Arial Unicode MS" w:eastAsia="Arial Unicode MS" w:hAnsi="Arial Unicode MS" w:cs="Arial Unicode MS"/>
                <w:color w:val="000000"/>
                <w:sz w:val="20"/>
                <w:szCs w:val="20"/>
              </w:rPr>
            </w:pPr>
            <w:r w:rsidRPr="004A657D">
              <w:rPr>
                <w:rFonts w:ascii="Arial Unicode MS" w:eastAsia="Arial Unicode MS" w:hAnsi="Arial Unicode MS" w:cs="Arial Unicode MS"/>
                <w:color w:val="000000"/>
                <w:sz w:val="20"/>
                <w:szCs w:val="20"/>
              </w:rPr>
              <w:t>Filter required for Group/Role &amp; All</w:t>
            </w:r>
          </w:p>
        </w:tc>
        <w:tc>
          <w:tcPr>
            <w:tcW w:w="1641" w:type="dxa"/>
            <w:tcBorders>
              <w:top w:val="nil"/>
              <w:left w:val="nil"/>
              <w:bottom w:val="single" w:sz="4" w:space="0" w:color="auto"/>
              <w:right w:val="single" w:sz="4" w:space="0" w:color="auto"/>
            </w:tcBorders>
            <w:shd w:val="clear" w:color="auto" w:fill="auto"/>
          </w:tcPr>
          <w:p w:rsidR="00E31721" w:rsidRPr="004A657D" w:rsidRDefault="004E3677" w:rsidP="004A657D">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shd w:val="clear" w:color="auto" w:fill="auto"/>
          </w:tcPr>
          <w:p w:rsidR="00E31721" w:rsidRPr="004A657D" w:rsidRDefault="00E31721" w:rsidP="004A657D">
            <w:pPr>
              <w:rPr>
                <w:rFonts w:ascii="Arial Unicode MS" w:eastAsia="Arial Unicode MS" w:hAnsi="Arial Unicode MS" w:cs="Arial Unicode MS"/>
                <w:color w:val="000000"/>
                <w:sz w:val="20"/>
                <w:szCs w:val="20"/>
              </w:rPr>
            </w:pPr>
          </w:p>
        </w:tc>
      </w:tr>
      <w:tr w:rsidR="00E31721" w:rsidRPr="004A657D" w:rsidTr="00916AE1">
        <w:trPr>
          <w:trHeight w:val="45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Interfaces &amp; Middleware</w:t>
            </w: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Interface User IDs must not be supervisor / administrator-equivalent</w:t>
            </w:r>
            <w:r>
              <w:rPr>
                <w:rFonts w:ascii="Arial Unicode MS" w:eastAsia="Arial Unicode MS" w:hAnsi="Arial Unicode MS" w:cs="Arial Unicode MS"/>
                <w:color w:val="000000"/>
                <w:sz w:val="20"/>
                <w:szCs w:val="20"/>
              </w:rPr>
              <w:t xml:space="preserve">. It </w:t>
            </w:r>
            <w:r w:rsidRPr="00C60221">
              <w:rPr>
                <w:rFonts w:ascii="Arial Unicode MS" w:eastAsia="Arial Unicode MS" w:hAnsi="Arial Unicode MS" w:cs="Arial Unicode MS"/>
                <w:color w:val="000000"/>
                <w:sz w:val="20"/>
                <w:szCs w:val="20"/>
              </w:rPr>
              <w:t xml:space="preserve">must only </w:t>
            </w:r>
            <w:r>
              <w:rPr>
                <w:rFonts w:ascii="Arial Unicode MS" w:eastAsia="Arial Unicode MS" w:hAnsi="Arial Unicode MS" w:cs="Arial Unicode MS"/>
                <w:color w:val="000000"/>
                <w:sz w:val="20"/>
                <w:szCs w:val="20"/>
              </w:rPr>
              <w:t xml:space="preserve">have </w:t>
            </w:r>
            <w:r w:rsidRPr="00C60221">
              <w:rPr>
                <w:rFonts w:ascii="Arial Unicode MS" w:eastAsia="Arial Unicode MS" w:hAnsi="Arial Unicode MS" w:cs="Arial Unicode MS"/>
                <w:color w:val="000000"/>
                <w:sz w:val="20"/>
                <w:szCs w:val="20"/>
              </w:rPr>
              <w:t>necessary minimum access rights to carry out the desired functions</w:t>
            </w:r>
            <w:r>
              <w:rPr>
                <w:rFonts w:ascii="Arial Unicode MS" w:eastAsia="Arial Unicode MS" w:hAnsi="Arial Unicode MS" w:cs="Arial Unicode MS"/>
                <w:color w:val="000000"/>
                <w:sz w:val="20"/>
                <w:szCs w:val="20"/>
              </w:rPr>
              <w:t>.</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Interface User IDs must not have any interactive logon capability. If the application requires the interface ID to log on, it must be localized to the relevant systems / applications (i.e. must access only specified machines) only.</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Yes</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Authentication &amp; Integrity checks over interfaces must be included to ensure that:</w:t>
            </w:r>
          </w:p>
          <w:p w:rsidR="00E31721" w:rsidRDefault="00E31721" w:rsidP="00C60221">
            <w:pPr>
              <w:rPr>
                <w:rFonts w:ascii="Arial Unicode MS" w:eastAsia="Arial Unicode MS" w:hAnsi="Arial Unicode MS" w:cs="Arial Unicode MS"/>
                <w:color w:val="000000"/>
                <w:sz w:val="20"/>
                <w:szCs w:val="20"/>
              </w:rPr>
            </w:pPr>
          </w:p>
          <w:p w:rsidR="00E31721" w:rsidRPr="00093688" w:rsidRDefault="00E31721" w:rsidP="00093688">
            <w:pPr>
              <w:pStyle w:val="ListParagraph"/>
              <w:numPr>
                <w:ilvl w:val="0"/>
                <w:numId w:val="18"/>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Any data processed is bona fide</w:t>
            </w:r>
          </w:p>
          <w:p w:rsidR="00E31721" w:rsidRPr="00093688" w:rsidRDefault="00E31721" w:rsidP="00093688">
            <w:pPr>
              <w:pStyle w:val="ListParagraph"/>
              <w:numPr>
                <w:ilvl w:val="0"/>
                <w:numId w:val="18"/>
              </w:numPr>
              <w:rPr>
                <w:rFonts w:ascii="Arial Unicode MS" w:eastAsia="Arial Unicode MS" w:hAnsi="Arial Unicode MS" w:cs="Arial Unicode MS"/>
                <w:color w:val="000000"/>
                <w:sz w:val="20"/>
                <w:szCs w:val="20"/>
              </w:rPr>
            </w:pPr>
            <w:r w:rsidRPr="00093688">
              <w:rPr>
                <w:rFonts w:ascii="Arial Unicode MS" w:eastAsia="Arial Unicode MS" w:hAnsi="Arial Unicode MS" w:cs="Arial Unicode MS"/>
                <w:color w:val="000000"/>
                <w:sz w:val="20"/>
                <w:szCs w:val="20"/>
              </w:rPr>
              <w:t>Data is not</w:t>
            </w:r>
            <w:r>
              <w:rPr>
                <w:rFonts w:ascii="Arial Unicode MS" w:eastAsia="Arial Unicode MS" w:hAnsi="Arial Unicode MS" w:cs="Arial Unicode MS"/>
                <w:color w:val="000000"/>
                <w:sz w:val="20"/>
                <w:szCs w:val="20"/>
              </w:rPr>
              <w:t xml:space="preserve"> illicitly created or inserted</w:t>
            </w:r>
          </w:p>
          <w:p w:rsidR="00E31721" w:rsidRPr="00093688" w:rsidRDefault="00E31721" w:rsidP="00093688">
            <w:pPr>
              <w:pStyle w:val="ListParagraph"/>
              <w:numPr>
                <w:ilvl w:val="0"/>
                <w:numId w:val="18"/>
              </w:numPr>
              <w:rPr>
                <w:rFonts w:ascii="Arial Unicode MS" w:eastAsia="Arial Unicode MS" w:hAnsi="Arial Unicode MS" w:cs="Arial Unicode MS"/>
                <w:color w:val="000000"/>
                <w:sz w:val="20"/>
                <w:szCs w:val="20"/>
              </w:rPr>
            </w:pPr>
            <w:r w:rsidRPr="00093688">
              <w:rPr>
                <w:rFonts w:ascii="Arial Unicode MS" w:eastAsia="Arial Unicode MS" w:hAnsi="Arial Unicode MS" w:cs="Arial Unicode MS"/>
                <w:color w:val="000000"/>
                <w:sz w:val="20"/>
                <w:szCs w:val="20"/>
              </w:rPr>
              <w:t>Data is not altered, and</w:t>
            </w:r>
          </w:p>
          <w:p w:rsidR="00E31721" w:rsidRPr="00093688" w:rsidRDefault="00E31721" w:rsidP="00093688">
            <w:pPr>
              <w:pStyle w:val="ListParagraph"/>
              <w:numPr>
                <w:ilvl w:val="0"/>
                <w:numId w:val="18"/>
              </w:numPr>
              <w:rPr>
                <w:rFonts w:ascii="Arial Unicode MS" w:eastAsia="Arial Unicode MS" w:hAnsi="Arial Unicode MS" w:cs="Arial Unicode MS"/>
                <w:color w:val="000000"/>
                <w:sz w:val="20"/>
                <w:szCs w:val="20"/>
              </w:rPr>
            </w:pPr>
            <w:r w:rsidRPr="00093688">
              <w:rPr>
                <w:rFonts w:ascii="Arial Unicode MS" w:eastAsia="Arial Unicode MS" w:hAnsi="Arial Unicode MS" w:cs="Arial Unicode MS"/>
                <w:color w:val="000000"/>
                <w:sz w:val="20"/>
                <w:szCs w:val="20"/>
              </w:rPr>
              <w:t>D</w:t>
            </w:r>
            <w:r>
              <w:rPr>
                <w:rFonts w:ascii="Arial Unicode MS" w:eastAsia="Arial Unicode MS" w:hAnsi="Arial Unicode MS" w:cs="Arial Unicode MS"/>
                <w:color w:val="000000"/>
                <w:sz w:val="20"/>
                <w:szCs w:val="20"/>
              </w:rPr>
              <w:t>ata is not replayed or deleted</w:t>
            </w:r>
          </w:p>
          <w:p w:rsidR="00E31721" w:rsidRPr="00C60221" w:rsidRDefault="00E31721" w:rsidP="00C60221">
            <w:pPr>
              <w:rPr>
                <w:rFonts w:ascii="Arial Unicode MS" w:eastAsia="Arial Unicode MS" w:hAnsi="Arial Unicode MS" w:cs="Arial Unicode MS"/>
                <w:color w:val="000000"/>
                <w:sz w:val="20"/>
                <w:szCs w:val="20"/>
              </w:rPr>
            </w:pPr>
          </w:p>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i/>
                <w:color w:val="000000"/>
                <w:sz w:val="20"/>
                <w:szCs w:val="20"/>
              </w:rPr>
              <w:t>Explanatory Note: Systems that communicate with other systems without the direct involvement of a user need to authenticate each other’s identity to prevent unauthorized access</w:t>
            </w:r>
            <w:r w:rsidRPr="00C60221">
              <w:rPr>
                <w:rFonts w:ascii="Arial Unicode MS" w:eastAsia="Arial Unicode MS" w:hAnsi="Arial Unicode MS" w:cs="Arial Unicode MS"/>
                <w:color w:val="000000"/>
                <w:sz w:val="20"/>
                <w:szCs w:val="20"/>
              </w:rPr>
              <w:t xml:space="preserve">.  </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 xml:space="preserve">Where applications are processing data across an interface, there must be a reconciliation report at both sides of the interface to ensure completeness and integrity of processing across the interface </w:t>
            </w:r>
          </w:p>
          <w:p w:rsidR="00E31721" w:rsidRPr="00C60221" w:rsidRDefault="00E31721" w:rsidP="00C60221">
            <w:pPr>
              <w:rPr>
                <w:rFonts w:ascii="Arial Unicode MS" w:eastAsia="Arial Unicode MS" w:hAnsi="Arial Unicode MS" w:cs="Arial Unicode MS"/>
                <w:color w:val="000000"/>
                <w:sz w:val="20"/>
                <w:szCs w:val="20"/>
              </w:rPr>
            </w:pPr>
          </w:p>
          <w:p w:rsidR="00E31721" w:rsidRPr="005F61B2" w:rsidRDefault="00E31721" w:rsidP="00C60221">
            <w:pPr>
              <w:rPr>
                <w:rFonts w:ascii="Arial Unicode MS" w:eastAsia="Arial Unicode MS" w:hAnsi="Arial Unicode MS" w:cs="Arial Unicode MS"/>
                <w:i/>
                <w:color w:val="000000"/>
                <w:sz w:val="20"/>
                <w:szCs w:val="20"/>
              </w:rPr>
            </w:pPr>
            <w:r w:rsidRPr="005F61B2">
              <w:rPr>
                <w:rFonts w:ascii="Arial Unicode MS" w:eastAsia="Arial Unicode MS" w:hAnsi="Arial Unicode MS" w:cs="Arial Unicode MS"/>
                <w:i/>
                <w:color w:val="000000"/>
                <w:sz w:val="20"/>
                <w:szCs w:val="20"/>
              </w:rPr>
              <w:lastRenderedPageBreak/>
              <w:t xml:space="preserve">Note: A reconciliation mechanism like a transaction report, allows abnormal or unusual transactions to be investigated </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Yes</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E815BD">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Where the application is hosted on external servers (like 3rd party</w:t>
            </w:r>
            <w:r w:rsidR="007549CB">
              <w:rPr>
                <w:rFonts w:ascii="Arial Unicode MS" w:eastAsia="Arial Unicode MS" w:hAnsi="Arial Unicode MS" w:cs="Arial Unicode MS"/>
                <w:color w:val="000000"/>
                <w:sz w:val="20"/>
                <w:szCs w:val="20"/>
              </w:rPr>
              <w:t xml:space="preserve"> </w:t>
            </w:r>
            <w:r w:rsidR="00E815BD">
              <w:rPr>
                <w:rFonts w:ascii="Arial Unicode MS" w:eastAsia="Arial Unicode MS" w:hAnsi="Arial Unicode MS" w:cs="Arial Unicode MS"/>
                <w:color w:val="000000"/>
                <w:sz w:val="20"/>
                <w:szCs w:val="20"/>
              </w:rPr>
              <w:t>servers</w:t>
            </w:r>
            <w:r w:rsidRPr="00C60221">
              <w:rPr>
                <w:rFonts w:ascii="Arial Unicode MS" w:eastAsia="Arial Unicode MS" w:hAnsi="Arial Unicode MS" w:cs="Arial Unicode MS"/>
                <w:color w:val="000000"/>
                <w:sz w:val="20"/>
                <w:szCs w:val="20"/>
              </w:rPr>
              <w:t xml:space="preserve">) and is required to interface with systems within Emirates NBD Group it must be able to connect and make transactions only via an Application Programming Interface (API) </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C60221" w:rsidRDefault="00E31721" w:rsidP="00C60221">
            <w:pPr>
              <w:rPr>
                <w:rFonts w:ascii="Arial Unicode MS" w:eastAsia="Arial Unicode MS" w:hAnsi="Arial Unicode MS" w:cs="Arial Unicode MS"/>
                <w:color w:val="000000"/>
                <w:sz w:val="20"/>
                <w:szCs w:val="20"/>
              </w:rPr>
            </w:pPr>
            <w:r w:rsidRPr="00C60221">
              <w:rPr>
                <w:rFonts w:ascii="Arial Unicode MS" w:eastAsia="Arial Unicode MS" w:hAnsi="Arial Unicode MS" w:cs="Arial Unicode MS"/>
                <w:color w:val="000000"/>
                <w:sz w:val="20"/>
                <w:szCs w:val="20"/>
              </w:rPr>
              <w:t>If an application is designed such that it has different modules that may or may not be interfacing with each other, the security system of all these modules must be uniform and consistent in strength(e.g. If an application has a client, trader and admin modules, all global security parameters must be exactly the same for all the modules)</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N/A</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916AE1">
        <w:trPr>
          <w:trHeight w:val="45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hideMark/>
          </w:tcPr>
          <w:p w:rsidR="00E31721" w:rsidRPr="00EF5ACE" w:rsidRDefault="00E31721" w:rsidP="00EF5ACE">
            <w:pPr>
              <w:pStyle w:val="Heading2"/>
              <w:spacing w:before="0"/>
              <w:rPr>
                <w:rFonts w:ascii="Arial Unicode MS" w:eastAsia="Arial Unicode MS" w:hAnsi="Arial Unicode MS" w:cs="Arial Unicode MS"/>
                <w:bCs w:val="0"/>
                <w:color w:val="auto"/>
                <w:sz w:val="20"/>
                <w:szCs w:val="20"/>
              </w:rPr>
            </w:pPr>
            <w:r w:rsidRPr="00EF5ACE">
              <w:rPr>
                <w:rFonts w:ascii="Arial Unicode MS" w:eastAsia="Arial Unicode MS" w:hAnsi="Arial Unicode MS" w:cs="Arial Unicode MS"/>
                <w:bCs w:val="0"/>
                <w:color w:val="auto"/>
                <w:sz w:val="20"/>
                <w:szCs w:val="20"/>
              </w:rPr>
              <w:t>BCP /DR</w:t>
            </w: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F77AF4" w:rsidRDefault="00E31721" w:rsidP="00F77AF4">
            <w:pPr>
              <w:rPr>
                <w:rFonts w:ascii="Arial Unicode MS" w:eastAsia="Arial Unicode MS" w:hAnsi="Arial Unicode MS" w:cs="Arial Unicode MS"/>
                <w:color w:val="000000"/>
                <w:sz w:val="20"/>
                <w:szCs w:val="20"/>
              </w:rPr>
            </w:pPr>
            <w:r w:rsidRPr="00F77AF4">
              <w:rPr>
                <w:rFonts w:ascii="Arial Unicode MS" w:eastAsia="Arial Unicode MS" w:hAnsi="Arial Unicode MS" w:cs="Arial Unicode MS"/>
                <w:color w:val="000000"/>
                <w:sz w:val="20"/>
                <w:szCs w:val="20"/>
              </w:rPr>
              <w:t>The Escrow Agreement must state the terms &amp; conditions of release of the source code under various circumstances</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E31721" w:rsidRPr="004A657D" w:rsidTr="00833020">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E31721" w:rsidRPr="004A657D" w:rsidRDefault="00E31721" w:rsidP="004A657D">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E31721" w:rsidRPr="00F77AF4" w:rsidRDefault="00E31721" w:rsidP="00F77AF4">
            <w:pPr>
              <w:rPr>
                <w:rFonts w:ascii="Arial Unicode MS" w:eastAsia="Arial Unicode MS" w:hAnsi="Arial Unicode MS" w:cs="Arial Unicode MS"/>
                <w:color w:val="000000"/>
                <w:sz w:val="20"/>
                <w:szCs w:val="20"/>
              </w:rPr>
            </w:pPr>
            <w:r w:rsidRPr="00F77AF4">
              <w:rPr>
                <w:rFonts w:ascii="Arial Unicode MS" w:eastAsia="Arial Unicode MS" w:hAnsi="Arial Unicode MS" w:cs="Arial Unicode MS"/>
                <w:color w:val="000000"/>
                <w:sz w:val="20"/>
                <w:szCs w:val="20"/>
              </w:rPr>
              <w:t>Emirates NBD must be able to modify a copy of the source code provided and use it for business continuity purposes.</w:t>
            </w:r>
          </w:p>
        </w:tc>
        <w:tc>
          <w:tcPr>
            <w:tcW w:w="1641" w:type="dxa"/>
            <w:tcBorders>
              <w:top w:val="nil"/>
              <w:left w:val="nil"/>
              <w:bottom w:val="single" w:sz="4" w:space="0" w:color="auto"/>
              <w:right w:val="single" w:sz="4" w:space="0" w:color="auto"/>
            </w:tcBorders>
          </w:tcPr>
          <w:p w:rsidR="00E31721" w:rsidRPr="004A657D" w:rsidRDefault="004E3677" w:rsidP="00240AB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No</w:t>
            </w:r>
          </w:p>
        </w:tc>
        <w:tc>
          <w:tcPr>
            <w:tcW w:w="2096" w:type="dxa"/>
            <w:tcBorders>
              <w:top w:val="nil"/>
              <w:left w:val="nil"/>
              <w:bottom w:val="single" w:sz="4" w:space="0" w:color="auto"/>
              <w:right w:val="single" w:sz="4" w:space="0" w:color="auto"/>
            </w:tcBorders>
          </w:tcPr>
          <w:p w:rsidR="00E31721" w:rsidRPr="004A657D" w:rsidRDefault="00E31721" w:rsidP="00240ABC">
            <w:pPr>
              <w:rPr>
                <w:rFonts w:ascii="Arial Unicode MS" w:eastAsia="Arial Unicode MS" w:hAnsi="Arial Unicode MS" w:cs="Arial Unicode MS"/>
                <w:color w:val="000000"/>
                <w:sz w:val="20"/>
                <w:szCs w:val="20"/>
              </w:rPr>
            </w:pPr>
          </w:p>
        </w:tc>
      </w:tr>
      <w:tr w:rsidR="00A5525C" w:rsidRPr="00EF5ACE" w:rsidTr="007855D3">
        <w:trPr>
          <w:trHeight w:val="450"/>
        </w:trPr>
        <w:tc>
          <w:tcPr>
            <w:tcW w:w="10055" w:type="dxa"/>
            <w:gridSpan w:val="6"/>
            <w:tcBorders>
              <w:top w:val="nil"/>
              <w:left w:val="single" w:sz="4" w:space="0" w:color="auto"/>
              <w:bottom w:val="single" w:sz="4" w:space="0" w:color="auto"/>
              <w:right w:val="single" w:sz="4" w:space="0" w:color="auto"/>
            </w:tcBorders>
            <w:shd w:val="clear" w:color="auto" w:fill="E5B8B7" w:themeFill="accent2" w:themeFillTint="66"/>
            <w:hideMark/>
          </w:tcPr>
          <w:p w:rsidR="00A5525C" w:rsidRPr="00EF5ACE" w:rsidRDefault="00A5525C" w:rsidP="007855D3">
            <w:pPr>
              <w:pStyle w:val="Heading2"/>
              <w:spacing w:before="0"/>
              <w:rPr>
                <w:rFonts w:ascii="Arial Unicode MS" w:eastAsia="Arial Unicode MS" w:hAnsi="Arial Unicode MS" w:cs="Arial Unicode MS"/>
                <w:bCs w:val="0"/>
                <w:color w:val="auto"/>
                <w:sz w:val="20"/>
                <w:szCs w:val="20"/>
              </w:rPr>
            </w:pPr>
            <w:r>
              <w:rPr>
                <w:rFonts w:ascii="Arial Unicode MS" w:eastAsia="Arial Unicode MS" w:hAnsi="Arial Unicode MS" w:cs="Arial Unicode MS"/>
                <w:bCs w:val="0"/>
                <w:color w:val="auto"/>
                <w:sz w:val="20"/>
                <w:szCs w:val="20"/>
              </w:rPr>
              <w:t>Contractual Agreements</w:t>
            </w:r>
          </w:p>
        </w:tc>
      </w:tr>
      <w:tr w:rsidR="00A5525C" w:rsidRPr="004A657D" w:rsidTr="007855D3">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A5525C" w:rsidRPr="004A657D" w:rsidRDefault="00A5525C" w:rsidP="00A5525C">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A5525C" w:rsidRPr="00F77AF4" w:rsidRDefault="00AF6481" w:rsidP="00A5525C">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Vendor</w:t>
            </w:r>
            <w:r w:rsidRPr="00AF6481">
              <w:rPr>
                <w:rFonts w:ascii="Arial Unicode MS" w:eastAsia="Arial Unicode MS" w:hAnsi="Arial Unicode MS" w:cs="Arial Unicode MS"/>
                <w:color w:val="000000"/>
                <w:sz w:val="20"/>
                <w:szCs w:val="20"/>
              </w:rPr>
              <w:t xml:space="preserve"> will cooperate wit</w:t>
            </w:r>
            <w:r>
              <w:rPr>
                <w:rFonts w:ascii="Arial Unicode MS" w:eastAsia="Arial Unicode MS" w:hAnsi="Arial Unicode MS" w:cs="Arial Unicode MS"/>
                <w:color w:val="000000"/>
                <w:sz w:val="20"/>
                <w:szCs w:val="20"/>
              </w:rPr>
              <w:t>h the Client and the 3rd party </w:t>
            </w:r>
            <w:r w:rsidRPr="00AF6481">
              <w:rPr>
                <w:rFonts w:ascii="Arial Unicode MS" w:eastAsia="Arial Unicode MS" w:hAnsi="Arial Unicode MS" w:cs="Arial Unicode MS"/>
                <w:color w:val="000000"/>
                <w:sz w:val="20"/>
                <w:szCs w:val="20"/>
              </w:rPr>
              <w:t>contracted</w:t>
            </w:r>
            <w:r>
              <w:rPr>
                <w:rFonts w:ascii="Arial Unicode MS" w:eastAsia="Arial Unicode MS" w:hAnsi="Arial Unicode MS" w:cs="Arial Unicode MS"/>
                <w:color w:val="000000"/>
                <w:sz w:val="20"/>
                <w:szCs w:val="20"/>
              </w:rPr>
              <w:t> </w:t>
            </w:r>
            <w:r w:rsidR="004547B2">
              <w:rPr>
                <w:rFonts w:ascii="Arial Unicode MS" w:eastAsia="Arial Unicode MS" w:hAnsi="Arial Unicode MS" w:cs="Arial Unicode MS"/>
                <w:color w:val="000000"/>
                <w:sz w:val="20"/>
                <w:szCs w:val="20"/>
              </w:rPr>
              <w:t>to </w:t>
            </w:r>
            <w:r w:rsidRPr="00AF6481">
              <w:rPr>
                <w:rFonts w:ascii="Arial Unicode MS" w:eastAsia="Arial Unicode MS" w:hAnsi="Arial Unicode MS" w:cs="Arial Unicode MS"/>
                <w:color w:val="000000"/>
                <w:sz w:val="20"/>
                <w:szCs w:val="20"/>
              </w:rPr>
              <w:t>undertak</w:t>
            </w:r>
            <w:r w:rsidR="004547B2">
              <w:rPr>
                <w:rFonts w:ascii="Arial Unicode MS" w:eastAsia="Arial Unicode MS" w:hAnsi="Arial Unicode MS" w:cs="Arial Unicode MS"/>
                <w:color w:val="000000"/>
                <w:sz w:val="20"/>
                <w:szCs w:val="20"/>
              </w:rPr>
              <w:t>e </w:t>
            </w:r>
            <w:r>
              <w:rPr>
                <w:rFonts w:ascii="Arial Unicode MS" w:eastAsia="Arial Unicode MS" w:hAnsi="Arial Unicode MS" w:cs="Arial Unicode MS"/>
                <w:color w:val="000000"/>
                <w:sz w:val="20"/>
                <w:szCs w:val="20"/>
              </w:rPr>
              <w:t xml:space="preserve">the “Security Assessment” </w:t>
            </w:r>
            <w:r w:rsidRPr="00AF6481">
              <w:rPr>
                <w:rFonts w:ascii="Arial Unicode MS" w:eastAsia="Arial Unicode MS" w:hAnsi="Arial Unicode MS" w:cs="Arial Unicode MS"/>
                <w:color w:val="000000"/>
                <w:sz w:val="20"/>
                <w:szCs w:val="20"/>
              </w:rPr>
              <w:t>by providing the necessary documentation, source code (where feasible &amp; agreeable), demonstration of the application and any other means required by the "Client".</w:t>
            </w:r>
          </w:p>
        </w:tc>
        <w:tc>
          <w:tcPr>
            <w:tcW w:w="1641" w:type="dxa"/>
            <w:tcBorders>
              <w:top w:val="nil"/>
              <w:left w:val="nil"/>
              <w:bottom w:val="single" w:sz="4" w:space="0" w:color="auto"/>
              <w:right w:val="single" w:sz="4" w:space="0" w:color="auto"/>
            </w:tcBorders>
          </w:tcPr>
          <w:p w:rsidR="00A5525C" w:rsidRPr="004A657D" w:rsidRDefault="00A5525C" w:rsidP="00A5525C">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tcPr>
          <w:p w:rsidR="00A5525C" w:rsidRPr="004A657D" w:rsidRDefault="00A5525C" w:rsidP="00A5525C">
            <w:pPr>
              <w:rPr>
                <w:rFonts w:ascii="Arial Unicode MS" w:eastAsia="Arial Unicode MS" w:hAnsi="Arial Unicode MS" w:cs="Arial Unicode MS"/>
                <w:color w:val="000000"/>
                <w:sz w:val="20"/>
                <w:szCs w:val="20"/>
              </w:rPr>
            </w:pPr>
          </w:p>
        </w:tc>
      </w:tr>
      <w:tr w:rsidR="00AF6481" w:rsidRPr="004A657D" w:rsidTr="007855D3">
        <w:trPr>
          <w:trHeight w:val="450"/>
        </w:trPr>
        <w:tc>
          <w:tcPr>
            <w:tcW w:w="558" w:type="dxa"/>
            <w:tcBorders>
              <w:top w:val="nil"/>
              <w:left w:val="single" w:sz="4" w:space="0" w:color="auto"/>
              <w:bottom w:val="single" w:sz="4" w:space="0" w:color="auto"/>
              <w:right w:val="single" w:sz="4" w:space="0" w:color="auto"/>
            </w:tcBorders>
            <w:shd w:val="clear" w:color="auto" w:fill="auto"/>
            <w:hideMark/>
          </w:tcPr>
          <w:p w:rsidR="00AF6481" w:rsidRPr="004A657D" w:rsidRDefault="00AF6481" w:rsidP="00AF6481">
            <w:pPr>
              <w:pStyle w:val="ListParagraph"/>
              <w:numPr>
                <w:ilvl w:val="0"/>
                <w:numId w:val="1"/>
              </w:numPr>
              <w:rPr>
                <w:rFonts w:ascii="Arial Unicode MS" w:eastAsia="Arial Unicode MS" w:hAnsi="Arial Unicode MS" w:cs="Arial Unicode MS"/>
                <w:color w:val="000000"/>
                <w:sz w:val="20"/>
                <w:szCs w:val="20"/>
              </w:rPr>
            </w:pPr>
          </w:p>
        </w:tc>
        <w:tc>
          <w:tcPr>
            <w:tcW w:w="5760" w:type="dxa"/>
            <w:gridSpan w:val="3"/>
            <w:tcBorders>
              <w:top w:val="nil"/>
              <w:left w:val="nil"/>
              <w:bottom w:val="single" w:sz="4" w:space="0" w:color="auto"/>
              <w:right w:val="single" w:sz="4" w:space="0" w:color="auto"/>
            </w:tcBorders>
            <w:shd w:val="clear" w:color="auto" w:fill="auto"/>
            <w:hideMark/>
          </w:tcPr>
          <w:p w:rsidR="00AF6481" w:rsidRPr="00F77AF4" w:rsidRDefault="00AF6481" w:rsidP="00AF6481">
            <w:p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Vendor</w:t>
            </w:r>
            <w:r w:rsidRPr="00A5525C">
              <w:rPr>
                <w:rFonts w:ascii="Arial Unicode MS" w:eastAsia="Arial Unicode MS" w:hAnsi="Arial Unicode MS" w:cs="Arial Unicode MS"/>
                <w:color w:val="000000"/>
                <w:sz w:val="20"/>
                <w:szCs w:val="20"/>
              </w:rPr>
              <w:t xml:space="preserve"> will fix every security issue identified and reported by the Client and / or the 3rd party agency contracted to do the testing, at its own cost. Security</w:t>
            </w:r>
            <w:bookmarkStart w:id="0" w:name="_GoBack"/>
            <w:bookmarkEnd w:id="0"/>
            <w:r w:rsidRPr="00A5525C">
              <w:rPr>
                <w:rFonts w:ascii="Arial Unicode MS" w:eastAsia="Arial Unicode MS" w:hAnsi="Arial Unicode MS" w:cs="Arial Unicode MS"/>
                <w:color w:val="000000"/>
                <w:sz w:val="20"/>
                <w:szCs w:val="20"/>
              </w:rPr>
              <w:t xml:space="preserve"> issues rated as Critical or High must be fixed before the solution goes live or is roll</w:t>
            </w:r>
            <w:r>
              <w:rPr>
                <w:rFonts w:ascii="Arial Unicode MS" w:eastAsia="Arial Unicode MS" w:hAnsi="Arial Unicode MS" w:cs="Arial Unicode MS"/>
                <w:color w:val="000000"/>
                <w:sz w:val="20"/>
                <w:szCs w:val="20"/>
              </w:rPr>
              <w:t>ed out to end-users or within 7</w:t>
            </w:r>
            <w:r w:rsidRPr="00A5525C">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business days </w:t>
            </w:r>
            <w:r w:rsidRPr="00A5525C">
              <w:rPr>
                <w:rFonts w:ascii="Arial Unicode MS" w:eastAsia="Arial Unicode MS" w:hAnsi="Arial Unicode MS" w:cs="Arial Unicode MS"/>
                <w:color w:val="000000"/>
                <w:sz w:val="20"/>
                <w:szCs w:val="20"/>
              </w:rPr>
              <w:t>of being reported and those rated as Medium must be fixed within 30 days of being reported</w:t>
            </w:r>
          </w:p>
        </w:tc>
        <w:tc>
          <w:tcPr>
            <w:tcW w:w="1641" w:type="dxa"/>
            <w:tcBorders>
              <w:top w:val="nil"/>
              <w:left w:val="nil"/>
              <w:bottom w:val="single" w:sz="4" w:space="0" w:color="auto"/>
              <w:right w:val="single" w:sz="4" w:space="0" w:color="auto"/>
            </w:tcBorders>
          </w:tcPr>
          <w:p w:rsidR="00AF6481" w:rsidRPr="004A657D" w:rsidRDefault="00AF6481" w:rsidP="00AF6481">
            <w:pPr>
              <w:rPr>
                <w:rFonts w:ascii="Arial Unicode MS" w:eastAsia="Arial Unicode MS" w:hAnsi="Arial Unicode MS" w:cs="Arial Unicode MS"/>
                <w:color w:val="000000"/>
                <w:sz w:val="20"/>
                <w:szCs w:val="20"/>
              </w:rPr>
            </w:pPr>
          </w:p>
        </w:tc>
        <w:tc>
          <w:tcPr>
            <w:tcW w:w="2096" w:type="dxa"/>
            <w:tcBorders>
              <w:top w:val="nil"/>
              <w:left w:val="nil"/>
              <w:bottom w:val="single" w:sz="4" w:space="0" w:color="auto"/>
              <w:right w:val="single" w:sz="4" w:space="0" w:color="auto"/>
            </w:tcBorders>
          </w:tcPr>
          <w:p w:rsidR="00AF6481" w:rsidRPr="004A657D" w:rsidRDefault="00AF6481" w:rsidP="00AF6481">
            <w:pPr>
              <w:rPr>
                <w:rFonts w:ascii="Arial Unicode MS" w:eastAsia="Arial Unicode MS" w:hAnsi="Arial Unicode MS" w:cs="Arial Unicode MS"/>
                <w:color w:val="000000"/>
                <w:sz w:val="20"/>
                <w:szCs w:val="20"/>
              </w:rPr>
            </w:pPr>
          </w:p>
        </w:tc>
      </w:tr>
    </w:tbl>
    <w:p w:rsidR="00E45465" w:rsidRDefault="00E45465" w:rsidP="006573FA">
      <w:pPr>
        <w:rPr>
          <w:rFonts w:ascii="Arial Unicode MS" w:eastAsia="Arial Unicode MS" w:hAnsi="Arial Unicode MS" w:cs="Arial Unicode MS"/>
          <w:b/>
          <w:sz w:val="20"/>
          <w:szCs w:val="20"/>
        </w:rPr>
      </w:pPr>
    </w:p>
    <w:p w:rsidR="00851453" w:rsidRDefault="00851453" w:rsidP="006573FA">
      <w:pPr>
        <w:rPr>
          <w:rFonts w:ascii="Arial Unicode MS" w:eastAsia="Arial Unicode MS" w:hAnsi="Arial Unicode MS" w:cs="Arial Unicode MS"/>
          <w:b/>
          <w:sz w:val="20"/>
          <w:szCs w:val="20"/>
        </w:rPr>
      </w:pPr>
    </w:p>
    <w:p w:rsidR="00851453" w:rsidRDefault="00AF6481" w:rsidP="006573FA">
      <w:pPr>
        <w:rPr>
          <w:rFonts w:ascii="Arial Unicode MS" w:eastAsia="Arial Unicode MS" w:hAnsi="Arial Unicode MS" w:cs="Arial Unicode MS"/>
          <w:b/>
          <w:sz w:val="20"/>
          <w:szCs w:val="20"/>
        </w:rPr>
      </w:pPr>
      <w:r w:rsidRPr="00EB6FEC">
        <w:rPr>
          <w:rFonts w:cstheme="minorHAnsi"/>
          <w:i/>
          <w:u w:val="single"/>
        </w:rPr>
        <w:lastRenderedPageBreak/>
        <w:br/>
      </w:r>
    </w:p>
    <w:p w:rsidR="00851453" w:rsidRDefault="00851453" w:rsidP="006573FA">
      <w:pPr>
        <w:rPr>
          <w:rFonts w:ascii="Arial Unicode MS" w:eastAsia="Arial Unicode MS" w:hAnsi="Arial Unicode MS" w:cs="Arial Unicode MS"/>
          <w:b/>
          <w:sz w:val="20"/>
          <w:szCs w:val="20"/>
        </w:rPr>
      </w:pPr>
    </w:p>
    <w:p w:rsidR="00851453" w:rsidRDefault="00851453" w:rsidP="006573FA">
      <w:pPr>
        <w:rPr>
          <w:rFonts w:ascii="Arial Unicode MS" w:eastAsia="Arial Unicode MS" w:hAnsi="Arial Unicode MS" w:cs="Arial Unicode MS"/>
          <w:b/>
          <w:sz w:val="20"/>
          <w:szCs w:val="20"/>
        </w:rPr>
      </w:pPr>
    </w:p>
    <w:sectPr w:rsidR="00851453" w:rsidSect="00FF36D7">
      <w:headerReference w:type="default" r:id="rId9"/>
      <w:footerReference w:type="default" r:id="rId10"/>
      <w:pgSz w:w="12240" w:h="15840"/>
      <w:pgMar w:top="1440" w:right="900" w:bottom="1440" w:left="1440" w:header="72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69C" w:rsidRDefault="008E269C" w:rsidP="00C92F3A">
      <w:r>
        <w:separator/>
      </w:r>
    </w:p>
  </w:endnote>
  <w:endnote w:type="continuationSeparator" w:id="0">
    <w:p w:rsidR="008E269C" w:rsidRDefault="008E269C" w:rsidP="00C9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EB5" w:rsidRPr="006C7632" w:rsidRDefault="00A67EB5" w:rsidP="006C7632">
    <w:pPr>
      <w:pStyle w:val="Footer"/>
      <w:pBdr>
        <w:top w:val="thinThickSmallGap" w:sz="24" w:space="1" w:color="622423" w:themeColor="accent2" w:themeShade="7F"/>
      </w:pBdr>
      <w:ind w:left="-630"/>
      <w:jc w:val="center"/>
      <w:rPr>
        <w:rFonts w:ascii="Arial Unicode MS" w:eastAsia="Arial Unicode MS" w:hAnsi="Arial Unicode MS" w:cs="Arial Unicode MS"/>
        <w:sz w:val="16"/>
        <w:szCs w:val="16"/>
      </w:rPr>
    </w:pPr>
    <w:r w:rsidRPr="006C7632">
      <w:rPr>
        <w:rFonts w:ascii="Arial Unicode MS" w:eastAsia="Arial Unicode MS" w:hAnsi="Arial Unicode MS" w:cs="Arial Unicode MS"/>
        <w:sz w:val="16"/>
        <w:szCs w:val="16"/>
      </w:rPr>
      <w:t>Emirates NBD Appl</w:t>
    </w:r>
    <w:r>
      <w:rPr>
        <w:rFonts w:ascii="Arial Unicode MS" w:eastAsia="Arial Unicode MS" w:hAnsi="Arial Unicode MS" w:cs="Arial Unicode MS"/>
        <w:sz w:val="16"/>
        <w:szCs w:val="16"/>
      </w:rPr>
      <w:t>ication Baseline Security Checklist Version 3.2</w:t>
    </w:r>
    <w:r w:rsidRPr="006C7632">
      <w:rPr>
        <w:rFonts w:ascii="Arial Unicode MS" w:eastAsia="Arial Unicode MS" w:hAnsi="Arial Unicode MS" w:cs="Arial Unicode MS"/>
        <w:sz w:val="16"/>
        <w:szCs w:val="16"/>
      </w:rPr>
      <w:t xml:space="preserve"> </w:t>
    </w:r>
    <w:r>
      <w:rPr>
        <w:rFonts w:ascii="Arial Unicode MS" w:eastAsia="Arial Unicode MS" w:hAnsi="Arial Unicode MS" w:cs="Arial Unicode MS"/>
        <w:sz w:val="16"/>
        <w:szCs w:val="16"/>
      </w:rPr>
      <w:t>October 2014</w:t>
    </w:r>
  </w:p>
  <w:p w:rsidR="00A67EB5" w:rsidRPr="006C7632" w:rsidRDefault="00A67EB5" w:rsidP="006C7632">
    <w:pPr>
      <w:pStyle w:val="Footer"/>
      <w:pBdr>
        <w:top w:val="thinThickSmallGap" w:sz="24" w:space="1" w:color="622423" w:themeColor="accent2" w:themeShade="7F"/>
      </w:pBdr>
      <w:ind w:left="-630"/>
      <w:rPr>
        <w:rFonts w:ascii="Arial Unicode MS" w:eastAsia="Arial Unicode MS" w:hAnsi="Arial Unicode MS" w:cs="Arial Unicode MS"/>
      </w:rPr>
    </w:pPr>
    <w:r w:rsidRPr="006C7632">
      <w:rPr>
        <w:rFonts w:ascii="Arial Unicode MS" w:eastAsia="Arial Unicode MS" w:hAnsi="Arial Unicode MS" w:cs="Arial Unicode MS"/>
      </w:rPr>
      <w:fldChar w:fldCharType="begin"/>
    </w:r>
    <w:r w:rsidRPr="006C7632">
      <w:rPr>
        <w:rFonts w:ascii="Arial Unicode MS" w:eastAsia="Arial Unicode MS" w:hAnsi="Arial Unicode MS" w:cs="Arial Unicode MS"/>
      </w:rPr>
      <w:instrText xml:space="preserve"> PAGE   \* MERGEFORMAT </w:instrText>
    </w:r>
    <w:r w:rsidRPr="006C7632">
      <w:rPr>
        <w:rFonts w:ascii="Arial Unicode MS" w:eastAsia="Arial Unicode MS" w:hAnsi="Arial Unicode MS" w:cs="Arial Unicode MS"/>
      </w:rPr>
      <w:fldChar w:fldCharType="separate"/>
    </w:r>
    <w:r w:rsidR="004E3677">
      <w:rPr>
        <w:rFonts w:ascii="Arial Unicode MS" w:eastAsia="Arial Unicode MS" w:hAnsi="Arial Unicode MS" w:cs="Arial Unicode MS"/>
        <w:noProof/>
      </w:rPr>
      <w:t>19</w:t>
    </w:r>
    <w:r w:rsidRPr="006C7632">
      <w:rPr>
        <w:rFonts w:ascii="Arial Unicode MS" w:eastAsia="Arial Unicode MS" w:hAnsi="Arial Unicode MS" w:cs="Arial Unicode MS"/>
      </w:rPr>
      <w:fldChar w:fldCharType="end"/>
    </w:r>
  </w:p>
  <w:p w:rsidR="00A67EB5" w:rsidRDefault="00A67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69C" w:rsidRDefault="008E269C" w:rsidP="00C92F3A">
      <w:r>
        <w:separator/>
      </w:r>
    </w:p>
  </w:footnote>
  <w:footnote w:type="continuationSeparator" w:id="0">
    <w:p w:rsidR="008E269C" w:rsidRDefault="008E269C" w:rsidP="00C92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EB5" w:rsidRDefault="00A67EB5">
    <w:pPr>
      <w:pStyle w:val="Header"/>
    </w:pPr>
    <w:r>
      <w:rPr>
        <w:noProof/>
      </w:rPr>
      <w:drawing>
        <wp:anchor distT="0" distB="0" distL="114300" distR="114300" simplePos="0" relativeHeight="251658240" behindDoc="1" locked="0" layoutInCell="1" allowOverlap="1">
          <wp:simplePos x="0" y="0"/>
          <wp:positionH relativeFrom="column">
            <wp:posOffset>1800225</wp:posOffset>
          </wp:positionH>
          <wp:positionV relativeFrom="paragraph">
            <wp:posOffset>-361950</wp:posOffset>
          </wp:positionV>
          <wp:extent cx="2343150" cy="1028700"/>
          <wp:effectExtent l="19050" t="0" r="0" b="0"/>
          <wp:wrapNone/>
          <wp:docPr id="4" name="Picture 3" descr="ENBD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BDjpg.jpg"/>
                  <pic:cNvPicPr/>
                </pic:nvPicPr>
                <pic:blipFill>
                  <a:blip r:embed="rId1"/>
                  <a:stretch>
                    <a:fillRect/>
                  </a:stretch>
                </pic:blipFill>
                <pic:spPr>
                  <a:xfrm>
                    <a:off x="0" y="0"/>
                    <a:ext cx="2343150" cy="1028700"/>
                  </a:xfrm>
                  <a:prstGeom prst="rect">
                    <a:avLst/>
                  </a:prstGeom>
                </pic:spPr>
              </pic:pic>
            </a:graphicData>
          </a:graphic>
        </wp:anchor>
      </w:drawing>
    </w:r>
  </w:p>
  <w:p w:rsidR="00A67EB5" w:rsidRDefault="00A67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20F3"/>
      </v:shape>
    </w:pict>
  </w:numPicBullet>
  <w:abstractNum w:abstractNumId="0">
    <w:nsid w:val="096B0157"/>
    <w:multiLevelType w:val="hybridMultilevel"/>
    <w:tmpl w:val="2638BDC2"/>
    <w:lvl w:ilvl="0" w:tplc="A40C10F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268C7"/>
    <w:multiLevelType w:val="hybridMultilevel"/>
    <w:tmpl w:val="D0DAEEB0"/>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855A0"/>
    <w:multiLevelType w:val="hybridMultilevel"/>
    <w:tmpl w:val="3B626CE0"/>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E3B78"/>
    <w:multiLevelType w:val="hybridMultilevel"/>
    <w:tmpl w:val="942CBEAA"/>
    <w:lvl w:ilvl="0" w:tplc="04090013">
      <w:start w:val="1"/>
      <w:numFmt w:val="upp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276B0"/>
    <w:multiLevelType w:val="hybridMultilevel"/>
    <w:tmpl w:val="1CF8D2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C1431"/>
    <w:multiLevelType w:val="hybridMultilevel"/>
    <w:tmpl w:val="C262AC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6107C"/>
    <w:multiLevelType w:val="hybridMultilevel"/>
    <w:tmpl w:val="4A12FB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121F3"/>
    <w:multiLevelType w:val="hybridMultilevel"/>
    <w:tmpl w:val="3768F4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BC4292C"/>
    <w:multiLevelType w:val="hybridMultilevel"/>
    <w:tmpl w:val="62D2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E33837"/>
    <w:multiLevelType w:val="hybridMultilevel"/>
    <w:tmpl w:val="915C21CA"/>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E664C7"/>
    <w:multiLevelType w:val="hybridMultilevel"/>
    <w:tmpl w:val="F9CA5596"/>
    <w:lvl w:ilvl="0" w:tplc="A40C10F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D4DF3"/>
    <w:multiLevelType w:val="hybridMultilevel"/>
    <w:tmpl w:val="30CEC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326B8"/>
    <w:multiLevelType w:val="hybridMultilevel"/>
    <w:tmpl w:val="224295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00771B"/>
    <w:multiLevelType w:val="hybridMultilevel"/>
    <w:tmpl w:val="B5F86A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761ABA"/>
    <w:multiLevelType w:val="hybridMultilevel"/>
    <w:tmpl w:val="0F3499E4"/>
    <w:lvl w:ilvl="0" w:tplc="04090013">
      <w:start w:val="1"/>
      <w:numFmt w:val="upp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707AD"/>
    <w:multiLevelType w:val="hybridMultilevel"/>
    <w:tmpl w:val="3768F4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714F2667"/>
    <w:multiLevelType w:val="hybridMultilevel"/>
    <w:tmpl w:val="942CBEAA"/>
    <w:lvl w:ilvl="0" w:tplc="04090013">
      <w:start w:val="1"/>
      <w:numFmt w:val="upp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8B0FAB"/>
    <w:multiLevelType w:val="hybridMultilevel"/>
    <w:tmpl w:val="92266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F6F3F"/>
    <w:multiLevelType w:val="hybridMultilevel"/>
    <w:tmpl w:val="22383842"/>
    <w:lvl w:ilvl="0" w:tplc="A40C10F6">
      <w:numFmt w:val="bullet"/>
      <w:lvlText w:val="-"/>
      <w:lvlJc w:val="left"/>
      <w:pPr>
        <w:ind w:left="360" w:hanging="360"/>
      </w:pPr>
      <w:rPr>
        <w:rFonts w:ascii="Arial Unicode MS" w:eastAsia="Arial Unicode MS" w:hAnsi="Arial Unicode MS" w:cs="Arial Unicode MS"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7D5093"/>
    <w:multiLevelType w:val="hybridMultilevel"/>
    <w:tmpl w:val="D51AD9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7"/>
  </w:num>
  <w:num w:numId="4">
    <w:abstractNumId w:val="5"/>
  </w:num>
  <w:num w:numId="5">
    <w:abstractNumId w:val="9"/>
  </w:num>
  <w:num w:numId="6">
    <w:abstractNumId w:val="13"/>
  </w:num>
  <w:num w:numId="7">
    <w:abstractNumId w:val="12"/>
  </w:num>
  <w:num w:numId="8">
    <w:abstractNumId w:val="1"/>
  </w:num>
  <w:num w:numId="9">
    <w:abstractNumId w:val="2"/>
  </w:num>
  <w:num w:numId="10">
    <w:abstractNumId w:val="6"/>
  </w:num>
  <w:num w:numId="11">
    <w:abstractNumId w:val="11"/>
  </w:num>
  <w:num w:numId="12">
    <w:abstractNumId w:val="16"/>
  </w:num>
  <w:num w:numId="13">
    <w:abstractNumId w:val="3"/>
  </w:num>
  <w:num w:numId="14">
    <w:abstractNumId w:val="14"/>
  </w:num>
  <w:num w:numId="15">
    <w:abstractNumId w:val="8"/>
  </w:num>
  <w:num w:numId="16">
    <w:abstractNumId w:val="19"/>
  </w:num>
  <w:num w:numId="17">
    <w:abstractNumId w:val="0"/>
  </w:num>
  <w:num w:numId="18">
    <w:abstractNumId w:val="10"/>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E"/>
    <w:rsid w:val="000031F1"/>
    <w:rsid w:val="000130F9"/>
    <w:rsid w:val="0001638B"/>
    <w:rsid w:val="000211AD"/>
    <w:rsid w:val="000255A4"/>
    <w:rsid w:val="00050082"/>
    <w:rsid w:val="0005047A"/>
    <w:rsid w:val="000524B5"/>
    <w:rsid w:val="000664E8"/>
    <w:rsid w:val="00072563"/>
    <w:rsid w:val="00080210"/>
    <w:rsid w:val="000822B7"/>
    <w:rsid w:val="00082CCE"/>
    <w:rsid w:val="00093688"/>
    <w:rsid w:val="000A4F3E"/>
    <w:rsid w:val="000B0BC3"/>
    <w:rsid w:val="000B1760"/>
    <w:rsid w:val="000C02BB"/>
    <w:rsid w:val="000C6A6C"/>
    <w:rsid w:val="000D482F"/>
    <w:rsid w:val="000D5189"/>
    <w:rsid w:val="000D549B"/>
    <w:rsid w:val="000E05BA"/>
    <w:rsid w:val="00115A54"/>
    <w:rsid w:val="00130D8C"/>
    <w:rsid w:val="00131EF2"/>
    <w:rsid w:val="00134EA3"/>
    <w:rsid w:val="001401C7"/>
    <w:rsid w:val="00140260"/>
    <w:rsid w:val="00140495"/>
    <w:rsid w:val="001410EA"/>
    <w:rsid w:val="00157618"/>
    <w:rsid w:val="00167A9C"/>
    <w:rsid w:val="00186BBD"/>
    <w:rsid w:val="001A1F1B"/>
    <w:rsid w:val="001A4618"/>
    <w:rsid w:val="001C0835"/>
    <w:rsid w:val="001C11C4"/>
    <w:rsid w:val="001C65CA"/>
    <w:rsid w:val="001D262C"/>
    <w:rsid w:val="001D6555"/>
    <w:rsid w:val="001D7999"/>
    <w:rsid w:val="001E60BA"/>
    <w:rsid w:val="001F1FC4"/>
    <w:rsid w:val="001F5FA7"/>
    <w:rsid w:val="001F6C39"/>
    <w:rsid w:val="00202133"/>
    <w:rsid w:val="00203AD1"/>
    <w:rsid w:val="00207491"/>
    <w:rsid w:val="00222099"/>
    <w:rsid w:val="00231036"/>
    <w:rsid w:val="00236E15"/>
    <w:rsid w:val="00240ABC"/>
    <w:rsid w:val="00242053"/>
    <w:rsid w:val="00267486"/>
    <w:rsid w:val="00270E2B"/>
    <w:rsid w:val="00281523"/>
    <w:rsid w:val="00281B65"/>
    <w:rsid w:val="002A2FDE"/>
    <w:rsid w:val="002A5DC4"/>
    <w:rsid w:val="002B1385"/>
    <w:rsid w:val="002B5C48"/>
    <w:rsid w:val="002C1FCE"/>
    <w:rsid w:val="002C76E7"/>
    <w:rsid w:val="002C782F"/>
    <w:rsid w:val="002F175D"/>
    <w:rsid w:val="002F3505"/>
    <w:rsid w:val="002F6381"/>
    <w:rsid w:val="00310001"/>
    <w:rsid w:val="0031394C"/>
    <w:rsid w:val="003336FA"/>
    <w:rsid w:val="00335881"/>
    <w:rsid w:val="0035368F"/>
    <w:rsid w:val="00362419"/>
    <w:rsid w:val="00376004"/>
    <w:rsid w:val="00377275"/>
    <w:rsid w:val="0039699C"/>
    <w:rsid w:val="003A1349"/>
    <w:rsid w:val="003A5AD6"/>
    <w:rsid w:val="003A7283"/>
    <w:rsid w:val="003A7AD5"/>
    <w:rsid w:val="003B5A93"/>
    <w:rsid w:val="003B76D9"/>
    <w:rsid w:val="003C292A"/>
    <w:rsid w:val="003C6808"/>
    <w:rsid w:val="003D22BE"/>
    <w:rsid w:val="003D48D0"/>
    <w:rsid w:val="003F059B"/>
    <w:rsid w:val="004035EE"/>
    <w:rsid w:val="00405FED"/>
    <w:rsid w:val="00434BED"/>
    <w:rsid w:val="0044015F"/>
    <w:rsid w:val="00441AA5"/>
    <w:rsid w:val="00442113"/>
    <w:rsid w:val="0044487B"/>
    <w:rsid w:val="00450063"/>
    <w:rsid w:val="004546BE"/>
    <w:rsid w:val="004547B2"/>
    <w:rsid w:val="004552A2"/>
    <w:rsid w:val="004655B6"/>
    <w:rsid w:val="004904F3"/>
    <w:rsid w:val="0049411A"/>
    <w:rsid w:val="004A5E5D"/>
    <w:rsid w:val="004A657D"/>
    <w:rsid w:val="004B4A7E"/>
    <w:rsid w:val="004C7022"/>
    <w:rsid w:val="004D7995"/>
    <w:rsid w:val="004E3677"/>
    <w:rsid w:val="004E5A68"/>
    <w:rsid w:val="004E76F1"/>
    <w:rsid w:val="004F5EA2"/>
    <w:rsid w:val="0050208B"/>
    <w:rsid w:val="00505797"/>
    <w:rsid w:val="005151FD"/>
    <w:rsid w:val="00522248"/>
    <w:rsid w:val="00535A6B"/>
    <w:rsid w:val="00535DB5"/>
    <w:rsid w:val="0054756F"/>
    <w:rsid w:val="00550D1C"/>
    <w:rsid w:val="00551D94"/>
    <w:rsid w:val="005530C2"/>
    <w:rsid w:val="00563904"/>
    <w:rsid w:val="00563E02"/>
    <w:rsid w:val="0058722F"/>
    <w:rsid w:val="00587B7F"/>
    <w:rsid w:val="005B1C38"/>
    <w:rsid w:val="005D0E60"/>
    <w:rsid w:val="005E7DD3"/>
    <w:rsid w:val="005F61B2"/>
    <w:rsid w:val="005F71B8"/>
    <w:rsid w:val="005F7FCC"/>
    <w:rsid w:val="006013B6"/>
    <w:rsid w:val="0061034D"/>
    <w:rsid w:val="00622402"/>
    <w:rsid w:val="00625E68"/>
    <w:rsid w:val="00631602"/>
    <w:rsid w:val="00635AC5"/>
    <w:rsid w:val="00640D37"/>
    <w:rsid w:val="00653E8D"/>
    <w:rsid w:val="006573FA"/>
    <w:rsid w:val="00660C47"/>
    <w:rsid w:val="006629B8"/>
    <w:rsid w:val="00682B5D"/>
    <w:rsid w:val="0069500C"/>
    <w:rsid w:val="006A0DE3"/>
    <w:rsid w:val="006A540B"/>
    <w:rsid w:val="006A65A5"/>
    <w:rsid w:val="006B1B80"/>
    <w:rsid w:val="006B3AF8"/>
    <w:rsid w:val="006B7058"/>
    <w:rsid w:val="006C7632"/>
    <w:rsid w:val="006D3201"/>
    <w:rsid w:val="006D4C6C"/>
    <w:rsid w:val="006D7E5C"/>
    <w:rsid w:val="006E07C2"/>
    <w:rsid w:val="006E3A72"/>
    <w:rsid w:val="0070235D"/>
    <w:rsid w:val="007077B1"/>
    <w:rsid w:val="007105D4"/>
    <w:rsid w:val="00714A86"/>
    <w:rsid w:val="007158AA"/>
    <w:rsid w:val="00716506"/>
    <w:rsid w:val="00717473"/>
    <w:rsid w:val="00721A58"/>
    <w:rsid w:val="00723F28"/>
    <w:rsid w:val="00724B29"/>
    <w:rsid w:val="00724EBA"/>
    <w:rsid w:val="00732A5D"/>
    <w:rsid w:val="00733143"/>
    <w:rsid w:val="00742145"/>
    <w:rsid w:val="00750C44"/>
    <w:rsid w:val="007549CB"/>
    <w:rsid w:val="00760482"/>
    <w:rsid w:val="00773E84"/>
    <w:rsid w:val="0078524A"/>
    <w:rsid w:val="007855D3"/>
    <w:rsid w:val="00790536"/>
    <w:rsid w:val="007906BB"/>
    <w:rsid w:val="00795050"/>
    <w:rsid w:val="007A616A"/>
    <w:rsid w:val="007D0B4E"/>
    <w:rsid w:val="007D2270"/>
    <w:rsid w:val="007D7C8F"/>
    <w:rsid w:val="008034AA"/>
    <w:rsid w:val="00813E6E"/>
    <w:rsid w:val="00823227"/>
    <w:rsid w:val="00827E45"/>
    <w:rsid w:val="00831074"/>
    <w:rsid w:val="00833020"/>
    <w:rsid w:val="008355FB"/>
    <w:rsid w:val="0083610B"/>
    <w:rsid w:val="00843A1A"/>
    <w:rsid w:val="008451F8"/>
    <w:rsid w:val="00851453"/>
    <w:rsid w:val="00860C3E"/>
    <w:rsid w:val="0086304F"/>
    <w:rsid w:val="00863FFF"/>
    <w:rsid w:val="00864C02"/>
    <w:rsid w:val="008679D9"/>
    <w:rsid w:val="00873815"/>
    <w:rsid w:val="00874F84"/>
    <w:rsid w:val="00876FEC"/>
    <w:rsid w:val="00890904"/>
    <w:rsid w:val="0089363E"/>
    <w:rsid w:val="00896803"/>
    <w:rsid w:val="0089787E"/>
    <w:rsid w:val="008B3E37"/>
    <w:rsid w:val="008C2E12"/>
    <w:rsid w:val="008D5469"/>
    <w:rsid w:val="008E1E1F"/>
    <w:rsid w:val="008E269C"/>
    <w:rsid w:val="008E392E"/>
    <w:rsid w:val="008E6AB2"/>
    <w:rsid w:val="00901F48"/>
    <w:rsid w:val="00902C8D"/>
    <w:rsid w:val="009056DA"/>
    <w:rsid w:val="00916754"/>
    <w:rsid w:val="00916AE1"/>
    <w:rsid w:val="00920172"/>
    <w:rsid w:val="009220C9"/>
    <w:rsid w:val="009239C6"/>
    <w:rsid w:val="00924584"/>
    <w:rsid w:val="00935C44"/>
    <w:rsid w:val="00960F7C"/>
    <w:rsid w:val="009768D2"/>
    <w:rsid w:val="009806CC"/>
    <w:rsid w:val="00980F0F"/>
    <w:rsid w:val="00983213"/>
    <w:rsid w:val="0099480E"/>
    <w:rsid w:val="00994FA6"/>
    <w:rsid w:val="009B59F6"/>
    <w:rsid w:val="009B5F22"/>
    <w:rsid w:val="009B60CD"/>
    <w:rsid w:val="009C50B7"/>
    <w:rsid w:val="009C62D4"/>
    <w:rsid w:val="009C792C"/>
    <w:rsid w:val="009D20E4"/>
    <w:rsid w:val="009F595F"/>
    <w:rsid w:val="00A034C8"/>
    <w:rsid w:val="00A04179"/>
    <w:rsid w:val="00A16F85"/>
    <w:rsid w:val="00A20C43"/>
    <w:rsid w:val="00A26A82"/>
    <w:rsid w:val="00A30C9E"/>
    <w:rsid w:val="00A3358E"/>
    <w:rsid w:val="00A338B9"/>
    <w:rsid w:val="00A53C57"/>
    <w:rsid w:val="00A5525C"/>
    <w:rsid w:val="00A65D3C"/>
    <w:rsid w:val="00A67EB5"/>
    <w:rsid w:val="00A7201A"/>
    <w:rsid w:val="00A83305"/>
    <w:rsid w:val="00A97504"/>
    <w:rsid w:val="00AA6787"/>
    <w:rsid w:val="00AC3887"/>
    <w:rsid w:val="00AC3B53"/>
    <w:rsid w:val="00AE413F"/>
    <w:rsid w:val="00AF6481"/>
    <w:rsid w:val="00B17A67"/>
    <w:rsid w:val="00B243E8"/>
    <w:rsid w:val="00B27387"/>
    <w:rsid w:val="00B34036"/>
    <w:rsid w:val="00B36AAF"/>
    <w:rsid w:val="00B43F12"/>
    <w:rsid w:val="00B45DDE"/>
    <w:rsid w:val="00B56225"/>
    <w:rsid w:val="00B671C7"/>
    <w:rsid w:val="00B72FD3"/>
    <w:rsid w:val="00B84485"/>
    <w:rsid w:val="00B87413"/>
    <w:rsid w:val="00BA191E"/>
    <w:rsid w:val="00BA3210"/>
    <w:rsid w:val="00BC53FE"/>
    <w:rsid w:val="00BF1964"/>
    <w:rsid w:val="00BF5BE5"/>
    <w:rsid w:val="00C10BF7"/>
    <w:rsid w:val="00C14B13"/>
    <w:rsid w:val="00C14EC0"/>
    <w:rsid w:val="00C17C35"/>
    <w:rsid w:val="00C235C7"/>
    <w:rsid w:val="00C335D3"/>
    <w:rsid w:val="00C36805"/>
    <w:rsid w:val="00C3734D"/>
    <w:rsid w:val="00C60221"/>
    <w:rsid w:val="00C61977"/>
    <w:rsid w:val="00C80893"/>
    <w:rsid w:val="00C85FDC"/>
    <w:rsid w:val="00C92F3A"/>
    <w:rsid w:val="00C93D9A"/>
    <w:rsid w:val="00CA38E6"/>
    <w:rsid w:val="00CA688B"/>
    <w:rsid w:val="00CB13D8"/>
    <w:rsid w:val="00CD454A"/>
    <w:rsid w:val="00CE32CC"/>
    <w:rsid w:val="00CE5F62"/>
    <w:rsid w:val="00CE7464"/>
    <w:rsid w:val="00CF2747"/>
    <w:rsid w:val="00D01CCD"/>
    <w:rsid w:val="00D04781"/>
    <w:rsid w:val="00D237EB"/>
    <w:rsid w:val="00D32316"/>
    <w:rsid w:val="00D42237"/>
    <w:rsid w:val="00D42D92"/>
    <w:rsid w:val="00D4483F"/>
    <w:rsid w:val="00D51ABD"/>
    <w:rsid w:val="00D72198"/>
    <w:rsid w:val="00D77C97"/>
    <w:rsid w:val="00D80F43"/>
    <w:rsid w:val="00D8258B"/>
    <w:rsid w:val="00D852EA"/>
    <w:rsid w:val="00DA22FE"/>
    <w:rsid w:val="00DA30CD"/>
    <w:rsid w:val="00DA4331"/>
    <w:rsid w:val="00DB62E0"/>
    <w:rsid w:val="00DB6AE9"/>
    <w:rsid w:val="00DD1588"/>
    <w:rsid w:val="00DD633B"/>
    <w:rsid w:val="00DE29DF"/>
    <w:rsid w:val="00DE50A1"/>
    <w:rsid w:val="00E25F15"/>
    <w:rsid w:val="00E31721"/>
    <w:rsid w:val="00E373E6"/>
    <w:rsid w:val="00E37438"/>
    <w:rsid w:val="00E40077"/>
    <w:rsid w:val="00E40A2E"/>
    <w:rsid w:val="00E414A7"/>
    <w:rsid w:val="00E44D31"/>
    <w:rsid w:val="00E45465"/>
    <w:rsid w:val="00E505A9"/>
    <w:rsid w:val="00E5219F"/>
    <w:rsid w:val="00E56BED"/>
    <w:rsid w:val="00E56C82"/>
    <w:rsid w:val="00E60550"/>
    <w:rsid w:val="00E71FB3"/>
    <w:rsid w:val="00E772A4"/>
    <w:rsid w:val="00E811C5"/>
    <w:rsid w:val="00E815BD"/>
    <w:rsid w:val="00E957A1"/>
    <w:rsid w:val="00ED6EF5"/>
    <w:rsid w:val="00EE36CD"/>
    <w:rsid w:val="00EE38DC"/>
    <w:rsid w:val="00EF5ACE"/>
    <w:rsid w:val="00F00DE9"/>
    <w:rsid w:val="00F0565B"/>
    <w:rsid w:val="00F20F69"/>
    <w:rsid w:val="00F31364"/>
    <w:rsid w:val="00F325D3"/>
    <w:rsid w:val="00F34D68"/>
    <w:rsid w:val="00F45D84"/>
    <w:rsid w:val="00F61FF2"/>
    <w:rsid w:val="00F77AF4"/>
    <w:rsid w:val="00F865E2"/>
    <w:rsid w:val="00F875AF"/>
    <w:rsid w:val="00F90B2D"/>
    <w:rsid w:val="00FA0F36"/>
    <w:rsid w:val="00FA2433"/>
    <w:rsid w:val="00FB283E"/>
    <w:rsid w:val="00FB5481"/>
    <w:rsid w:val="00FB6A36"/>
    <w:rsid w:val="00FC3D69"/>
    <w:rsid w:val="00FD6BB9"/>
    <w:rsid w:val="00FE2111"/>
    <w:rsid w:val="00FE439D"/>
    <w:rsid w:val="00FE5F48"/>
    <w:rsid w:val="00FF3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D9"/>
  </w:style>
  <w:style w:type="paragraph" w:styleId="Heading1">
    <w:name w:val="heading 1"/>
    <w:basedOn w:val="Normal"/>
    <w:next w:val="Normal"/>
    <w:link w:val="Heading1Char"/>
    <w:uiPriority w:val="9"/>
    <w:qFormat/>
    <w:rsid w:val="00EF5A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5A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C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40ABC"/>
    <w:rPr>
      <w:rFonts w:ascii="Tahoma" w:hAnsi="Tahoma" w:cs="Tahoma"/>
      <w:sz w:val="16"/>
      <w:szCs w:val="16"/>
    </w:rPr>
  </w:style>
  <w:style w:type="character" w:customStyle="1" w:styleId="DocumentMapChar">
    <w:name w:val="Document Map Char"/>
    <w:basedOn w:val="DefaultParagraphFont"/>
    <w:link w:val="DocumentMap"/>
    <w:uiPriority w:val="99"/>
    <w:semiHidden/>
    <w:rsid w:val="00240ABC"/>
    <w:rPr>
      <w:rFonts w:ascii="Tahoma" w:hAnsi="Tahoma" w:cs="Tahoma"/>
      <w:sz w:val="16"/>
      <w:szCs w:val="16"/>
    </w:rPr>
  </w:style>
  <w:style w:type="paragraph" w:styleId="ListParagraph">
    <w:name w:val="List Paragraph"/>
    <w:basedOn w:val="Normal"/>
    <w:uiPriority w:val="34"/>
    <w:qFormat/>
    <w:rsid w:val="004A657D"/>
    <w:pPr>
      <w:ind w:left="720"/>
      <w:contextualSpacing/>
    </w:pPr>
  </w:style>
  <w:style w:type="table" w:styleId="MediumShading2-Accent4">
    <w:name w:val="Medium Shading 2 Accent 4"/>
    <w:basedOn w:val="TableNormal"/>
    <w:uiPriority w:val="64"/>
    <w:rsid w:val="006A0D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6A0DE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A0DE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A0DE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C92F3A"/>
    <w:rPr>
      <w:rFonts w:ascii="Tahoma" w:hAnsi="Tahoma" w:cs="Tahoma"/>
      <w:sz w:val="16"/>
      <w:szCs w:val="16"/>
    </w:rPr>
  </w:style>
  <w:style w:type="character" w:customStyle="1" w:styleId="BalloonTextChar">
    <w:name w:val="Balloon Text Char"/>
    <w:basedOn w:val="DefaultParagraphFont"/>
    <w:link w:val="BalloonText"/>
    <w:uiPriority w:val="99"/>
    <w:semiHidden/>
    <w:rsid w:val="00C92F3A"/>
    <w:rPr>
      <w:rFonts w:ascii="Tahoma" w:hAnsi="Tahoma" w:cs="Tahoma"/>
      <w:sz w:val="16"/>
      <w:szCs w:val="16"/>
    </w:rPr>
  </w:style>
  <w:style w:type="paragraph" w:styleId="Header">
    <w:name w:val="header"/>
    <w:basedOn w:val="Normal"/>
    <w:link w:val="HeaderChar"/>
    <w:uiPriority w:val="99"/>
    <w:unhideWhenUsed/>
    <w:rsid w:val="00C92F3A"/>
    <w:pPr>
      <w:tabs>
        <w:tab w:val="center" w:pos="4680"/>
        <w:tab w:val="right" w:pos="9360"/>
      </w:tabs>
    </w:pPr>
  </w:style>
  <w:style w:type="character" w:customStyle="1" w:styleId="HeaderChar">
    <w:name w:val="Header Char"/>
    <w:basedOn w:val="DefaultParagraphFont"/>
    <w:link w:val="Header"/>
    <w:uiPriority w:val="99"/>
    <w:rsid w:val="00C92F3A"/>
  </w:style>
  <w:style w:type="paragraph" w:styleId="Footer">
    <w:name w:val="footer"/>
    <w:basedOn w:val="Normal"/>
    <w:link w:val="FooterChar"/>
    <w:uiPriority w:val="99"/>
    <w:unhideWhenUsed/>
    <w:rsid w:val="00C92F3A"/>
    <w:pPr>
      <w:tabs>
        <w:tab w:val="center" w:pos="4680"/>
        <w:tab w:val="right" w:pos="9360"/>
      </w:tabs>
    </w:pPr>
  </w:style>
  <w:style w:type="character" w:customStyle="1" w:styleId="FooterChar">
    <w:name w:val="Footer Char"/>
    <w:basedOn w:val="DefaultParagraphFont"/>
    <w:link w:val="Footer"/>
    <w:uiPriority w:val="99"/>
    <w:rsid w:val="00C92F3A"/>
  </w:style>
  <w:style w:type="character" w:styleId="Hyperlink">
    <w:name w:val="Hyperlink"/>
    <w:basedOn w:val="DefaultParagraphFont"/>
    <w:uiPriority w:val="99"/>
    <w:unhideWhenUsed/>
    <w:rsid w:val="00A26A82"/>
    <w:rPr>
      <w:color w:val="0000FF" w:themeColor="hyperlink"/>
      <w:u w:val="single"/>
    </w:rPr>
  </w:style>
  <w:style w:type="character" w:styleId="Strong">
    <w:name w:val="Strong"/>
    <w:basedOn w:val="DefaultParagraphFont"/>
    <w:uiPriority w:val="22"/>
    <w:qFormat/>
    <w:rsid w:val="00625E68"/>
    <w:rPr>
      <w:b/>
      <w:bCs/>
    </w:rPr>
  </w:style>
  <w:style w:type="character" w:styleId="CommentReference">
    <w:name w:val="annotation reference"/>
    <w:basedOn w:val="DefaultParagraphFont"/>
    <w:uiPriority w:val="99"/>
    <w:semiHidden/>
    <w:unhideWhenUsed/>
    <w:rsid w:val="00131EF2"/>
    <w:rPr>
      <w:sz w:val="16"/>
      <w:szCs w:val="16"/>
    </w:rPr>
  </w:style>
  <w:style w:type="paragraph" w:styleId="CommentText">
    <w:name w:val="annotation text"/>
    <w:basedOn w:val="Normal"/>
    <w:link w:val="CommentTextChar"/>
    <w:uiPriority w:val="99"/>
    <w:semiHidden/>
    <w:unhideWhenUsed/>
    <w:rsid w:val="00131EF2"/>
    <w:rPr>
      <w:sz w:val="20"/>
      <w:szCs w:val="20"/>
    </w:rPr>
  </w:style>
  <w:style w:type="character" w:customStyle="1" w:styleId="CommentTextChar">
    <w:name w:val="Comment Text Char"/>
    <w:basedOn w:val="DefaultParagraphFont"/>
    <w:link w:val="CommentText"/>
    <w:uiPriority w:val="99"/>
    <w:semiHidden/>
    <w:rsid w:val="00131EF2"/>
    <w:rPr>
      <w:sz w:val="20"/>
      <w:szCs w:val="20"/>
    </w:rPr>
  </w:style>
  <w:style w:type="paragraph" w:styleId="CommentSubject">
    <w:name w:val="annotation subject"/>
    <w:basedOn w:val="CommentText"/>
    <w:next w:val="CommentText"/>
    <w:link w:val="CommentSubjectChar"/>
    <w:uiPriority w:val="99"/>
    <w:semiHidden/>
    <w:unhideWhenUsed/>
    <w:rsid w:val="00131EF2"/>
    <w:rPr>
      <w:b/>
      <w:bCs/>
    </w:rPr>
  </w:style>
  <w:style w:type="character" w:customStyle="1" w:styleId="CommentSubjectChar">
    <w:name w:val="Comment Subject Char"/>
    <w:basedOn w:val="CommentTextChar"/>
    <w:link w:val="CommentSubject"/>
    <w:uiPriority w:val="99"/>
    <w:semiHidden/>
    <w:rsid w:val="00131EF2"/>
    <w:rPr>
      <w:b/>
      <w:bCs/>
      <w:sz w:val="20"/>
      <w:szCs w:val="20"/>
    </w:rPr>
  </w:style>
  <w:style w:type="character" w:styleId="FollowedHyperlink">
    <w:name w:val="FollowedHyperlink"/>
    <w:basedOn w:val="DefaultParagraphFont"/>
    <w:uiPriority w:val="99"/>
    <w:semiHidden/>
    <w:unhideWhenUsed/>
    <w:rsid w:val="007077B1"/>
    <w:rPr>
      <w:color w:val="800080" w:themeColor="followedHyperlink"/>
      <w:u w:val="single"/>
    </w:rPr>
  </w:style>
  <w:style w:type="character" w:customStyle="1" w:styleId="Heading2Char">
    <w:name w:val="Heading 2 Char"/>
    <w:basedOn w:val="DefaultParagraphFont"/>
    <w:link w:val="Heading2"/>
    <w:uiPriority w:val="9"/>
    <w:semiHidden/>
    <w:rsid w:val="00EF5A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5ACE"/>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E37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D9"/>
  </w:style>
  <w:style w:type="paragraph" w:styleId="Heading1">
    <w:name w:val="heading 1"/>
    <w:basedOn w:val="Normal"/>
    <w:next w:val="Normal"/>
    <w:link w:val="Heading1Char"/>
    <w:uiPriority w:val="9"/>
    <w:qFormat/>
    <w:rsid w:val="00EF5A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5A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C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40ABC"/>
    <w:rPr>
      <w:rFonts w:ascii="Tahoma" w:hAnsi="Tahoma" w:cs="Tahoma"/>
      <w:sz w:val="16"/>
      <w:szCs w:val="16"/>
    </w:rPr>
  </w:style>
  <w:style w:type="character" w:customStyle="1" w:styleId="DocumentMapChar">
    <w:name w:val="Document Map Char"/>
    <w:basedOn w:val="DefaultParagraphFont"/>
    <w:link w:val="DocumentMap"/>
    <w:uiPriority w:val="99"/>
    <w:semiHidden/>
    <w:rsid w:val="00240ABC"/>
    <w:rPr>
      <w:rFonts w:ascii="Tahoma" w:hAnsi="Tahoma" w:cs="Tahoma"/>
      <w:sz w:val="16"/>
      <w:szCs w:val="16"/>
    </w:rPr>
  </w:style>
  <w:style w:type="paragraph" w:styleId="ListParagraph">
    <w:name w:val="List Paragraph"/>
    <w:basedOn w:val="Normal"/>
    <w:uiPriority w:val="34"/>
    <w:qFormat/>
    <w:rsid w:val="004A657D"/>
    <w:pPr>
      <w:ind w:left="720"/>
      <w:contextualSpacing/>
    </w:pPr>
  </w:style>
  <w:style w:type="table" w:styleId="MediumShading2-Accent4">
    <w:name w:val="Medium Shading 2 Accent 4"/>
    <w:basedOn w:val="TableNormal"/>
    <w:uiPriority w:val="64"/>
    <w:rsid w:val="006A0D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6A0DE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A0DE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6A0DE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C92F3A"/>
    <w:rPr>
      <w:rFonts w:ascii="Tahoma" w:hAnsi="Tahoma" w:cs="Tahoma"/>
      <w:sz w:val="16"/>
      <w:szCs w:val="16"/>
    </w:rPr>
  </w:style>
  <w:style w:type="character" w:customStyle="1" w:styleId="BalloonTextChar">
    <w:name w:val="Balloon Text Char"/>
    <w:basedOn w:val="DefaultParagraphFont"/>
    <w:link w:val="BalloonText"/>
    <w:uiPriority w:val="99"/>
    <w:semiHidden/>
    <w:rsid w:val="00C92F3A"/>
    <w:rPr>
      <w:rFonts w:ascii="Tahoma" w:hAnsi="Tahoma" w:cs="Tahoma"/>
      <w:sz w:val="16"/>
      <w:szCs w:val="16"/>
    </w:rPr>
  </w:style>
  <w:style w:type="paragraph" w:styleId="Header">
    <w:name w:val="header"/>
    <w:basedOn w:val="Normal"/>
    <w:link w:val="HeaderChar"/>
    <w:uiPriority w:val="99"/>
    <w:unhideWhenUsed/>
    <w:rsid w:val="00C92F3A"/>
    <w:pPr>
      <w:tabs>
        <w:tab w:val="center" w:pos="4680"/>
        <w:tab w:val="right" w:pos="9360"/>
      </w:tabs>
    </w:pPr>
  </w:style>
  <w:style w:type="character" w:customStyle="1" w:styleId="HeaderChar">
    <w:name w:val="Header Char"/>
    <w:basedOn w:val="DefaultParagraphFont"/>
    <w:link w:val="Header"/>
    <w:uiPriority w:val="99"/>
    <w:rsid w:val="00C92F3A"/>
  </w:style>
  <w:style w:type="paragraph" w:styleId="Footer">
    <w:name w:val="footer"/>
    <w:basedOn w:val="Normal"/>
    <w:link w:val="FooterChar"/>
    <w:uiPriority w:val="99"/>
    <w:unhideWhenUsed/>
    <w:rsid w:val="00C92F3A"/>
    <w:pPr>
      <w:tabs>
        <w:tab w:val="center" w:pos="4680"/>
        <w:tab w:val="right" w:pos="9360"/>
      </w:tabs>
    </w:pPr>
  </w:style>
  <w:style w:type="character" w:customStyle="1" w:styleId="FooterChar">
    <w:name w:val="Footer Char"/>
    <w:basedOn w:val="DefaultParagraphFont"/>
    <w:link w:val="Footer"/>
    <w:uiPriority w:val="99"/>
    <w:rsid w:val="00C92F3A"/>
  </w:style>
  <w:style w:type="character" w:styleId="Hyperlink">
    <w:name w:val="Hyperlink"/>
    <w:basedOn w:val="DefaultParagraphFont"/>
    <w:uiPriority w:val="99"/>
    <w:unhideWhenUsed/>
    <w:rsid w:val="00A26A82"/>
    <w:rPr>
      <w:color w:val="0000FF" w:themeColor="hyperlink"/>
      <w:u w:val="single"/>
    </w:rPr>
  </w:style>
  <w:style w:type="character" w:styleId="Strong">
    <w:name w:val="Strong"/>
    <w:basedOn w:val="DefaultParagraphFont"/>
    <w:uiPriority w:val="22"/>
    <w:qFormat/>
    <w:rsid w:val="00625E68"/>
    <w:rPr>
      <w:b/>
      <w:bCs/>
    </w:rPr>
  </w:style>
  <w:style w:type="character" w:styleId="CommentReference">
    <w:name w:val="annotation reference"/>
    <w:basedOn w:val="DefaultParagraphFont"/>
    <w:uiPriority w:val="99"/>
    <w:semiHidden/>
    <w:unhideWhenUsed/>
    <w:rsid w:val="00131EF2"/>
    <w:rPr>
      <w:sz w:val="16"/>
      <w:szCs w:val="16"/>
    </w:rPr>
  </w:style>
  <w:style w:type="paragraph" w:styleId="CommentText">
    <w:name w:val="annotation text"/>
    <w:basedOn w:val="Normal"/>
    <w:link w:val="CommentTextChar"/>
    <w:uiPriority w:val="99"/>
    <w:semiHidden/>
    <w:unhideWhenUsed/>
    <w:rsid w:val="00131EF2"/>
    <w:rPr>
      <w:sz w:val="20"/>
      <w:szCs w:val="20"/>
    </w:rPr>
  </w:style>
  <w:style w:type="character" w:customStyle="1" w:styleId="CommentTextChar">
    <w:name w:val="Comment Text Char"/>
    <w:basedOn w:val="DefaultParagraphFont"/>
    <w:link w:val="CommentText"/>
    <w:uiPriority w:val="99"/>
    <w:semiHidden/>
    <w:rsid w:val="00131EF2"/>
    <w:rPr>
      <w:sz w:val="20"/>
      <w:szCs w:val="20"/>
    </w:rPr>
  </w:style>
  <w:style w:type="paragraph" w:styleId="CommentSubject">
    <w:name w:val="annotation subject"/>
    <w:basedOn w:val="CommentText"/>
    <w:next w:val="CommentText"/>
    <w:link w:val="CommentSubjectChar"/>
    <w:uiPriority w:val="99"/>
    <w:semiHidden/>
    <w:unhideWhenUsed/>
    <w:rsid w:val="00131EF2"/>
    <w:rPr>
      <w:b/>
      <w:bCs/>
    </w:rPr>
  </w:style>
  <w:style w:type="character" w:customStyle="1" w:styleId="CommentSubjectChar">
    <w:name w:val="Comment Subject Char"/>
    <w:basedOn w:val="CommentTextChar"/>
    <w:link w:val="CommentSubject"/>
    <w:uiPriority w:val="99"/>
    <w:semiHidden/>
    <w:rsid w:val="00131EF2"/>
    <w:rPr>
      <w:b/>
      <w:bCs/>
      <w:sz w:val="20"/>
      <w:szCs w:val="20"/>
    </w:rPr>
  </w:style>
  <w:style w:type="character" w:styleId="FollowedHyperlink">
    <w:name w:val="FollowedHyperlink"/>
    <w:basedOn w:val="DefaultParagraphFont"/>
    <w:uiPriority w:val="99"/>
    <w:semiHidden/>
    <w:unhideWhenUsed/>
    <w:rsid w:val="007077B1"/>
    <w:rPr>
      <w:color w:val="800080" w:themeColor="followedHyperlink"/>
      <w:u w:val="single"/>
    </w:rPr>
  </w:style>
  <w:style w:type="character" w:customStyle="1" w:styleId="Heading2Char">
    <w:name w:val="Heading 2 Char"/>
    <w:basedOn w:val="DefaultParagraphFont"/>
    <w:link w:val="Heading2"/>
    <w:uiPriority w:val="9"/>
    <w:semiHidden/>
    <w:rsid w:val="00EF5A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5ACE"/>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E3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36516">
      <w:bodyDiv w:val="1"/>
      <w:marLeft w:val="0"/>
      <w:marRight w:val="0"/>
      <w:marTop w:val="0"/>
      <w:marBottom w:val="0"/>
      <w:divBdr>
        <w:top w:val="none" w:sz="0" w:space="0" w:color="auto"/>
        <w:left w:val="none" w:sz="0" w:space="0" w:color="auto"/>
        <w:bottom w:val="none" w:sz="0" w:space="0" w:color="auto"/>
        <w:right w:val="none" w:sz="0" w:space="0" w:color="auto"/>
      </w:divBdr>
    </w:div>
    <w:div w:id="1333415230">
      <w:bodyDiv w:val="1"/>
      <w:marLeft w:val="0"/>
      <w:marRight w:val="0"/>
      <w:marTop w:val="0"/>
      <w:marBottom w:val="0"/>
      <w:divBdr>
        <w:top w:val="none" w:sz="0" w:space="0" w:color="auto"/>
        <w:left w:val="none" w:sz="0" w:space="0" w:color="auto"/>
        <w:bottom w:val="none" w:sz="0" w:space="0" w:color="auto"/>
        <w:right w:val="none" w:sz="0" w:space="0" w:color="auto"/>
      </w:divBdr>
    </w:div>
    <w:div w:id="1342589947">
      <w:bodyDiv w:val="1"/>
      <w:marLeft w:val="0"/>
      <w:marRight w:val="0"/>
      <w:marTop w:val="0"/>
      <w:marBottom w:val="0"/>
      <w:divBdr>
        <w:top w:val="none" w:sz="0" w:space="0" w:color="auto"/>
        <w:left w:val="none" w:sz="0" w:space="0" w:color="auto"/>
        <w:bottom w:val="none" w:sz="0" w:space="0" w:color="auto"/>
        <w:right w:val="none" w:sz="0" w:space="0" w:color="auto"/>
      </w:divBdr>
    </w:div>
    <w:div w:id="1476945664">
      <w:bodyDiv w:val="1"/>
      <w:marLeft w:val="0"/>
      <w:marRight w:val="0"/>
      <w:marTop w:val="0"/>
      <w:marBottom w:val="0"/>
      <w:divBdr>
        <w:top w:val="none" w:sz="0" w:space="0" w:color="auto"/>
        <w:left w:val="none" w:sz="0" w:space="0" w:color="auto"/>
        <w:bottom w:val="none" w:sz="0" w:space="0" w:color="auto"/>
        <w:right w:val="none" w:sz="0" w:space="0" w:color="auto"/>
      </w:divBdr>
    </w:div>
    <w:div w:id="1886745976">
      <w:bodyDiv w:val="1"/>
      <w:marLeft w:val="0"/>
      <w:marRight w:val="0"/>
      <w:marTop w:val="0"/>
      <w:marBottom w:val="0"/>
      <w:divBdr>
        <w:top w:val="none" w:sz="0" w:space="0" w:color="auto"/>
        <w:left w:val="none" w:sz="0" w:space="0" w:color="auto"/>
        <w:bottom w:val="none" w:sz="0" w:space="0" w:color="auto"/>
        <w:right w:val="none" w:sz="0" w:space="0" w:color="auto"/>
      </w:divBdr>
    </w:div>
    <w:div w:id="2016376578">
      <w:bodyDiv w:val="1"/>
      <w:marLeft w:val="0"/>
      <w:marRight w:val="0"/>
      <w:marTop w:val="0"/>
      <w:marBottom w:val="0"/>
      <w:divBdr>
        <w:top w:val="none" w:sz="0" w:space="0" w:color="auto"/>
        <w:left w:val="none" w:sz="0" w:space="0" w:color="auto"/>
        <w:bottom w:val="none" w:sz="0" w:space="0" w:color="auto"/>
        <w:right w:val="none" w:sz="0" w:space="0" w:color="auto"/>
      </w:divBdr>
    </w:div>
    <w:div w:id="2082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A8DE3-5371-4331-BFE2-2496280E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Emirates NBD Application Baseline Security Checklist v 3.0</vt:lpstr>
    </vt:vector>
  </TitlesOfParts>
  <Company>EmiratesNBD</Company>
  <LinksUpToDate>false</LinksUpToDate>
  <CharactersWithSpaces>27744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Emirates NBD Application Baseline Security Checklist v 3.0</dc:title>
  <dc:creator>dineshc</dc:creator>
  <cp:lastModifiedBy>Nour, Kareem Ahmed</cp:lastModifiedBy>
  <cp:revision>3</cp:revision>
  <dcterms:created xsi:type="dcterms:W3CDTF">2015-07-27T10:01:00Z</dcterms:created>
  <dcterms:modified xsi:type="dcterms:W3CDTF">2015-08-05T18:40:00Z</dcterms:modified>
</cp:coreProperties>
</file>