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50" w:rsidRDefault="00ED1447" w:rsidP="001D3303">
      <w:pPr>
        <w:pStyle w:val="FirstParagraph"/>
        <w:jc w:val="center"/>
        <w:rPr>
          <w:lang w:eastAsia="zh-CN"/>
        </w:rPr>
      </w:pPr>
      <w:r>
        <w:rPr>
          <w:b/>
          <w:lang w:eastAsia="zh-CN"/>
        </w:rPr>
        <w:t>《全球</w:t>
      </w:r>
      <w:r>
        <w:rPr>
          <w:b/>
          <w:lang w:eastAsia="zh-CN"/>
        </w:rPr>
        <w:t>14</w:t>
      </w:r>
      <w:r>
        <w:rPr>
          <w:b/>
          <w:lang w:eastAsia="zh-CN"/>
        </w:rPr>
        <w:t>家顶尖</w:t>
      </w:r>
      <w:r>
        <w:rPr>
          <w:b/>
          <w:lang w:eastAsia="zh-CN"/>
        </w:rPr>
        <w:t xml:space="preserve"> AI </w:t>
      </w:r>
      <w:r>
        <w:rPr>
          <w:b/>
          <w:lang w:eastAsia="zh-CN"/>
        </w:rPr>
        <w:t>产业巨头深度学习实力及战略分析》笔记</w:t>
      </w:r>
    </w:p>
    <w:p w:rsidR="00AF2C50" w:rsidRPr="001D3303" w:rsidRDefault="00ED1447" w:rsidP="001D3303">
      <w:pPr>
        <w:pStyle w:val="a0"/>
        <w:jc w:val="center"/>
        <w:rPr>
          <w:rFonts w:ascii="楷体" w:eastAsia="楷体" w:hAnsi="楷体"/>
          <w:lang w:eastAsia="zh-CN"/>
        </w:rPr>
      </w:pPr>
      <w:r w:rsidRPr="001D3303">
        <w:rPr>
          <w:rFonts w:ascii="楷体" w:eastAsia="楷体" w:hAnsi="楷体"/>
          <w:lang w:eastAsia="zh-CN"/>
        </w:rPr>
        <w:t>马春杰</w:t>
      </w:r>
    </w:p>
    <w:p w:rsidR="00AF2C50" w:rsidRDefault="00ED1447">
      <w:pPr>
        <w:pStyle w:val="a0"/>
        <w:rPr>
          <w:lang w:eastAsia="zh-CN"/>
        </w:rPr>
      </w:pPr>
      <w:r>
        <w:rPr>
          <w:b/>
          <w:lang w:eastAsia="zh-CN"/>
        </w:rPr>
        <w:t>文章内容：</w:t>
      </w:r>
    </w:p>
    <w:p w:rsidR="00AF2C50" w:rsidRPr="001D3303" w:rsidRDefault="00ED1447">
      <w:pPr>
        <w:pStyle w:val="a8"/>
        <w:rPr>
          <w:rFonts w:ascii="楷体" w:eastAsia="楷体" w:hAnsi="楷体"/>
          <w:lang w:eastAsia="zh-CN"/>
        </w:rPr>
      </w:pPr>
      <w:r w:rsidRPr="001D3303">
        <w:rPr>
          <w:rFonts w:ascii="楷体" w:eastAsia="楷体" w:hAnsi="楷体"/>
          <w:lang w:eastAsia="zh-CN"/>
        </w:rPr>
        <w:t>本文作者根据他的观察，</w:t>
      </w:r>
      <w:proofErr w:type="gramStart"/>
      <w:r w:rsidRPr="001D3303">
        <w:rPr>
          <w:rFonts w:ascii="楷体" w:eastAsia="楷体" w:hAnsi="楷体"/>
          <w:lang w:eastAsia="zh-CN"/>
        </w:rPr>
        <w:t>从谷歌</w:t>
      </w:r>
      <w:proofErr w:type="gramEnd"/>
      <w:r w:rsidRPr="001D3303">
        <w:rPr>
          <w:rFonts w:ascii="楷体" w:eastAsia="楷体" w:hAnsi="楷体"/>
          <w:lang w:eastAsia="zh-CN"/>
        </w:rPr>
        <w:t xml:space="preserve"> DeepMind、微软到最近表现突出的亚马逊、Uber，盘点全球顶尖AI产业玩家的深度学习实力和战略。</w:t>
      </w:r>
    </w:p>
    <w:p w:rsidR="00AF2C50" w:rsidRDefault="00ED1447">
      <w:pPr>
        <w:pStyle w:val="3"/>
        <w:rPr>
          <w:lang w:eastAsia="zh-CN"/>
        </w:rPr>
      </w:pPr>
      <w:bookmarkStart w:id="0" w:name="deepmind"/>
      <w:bookmarkEnd w:id="0"/>
      <w:r>
        <w:rPr>
          <w:lang w:eastAsia="zh-CN"/>
        </w:rPr>
        <w:t xml:space="preserve">1 </w:t>
      </w:r>
      <w:hyperlink r:id="rId8">
        <w:r>
          <w:rPr>
            <w:rStyle w:val="ac"/>
            <w:lang w:eastAsia="zh-CN"/>
          </w:rPr>
          <w:t>DeepMind</w:t>
        </w:r>
      </w:hyperlink>
    </w:p>
    <w:p w:rsidR="00AF2C50" w:rsidRPr="005F48E0" w:rsidRDefault="00ED1447">
      <w:pPr>
        <w:pStyle w:val="a8"/>
        <w:rPr>
          <w:rFonts w:ascii="楷体" w:eastAsia="楷体" w:hAnsi="楷体"/>
          <w:lang w:eastAsia="zh-CN"/>
        </w:rPr>
      </w:pPr>
      <w:r w:rsidRPr="005F48E0">
        <w:rPr>
          <w:rFonts w:ascii="楷体" w:eastAsia="楷体" w:hAnsi="楷体"/>
          <w:lang w:eastAsia="zh-CN"/>
        </w:rPr>
        <w:t>2010年，Demis创建了DeepMind，2014年1月，Google将其收购。</w:t>
      </w:r>
    </w:p>
    <w:p w:rsidR="00AF2C50" w:rsidRDefault="00ED1447">
      <w:pPr>
        <w:pStyle w:val="FirstParagraph"/>
      </w:pPr>
      <w:r>
        <w:rPr>
          <w:lang w:eastAsia="zh-CN"/>
        </w:rPr>
        <w:t>DeepMind</w:t>
      </w:r>
      <w:r>
        <w:rPr>
          <w:lang w:eastAsia="zh-CN"/>
        </w:rPr>
        <w:t>在研究中强调</w:t>
      </w:r>
      <w:r>
        <w:rPr>
          <w:b/>
          <w:lang w:eastAsia="zh-CN"/>
        </w:rPr>
        <w:t>深度强化学习</w:t>
      </w:r>
      <w:r>
        <w:rPr>
          <w:lang w:eastAsia="zh-CN"/>
        </w:rPr>
        <w:t>，即将深度学习与强化学习组合在一起。</w:t>
      </w:r>
      <w:r>
        <w:t>主要研究方向为：</w:t>
      </w:r>
    </w:p>
    <w:p w:rsidR="00AF2C50" w:rsidRDefault="00ED1447">
      <w:pPr>
        <w:numPr>
          <w:ilvl w:val="0"/>
          <w:numId w:val="3"/>
        </w:numPr>
        <w:rPr>
          <w:lang w:eastAsia="zh-CN"/>
        </w:rPr>
      </w:pPr>
      <w:r>
        <w:rPr>
          <w:lang w:eastAsia="zh-CN"/>
        </w:rPr>
        <w:t>模型中的</w:t>
      </w:r>
      <w:r>
        <w:rPr>
          <w:b/>
          <w:lang w:eastAsia="zh-CN"/>
        </w:rPr>
        <w:t>非参数层嵌入使用变分法</w:t>
      </w:r>
    </w:p>
    <w:p w:rsidR="00AF2C50" w:rsidRDefault="00ED1447">
      <w:pPr>
        <w:numPr>
          <w:ilvl w:val="0"/>
          <w:numId w:val="3"/>
        </w:numPr>
        <w:rPr>
          <w:lang w:eastAsia="zh-CN"/>
        </w:rPr>
      </w:pPr>
      <w:r>
        <w:rPr>
          <w:b/>
          <w:lang w:eastAsia="zh-CN"/>
        </w:rPr>
        <w:t>注意力机制</w:t>
      </w:r>
      <w:r>
        <w:rPr>
          <w:lang w:eastAsia="zh-CN"/>
        </w:rPr>
        <w:t>和</w:t>
      </w:r>
      <w:r>
        <w:rPr>
          <w:b/>
          <w:lang w:eastAsia="zh-CN"/>
        </w:rPr>
        <w:t>记忆增强网络</w:t>
      </w:r>
    </w:p>
    <w:p w:rsidR="00AF2C50" w:rsidRDefault="00ED1447">
      <w:pPr>
        <w:pStyle w:val="FirstParagraph"/>
        <w:rPr>
          <w:lang w:eastAsia="zh-CN"/>
        </w:rPr>
      </w:pPr>
      <w:r>
        <w:rPr>
          <w:lang w:eastAsia="zh-CN"/>
        </w:rPr>
        <w:t>DeepMind</w:t>
      </w:r>
      <w:r>
        <w:rPr>
          <w:lang w:eastAsia="zh-CN"/>
        </w:rPr>
        <w:t>的研究非常广，目的似乎是要发现</w:t>
      </w:r>
      <w:r>
        <w:rPr>
          <w:b/>
          <w:lang w:eastAsia="zh-CN"/>
        </w:rPr>
        <w:t>智能的本质</w:t>
      </w:r>
      <w:r>
        <w:rPr>
          <w:lang w:eastAsia="zh-CN"/>
        </w:rPr>
        <w:t>！！</w:t>
      </w:r>
    </w:p>
    <w:p w:rsidR="00AF2C50" w:rsidRDefault="00ED1447">
      <w:pPr>
        <w:pStyle w:val="3"/>
        <w:rPr>
          <w:lang w:eastAsia="zh-CN"/>
        </w:rPr>
      </w:pPr>
      <w:bookmarkStart w:id="1" w:name="google大脑"/>
      <w:bookmarkEnd w:id="1"/>
      <w:r>
        <w:rPr>
          <w:lang w:eastAsia="zh-CN"/>
        </w:rPr>
        <w:t xml:space="preserve">2 </w:t>
      </w:r>
      <w:hyperlink r:id="rId9">
        <w:r>
          <w:rPr>
            <w:rStyle w:val="ac"/>
            <w:lang w:eastAsia="zh-CN"/>
          </w:rPr>
          <w:t>Google</w:t>
        </w:r>
        <w:r>
          <w:rPr>
            <w:rStyle w:val="ac"/>
            <w:lang w:eastAsia="zh-CN"/>
          </w:rPr>
          <w:t>大脑</w:t>
        </w:r>
      </w:hyperlink>
    </w:p>
    <w:p w:rsidR="00AF2C50" w:rsidRDefault="00ED1447">
      <w:pPr>
        <w:pStyle w:val="FirstParagraph"/>
        <w:rPr>
          <w:lang w:eastAsia="zh-CN"/>
        </w:rPr>
      </w:pPr>
      <w:r>
        <w:rPr>
          <w:lang w:eastAsia="zh-CN"/>
        </w:rPr>
        <w:t>Google</w:t>
      </w:r>
      <w:r>
        <w:rPr>
          <w:lang w:eastAsia="zh-CN"/>
        </w:rPr>
        <w:t>大脑主要侧重于</w:t>
      </w:r>
      <w:r>
        <w:rPr>
          <w:b/>
          <w:lang w:eastAsia="zh-CN"/>
        </w:rPr>
        <w:t>实用</w:t>
      </w:r>
      <w:r>
        <w:rPr>
          <w:lang w:eastAsia="zh-CN"/>
        </w:rPr>
        <w:t>和</w:t>
      </w:r>
      <w:r>
        <w:rPr>
          <w:b/>
          <w:lang w:eastAsia="zh-CN"/>
        </w:rPr>
        <w:t>工程</w:t>
      </w:r>
      <w:r>
        <w:rPr>
          <w:lang w:eastAsia="zh-CN"/>
        </w:rPr>
        <w:t>。比如</w:t>
      </w:r>
      <w:hyperlink r:id="rId10" w:anchor="wechat_redirect">
        <w:proofErr w:type="gramStart"/>
        <w:r>
          <w:rPr>
            <w:rStyle w:val="ac"/>
            <w:lang w:eastAsia="zh-CN"/>
          </w:rPr>
          <w:t>谷歌推出</w:t>
        </w:r>
        <w:proofErr w:type="gramEnd"/>
        <w:r>
          <w:rPr>
            <w:rStyle w:val="ac"/>
            <w:lang w:eastAsia="zh-CN"/>
          </w:rPr>
          <w:t>商用神经网络机器翻译系统</w:t>
        </w:r>
      </w:hyperlink>
      <w:r>
        <w:rPr>
          <w:lang w:eastAsia="zh-CN"/>
        </w:rPr>
        <w:t>,</w:t>
      </w:r>
      <w:r>
        <w:rPr>
          <w:lang w:eastAsia="zh-CN"/>
        </w:rPr>
        <w:t>识别率达到了</w:t>
      </w:r>
      <w:r>
        <w:rPr>
          <w:lang w:eastAsia="zh-CN"/>
        </w:rPr>
        <w:t>87%</w:t>
      </w:r>
      <w:r>
        <w:rPr>
          <w:lang w:eastAsia="zh-CN"/>
        </w:rPr>
        <w:t>。附带论文：</w:t>
      </w:r>
      <w:r>
        <w:rPr>
          <w:lang w:eastAsia="zh-CN"/>
        </w:rPr>
        <w:t>&lt; Google's Neural Machine Translation System Bridging the Gap between Human and Machine Translation &gt;</w:t>
      </w:r>
    </w:p>
    <w:p w:rsidR="00AF2C50" w:rsidRDefault="00ED1447">
      <w:pPr>
        <w:pStyle w:val="3"/>
        <w:rPr>
          <w:lang w:eastAsia="zh-CN"/>
        </w:rPr>
      </w:pPr>
      <w:bookmarkStart w:id="2" w:name="facebookfair"/>
      <w:bookmarkEnd w:id="2"/>
      <w:r>
        <w:rPr>
          <w:lang w:eastAsia="zh-CN"/>
        </w:rPr>
        <w:t xml:space="preserve">3 </w:t>
      </w:r>
      <w:hyperlink r:id="rId11">
        <w:r>
          <w:rPr>
            <w:rStyle w:val="ac"/>
            <w:lang w:eastAsia="zh-CN"/>
          </w:rPr>
          <w:t>Facebook/FAIR</w:t>
        </w:r>
      </w:hyperlink>
    </w:p>
    <w:p w:rsidR="00AF2C50" w:rsidRDefault="00ED1447">
      <w:pPr>
        <w:pStyle w:val="FirstParagraph"/>
        <w:rPr>
          <w:lang w:eastAsia="zh-CN"/>
        </w:rPr>
      </w:pPr>
      <w:r>
        <w:rPr>
          <w:lang w:eastAsia="zh-CN"/>
        </w:rPr>
        <w:t>团队由</w:t>
      </w:r>
      <w:r>
        <w:rPr>
          <w:b/>
          <w:lang w:eastAsia="zh-CN"/>
        </w:rPr>
        <w:t>Yann LeCun</w:t>
      </w:r>
      <w:r>
        <w:rPr>
          <w:lang w:eastAsia="zh-CN"/>
        </w:rPr>
        <w:t>领导，这个团队主要进行</w:t>
      </w:r>
      <w:r>
        <w:rPr>
          <w:b/>
          <w:lang w:eastAsia="zh-CN"/>
        </w:rPr>
        <w:t>探索深度学习基本层面的实验性研究</w:t>
      </w:r>
      <w:r>
        <w:rPr>
          <w:lang w:eastAsia="zh-CN"/>
        </w:rPr>
        <w:t>。不过这个团队的研究主线很模糊。</w:t>
      </w:r>
    </w:p>
    <w:p w:rsidR="00AF2C50" w:rsidRDefault="00ED1447">
      <w:pPr>
        <w:pStyle w:val="3"/>
        <w:rPr>
          <w:lang w:eastAsia="zh-CN"/>
        </w:rPr>
      </w:pPr>
      <w:bookmarkStart w:id="3" w:name="微软"/>
      <w:bookmarkEnd w:id="3"/>
      <w:r>
        <w:rPr>
          <w:lang w:eastAsia="zh-CN"/>
        </w:rPr>
        <w:t xml:space="preserve">4 </w:t>
      </w:r>
      <w:r w:rsidR="00AA6B32">
        <w:fldChar w:fldCharType="begin"/>
      </w:r>
      <w:r w:rsidR="00AA6B32">
        <w:rPr>
          <w:lang w:eastAsia="zh-CN"/>
        </w:rPr>
        <w:instrText xml:space="preserve"> HYPERLINK "https://www.microsoft.com/en-us/research/research-area/artificial-intelligence/" \h </w:instrText>
      </w:r>
      <w:r w:rsidR="00AA6B32">
        <w:fldChar w:fldCharType="separate"/>
      </w:r>
      <w:r>
        <w:rPr>
          <w:rStyle w:val="ac"/>
          <w:lang w:eastAsia="zh-CN"/>
        </w:rPr>
        <w:t>微软</w:t>
      </w:r>
      <w:r w:rsidR="00AA6B32">
        <w:rPr>
          <w:rStyle w:val="ac"/>
          <w:lang w:eastAsia="zh-CN"/>
        </w:rPr>
        <w:fldChar w:fldCharType="end"/>
      </w:r>
    </w:p>
    <w:p w:rsidR="00AF2C50" w:rsidRDefault="00ED1447">
      <w:pPr>
        <w:pStyle w:val="FirstParagraph"/>
        <w:rPr>
          <w:lang w:eastAsia="zh-CN"/>
        </w:rPr>
      </w:pPr>
      <w:r>
        <w:rPr>
          <w:lang w:eastAsia="zh-CN"/>
        </w:rPr>
        <w:t>微软与</w:t>
      </w:r>
      <w:r>
        <w:rPr>
          <w:lang w:eastAsia="zh-CN"/>
        </w:rPr>
        <w:t>Google</w:t>
      </w:r>
      <w:r>
        <w:rPr>
          <w:lang w:eastAsia="zh-CN"/>
        </w:rPr>
        <w:t>类似，偏向</w:t>
      </w:r>
      <w:r>
        <w:rPr>
          <w:b/>
          <w:lang w:eastAsia="zh-CN"/>
        </w:rPr>
        <w:t>实际的应用</w:t>
      </w:r>
      <w:r>
        <w:rPr>
          <w:lang w:eastAsia="zh-CN"/>
        </w:rPr>
        <w:t>以及</w:t>
      </w:r>
      <w:r>
        <w:rPr>
          <w:b/>
          <w:lang w:eastAsia="zh-CN"/>
        </w:rPr>
        <w:t>工程</w:t>
      </w:r>
      <w:r>
        <w:rPr>
          <w:lang w:eastAsia="zh-CN"/>
        </w:rPr>
        <w:t>。微软参与</w:t>
      </w:r>
      <w:r>
        <w:rPr>
          <w:lang w:eastAsia="zh-CN"/>
        </w:rPr>
        <w:t>AI</w:t>
      </w:r>
      <w:r>
        <w:rPr>
          <w:lang w:eastAsia="zh-CN"/>
        </w:rPr>
        <w:t>的时间较短，但是品质很高。</w:t>
      </w:r>
      <w:r>
        <w:rPr>
          <w:b/>
          <w:lang w:eastAsia="zh-CN"/>
        </w:rPr>
        <w:t>开源深度学习平台</w:t>
      </w:r>
      <w:r>
        <w:rPr>
          <w:b/>
          <w:lang w:eastAsia="zh-CN"/>
        </w:rPr>
        <w:t>CNTK</w:t>
      </w:r>
      <w:r>
        <w:rPr>
          <w:lang w:eastAsia="zh-CN"/>
        </w:rPr>
        <w:t>或许是使用</w:t>
      </w:r>
      <w:r>
        <w:rPr>
          <w:b/>
          <w:lang w:eastAsia="zh-CN"/>
        </w:rPr>
        <w:t>分布式计算学习</w:t>
      </w:r>
      <w:r>
        <w:rPr>
          <w:lang w:eastAsia="zh-CN"/>
        </w:rPr>
        <w:t>方面最好的框架之一。</w:t>
      </w:r>
    </w:p>
    <w:p w:rsidR="00AF2C50" w:rsidRDefault="00ED1447">
      <w:pPr>
        <w:pStyle w:val="3"/>
      </w:pPr>
      <w:bookmarkStart w:id="4" w:name="openai"/>
      <w:bookmarkEnd w:id="4"/>
      <w:r>
        <w:t xml:space="preserve">5 </w:t>
      </w:r>
      <w:hyperlink r:id="rId12">
        <w:r>
          <w:rPr>
            <w:rStyle w:val="ac"/>
          </w:rPr>
          <w:t>OpenAI</w:t>
        </w:r>
      </w:hyperlink>
    </w:p>
    <w:p w:rsidR="00AF2C50" w:rsidRPr="005F48E0" w:rsidRDefault="00ED1447">
      <w:pPr>
        <w:pStyle w:val="a8"/>
        <w:rPr>
          <w:rFonts w:ascii="楷体" w:eastAsia="楷体" w:hAnsi="楷体"/>
        </w:rPr>
      </w:pPr>
      <w:r w:rsidRPr="005F48E0">
        <w:rPr>
          <w:rFonts w:ascii="楷体" w:eastAsia="楷体" w:hAnsi="楷体"/>
        </w:rPr>
        <w:t>OpenAI提倡学术自由，这使得他们吸引到了很多的人才。</w:t>
      </w:r>
    </w:p>
    <w:p w:rsidR="00AF2C50" w:rsidRDefault="00ED1447">
      <w:pPr>
        <w:pStyle w:val="FirstParagraph"/>
      </w:pPr>
      <w:proofErr w:type="spellStart"/>
      <w:r>
        <w:rPr>
          <w:lang w:eastAsia="zh-CN"/>
        </w:rPr>
        <w:t>OpenAI</w:t>
      </w:r>
      <w:proofErr w:type="spellEnd"/>
      <w:r>
        <w:rPr>
          <w:lang w:eastAsia="zh-CN"/>
        </w:rPr>
        <w:t>倾向于使用</w:t>
      </w:r>
      <w:r>
        <w:rPr>
          <w:b/>
          <w:lang w:eastAsia="zh-CN"/>
        </w:rPr>
        <w:t>对抗网络</w:t>
      </w:r>
      <w:r>
        <w:rPr>
          <w:lang w:eastAsia="zh-CN"/>
        </w:rPr>
        <w:t>（</w:t>
      </w:r>
      <w:r>
        <w:rPr>
          <w:lang w:eastAsia="zh-CN"/>
        </w:rPr>
        <w:t>GAN</w:t>
      </w:r>
      <w:r>
        <w:rPr>
          <w:lang w:eastAsia="zh-CN"/>
        </w:rPr>
        <w:t>），还研究了</w:t>
      </w:r>
      <w:r>
        <w:rPr>
          <w:b/>
          <w:lang w:eastAsia="zh-CN"/>
        </w:rPr>
        <w:t>增强学习环境</w:t>
      </w:r>
      <w:r>
        <w:rPr>
          <w:lang w:eastAsia="zh-CN"/>
        </w:rPr>
        <w:t>。</w:t>
      </w:r>
      <w:proofErr w:type="spellStart"/>
      <w:r>
        <w:t>似乎更加偏爱</w:t>
      </w:r>
      <w:r>
        <w:rPr>
          <w:b/>
        </w:rPr>
        <w:t>变分模型</w:t>
      </w:r>
      <w:r>
        <w:t>（</w:t>
      </w:r>
      <w:r>
        <w:t>variational</w:t>
      </w:r>
      <w:proofErr w:type="spellEnd"/>
      <w:r>
        <w:t xml:space="preserve"> model</w:t>
      </w:r>
      <w:r>
        <w:t>）</w:t>
      </w:r>
    </w:p>
    <w:p w:rsidR="00AF2C50" w:rsidRDefault="00ED1447">
      <w:pPr>
        <w:pStyle w:val="a0"/>
      </w:pPr>
      <w:r>
        <w:t>作者猜测：</w:t>
      </w:r>
      <w:r>
        <w:rPr>
          <w:i/>
        </w:rPr>
        <w:t>微软与</w:t>
      </w:r>
      <w:r>
        <w:rPr>
          <w:i/>
        </w:rPr>
        <w:t>OpenAI</w:t>
      </w:r>
      <w:r>
        <w:rPr>
          <w:i/>
        </w:rPr>
        <w:t>已经结成了联盟。</w:t>
      </w:r>
    </w:p>
    <w:p w:rsidR="00A70FC7" w:rsidRDefault="00ED1447">
      <w:pPr>
        <w:pStyle w:val="a0"/>
        <w:rPr>
          <w:rFonts w:hint="eastAsia"/>
          <w:lang w:eastAsia="zh-CN"/>
        </w:rPr>
      </w:pPr>
      <w:r>
        <w:rPr>
          <w:lang w:eastAsia="zh-CN"/>
        </w:rPr>
        <w:t>2016</w:t>
      </w:r>
      <w:r>
        <w:rPr>
          <w:lang w:eastAsia="zh-CN"/>
        </w:rPr>
        <w:t>年</w:t>
      </w:r>
      <w:r>
        <w:rPr>
          <w:lang w:eastAsia="zh-CN"/>
        </w:rPr>
        <w:t>12</w:t>
      </w:r>
      <w:r>
        <w:rPr>
          <w:lang w:eastAsia="zh-CN"/>
        </w:rPr>
        <w:t>月</w:t>
      </w:r>
      <w:r>
        <w:rPr>
          <w:lang w:eastAsia="zh-CN"/>
        </w:rPr>
        <w:t>4</w:t>
      </w:r>
      <w:r>
        <w:rPr>
          <w:lang w:eastAsia="zh-CN"/>
        </w:rPr>
        <w:t>日，</w:t>
      </w:r>
      <w:r>
        <w:rPr>
          <w:lang w:eastAsia="zh-CN"/>
        </w:rPr>
        <w:t>OpenAI</w:t>
      </w:r>
      <w:r>
        <w:rPr>
          <w:lang w:eastAsia="zh-CN"/>
        </w:rPr>
        <w:t>发布了</w:t>
      </w:r>
      <w:r>
        <w:rPr>
          <w:lang w:eastAsia="zh-CN"/>
        </w:rPr>
        <w:t>Universe</w:t>
      </w:r>
      <w:r>
        <w:rPr>
          <w:lang w:eastAsia="zh-CN"/>
        </w:rPr>
        <w:t>。</w:t>
      </w:r>
      <w:r>
        <w:rPr>
          <w:lang w:eastAsia="zh-CN"/>
        </w:rPr>
        <w:t xml:space="preserve"> </w:t>
      </w:r>
    </w:p>
    <w:p w:rsidR="00AF2C50" w:rsidRPr="00A70FC7" w:rsidRDefault="00ED1447" w:rsidP="00A70FC7">
      <w:pPr>
        <w:pStyle w:val="a8"/>
        <w:rPr>
          <w:rFonts w:ascii="楷体" w:eastAsia="楷体" w:hAnsi="楷体"/>
          <w:lang w:eastAsia="zh-CN"/>
        </w:rPr>
      </w:pPr>
      <w:r w:rsidRPr="00A70FC7">
        <w:rPr>
          <w:rFonts w:ascii="楷体" w:eastAsia="楷体" w:hAnsi="楷体"/>
          <w:lang w:eastAsia="zh-CN"/>
        </w:rPr>
        <w:lastRenderedPageBreak/>
        <w:t>根据其</w:t>
      </w:r>
      <w:proofErr w:type="gramStart"/>
      <w:r w:rsidRPr="00A70FC7">
        <w:rPr>
          <w:rFonts w:ascii="楷体" w:eastAsia="楷体" w:hAnsi="楷体"/>
          <w:lang w:eastAsia="zh-CN"/>
        </w:rPr>
        <w:t>官方博客的</w:t>
      </w:r>
      <w:proofErr w:type="gramEnd"/>
      <w:r w:rsidRPr="00A70FC7">
        <w:rPr>
          <w:rFonts w:ascii="楷体" w:eastAsia="楷体" w:hAnsi="楷体"/>
          <w:lang w:eastAsia="zh-CN"/>
        </w:rPr>
        <w:t>介绍，这是一个能在几乎所有环境中衡量和训练AI 通用智能水平的开源平台，当下的目标是让 AI 智能体能像人一样使用计算机。目前，Universe 已经有1000种训练环境，由微软、</w:t>
      </w:r>
      <w:proofErr w:type="gramStart"/>
      <w:r w:rsidRPr="00A70FC7">
        <w:rPr>
          <w:rFonts w:ascii="楷体" w:eastAsia="楷体" w:hAnsi="楷体"/>
          <w:lang w:eastAsia="zh-CN"/>
        </w:rPr>
        <w:t>英伟达</w:t>
      </w:r>
      <w:proofErr w:type="gramEnd"/>
      <w:r w:rsidRPr="00A70FC7">
        <w:rPr>
          <w:rFonts w:ascii="楷体" w:eastAsia="楷体" w:hAnsi="楷体"/>
          <w:lang w:eastAsia="zh-CN"/>
        </w:rPr>
        <w:t>等公司参与建设。研究人员介绍说，Universe 从李飞</w:t>
      </w:r>
      <w:proofErr w:type="gramStart"/>
      <w:r w:rsidRPr="00A70FC7">
        <w:rPr>
          <w:rFonts w:ascii="楷体" w:eastAsia="楷体" w:hAnsi="楷体"/>
          <w:lang w:eastAsia="zh-CN"/>
        </w:rPr>
        <w:t>飞</w:t>
      </w:r>
      <w:proofErr w:type="gramEnd"/>
      <w:r w:rsidRPr="00A70FC7">
        <w:rPr>
          <w:rFonts w:ascii="楷体" w:eastAsia="楷体" w:hAnsi="楷体"/>
          <w:lang w:eastAsia="zh-CN"/>
        </w:rPr>
        <w:t>等人创立的 ImageNet 上获得启发，希望把 ImageNet 在降低图像识别错误率上的成功经验引入到通用人工智能的研究上来，取得实质进展。</w:t>
      </w:r>
    </w:p>
    <w:p w:rsidR="00AF2C50" w:rsidRDefault="00ED1447">
      <w:pPr>
        <w:pStyle w:val="3"/>
        <w:rPr>
          <w:lang w:eastAsia="zh-CN"/>
        </w:rPr>
      </w:pPr>
      <w:bookmarkStart w:id="5" w:name="蒙特利尔大学yoshua-bengio-团队"/>
      <w:bookmarkEnd w:id="5"/>
      <w:r>
        <w:rPr>
          <w:lang w:eastAsia="zh-CN"/>
        </w:rPr>
        <w:t xml:space="preserve">6 </w:t>
      </w:r>
      <w:hyperlink r:id="rId13">
        <w:r>
          <w:rPr>
            <w:rStyle w:val="ac"/>
            <w:lang w:eastAsia="zh-CN"/>
          </w:rPr>
          <w:t>蒙特利尔大学／</w:t>
        </w:r>
        <w:r>
          <w:rPr>
            <w:rStyle w:val="ac"/>
            <w:lang w:eastAsia="zh-CN"/>
          </w:rPr>
          <w:t xml:space="preserve">Yoshua Bengio </w:t>
        </w:r>
        <w:r>
          <w:rPr>
            <w:rStyle w:val="ac"/>
            <w:lang w:eastAsia="zh-CN"/>
          </w:rPr>
          <w:t>团队</w:t>
        </w:r>
      </w:hyperlink>
    </w:p>
    <w:p w:rsidR="00AF2C50" w:rsidRDefault="00ED1447">
      <w:pPr>
        <w:pStyle w:val="FirstParagraph"/>
        <w:rPr>
          <w:lang w:eastAsia="zh-CN"/>
        </w:rPr>
      </w:pPr>
      <w:r>
        <w:rPr>
          <w:lang w:eastAsia="zh-CN"/>
        </w:rPr>
        <w:t>这个团队偏</w:t>
      </w:r>
      <w:r>
        <w:rPr>
          <w:b/>
          <w:lang w:eastAsia="zh-CN"/>
        </w:rPr>
        <w:t>学术</w:t>
      </w:r>
      <w:r>
        <w:rPr>
          <w:lang w:eastAsia="zh-CN"/>
        </w:rPr>
        <w:t>，</w:t>
      </w:r>
      <w:bookmarkStart w:id="6" w:name="_GoBack"/>
      <w:bookmarkEnd w:id="6"/>
      <w:r>
        <w:rPr>
          <w:lang w:eastAsia="zh-CN"/>
        </w:rPr>
        <w:t>由</w:t>
      </w:r>
      <w:r>
        <w:rPr>
          <w:lang w:eastAsia="zh-CN"/>
        </w:rPr>
        <w:t>Bengio</w:t>
      </w:r>
      <w:r>
        <w:rPr>
          <w:lang w:eastAsia="zh-CN"/>
        </w:rPr>
        <w:t>带领。</w:t>
      </w:r>
      <w:r>
        <w:rPr>
          <w:lang w:eastAsia="zh-CN"/>
        </w:rPr>
        <w:t>Bengio</w:t>
      </w:r>
      <w:r>
        <w:rPr>
          <w:lang w:eastAsia="zh-CN"/>
        </w:rPr>
        <w:t>参与创了了一个名为</w:t>
      </w:r>
      <w:r>
        <w:rPr>
          <w:lang w:eastAsia="zh-CN"/>
        </w:rPr>
        <w:t>Element AI</w:t>
      </w:r>
      <w:r>
        <w:rPr>
          <w:lang w:eastAsia="zh-CN"/>
        </w:rPr>
        <w:t>的孵化器，依托学术实力，为企业提供解决方案。</w:t>
      </w:r>
    </w:p>
    <w:p w:rsidR="00AF2C50" w:rsidRPr="005F48E0" w:rsidRDefault="00ED1447">
      <w:pPr>
        <w:pStyle w:val="a8"/>
        <w:rPr>
          <w:rFonts w:ascii="楷体" w:eastAsia="楷体" w:hAnsi="楷体"/>
          <w:lang w:eastAsia="zh-CN"/>
        </w:rPr>
      </w:pPr>
      <w:r w:rsidRPr="005F48E0">
        <w:rPr>
          <w:rFonts w:ascii="楷体" w:eastAsia="楷体" w:hAnsi="楷体"/>
          <w:lang w:eastAsia="zh-CN"/>
        </w:rPr>
        <w:t>Bengio曾对AI人才从学界流向产业界表示担忧，但现在他可能意识到，这种趋势无法阻挡，以深度学习为代表的 AI 技术正全面进入产业应用，与其反对，不如投身其中，引导深度学习研究者在产业中发挥最大潜力。不仅如此，他还表示创立孵化器只是他在蒙特利尔建立“AI生态圈”的其中一步。</w:t>
      </w:r>
    </w:p>
    <w:p w:rsidR="00AF2C50" w:rsidRDefault="00ED1447">
      <w:pPr>
        <w:pStyle w:val="FirstParagraph"/>
        <w:rPr>
          <w:lang w:eastAsia="zh-CN"/>
        </w:rPr>
      </w:pPr>
      <w:r>
        <w:rPr>
          <w:lang w:eastAsia="zh-CN"/>
        </w:rPr>
        <w:t>Bengio</w:t>
      </w:r>
      <w:r>
        <w:rPr>
          <w:lang w:eastAsia="zh-CN"/>
        </w:rPr>
        <w:t>团队侧重于弄清</w:t>
      </w:r>
      <w:r>
        <w:rPr>
          <w:b/>
          <w:lang w:eastAsia="zh-CN"/>
        </w:rPr>
        <w:t>深度学习的工作原理</w:t>
      </w:r>
      <w:r>
        <w:rPr>
          <w:lang w:eastAsia="zh-CN"/>
        </w:rPr>
        <w:t>，作者认为：</w:t>
      </w:r>
      <w:r>
        <w:rPr>
          <w:i/>
          <w:lang w:eastAsia="zh-CN"/>
        </w:rPr>
        <w:t>MILA</w:t>
      </w:r>
      <w:r>
        <w:rPr>
          <w:i/>
          <w:lang w:eastAsia="zh-CN"/>
        </w:rPr>
        <w:t>是地球上最好的深度学习研究小组</w:t>
      </w:r>
      <w:r>
        <w:rPr>
          <w:lang w:eastAsia="zh-CN"/>
        </w:rPr>
        <w:t>。</w:t>
      </w:r>
    </w:p>
    <w:p w:rsidR="00AF2C50" w:rsidRPr="005F48E0" w:rsidRDefault="00ED1447">
      <w:pPr>
        <w:pStyle w:val="a8"/>
        <w:rPr>
          <w:rFonts w:ascii="楷体" w:eastAsia="楷体" w:hAnsi="楷体"/>
          <w:lang w:eastAsia="zh-CN"/>
        </w:rPr>
      </w:pPr>
      <w:r w:rsidRPr="005F48E0">
        <w:rPr>
          <w:rFonts w:ascii="楷体" w:eastAsia="楷体" w:hAnsi="楷体"/>
          <w:lang w:eastAsia="zh-CN"/>
        </w:rPr>
        <w:t>Google通过资助Bengio小组进行间接地控制！</w:t>
      </w:r>
    </w:p>
    <w:p w:rsidR="00AF2C50" w:rsidRDefault="00ED1447">
      <w:pPr>
        <w:pStyle w:val="3"/>
      </w:pPr>
      <w:bookmarkStart w:id="7" w:name="salesforce-metamind"/>
      <w:bookmarkEnd w:id="7"/>
      <w:r>
        <w:t xml:space="preserve">7 </w:t>
      </w:r>
      <w:hyperlink r:id="rId14">
        <w:r>
          <w:rPr>
            <w:rStyle w:val="ac"/>
          </w:rPr>
          <w:t>SalesForce MetaMind</w:t>
        </w:r>
      </w:hyperlink>
    </w:p>
    <w:p w:rsidR="00AF2C50" w:rsidRDefault="00ED1447">
      <w:pPr>
        <w:pStyle w:val="FirstParagraph"/>
      </w:pPr>
      <w:r>
        <w:t>该团队由</w:t>
      </w:r>
      <w:r>
        <w:rPr>
          <w:b/>
        </w:rPr>
        <w:t>Richard Socher</w:t>
      </w:r>
      <w:r>
        <w:t>领导，倾向于使用</w:t>
      </w:r>
      <w:r>
        <w:rPr>
          <w:b/>
        </w:rPr>
        <w:t>RNN</w:t>
      </w:r>
      <w:r>
        <w:rPr>
          <w:b/>
        </w:rPr>
        <w:t>（递归神经网络）</w:t>
      </w:r>
      <w:r>
        <w:t>的方法解决人工智能的自然语言处理（</w:t>
      </w:r>
      <w:r>
        <w:t>NLP</w:t>
      </w:r>
      <w:r>
        <w:t>）的问题。这个团队经常使用</w:t>
      </w:r>
      <w:r>
        <w:rPr>
          <w:b/>
        </w:rPr>
        <w:t>记忆网络</w:t>
      </w:r>
      <w:r>
        <w:t>，研究成果令人印象深刻。</w:t>
      </w:r>
    </w:p>
    <w:p w:rsidR="00AF2C50" w:rsidRDefault="00ED1447">
      <w:pPr>
        <w:pStyle w:val="3"/>
        <w:rPr>
          <w:lang w:eastAsia="zh-CN"/>
        </w:rPr>
      </w:pPr>
      <w:bookmarkStart w:id="8" w:name="百度"/>
      <w:bookmarkEnd w:id="8"/>
      <w:r>
        <w:rPr>
          <w:lang w:eastAsia="zh-CN"/>
        </w:rPr>
        <w:t xml:space="preserve">8 </w:t>
      </w:r>
      <w:hyperlink r:id="rId15">
        <w:r>
          <w:rPr>
            <w:rStyle w:val="ac"/>
            <w:lang w:eastAsia="zh-CN"/>
          </w:rPr>
          <w:t>百度</w:t>
        </w:r>
      </w:hyperlink>
    </w:p>
    <w:p w:rsidR="00AF2C50" w:rsidRDefault="00ED1447">
      <w:pPr>
        <w:pStyle w:val="FirstParagraph"/>
        <w:rPr>
          <w:lang w:eastAsia="zh-CN"/>
        </w:rPr>
      </w:pPr>
      <w:r>
        <w:rPr>
          <w:lang w:eastAsia="zh-CN"/>
        </w:rPr>
        <w:t>团队由</w:t>
      </w:r>
      <w:proofErr w:type="gramStart"/>
      <w:r>
        <w:rPr>
          <w:b/>
          <w:lang w:eastAsia="zh-CN"/>
        </w:rPr>
        <w:t>吴恩达</w:t>
      </w:r>
      <w:r>
        <w:rPr>
          <w:lang w:eastAsia="zh-CN"/>
        </w:rPr>
        <w:t>领导</w:t>
      </w:r>
      <w:proofErr w:type="gramEnd"/>
      <w:r>
        <w:rPr>
          <w:lang w:eastAsia="zh-CN"/>
        </w:rPr>
        <w:t>，研究重点为</w:t>
      </w:r>
      <w:r>
        <w:rPr>
          <w:b/>
          <w:lang w:eastAsia="zh-CN"/>
        </w:rPr>
        <w:t>图像和语音处理</w:t>
      </w:r>
      <w:r>
        <w:rPr>
          <w:lang w:eastAsia="zh-CN"/>
        </w:rPr>
        <w:t>，对于</w:t>
      </w:r>
      <w:r>
        <w:rPr>
          <w:b/>
          <w:lang w:eastAsia="zh-CN"/>
        </w:rPr>
        <w:t>语音处理</w:t>
      </w:r>
      <w:r>
        <w:rPr>
          <w:lang w:eastAsia="zh-CN"/>
        </w:rPr>
        <w:t>方面做得很好。</w:t>
      </w:r>
    </w:p>
    <w:p w:rsidR="00AF2C50" w:rsidRDefault="00ED1447">
      <w:pPr>
        <w:pStyle w:val="a0"/>
        <w:rPr>
          <w:lang w:eastAsia="zh-CN"/>
        </w:rPr>
      </w:pPr>
      <w:r>
        <w:rPr>
          <w:lang w:eastAsia="zh-CN"/>
        </w:rPr>
        <w:t>当然，百度最近也开始搞无人驾驶汽车了。</w:t>
      </w:r>
    </w:p>
    <w:p w:rsidR="00AF2C50" w:rsidRDefault="00ED1447">
      <w:pPr>
        <w:pStyle w:val="3"/>
        <w:rPr>
          <w:lang w:eastAsia="zh-CN"/>
        </w:rPr>
      </w:pPr>
      <w:bookmarkStart w:id="9" w:name="英伟达"/>
      <w:bookmarkEnd w:id="9"/>
      <w:r>
        <w:rPr>
          <w:lang w:eastAsia="zh-CN"/>
        </w:rPr>
        <w:t xml:space="preserve">9 </w:t>
      </w:r>
      <w:hyperlink r:id="rId16">
        <w:proofErr w:type="gramStart"/>
        <w:r>
          <w:rPr>
            <w:rStyle w:val="ac"/>
            <w:lang w:eastAsia="zh-CN"/>
          </w:rPr>
          <w:t>英伟达</w:t>
        </w:r>
        <w:proofErr w:type="gramEnd"/>
      </w:hyperlink>
    </w:p>
    <w:p w:rsidR="00AF2C50" w:rsidRDefault="00ED1447">
      <w:pPr>
        <w:pStyle w:val="FirstParagraph"/>
        <w:rPr>
          <w:lang w:eastAsia="zh-CN"/>
        </w:rPr>
      </w:pPr>
      <w:proofErr w:type="gramStart"/>
      <w:r>
        <w:rPr>
          <w:lang w:eastAsia="zh-CN"/>
        </w:rPr>
        <w:t>英伟达</w:t>
      </w:r>
      <w:proofErr w:type="gramEnd"/>
      <w:r>
        <w:rPr>
          <w:lang w:eastAsia="zh-CN"/>
        </w:rPr>
        <w:t>花费了大量精力来打造深度学习所需的强大计算资源，不断的调整</w:t>
      </w:r>
      <w:r>
        <w:rPr>
          <w:lang w:eastAsia="zh-CN"/>
        </w:rPr>
        <w:t>GPU</w:t>
      </w:r>
      <w:r>
        <w:rPr>
          <w:lang w:eastAsia="zh-CN"/>
        </w:rPr>
        <w:t>的性能。附论文《</w:t>
      </w:r>
      <w:r>
        <w:rPr>
          <w:lang w:eastAsia="zh-CN"/>
        </w:rPr>
        <w:t>End to End Learning for Self-Driving Cars</w:t>
      </w:r>
      <w:r>
        <w:rPr>
          <w:lang w:eastAsia="zh-CN"/>
        </w:rPr>
        <w:t>》</w:t>
      </w:r>
    </w:p>
    <w:p w:rsidR="00AF2C50" w:rsidRDefault="00ED1447">
      <w:pPr>
        <w:pStyle w:val="3"/>
        <w:rPr>
          <w:lang w:eastAsia="zh-CN"/>
        </w:rPr>
      </w:pPr>
      <w:bookmarkStart w:id="10" w:name="英特尔-nervana"/>
      <w:bookmarkEnd w:id="10"/>
      <w:r>
        <w:rPr>
          <w:lang w:eastAsia="zh-CN"/>
        </w:rPr>
        <w:t xml:space="preserve">10 </w:t>
      </w:r>
      <w:hyperlink r:id="rId17" w:anchor="wechat_redirect">
        <w:r>
          <w:rPr>
            <w:rStyle w:val="ac"/>
            <w:lang w:eastAsia="zh-CN"/>
          </w:rPr>
          <w:t>英特尔</w:t>
        </w:r>
        <w:r>
          <w:rPr>
            <w:rStyle w:val="ac"/>
            <w:lang w:eastAsia="zh-CN"/>
          </w:rPr>
          <w:t xml:space="preserve"> Nervana</w:t>
        </w:r>
      </w:hyperlink>
    </w:p>
    <w:p w:rsidR="00AF2C50" w:rsidRPr="005F48E0" w:rsidRDefault="005946A0">
      <w:pPr>
        <w:pStyle w:val="a8"/>
        <w:rPr>
          <w:rFonts w:ascii="楷体" w:eastAsia="楷体" w:hAnsi="楷体"/>
          <w:lang w:eastAsia="zh-CN"/>
        </w:rPr>
      </w:pPr>
      <w:r>
        <w:rPr>
          <w:rFonts w:ascii="楷体" w:eastAsia="楷体" w:hAnsi="楷体"/>
          <w:lang w:eastAsia="zh-CN"/>
        </w:rPr>
        <w:t>在前期，</w:t>
      </w:r>
      <w:r>
        <w:rPr>
          <w:rFonts w:ascii="楷体" w:eastAsia="楷体" w:hAnsi="楷体" w:hint="eastAsia"/>
          <w:lang w:eastAsia="zh-CN"/>
        </w:rPr>
        <w:t>英</w:t>
      </w:r>
      <w:r w:rsidR="00ED1447" w:rsidRPr="005F48E0">
        <w:rPr>
          <w:rFonts w:ascii="楷体" w:eastAsia="楷体" w:hAnsi="楷体"/>
          <w:lang w:eastAsia="zh-CN"/>
        </w:rPr>
        <w:t>特尔曾大幅裁员（1.2万人），能从中看出整个芯片产业一股更大的趋势：随着以深度学习为代表的人工智能技术走向主流，占据市场几十年的CPU可能被拉下王座；成本更低的FPGA、能够以更快速</w:t>
      </w:r>
      <w:proofErr w:type="gramStart"/>
      <w:r w:rsidR="00ED1447" w:rsidRPr="005F48E0">
        <w:rPr>
          <w:rFonts w:ascii="楷体" w:eastAsia="楷体" w:hAnsi="楷体"/>
          <w:lang w:eastAsia="zh-CN"/>
        </w:rPr>
        <w:t>度处理</w:t>
      </w:r>
      <w:proofErr w:type="gramEnd"/>
      <w:r w:rsidR="00ED1447" w:rsidRPr="005F48E0">
        <w:rPr>
          <w:rFonts w:ascii="楷体" w:eastAsia="楷体" w:hAnsi="楷体"/>
          <w:lang w:eastAsia="zh-CN"/>
        </w:rPr>
        <w:t>数据的GPU、能够以更低精度进行计算的概率芯片和其他更多采用全新架构的（专用）处理器争夺市场的时代到来了。</w:t>
      </w:r>
    </w:p>
    <w:p w:rsidR="00AF2C50" w:rsidRDefault="00ED1447">
      <w:pPr>
        <w:pStyle w:val="FirstParagraph"/>
        <w:rPr>
          <w:lang w:eastAsia="zh-CN"/>
        </w:rPr>
      </w:pPr>
      <w:r>
        <w:rPr>
          <w:lang w:eastAsia="zh-CN"/>
        </w:rPr>
        <w:t>英特尔收购的公司</w:t>
      </w:r>
      <w:r>
        <w:rPr>
          <w:b/>
          <w:lang w:eastAsia="zh-CN"/>
        </w:rPr>
        <w:t>Nervana</w:t>
      </w:r>
      <w:r>
        <w:rPr>
          <w:lang w:eastAsia="zh-CN"/>
        </w:rPr>
        <w:t>非常擅长于研发深度学习所使用的</w:t>
      </w:r>
      <w:r>
        <w:rPr>
          <w:b/>
          <w:lang w:eastAsia="zh-CN"/>
        </w:rPr>
        <w:t>计算基础设施</w:t>
      </w:r>
      <w:r>
        <w:rPr>
          <w:lang w:eastAsia="zh-CN"/>
        </w:rPr>
        <w:t>，作者认为：</w:t>
      </w:r>
      <w:r>
        <w:rPr>
          <w:i/>
          <w:lang w:eastAsia="zh-CN"/>
        </w:rPr>
        <w:t>Nervana</w:t>
      </w:r>
      <w:r>
        <w:rPr>
          <w:i/>
          <w:lang w:eastAsia="zh-CN"/>
        </w:rPr>
        <w:t>是因为其软件而被收购</w:t>
      </w:r>
      <w:r>
        <w:rPr>
          <w:lang w:eastAsia="zh-CN"/>
        </w:rPr>
        <w:t>，</w:t>
      </w:r>
      <w:r>
        <w:rPr>
          <w:i/>
          <w:lang w:eastAsia="zh-CN"/>
        </w:rPr>
        <w:t>而非硬件</w:t>
      </w:r>
      <w:r>
        <w:rPr>
          <w:lang w:eastAsia="zh-CN"/>
        </w:rPr>
        <w:t>。</w:t>
      </w:r>
    </w:p>
    <w:p w:rsidR="00AF2C50" w:rsidRDefault="00ED1447">
      <w:pPr>
        <w:pStyle w:val="a0"/>
        <w:rPr>
          <w:lang w:eastAsia="zh-CN"/>
        </w:rPr>
      </w:pPr>
      <w:r>
        <w:rPr>
          <w:b/>
          <w:lang w:eastAsia="zh-CN"/>
        </w:rPr>
        <w:t>英特尔的优势：</w:t>
      </w:r>
      <w:r>
        <w:rPr>
          <w:lang w:eastAsia="zh-CN"/>
        </w:rPr>
        <w:t>英特尔有与</w:t>
      </w:r>
      <w:r>
        <w:rPr>
          <w:b/>
          <w:lang w:eastAsia="zh-CN"/>
        </w:rPr>
        <w:t>Micron</w:t>
      </w:r>
      <w:r>
        <w:rPr>
          <w:lang w:eastAsia="zh-CN"/>
        </w:rPr>
        <w:t>共享的技术！！</w:t>
      </w:r>
    </w:p>
    <w:p w:rsidR="00AF2C50" w:rsidRDefault="00ED1447">
      <w:pPr>
        <w:pStyle w:val="3"/>
        <w:rPr>
          <w:lang w:eastAsia="zh-CN"/>
        </w:rPr>
      </w:pPr>
      <w:bookmarkStart w:id="11" w:name="ibm"/>
      <w:bookmarkEnd w:id="11"/>
      <w:r>
        <w:rPr>
          <w:lang w:eastAsia="zh-CN"/>
        </w:rPr>
        <w:lastRenderedPageBreak/>
        <w:t xml:space="preserve">11 </w:t>
      </w:r>
      <w:hyperlink r:id="rId18">
        <w:r>
          <w:rPr>
            <w:rStyle w:val="ac"/>
            <w:lang w:eastAsia="zh-CN"/>
          </w:rPr>
          <w:t>IBM</w:t>
        </w:r>
      </w:hyperlink>
    </w:p>
    <w:p w:rsidR="00AF2C50" w:rsidRDefault="00ED1447">
      <w:pPr>
        <w:pStyle w:val="FirstParagraph"/>
        <w:rPr>
          <w:lang w:eastAsia="zh-CN"/>
        </w:rPr>
      </w:pPr>
      <w:r>
        <w:rPr>
          <w:lang w:eastAsia="zh-CN"/>
        </w:rPr>
        <w:t>IBM</w:t>
      </w:r>
      <w:r>
        <w:rPr>
          <w:lang w:eastAsia="zh-CN"/>
        </w:rPr>
        <w:t>在深度学习的领域</w:t>
      </w:r>
      <w:r>
        <w:rPr>
          <w:b/>
          <w:lang w:eastAsia="zh-CN"/>
        </w:rPr>
        <w:t>反应缓慢</w:t>
      </w:r>
      <w:r>
        <w:rPr>
          <w:lang w:eastAsia="zh-CN"/>
        </w:rPr>
        <w:t>，几乎没有进行深度学习方面的研究，他们发布了一款</w:t>
      </w:r>
      <w:r>
        <w:rPr>
          <w:b/>
          <w:lang w:eastAsia="zh-CN"/>
        </w:rPr>
        <w:t>TrueNorth</w:t>
      </w:r>
      <w:r>
        <w:rPr>
          <w:b/>
          <w:lang w:eastAsia="zh-CN"/>
        </w:rPr>
        <w:t>神经形态计算芯片</w:t>
      </w:r>
    </w:p>
    <w:p w:rsidR="00AF2C50" w:rsidRPr="005F48E0" w:rsidRDefault="00ED1447">
      <w:pPr>
        <w:pStyle w:val="a8"/>
        <w:rPr>
          <w:rFonts w:ascii="楷体" w:eastAsia="楷体" w:hAnsi="楷体"/>
          <w:lang w:eastAsia="zh-CN"/>
        </w:rPr>
      </w:pPr>
      <w:r w:rsidRPr="005F48E0">
        <w:rPr>
          <w:rFonts w:ascii="楷体" w:eastAsia="楷体" w:hAnsi="楷体"/>
          <w:lang w:eastAsia="zh-CN"/>
        </w:rPr>
        <w:t>IBM日前发布了一款用于深度学习的类脑超级计算平台IBM TrueNorth。</w:t>
      </w:r>
      <w:proofErr w:type="gramStart"/>
      <w:r w:rsidRPr="005F48E0">
        <w:rPr>
          <w:rFonts w:ascii="楷体" w:eastAsia="楷体" w:hAnsi="楷体"/>
          <w:lang w:eastAsia="zh-CN"/>
        </w:rPr>
        <w:t>新智元芯片</w:t>
      </w:r>
      <w:proofErr w:type="gramEnd"/>
      <w:r w:rsidRPr="005F48E0">
        <w:rPr>
          <w:rFonts w:ascii="楷体" w:eastAsia="楷体" w:hAnsi="楷体"/>
          <w:lang w:eastAsia="zh-CN"/>
        </w:rPr>
        <w:t>专家群的几位专家讨论后认为：TrueNorth 虽然与人脑某些结构和机理较为接近，但智能算法的精度或效果有待进一步提高，离大规模商业应用还有一段距离；但从长远来看，研究类</w:t>
      </w:r>
      <w:proofErr w:type="gramStart"/>
      <w:r w:rsidRPr="005F48E0">
        <w:rPr>
          <w:rFonts w:ascii="楷体" w:eastAsia="楷体" w:hAnsi="楷体"/>
          <w:lang w:eastAsia="zh-CN"/>
        </w:rPr>
        <w:t>脑计算</w:t>
      </w:r>
      <w:proofErr w:type="gramEnd"/>
      <w:r w:rsidRPr="005F48E0">
        <w:rPr>
          <w:rFonts w:ascii="楷体" w:eastAsia="楷体" w:hAnsi="楷体"/>
          <w:lang w:eastAsia="zh-CN"/>
        </w:rPr>
        <w:t>是通往强人工智能的有效方法。</w:t>
      </w:r>
    </w:p>
    <w:p w:rsidR="00AF2C50" w:rsidRDefault="00ED1447">
      <w:pPr>
        <w:pStyle w:val="3"/>
        <w:rPr>
          <w:lang w:eastAsia="zh-CN"/>
        </w:rPr>
      </w:pPr>
      <w:bookmarkStart w:id="12" w:name="苹果"/>
      <w:bookmarkEnd w:id="12"/>
      <w:r>
        <w:rPr>
          <w:lang w:eastAsia="zh-CN"/>
        </w:rPr>
        <w:t xml:space="preserve">12 </w:t>
      </w:r>
      <w:r>
        <w:rPr>
          <w:lang w:eastAsia="zh-CN"/>
        </w:rPr>
        <w:t>苹果</w:t>
      </w:r>
    </w:p>
    <w:p w:rsidR="00AF2C50" w:rsidRDefault="00ED1447">
      <w:pPr>
        <w:pStyle w:val="FirstParagraph"/>
        <w:rPr>
          <w:lang w:eastAsia="zh-CN"/>
        </w:rPr>
      </w:pPr>
      <w:r>
        <w:rPr>
          <w:lang w:eastAsia="zh-CN"/>
        </w:rPr>
        <w:t>苹果未来的研究偏向于</w:t>
      </w:r>
      <w:r>
        <w:rPr>
          <w:b/>
          <w:lang w:eastAsia="zh-CN"/>
        </w:rPr>
        <w:t>Russ</w:t>
      </w:r>
      <w:r>
        <w:rPr>
          <w:b/>
          <w:lang w:eastAsia="zh-CN"/>
        </w:rPr>
        <w:t>对无监督学习的研究</w:t>
      </w:r>
      <w:r>
        <w:rPr>
          <w:lang w:eastAsia="zh-CN"/>
        </w:rPr>
        <w:t>。一些大型收购主要发生在</w:t>
      </w:r>
      <w:r>
        <w:rPr>
          <w:b/>
          <w:lang w:eastAsia="zh-CN"/>
        </w:rPr>
        <w:t>机器学习</w:t>
      </w:r>
      <w:r>
        <w:rPr>
          <w:lang w:eastAsia="zh-CN"/>
        </w:rPr>
        <w:t>领域。</w:t>
      </w:r>
    </w:p>
    <w:p w:rsidR="00AF2C50" w:rsidRDefault="00ED1447">
      <w:pPr>
        <w:pStyle w:val="3"/>
        <w:rPr>
          <w:lang w:eastAsia="zh-CN"/>
        </w:rPr>
      </w:pPr>
      <w:bookmarkStart w:id="13" w:name="亚马逊"/>
      <w:bookmarkEnd w:id="13"/>
      <w:r>
        <w:rPr>
          <w:lang w:eastAsia="zh-CN"/>
        </w:rPr>
        <w:t xml:space="preserve">13 </w:t>
      </w:r>
      <w:hyperlink r:id="rId19" w:anchor="wechat_redirect">
        <w:r>
          <w:rPr>
            <w:rStyle w:val="ac"/>
            <w:lang w:eastAsia="zh-CN"/>
          </w:rPr>
          <w:t>亚马逊</w:t>
        </w:r>
      </w:hyperlink>
    </w:p>
    <w:p w:rsidR="00AF2C50" w:rsidRDefault="00ED1447">
      <w:pPr>
        <w:pStyle w:val="FirstParagraph"/>
        <w:rPr>
          <w:lang w:eastAsia="zh-CN"/>
        </w:rPr>
      </w:pPr>
      <w:r>
        <w:rPr>
          <w:lang w:eastAsia="zh-CN"/>
        </w:rPr>
        <w:t>2016</w:t>
      </w:r>
      <w:r>
        <w:rPr>
          <w:lang w:eastAsia="zh-CN"/>
        </w:rPr>
        <w:t>年</w:t>
      </w:r>
      <w:r>
        <w:rPr>
          <w:lang w:eastAsia="zh-CN"/>
        </w:rPr>
        <w:t>5</w:t>
      </w:r>
      <w:r>
        <w:rPr>
          <w:lang w:eastAsia="zh-CN"/>
        </w:rPr>
        <w:t>月</w:t>
      </w:r>
      <w:r>
        <w:rPr>
          <w:lang w:eastAsia="zh-CN"/>
        </w:rPr>
        <w:t>11</w:t>
      </w:r>
      <w:r>
        <w:rPr>
          <w:lang w:eastAsia="zh-CN"/>
        </w:rPr>
        <w:t>日下午，亚马逊宣布开源其深度学习和机器学习工具</w:t>
      </w:r>
      <w:r>
        <w:rPr>
          <w:b/>
          <w:lang w:eastAsia="zh-CN"/>
        </w:rPr>
        <w:t>DSSTNE</w:t>
      </w:r>
      <w:r>
        <w:rPr>
          <w:lang w:eastAsia="zh-CN"/>
        </w:rPr>
        <w:t>，并表示与相比其他深度学习工具，</w:t>
      </w:r>
      <w:r>
        <w:rPr>
          <w:b/>
          <w:lang w:eastAsia="zh-CN"/>
        </w:rPr>
        <w:t>DSSTNE</w:t>
      </w:r>
      <w:r>
        <w:rPr>
          <w:b/>
          <w:lang w:eastAsia="zh-CN"/>
        </w:rPr>
        <w:t>尤其擅于训练稀疏数据</w:t>
      </w:r>
      <w:r>
        <w:rPr>
          <w:lang w:eastAsia="zh-CN"/>
        </w:rPr>
        <w:t>。</w:t>
      </w:r>
    </w:p>
    <w:p w:rsidR="00AF2C50" w:rsidRPr="005F48E0" w:rsidRDefault="00ED1447">
      <w:pPr>
        <w:pStyle w:val="a8"/>
        <w:rPr>
          <w:rFonts w:ascii="楷体" w:eastAsia="楷体" w:hAnsi="楷体"/>
        </w:rPr>
      </w:pPr>
      <w:r w:rsidRPr="005F48E0">
        <w:rPr>
          <w:rFonts w:ascii="楷体" w:eastAsia="楷体" w:hAnsi="楷体"/>
        </w:rPr>
        <w:t>DSSTNE 是英文</w:t>
      </w:r>
      <w:proofErr w:type="gramStart"/>
      <w:r w:rsidRPr="005F48E0">
        <w:rPr>
          <w:rFonts w:ascii="楷体" w:eastAsia="楷体" w:hAnsi="楷体"/>
        </w:rPr>
        <w:t>“ Deep</w:t>
      </w:r>
      <w:proofErr w:type="gramEnd"/>
      <w:r w:rsidRPr="005F48E0">
        <w:rPr>
          <w:rFonts w:ascii="楷体" w:eastAsia="楷体" w:hAnsi="楷体"/>
        </w:rPr>
        <w:t xml:space="preserve"> Scalable Sparse Tensor Network Engine”的简写，即“深度可伸缩的稀疏张量网络工具”。亚马逊相关研究团队对DSSTNE的描述是 “一个使用GPU训练和部署深度神经网络的开源工具”。</w:t>
      </w:r>
    </w:p>
    <w:p w:rsidR="00AF2C50" w:rsidRDefault="00ED1447">
      <w:pPr>
        <w:pStyle w:val="3"/>
      </w:pPr>
      <w:bookmarkStart w:id="14" w:name="uber"/>
      <w:bookmarkEnd w:id="14"/>
      <w:r>
        <w:t>14 Uber</w:t>
      </w:r>
    </w:p>
    <w:p w:rsidR="00AF2C50" w:rsidRDefault="00ED1447">
      <w:pPr>
        <w:numPr>
          <w:ilvl w:val="0"/>
          <w:numId w:val="4"/>
        </w:numPr>
        <w:rPr>
          <w:lang w:eastAsia="zh-CN"/>
        </w:rPr>
      </w:pPr>
      <w:r>
        <w:rPr>
          <w:lang w:eastAsia="zh-CN"/>
        </w:rPr>
        <w:t>Uber</w:t>
      </w:r>
      <w:r>
        <w:rPr>
          <w:lang w:eastAsia="zh-CN"/>
        </w:rPr>
        <w:t>最近收购了自动驾驶卡车初创公司</w:t>
      </w:r>
      <w:r>
        <w:rPr>
          <w:lang w:eastAsia="zh-CN"/>
        </w:rPr>
        <w:t>Otto</w:t>
      </w:r>
    </w:p>
    <w:p w:rsidR="00AF2C50" w:rsidRDefault="00ED1447">
      <w:pPr>
        <w:numPr>
          <w:ilvl w:val="0"/>
          <w:numId w:val="4"/>
        </w:numPr>
      </w:pPr>
      <w:r>
        <w:t>通过收购</w:t>
      </w:r>
      <w:r>
        <w:t xml:space="preserve"> Geometric Intelligence </w:t>
      </w:r>
      <w:r>
        <w:t>建立了他们的</w:t>
      </w:r>
      <w:r>
        <w:t xml:space="preserve"> AI </w:t>
      </w:r>
      <w:r>
        <w:t>实验室</w:t>
      </w:r>
    </w:p>
    <w:sectPr w:rsidR="00AF2C5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B32" w:rsidRDefault="00AA6B32">
      <w:pPr>
        <w:spacing w:after="0"/>
      </w:pPr>
      <w:r>
        <w:separator/>
      </w:r>
    </w:p>
  </w:endnote>
  <w:endnote w:type="continuationSeparator" w:id="0">
    <w:p w:rsidR="00AA6B32" w:rsidRDefault="00AA6B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B32" w:rsidRDefault="00AA6B32">
      <w:r>
        <w:separator/>
      </w:r>
    </w:p>
  </w:footnote>
  <w:footnote w:type="continuationSeparator" w:id="0">
    <w:p w:rsidR="00AA6B32" w:rsidRDefault="00AA6B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C6456"/>
    <w:multiLevelType w:val="multilevel"/>
    <w:tmpl w:val="057A7E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71868F3"/>
    <w:multiLevelType w:val="multilevel"/>
    <w:tmpl w:val="D5D61F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C4602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D3303"/>
    <w:rsid w:val="004E29B3"/>
    <w:rsid w:val="00590D07"/>
    <w:rsid w:val="005946A0"/>
    <w:rsid w:val="005F48E0"/>
    <w:rsid w:val="00784D58"/>
    <w:rsid w:val="008D6863"/>
    <w:rsid w:val="00A70FC7"/>
    <w:rsid w:val="00AA6B32"/>
    <w:rsid w:val="00AF2C50"/>
    <w:rsid w:val="00B86B75"/>
    <w:rsid w:val="00BC48D5"/>
    <w:rsid w:val="00C36279"/>
    <w:rsid w:val="00D458D3"/>
    <w:rsid w:val="00E315A3"/>
    <w:rsid w:val="00ED144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Body Text" w:qFormat="1"/>
    <w:lsdException w:name="Block Text" w:uiPriority="9" w:qFormat="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Body Text" w:qFormat="1"/>
    <w:lsdException w:name="Block Text" w:uiPriority="9" w:qFormat="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mind.com/research/publications/" TargetMode="External"/><Relationship Id="rId13" Type="http://schemas.openxmlformats.org/officeDocument/2006/relationships/hyperlink" Target="https://mila.umontreal.ca/en/" TargetMode="External"/><Relationship Id="rId18" Type="http://schemas.openxmlformats.org/officeDocument/2006/relationships/hyperlink" Target="https://arxiv.org/abs/1604.08242"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penai.com/requests-for-research/" TargetMode="External"/><Relationship Id="rId17" Type="http://schemas.openxmlformats.org/officeDocument/2006/relationships/hyperlink" Target="http://mp.weixin.qq.com/s?__biz=MzI3MTA0MTk1MA==&amp;mid=2651985792&amp;idx=1&amp;sn=420f0dd12f5634c647abac0fa274b0c6&amp;scene=21" TargetMode="External"/><Relationship Id="rId2" Type="http://schemas.openxmlformats.org/officeDocument/2006/relationships/styles" Target="styles.xml"/><Relationship Id="rId16" Type="http://schemas.openxmlformats.org/officeDocument/2006/relationships/hyperlink" Target="http://vga.yesky.com/142/58401642.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search.fb.com/publications/?cat=2" TargetMode="External"/><Relationship Id="rId5" Type="http://schemas.openxmlformats.org/officeDocument/2006/relationships/webSettings" Target="webSettings.xml"/><Relationship Id="rId15" Type="http://schemas.openxmlformats.org/officeDocument/2006/relationships/hyperlink" Target="http://research.baidu.com/institute-of-deep-learning" TargetMode="External"/><Relationship Id="rId10" Type="http://schemas.openxmlformats.org/officeDocument/2006/relationships/hyperlink" Target="http://mp.weixin.qq.com/s?__biz=MzI3MTA0MTk1MA==&amp;mid=2651987465&amp;idx=1&amp;sn=cde593712ed46abe9a22e49888a9df05&amp;chksm=f1216af8c656e3eed736a7f503777cddd9e08866a19f14bca56c0c0ca9e637eeeb56d2b2a1e9&amp;scene=21" TargetMode="External"/><Relationship Id="rId19" Type="http://schemas.openxmlformats.org/officeDocument/2006/relationships/hyperlink" Target="http://mp.weixin.qq.com/s?__biz=MzI3MTA0MTk1MA==&amp;mid=2651990387&amp;idx=1&amp;sn=0cf31c2dc4954d67a91a46c9a62ec071&amp;chksm=f1215d82c656d494210d41a74115a39efacba22fa394eb47cfadeb8f8e629943586a8ba62be5&amp;scene=21" TargetMode="External"/><Relationship Id="rId4" Type="http://schemas.openxmlformats.org/officeDocument/2006/relationships/settings" Target="settings.xml"/><Relationship Id="rId9" Type="http://schemas.openxmlformats.org/officeDocument/2006/relationships/hyperlink" Target="https://research.googleblog.com/" TargetMode="External"/><Relationship Id="rId14" Type="http://schemas.openxmlformats.org/officeDocument/2006/relationships/hyperlink" Target="http://metamind.io/research-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533</Words>
  <Characters>3040</Characters>
  <Application>Microsoft Office Word</Application>
  <DocSecurity>0</DocSecurity>
  <Lines>25</Lines>
  <Paragraphs>7</Paragraphs>
  <ScaleCrop>false</ScaleCrop>
  <Company>瓦力工作室</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马春杰</dc:creator>
  <cp:lastModifiedBy>马春杰</cp:lastModifiedBy>
  <cp:revision>6</cp:revision>
  <dcterms:created xsi:type="dcterms:W3CDTF">2016-12-11T07:05:00Z</dcterms:created>
  <dcterms:modified xsi:type="dcterms:W3CDTF">2016-12-11T07:08:00Z</dcterms:modified>
</cp:coreProperties>
</file>