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F9" w:rsidRPr="00AB0D92" w:rsidRDefault="00AB0D92" w:rsidP="00AB0D92">
      <w:pPr>
        <w:pStyle w:val="a5"/>
        <w:rPr>
          <w:rFonts w:hint="eastAsia"/>
          <w:sz w:val="36"/>
          <w:lang w:eastAsia="zh-CN"/>
        </w:rPr>
      </w:pPr>
      <w:r w:rsidRPr="00AB0D92">
        <w:rPr>
          <w:sz w:val="28"/>
          <w:lang w:eastAsia="zh-CN"/>
        </w:rPr>
        <w:t>Michael I. Jordan</w:t>
      </w:r>
      <w:r w:rsidR="0057433F" w:rsidRPr="00AB0D92">
        <w:rPr>
          <w:sz w:val="28"/>
          <w:lang w:eastAsia="zh-CN"/>
        </w:rPr>
        <w:t>《</w:t>
      </w:r>
      <w:r w:rsidR="0057433F" w:rsidRPr="00AB0D92">
        <w:rPr>
          <w:sz w:val="28"/>
          <w:lang w:eastAsia="zh-CN"/>
        </w:rPr>
        <w:t>更好的分布式机器学习》笔记</w:t>
      </w:r>
    </w:p>
    <w:p w:rsidR="00AB0D92" w:rsidRPr="00AB0D92" w:rsidRDefault="00AB0D92" w:rsidP="00AB0D92">
      <w:pPr>
        <w:pStyle w:val="a0"/>
        <w:jc w:val="center"/>
        <w:rPr>
          <w:rFonts w:ascii="楷体" w:eastAsia="楷体" w:hAnsi="楷体" w:hint="eastAsia"/>
          <w:lang w:eastAsia="zh-CN"/>
        </w:rPr>
      </w:pPr>
      <w:r w:rsidRPr="00AB0D92">
        <w:rPr>
          <w:rFonts w:ascii="楷体" w:eastAsia="楷体" w:hAnsi="楷体" w:hint="eastAsia"/>
          <w:lang w:eastAsia="zh-CN"/>
        </w:rPr>
        <w:t>马春杰</w:t>
      </w:r>
    </w:p>
    <w:p w:rsidR="00DD0EF9" w:rsidRPr="00585151" w:rsidRDefault="0057433F">
      <w:pPr>
        <w:pStyle w:val="a8"/>
        <w:rPr>
          <w:rFonts w:ascii="楷体" w:eastAsia="楷体" w:hAnsi="楷体"/>
          <w:lang w:eastAsia="zh-CN"/>
        </w:rPr>
      </w:pPr>
      <w:proofErr w:type="spellStart"/>
      <w:r w:rsidRPr="00585151">
        <w:rPr>
          <w:rFonts w:ascii="楷体" w:eastAsia="楷体" w:hAnsi="楷体"/>
          <w:lang w:eastAsia="zh-CN"/>
        </w:rPr>
        <w:t>Jodan</w:t>
      </w:r>
      <w:proofErr w:type="spellEnd"/>
      <w:r w:rsidRPr="00585151">
        <w:rPr>
          <w:rFonts w:ascii="楷体" w:eastAsia="楷体" w:hAnsi="楷体"/>
          <w:lang w:eastAsia="zh-CN"/>
        </w:rPr>
        <w:t>认为，统计学和计算</w:t>
      </w:r>
      <w:proofErr w:type="gramStart"/>
      <w:r w:rsidRPr="00585151">
        <w:rPr>
          <w:rFonts w:ascii="楷体" w:eastAsia="楷体" w:hAnsi="楷体"/>
          <w:lang w:eastAsia="zh-CN"/>
        </w:rPr>
        <w:t>学应该</w:t>
      </w:r>
      <w:proofErr w:type="gramEnd"/>
      <w:r w:rsidRPr="00585151">
        <w:rPr>
          <w:rFonts w:ascii="楷体" w:eastAsia="楷体" w:hAnsi="楷体"/>
          <w:lang w:eastAsia="zh-CN"/>
        </w:rPr>
        <w:t>融合发展，并且会在明年发布他们的分布式机器学习框架</w:t>
      </w:r>
      <w:r w:rsidRPr="00585151">
        <w:rPr>
          <w:rFonts w:ascii="楷体" w:eastAsia="楷体" w:hAnsi="楷体"/>
          <w:lang w:eastAsia="zh-CN"/>
        </w:rPr>
        <w:t>Ray</w:t>
      </w:r>
      <w:r w:rsidRPr="00585151">
        <w:rPr>
          <w:rFonts w:ascii="楷体" w:eastAsia="楷体" w:hAnsi="楷体"/>
          <w:lang w:eastAsia="zh-CN"/>
        </w:rPr>
        <w:t>，集</w:t>
      </w:r>
      <w:r w:rsidRPr="00585151">
        <w:rPr>
          <w:rFonts w:ascii="楷体" w:eastAsia="楷体" w:hAnsi="楷体"/>
          <w:b/>
          <w:lang w:eastAsia="zh-CN"/>
        </w:rPr>
        <w:t>统计推理、机器学习、大数据处理、计算</w:t>
      </w:r>
      <w:r w:rsidRPr="00585151">
        <w:rPr>
          <w:rFonts w:ascii="楷体" w:eastAsia="楷体" w:hAnsi="楷体"/>
          <w:lang w:eastAsia="zh-CN"/>
        </w:rPr>
        <w:t>为一体，超越</w:t>
      </w:r>
      <w:r w:rsidRPr="00585151">
        <w:rPr>
          <w:rFonts w:ascii="楷体" w:eastAsia="楷体" w:hAnsi="楷体"/>
          <w:lang w:eastAsia="zh-CN"/>
        </w:rPr>
        <w:t>Spark</w:t>
      </w:r>
      <w:r w:rsidRPr="00585151">
        <w:rPr>
          <w:rFonts w:ascii="楷体" w:eastAsia="楷体" w:hAnsi="楷体"/>
          <w:lang w:eastAsia="zh-CN"/>
        </w:rPr>
        <w:t>。</w:t>
      </w:r>
    </w:p>
    <w:p w:rsidR="00DD0EF9" w:rsidRDefault="0057433F">
      <w:pPr>
        <w:pStyle w:val="FirstParagraph"/>
      </w:pPr>
      <w:r>
        <w:t>2015</w:t>
      </w:r>
      <w:r>
        <w:t>年，艾伦研究所发布了</w:t>
      </w:r>
      <w:hyperlink r:id="rId8">
        <w:r>
          <w:rPr>
            <w:rStyle w:val="ac"/>
          </w:rPr>
          <w:t>Semantic Scholar</w:t>
        </w:r>
      </w:hyperlink>
      <w:r>
        <w:t>搜索服务，意图超越其他在线学术搜素引擎，目前的目标是</w:t>
      </w:r>
      <w:r>
        <w:rPr>
          <w:b/>
        </w:rPr>
        <w:t>衡量一位科学家或者一所研究机构对之后研究的影响</w:t>
      </w:r>
      <w:r>
        <w:t>。</w:t>
      </w:r>
    </w:p>
    <w:p w:rsidR="00DD0EF9" w:rsidRDefault="0057433F">
      <w:pPr>
        <w:pStyle w:val="3"/>
      </w:pPr>
      <w:bookmarkStart w:id="0" w:name="jordan-演讲核心融合计算理论与统计理论"/>
      <w:bookmarkEnd w:id="0"/>
      <w:r>
        <w:t xml:space="preserve">Jordan </w:t>
      </w:r>
      <w:r>
        <w:t>演讲核心：融合计算理论与统计理论</w:t>
      </w:r>
    </w:p>
    <w:p w:rsidR="00DD0EF9" w:rsidRDefault="0057433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在基础性的层面，统计学和计算科学之间有着突出的分歧，在计算科学中，数据点越多，意味着越复杂，需要通过算法或者硬件训练才能达到更好。而对于统计学来说，数据点越多，意味着推理越准确（</w:t>
      </w:r>
      <w:r>
        <w:rPr>
          <w:b/>
          <w:lang w:eastAsia="zh-CN"/>
        </w:rPr>
        <w:t>因为样本点变多了</w:t>
      </w:r>
      <w:r>
        <w:rPr>
          <w:lang w:eastAsia="zh-CN"/>
        </w:rPr>
        <w:t>）。</w:t>
      </w:r>
    </w:p>
    <w:p w:rsidR="00DD0EF9" w:rsidRDefault="0057433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在形式的层面，两者之间的概念不对称，相互之间缺乏融合。</w:t>
      </w:r>
    </w:p>
    <w:p w:rsidR="00DD0EF9" w:rsidRDefault="0057433F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Jodan</w:t>
      </w:r>
      <w:proofErr w:type="spellEnd"/>
      <w:r>
        <w:rPr>
          <w:lang w:eastAsia="zh-CN"/>
        </w:rPr>
        <w:t>教授认为，统计或者是机器学习需要更加深入的计算机科学系统和数据库接触，并不仅仅与具有人工智能的人。</w:t>
      </w:r>
    </w:p>
    <w:p w:rsidR="00DD0EF9" w:rsidRDefault="0057433F">
      <w:pPr>
        <w:pStyle w:val="a0"/>
        <w:rPr>
          <w:lang w:eastAsia="zh-CN"/>
        </w:rPr>
      </w:pPr>
      <w:r>
        <w:rPr>
          <w:lang w:eastAsia="zh-CN"/>
        </w:rPr>
        <w:t>目前的深度学习涉及了监督学习以及大量的数据，这是一个很有吸引力的组合，但是却没有</w:t>
      </w:r>
      <w:r>
        <w:rPr>
          <w:b/>
          <w:lang w:eastAsia="zh-CN"/>
        </w:rPr>
        <w:t>神经</w:t>
      </w:r>
      <w:r>
        <w:rPr>
          <w:lang w:eastAsia="zh-CN"/>
        </w:rPr>
        <w:t>的感觉，尤其</w:t>
      </w:r>
      <w:r>
        <w:rPr>
          <w:lang w:eastAsia="zh-CN"/>
        </w:rPr>
        <w:t>是需要对数据进行标注。</w:t>
      </w:r>
    </w:p>
    <w:p w:rsidR="00DD0EF9" w:rsidRDefault="0057433F">
      <w:pPr>
        <w:pStyle w:val="a0"/>
      </w:pPr>
      <w:r>
        <w:rPr>
          <w:lang w:eastAsia="zh-CN"/>
        </w:rPr>
        <w:t>而接近</w:t>
      </w:r>
      <w:proofErr w:type="gramStart"/>
      <w:r>
        <w:rPr>
          <w:lang w:eastAsia="zh-CN"/>
        </w:rPr>
        <w:t>非监督式</w:t>
      </w:r>
      <w:proofErr w:type="gramEnd"/>
      <w:r>
        <w:rPr>
          <w:lang w:eastAsia="zh-CN"/>
        </w:rPr>
        <w:t>学习的一种方式就是将好的</w:t>
      </w:r>
      <w:r>
        <w:rPr>
          <w:b/>
          <w:lang w:eastAsia="zh-CN"/>
        </w:rPr>
        <w:t>特征</w:t>
      </w:r>
      <w:r>
        <w:rPr>
          <w:lang w:eastAsia="zh-CN"/>
        </w:rPr>
        <w:t>或者是</w:t>
      </w:r>
      <w:r>
        <w:rPr>
          <w:b/>
          <w:lang w:eastAsia="zh-CN"/>
        </w:rPr>
        <w:t>表示</w:t>
      </w:r>
      <w:r>
        <w:rPr>
          <w:lang w:eastAsia="zh-CN"/>
        </w:rPr>
        <w:t>的正式特征记下，然后与现实世界的其他假设联系在一起。</w:t>
      </w:r>
      <w:proofErr w:type="spellStart"/>
      <w:r>
        <w:rPr>
          <w:lang w:eastAsia="zh-CN"/>
        </w:rPr>
        <w:t>Jodan</w:t>
      </w:r>
      <w:proofErr w:type="spellEnd"/>
      <w:r>
        <w:rPr>
          <w:lang w:eastAsia="zh-CN"/>
        </w:rPr>
        <w:t>认为，要把这些特征放进优化函数或者贝叶斯先验中优化整合。</w:t>
      </w:r>
      <w:r w:rsidR="00D41CA4">
        <w:rPr>
          <w:rFonts w:hint="eastAsia"/>
          <w:lang w:eastAsia="zh-CN"/>
        </w:rPr>
        <w:t>这个</w:t>
      </w:r>
      <w:proofErr w:type="spellStart"/>
      <w:r>
        <w:t>意思是不是</w:t>
      </w:r>
      <w:r>
        <w:rPr>
          <w:b/>
        </w:rPr>
        <w:t>用已知推未知</w:t>
      </w:r>
      <w:proofErr w:type="spellEnd"/>
      <w:r>
        <w:rPr>
          <w:b/>
        </w:rPr>
        <w:t>？</w:t>
      </w:r>
    </w:p>
    <w:p w:rsidR="00DD0EF9" w:rsidRDefault="0057433F">
      <w:pPr>
        <w:pStyle w:val="3"/>
      </w:pPr>
      <w:bookmarkStart w:id="1" w:name="演讲内容"/>
      <w:bookmarkEnd w:id="1"/>
      <w:r>
        <w:t>演讲内容</w:t>
      </w:r>
    </w:p>
    <w:p w:rsidR="00DD0EF9" w:rsidRDefault="0057433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Jordan </w:t>
      </w:r>
      <w:r>
        <w:rPr>
          <w:lang w:eastAsia="zh-CN"/>
        </w:rPr>
        <w:t>从一个职位描述讲起，介绍大数据带来的挑战，引出演讲主题：</w:t>
      </w:r>
      <w:r>
        <w:rPr>
          <w:lang w:eastAsia="zh-CN"/>
        </w:rPr>
        <w:t>“</w:t>
      </w:r>
      <w:r>
        <w:rPr>
          <w:lang w:eastAsia="zh-CN"/>
        </w:rPr>
        <w:t>大数据</w:t>
      </w:r>
      <w:r>
        <w:rPr>
          <w:lang w:eastAsia="zh-CN"/>
        </w:rPr>
        <w:t>”</w:t>
      </w:r>
      <w:r>
        <w:rPr>
          <w:lang w:eastAsia="zh-CN"/>
        </w:rPr>
        <w:t>时代同时需要计算思维和推理思维。</w:t>
      </w:r>
    </w:p>
    <w:p w:rsidR="00D41CA4" w:rsidRDefault="0057433F">
      <w:pPr>
        <w:pStyle w:val="FirstParagraph"/>
        <w:rPr>
          <w:rFonts w:hint="eastAsia"/>
          <w:lang w:eastAsia="zh-CN"/>
        </w:rPr>
      </w:pPr>
      <w:r w:rsidRPr="00D41CA4">
        <w:rPr>
          <w:b/>
          <w:lang w:eastAsia="zh-CN"/>
        </w:rPr>
        <w:t>计算思维</w:t>
      </w:r>
      <w:r>
        <w:rPr>
          <w:lang w:eastAsia="zh-CN"/>
        </w:rPr>
        <w:t>：提取、建模、扩展性、鲁棒性等；</w:t>
      </w:r>
    </w:p>
    <w:p w:rsidR="00DD0EF9" w:rsidRDefault="0057433F">
      <w:pPr>
        <w:pStyle w:val="FirstParagraph"/>
        <w:rPr>
          <w:lang w:eastAsia="zh-CN"/>
        </w:rPr>
      </w:pPr>
      <w:r w:rsidRPr="00D41CA4">
        <w:rPr>
          <w:b/>
          <w:lang w:eastAsia="zh-CN"/>
        </w:rPr>
        <w:t>推理思维</w:t>
      </w:r>
      <w:r>
        <w:rPr>
          <w:lang w:eastAsia="zh-CN"/>
        </w:rPr>
        <w:t>：思考数据背后的真实世界现象，考虑抽样模型，开发能从数据回馈到潜在现象的程序。</w:t>
      </w:r>
      <w:bookmarkStart w:id="2" w:name="_GoBack"/>
      <w:bookmarkEnd w:id="2"/>
    </w:p>
    <w:p w:rsidR="00DD0EF9" w:rsidRDefault="00D41CA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隐私与数据分析，隐私与推理：差分隐私</w:t>
      </w:r>
    </w:p>
    <w:p w:rsidR="00DD0EF9" w:rsidRDefault="0057433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计算与推理。推理质量与经典的计算资源，比如时间和空间，如何平衡？很难！</w:t>
      </w:r>
    </w:p>
    <w:p w:rsidR="00DD0EF9" w:rsidRDefault="0057433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计算与推理的机制和边界</w:t>
      </w:r>
    </w:p>
    <w:p w:rsidR="00DD0EF9" w:rsidRDefault="0057433F">
      <w:pPr>
        <w:numPr>
          <w:ilvl w:val="0"/>
          <w:numId w:val="5"/>
        </w:numPr>
      </w:pPr>
      <w:r>
        <w:t xml:space="preserve">Jordan </w:t>
      </w:r>
      <w:proofErr w:type="spellStart"/>
      <w:r>
        <w:t>所在研究机构与合作伙伴</w:t>
      </w:r>
      <w:proofErr w:type="spellEnd"/>
    </w:p>
    <w:p w:rsidR="00DD0EF9" w:rsidRDefault="0057433F">
      <w:pPr>
        <w:numPr>
          <w:ilvl w:val="0"/>
          <w:numId w:val="5"/>
        </w:numPr>
      </w:pPr>
      <w:r>
        <w:t>大数据软件的增长情况</w:t>
      </w:r>
    </w:p>
    <w:p w:rsidR="00DD0EF9" w:rsidRDefault="0057433F">
      <w:pPr>
        <w:numPr>
          <w:ilvl w:val="0"/>
          <w:numId w:val="5"/>
        </w:numPr>
      </w:pPr>
      <w:r>
        <w:t>介绍了</w:t>
      </w:r>
      <w:r>
        <w:t>Ray</w:t>
      </w:r>
    </w:p>
    <w:p w:rsidR="00DD0EF9" w:rsidRDefault="0057433F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开发</w:t>
      </w:r>
      <w:r>
        <w:rPr>
          <w:lang w:eastAsia="zh-CN"/>
        </w:rPr>
        <w:t>Ray</w:t>
      </w:r>
      <w:r>
        <w:rPr>
          <w:lang w:eastAsia="zh-CN"/>
        </w:rPr>
        <w:t>的动力源于构建更好的分布式机器学习框架，目标是在单机上运行相同的代码和</w:t>
      </w:r>
      <w:proofErr w:type="gramStart"/>
      <w:r>
        <w:rPr>
          <w:lang w:eastAsia="zh-CN"/>
        </w:rPr>
        <w:t>簇；</w:t>
      </w:r>
      <w:proofErr w:type="gramEnd"/>
      <w:r>
        <w:rPr>
          <w:lang w:eastAsia="zh-CN"/>
        </w:rPr>
        <w:t>对既有的代码进行最小化的修正，让其变得可分布；有效地支持大量的小任务；在任务间有效地分享数据。</w:t>
      </w:r>
    </w:p>
    <w:p w:rsidR="00DD0EF9" w:rsidRDefault="0057433F">
      <w:pPr>
        <w:pStyle w:val="a0"/>
        <w:rPr>
          <w:lang w:eastAsia="zh-CN"/>
        </w:rPr>
      </w:pPr>
      <w:r>
        <w:rPr>
          <w:lang w:eastAsia="zh-CN"/>
        </w:rPr>
        <w:t>应用：商品检测、欺诈检测、认知助手、物联网。</w:t>
      </w:r>
    </w:p>
    <w:p w:rsidR="00DD0EF9" w:rsidRDefault="0057433F">
      <w:pPr>
        <w:pStyle w:val="a0"/>
        <w:rPr>
          <w:lang w:eastAsia="zh-CN"/>
        </w:rPr>
      </w:pPr>
      <w:r>
        <w:rPr>
          <w:lang w:eastAsia="zh-CN"/>
        </w:rPr>
        <w:t>特点：低延迟、个性化和快速变化。</w:t>
      </w:r>
    </w:p>
    <w:p w:rsidR="00DD0EF9" w:rsidRDefault="0057433F">
      <w:pPr>
        <w:pStyle w:val="a0"/>
        <w:rPr>
          <w:lang w:eastAsia="zh-CN"/>
        </w:rPr>
      </w:pPr>
      <w:r>
        <w:rPr>
          <w:lang w:eastAsia="zh-CN"/>
        </w:rPr>
        <w:t>结论：</w:t>
      </w:r>
      <w:r w:rsidRPr="00585151">
        <w:rPr>
          <w:rFonts w:ascii="楷体" w:eastAsia="楷体" w:hAnsi="楷体"/>
          <w:lang w:eastAsia="zh-CN"/>
        </w:rPr>
        <w:t>随着数据的增多，计算与推理应该在</w:t>
      </w:r>
      <w:r w:rsidRPr="0043091C">
        <w:rPr>
          <w:rFonts w:ascii="楷体" w:eastAsia="楷体" w:hAnsi="楷体"/>
          <w:b/>
          <w:lang w:eastAsia="zh-CN"/>
        </w:rPr>
        <w:t>基础层面</w:t>
      </w:r>
      <w:r w:rsidRPr="00585151">
        <w:rPr>
          <w:rFonts w:ascii="楷体" w:eastAsia="楷体" w:hAnsi="楷体"/>
          <w:lang w:eastAsia="zh-CN"/>
        </w:rPr>
        <w:t>有更多的</w:t>
      </w:r>
      <w:r w:rsidRPr="00C13688">
        <w:rPr>
          <w:rFonts w:ascii="楷体" w:eastAsia="楷体" w:hAnsi="楷体"/>
          <w:b/>
          <w:lang w:eastAsia="zh-CN"/>
        </w:rPr>
        <w:t>融合</w:t>
      </w:r>
      <w:r w:rsidRPr="00585151">
        <w:rPr>
          <w:rFonts w:ascii="楷体" w:eastAsia="楷体" w:hAnsi="楷体"/>
          <w:lang w:eastAsia="zh-CN"/>
        </w:rPr>
        <w:t>。</w:t>
      </w:r>
    </w:p>
    <w:sectPr w:rsidR="00DD0E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3F" w:rsidRDefault="0057433F">
      <w:pPr>
        <w:spacing w:after="0"/>
      </w:pPr>
      <w:r>
        <w:separator/>
      </w:r>
    </w:p>
  </w:endnote>
  <w:endnote w:type="continuationSeparator" w:id="0">
    <w:p w:rsidR="0057433F" w:rsidRDefault="00574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3F" w:rsidRDefault="0057433F">
      <w:r>
        <w:separator/>
      </w:r>
    </w:p>
  </w:footnote>
  <w:footnote w:type="continuationSeparator" w:id="0">
    <w:p w:rsidR="0057433F" w:rsidRDefault="00574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FD29D"/>
    <w:multiLevelType w:val="multilevel"/>
    <w:tmpl w:val="37E60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C02B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6DB049"/>
    <w:multiLevelType w:val="multilevel"/>
    <w:tmpl w:val="3CD084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3091C"/>
    <w:rsid w:val="004E29B3"/>
    <w:rsid w:val="0057433F"/>
    <w:rsid w:val="00585151"/>
    <w:rsid w:val="00590D07"/>
    <w:rsid w:val="0061659C"/>
    <w:rsid w:val="00784D58"/>
    <w:rsid w:val="008D6863"/>
    <w:rsid w:val="00AB0D92"/>
    <w:rsid w:val="00B86B75"/>
    <w:rsid w:val="00BC48D5"/>
    <w:rsid w:val="00C13688"/>
    <w:rsid w:val="00C36279"/>
    <w:rsid w:val="00D41CA4"/>
    <w:rsid w:val="00DD0EF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ubtitle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ubtitle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>瓦力工作室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2016-12-20T23:50:00Z</dcterms:created>
  <dcterms:modified xsi:type="dcterms:W3CDTF">2016-12-20T23:53:00Z</dcterms:modified>
</cp:coreProperties>
</file>