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1F8" w:rsidRDefault="00CB5FF2">
      <w:pPr>
        <w:rPr>
          <w:rFonts w:hint="eastAsia"/>
        </w:rPr>
      </w:pPr>
      <w:r>
        <w:rPr>
          <w:rFonts w:hint="eastAsia"/>
        </w:rPr>
        <w:t>这篇文章已经是整理好的三篇论文的核心思想，没有必要在写笔记了。</w:t>
      </w:r>
      <w:bookmarkStart w:id="0" w:name="_GoBack"/>
      <w:bookmarkEnd w:id="0"/>
    </w:p>
    <w:sectPr w:rsidR="001B01F8" w:rsidSect="001B0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0EED"/>
    <w:rsid w:val="001B01F8"/>
    <w:rsid w:val="00640EED"/>
    <w:rsid w:val="00CB5FF2"/>
    <w:rsid w:val="00E0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1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>瓦力工作室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2017-01-02T09:00:00Z</dcterms:created>
  <dcterms:modified xsi:type="dcterms:W3CDTF">2017-01-02T09:00:00Z</dcterms:modified>
</cp:coreProperties>
</file>