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312" w:rsidRDefault="00E24312" w:rsidP="00E24312">
      <w:pPr>
        <w:pStyle w:val="a5"/>
        <w:rPr>
          <w:rFonts w:hint="eastAsia"/>
          <w:lang w:eastAsia="zh-CN"/>
        </w:rPr>
      </w:pPr>
      <w:r>
        <w:rPr>
          <w:lang w:eastAsia="zh-CN"/>
        </w:rPr>
        <w:t>格灵深</w:t>
      </w:r>
      <w:proofErr w:type="gramStart"/>
      <w:r>
        <w:rPr>
          <w:lang w:eastAsia="zh-CN"/>
        </w:rPr>
        <w:t>瞳</w:t>
      </w:r>
      <w:proofErr w:type="gramEnd"/>
      <w:r>
        <w:rPr>
          <w:lang w:eastAsia="zh-CN"/>
        </w:rPr>
        <w:t>邓亚峰：如何让机器看得更真更远？</w:t>
      </w:r>
    </w:p>
    <w:p w:rsidR="00815EB9" w:rsidRPr="00815EB9" w:rsidRDefault="00815EB9" w:rsidP="00815EB9">
      <w:pPr>
        <w:pStyle w:val="a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马春杰</w:t>
      </w:r>
    </w:p>
    <w:p w:rsidR="00BF5096" w:rsidRPr="00E24312" w:rsidRDefault="00A618FE">
      <w:pPr>
        <w:pStyle w:val="a8"/>
        <w:rPr>
          <w:rFonts w:ascii="楷体" w:eastAsia="楷体" w:hAnsi="楷体"/>
          <w:lang w:eastAsia="zh-CN"/>
        </w:rPr>
      </w:pPr>
      <w:r w:rsidRPr="00E24312">
        <w:rPr>
          <w:rFonts w:ascii="楷体" w:eastAsia="楷体" w:hAnsi="楷体"/>
          <w:lang w:eastAsia="zh-CN"/>
        </w:rPr>
        <w:t>视觉在人类获取信息的方式中所占比例大约是百分之八十几，处于绝对领先地位。</w:t>
      </w:r>
    </w:p>
    <w:p w:rsidR="00BF5096" w:rsidRDefault="00A618FE">
      <w:pPr>
        <w:pStyle w:val="3"/>
        <w:rPr>
          <w:lang w:eastAsia="zh-CN"/>
        </w:rPr>
      </w:pPr>
      <w:bookmarkStart w:id="0" w:name="计算机视觉的研究目标和应用趋势"/>
      <w:bookmarkEnd w:id="0"/>
      <w:r>
        <w:rPr>
          <w:lang w:eastAsia="zh-CN"/>
        </w:rPr>
        <w:t xml:space="preserve">1 </w:t>
      </w:r>
      <w:r>
        <w:rPr>
          <w:lang w:eastAsia="zh-CN"/>
        </w:rPr>
        <w:t>计算机视觉的研究目标和应用趋势</w:t>
      </w:r>
    </w:p>
    <w:p w:rsidR="00BF5096" w:rsidRDefault="00A618FE">
      <w:pPr>
        <w:pStyle w:val="FirstParagraph"/>
        <w:rPr>
          <w:lang w:eastAsia="zh-CN"/>
        </w:rPr>
      </w:pPr>
      <w:r>
        <w:rPr>
          <w:lang w:eastAsia="zh-CN"/>
        </w:rPr>
        <w:t>计算机视觉系统的输入是一系列的传感器，如</w:t>
      </w:r>
      <w:r>
        <w:rPr>
          <w:lang w:eastAsia="zh-CN"/>
        </w:rPr>
        <w:t>visual sensor</w:t>
      </w:r>
      <w:r>
        <w:rPr>
          <w:lang w:eastAsia="zh-CN"/>
        </w:rPr>
        <w:t>、</w:t>
      </w:r>
      <w:r>
        <w:rPr>
          <w:lang w:eastAsia="zh-CN"/>
        </w:rPr>
        <w:t>RGB sensor</w:t>
      </w:r>
      <w:r>
        <w:rPr>
          <w:lang w:eastAsia="zh-CN"/>
        </w:rPr>
        <w:t>等。计算机视觉的研究目标是：</w:t>
      </w:r>
      <w:r>
        <w:rPr>
          <w:b/>
          <w:lang w:eastAsia="zh-CN"/>
        </w:rPr>
        <w:t>输出对这个世界的理解</w:t>
      </w:r>
      <w:r>
        <w:rPr>
          <w:lang w:eastAsia="zh-CN"/>
        </w:rPr>
        <w:t>。</w:t>
      </w:r>
    </w:p>
    <w:p w:rsidR="00BF5096" w:rsidRDefault="00A618FE">
      <w:pPr>
        <w:pStyle w:val="a0"/>
        <w:rPr>
          <w:lang w:eastAsia="zh-CN"/>
        </w:rPr>
      </w:pPr>
      <w:r>
        <w:rPr>
          <w:lang w:eastAsia="zh-CN"/>
        </w:rPr>
        <w:t>应用趋势有很多，包括安防、工业检测、智慧医疗、智能驾驶等。</w:t>
      </w:r>
    </w:p>
    <w:p w:rsidR="00BF5096" w:rsidRDefault="00A618FE">
      <w:pPr>
        <w:pStyle w:val="3"/>
      </w:pPr>
      <w:bookmarkStart w:id="1" w:name="面临的挑战与机遇"/>
      <w:bookmarkEnd w:id="1"/>
      <w:r>
        <w:t xml:space="preserve">2 </w:t>
      </w:r>
      <w:proofErr w:type="spellStart"/>
      <w:r>
        <w:t>面临的挑战与机遇</w:t>
      </w:r>
      <w:proofErr w:type="spellEnd"/>
    </w:p>
    <w:p w:rsidR="00BF5096" w:rsidRDefault="00A618FE">
      <w:pPr>
        <w:pStyle w:val="4"/>
      </w:pPr>
      <w:bookmarkStart w:id="2" w:name="挑战"/>
      <w:bookmarkEnd w:id="2"/>
      <w:r>
        <w:t xml:space="preserve">2.1 </w:t>
      </w:r>
      <w:r>
        <w:t>挑战</w:t>
      </w:r>
    </w:p>
    <w:p w:rsidR="00BF5096" w:rsidRDefault="00A618FE">
      <w:pPr>
        <w:pStyle w:val="FirstParagraph"/>
      </w:pPr>
      <w:r>
        <w:t>ILSVRC2016</w:t>
      </w:r>
      <w:r>
        <w:t>上的</w:t>
      </w:r>
      <w:r>
        <w:t>Object Detection</w:t>
      </w:r>
      <w:r>
        <w:t>的正确率只有</w:t>
      </w:r>
      <w:r>
        <w:t>66.3%</w:t>
      </w:r>
      <w:r>
        <w:t>，这只能应用于一些准确率要求不高的场景。</w:t>
      </w:r>
    </w:p>
    <w:p w:rsidR="00BF5096" w:rsidRDefault="00A618FE">
      <w:pPr>
        <w:pStyle w:val="4"/>
      </w:pPr>
      <w:bookmarkStart w:id="3" w:name="机遇"/>
      <w:bookmarkEnd w:id="3"/>
      <w:r>
        <w:t xml:space="preserve">2.2 </w:t>
      </w:r>
      <w:r>
        <w:t>机遇</w:t>
      </w:r>
    </w:p>
    <w:p w:rsidR="00BF5096" w:rsidRDefault="00A618FE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整个计算机领域迎来了前所未有的关注和投资热潮；</w:t>
      </w:r>
    </w:p>
    <w:p w:rsidR="00BF5096" w:rsidRDefault="00A618FE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计算机视觉领域的应用呈现了爆发式的增长态势；</w:t>
      </w:r>
    </w:p>
    <w:p w:rsidR="00BF5096" w:rsidRDefault="00A618FE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从世界范围来讲，华人在计算机领域处于一个领先地位，这使得我们可以和美国去争夺人工智能的制高点。</w:t>
      </w:r>
    </w:p>
    <w:p w:rsidR="00BF5096" w:rsidRDefault="00A618FE">
      <w:pPr>
        <w:pStyle w:val="3"/>
        <w:rPr>
          <w:lang w:eastAsia="zh-CN"/>
        </w:rPr>
      </w:pPr>
      <w:bookmarkStart w:id="4" w:name="如何让机器看的更真更远"/>
      <w:bookmarkEnd w:id="4"/>
      <w:r>
        <w:rPr>
          <w:lang w:eastAsia="zh-CN"/>
        </w:rPr>
        <w:t xml:space="preserve">3 </w:t>
      </w:r>
      <w:r>
        <w:rPr>
          <w:lang w:eastAsia="zh-CN"/>
        </w:rPr>
        <w:t>如何让机器看的更真更远</w:t>
      </w:r>
    </w:p>
    <w:p w:rsidR="00BF5096" w:rsidRDefault="00A618FE">
      <w:pPr>
        <w:pStyle w:val="FirstParagraph"/>
        <w:rPr>
          <w:lang w:eastAsia="zh-CN"/>
        </w:rPr>
      </w:pPr>
      <w:r>
        <w:rPr>
          <w:lang w:eastAsia="zh-CN"/>
        </w:rPr>
        <w:t>过去的特征和学习是分开的，在深度学习时代，特征和学习被融合起来，这样做的好处就是，特征的表示不必完全依赖专家的选择，此时的特征完全是基于数据驱动的，并且是一层一层的非线性表示，所以能够很方便的得到对一个数据非常强的表示。</w:t>
      </w:r>
    </w:p>
    <w:p w:rsidR="00BF5096" w:rsidRDefault="00A618FE">
      <w:pPr>
        <w:pStyle w:val="a0"/>
        <w:rPr>
          <w:lang w:eastAsia="zh-CN"/>
        </w:rPr>
      </w:pPr>
      <w:r>
        <w:rPr>
          <w:lang w:eastAsia="zh-CN"/>
        </w:rPr>
        <w:t>深度学习成功的三个因素：</w:t>
      </w:r>
      <w:r>
        <w:rPr>
          <w:b/>
          <w:lang w:eastAsia="zh-CN"/>
        </w:rPr>
        <w:t>深度学习算法</w:t>
      </w:r>
      <w:r>
        <w:rPr>
          <w:lang w:eastAsia="zh-CN"/>
        </w:rPr>
        <w:t>、</w:t>
      </w:r>
      <w:r>
        <w:rPr>
          <w:b/>
          <w:lang w:eastAsia="zh-CN"/>
        </w:rPr>
        <w:t>大规模数据</w:t>
      </w:r>
      <w:r>
        <w:rPr>
          <w:lang w:eastAsia="zh-CN"/>
        </w:rPr>
        <w:t>以及</w:t>
      </w:r>
      <w:r>
        <w:rPr>
          <w:b/>
          <w:lang w:eastAsia="zh-CN"/>
        </w:rPr>
        <w:t>硬件平台</w:t>
      </w:r>
      <w:r>
        <w:rPr>
          <w:lang w:eastAsia="zh-CN"/>
        </w:rPr>
        <w:t>。</w:t>
      </w:r>
    </w:p>
    <w:p w:rsidR="00BF5096" w:rsidRDefault="00A618FE">
      <w:pPr>
        <w:pStyle w:val="a0"/>
        <w:rPr>
          <w:lang w:eastAsia="zh-CN"/>
        </w:rPr>
      </w:pPr>
      <w:r>
        <w:rPr>
          <w:lang w:eastAsia="zh-CN"/>
        </w:rPr>
        <w:t>如何使深</w:t>
      </w:r>
      <w:r>
        <w:rPr>
          <w:lang w:eastAsia="zh-CN"/>
        </w:rPr>
        <w:t>度学习与数据形成一种良性循环呢，首先需要一些初始的数据，数据量大约在几十万到几千万级别，然后经过深度学习之后，会得到一个模型，将这个模型应用到系统中去，系统再</w:t>
      </w:r>
      <w:r>
        <w:rPr>
          <w:b/>
          <w:lang w:eastAsia="zh-CN"/>
        </w:rPr>
        <w:t>反馈</w:t>
      </w:r>
      <w:r>
        <w:rPr>
          <w:lang w:eastAsia="zh-CN"/>
        </w:rPr>
        <w:t>那些最应该标注的数据，然后再使用这些应该标注的数据</w:t>
      </w:r>
      <w:proofErr w:type="gramStart"/>
      <w:r>
        <w:rPr>
          <w:lang w:eastAsia="zh-CN"/>
        </w:rPr>
        <w:t>当做</w:t>
      </w:r>
      <w:proofErr w:type="gramEnd"/>
      <w:r>
        <w:rPr>
          <w:lang w:eastAsia="zh-CN"/>
        </w:rPr>
        <w:t>训练数据</w:t>
      </w:r>
      <w:r>
        <w:rPr>
          <w:b/>
          <w:lang w:eastAsia="zh-CN"/>
        </w:rPr>
        <w:t>反馈</w:t>
      </w:r>
      <w:r>
        <w:rPr>
          <w:lang w:eastAsia="zh-CN"/>
        </w:rPr>
        <w:t>到系统中，这样就形成了一种良性循环。</w:t>
      </w:r>
    </w:p>
    <w:p w:rsidR="00BF5096" w:rsidRDefault="00A618FE">
      <w:pPr>
        <w:pStyle w:val="a0"/>
        <w:rPr>
          <w:lang w:eastAsia="zh-CN"/>
        </w:rPr>
      </w:pPr>
      <w:r>
        <w:rPr>
          <w:lang w:eastAsia="zh-CN"/>
        </w:rPr>
        <w:t>对于图像识别而言，最常用的是</w:t>
      </w:r>
      <w:r>
        <w:rPr>
          <w:lang w:eastAsia="zh-CN"/>
        </w:rPr>
        <w:t>RGB</w:t>
      </w:r>
      <w:r>
        <w:rPr>
          <w:lang w:eastAsia="zh-CN"/>
        </w:rPr>
        <w:t>传感器，对于只利用</w:t>
      </w:r>
      <w:r>
        <w:rPr>
          <w:lang w:eastAsia="zh-CN"/>
        </w:rPr>
        <w:t>RGB</w:t>
      </w:r>
      <w:r>
        <w:rPr>
          <w:lang w:eastAsia="zh-CN"/>
        </w:rPr>
        <w:t>信息的方法，我们称作</w:t>
      </w:r>
      <w:r>
        <w:rPr>
          <w:lang w:eastAsia="zh-CN"/>
        </w:rPr>
        <w:t>2D</w:t>
      </w:r>
      <w:r>
        <w:rPr>
          <w:lang w:eastAsia="zh-CN"/>
        </w:rPr>
        <w:t>方法，还有一种传感器增加了一个</w:t>
      </w:r>
      <w:r>
        <w:rPr>
          <w:lang w:eastAsia="zh-CN"/>
        </w:rPr>
        <w:t>Depth</w:t>
      </w:r>
      <w:r>
        <w:rPr>
          <w:lang w:eastAsia="zh-CN"/>
        </w:rPr>
        <w:t>的信号，称为</w:t>
      </w:r>
      <w:r>
        <w:rPr>
          <w:lang w:eastAsia="zh-CN"/>
        </w:rPr>
        <w:t>RGBD</w:t>
      </w:r>
      <w:r>
        <w:rPr>
          <w:lang w:eastAsia="zh-CN"/>
        </w:rPr>
        <w:t>传感器，基于这种传感器的方法称为</w:t>
      </w:r>
      <w:r>
        <w:rPr>
          <w:lang w:eastAsia="zh-CN"/>
        </w:rPr>
        <w:t>3D</w:t>
      </w:r>
      <w:r>
        <w:rPr>
          <w:lang w:eastAsia="zh-CN"/>
        </w:rPr>
        <w:t>方法。</w:t>
      </w:r>
    </w:p>
    <w:p w:rsidR="00BF5096" w:rsidRDefault="00A618FE">
      <w:pPr>
        <w:pStyle w:val="a0"/>
      </w:pPr>
      <w:r>
        <w:lastRenderedPageBreak/>
        <w:t>格灵深瞳的</w:t>
      </w:r>
      <w:r>
        <w:t>3D</w:t>
      </w:r>
      <w:r>
        <w:t>方法：</w:t>
      </w:r>
    </w:p>
    <w:p w:rsidR="00BF5096" w:rsidRDefault="00A618FE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首先基于</w:t>
      </w:r>
      <w:r>
        <w:rPr>
          <w:lang w:eastAsia="zh-CN"/>
        </w:rPr>
        <w:t>depth</w:t>
      </w:r>
      <w:r>
        <w:rPr>
          <w:lang w:eastAsia="zh-CN"/>
        </w:rPr>
        <w:t>输入做前景提取，得到</w:t>
      </w:r>
      <w:r>
        <w:rPr>
          <w:lang w:eastAsia="zh-CN"/>
        </w:rPr>
        <w:t>潜在的目标区域</w:t>
      </w:r>
    </w:p>
    <w:p w:rsidR="00BF5096" w:rsidRDefault="00A618FE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然后做投影变换，把潜在的目标投影到水平面</w:t>
      </w:r>
    </w:p>
    <w:p w:rsidR="00BF5096" w:rsidRDefault="00A618FE">
      <w:pPr>
        <w:numPr>
          <w:ilvl w:val="0"/>
          <w:numId w:val="4"/>
        </w:numPr>
      </w:pPr>
      <w:proofErr w:type="spellStart"/>
      <w:r>
        <w:t>结合</w:t>
      </w:r>
      <w:r>
        <w:t>RGB</w:t>
      </w:r>
      <w:r>
        <w:t>的方法产生一些</w:t>
      </w:r>
      <w:r>
        <w:t>proposal</w:t>
      </w:r>
      <w:proofErr w:type="spellEnd"/>
    </w:p>
    <w:p w:rsidR="00BF5096" w:rsidRDefault="00A618FE">
      <w:pPr>
        <w:numPr>
          <w:ilvl w:val="0"/>
          <w:numId w:val="4"/>
        </w:numPr>
      </w:pPr>
      <w:r>
        <w:t>使用深度学习的方法做</w:t>
      </w:r>
      <w:r>
        <w:t>proposal</w:t>
      </w:r>
      <w:r>
        <w:t>的后处理过滤</w:t>
      </w:r>
    </w:p>
    <w:p w:rsidR="00BF5096" w:rsidRDefault="00A618FE">
      <w:pPr>
        <w:pStyle w:val="FirstParagraph"/>
        <w:rPr>
          <w:lang w:eastAsia="zh-CN"/>
        </w:rPr>
      </w:pPr>
      <w:r>
        <w:rPr>
          <w:lang w:eastAsia="zh-CN"/>
        </w:rPr>
        <w:t>这样就得到了一个快速且效果好的多目标检测器。</w:t>
      </w:r>
    </w:p>
    <w:p w:rsidR="00BF5096" w:rsidRDefault="00A618FE">
      <w:pPr>
        <w:pStyle w:val="4"/>
        <w:rPr>
          <w:lang w:eastAsia="zh-CN"/>
        </w:rPr>
      </w:pPr>
      <w:bookmarkStart w:id="5" w:name="感知问题"/>
      <w:bookmarkEnd w:id="5"/>
      <w:r>
        <w:rPr>
          <w:lang w:eastAsia="zh-CN"/>
        </w:rPr>
        <w:t>感知问题</w:t>
      </w:r>
    </w:p>
    <w:p w:rsidR="00BF5096" w:rsidRDefault="00A618FE">
      <w:pPr>
        <w:pStyle w:val="FirstParagraph"/>
        <w:rPr>
          <w:lang w:eastAsia="zh-CN"/>
        </w:rPr>
      </w:pPr>
      <w:r>
        <w:rPr>
          <w:lang w:eastAsia="zh-CN"/>
        </w:rPr>
        <w:t>“</w:t>
      </w:r>
      <w:r>
        <w:rPr>
          <w:lang w:eastAsia="zh-CN"/>
        </w:rPr>
        <w:t>感</w:t>
      </w:r>
      <w:r>
        <w:rPr>
          <w:lang w:eastAsia="zh-CN"/>
        </w:rPr>
        <w:t>”</w:t>
      </w:r>
      <w:r>
        <w:rPr>
          <w:lang w:eastAsia="zh-CN"/>
        </w:rPr>
        <w:t>是获取图像，</w:t>
      </w:r>
      <w:r>
        <w:rPr>
          <w:lang w:eastAsia="zh-CN"/>
        </w:rPr>
        <w:t>“</w:t>
      </w:r>
      <w:r>
        <w:rPr>
          <w:lang w:eastAsia="zh-CN"/>
        </w:rPr>
        <w:t>知</w:t>
      </w:r>
      <w:r>
        <w:rPr>
          <w:lang w:eastAsia="zh-CN"/>
        </w:rPr>
        <w:t>”</w:t>
      </w:r>
      <w:r>
        <w:rPr>
          <w:lang w:eastAsia="zh-CN"/>
        </w:rPr>
        <w:t>是处理图像。</w:t>
      </w:r>
    </w:p>
    <w:p w:rsidR="00BF5096" w:rsidRDefault="00A618FE">
      <w:pPr>
        <w:pStyle w:val="a0"/>
        <w:rPr>
          <w:lang w:eastAsia="zh-CN"/>
        </w:rPr>
      </w:pPr>
      <w:r>
        <w:rPr>
          <w:lang w:eastAsia="zh-CN"/>
        </w:rPr>
        <w:t>对于获取图像，作者用单反相机做实验，人在距离单反十米左右，人脸分辨率大概是</w:t>
      </w:r>
      <w:r>
        <w:rPr>
          <w:lang w:eastAsia="zh-CN"/>
        </w:rPr>
        <w:t>36x36</w:t>
      </w:r>
      <w:r>
        <w:rPr>
          <w:lang w:eastAsia="zh-CN"/>
        </w:rPr>
        <w:t>，二十米左右，分辨率是</w:t>
      </w:r>
      <w:r>
        <w:rPr>
          <w:lang w:eastAsia="zh-CN"/>
        </w:rPr>
        <w:t>18x18</w:t>
      </w:r>
      <w:r>
        <w:rPr>
          <w:lang w:eastAsia="zh-CN"/>
        </w:rPr>
        <w:t>，三十米左右，分辨率为</w:t>
      </w:r>
      <w:r>
        <w:rPr>
          <w:lang w:eastAsia="zh-CN"/>
        </w:rPr>
        <w:t>12x12</w:t>
      </w:r>
      <w:r>
        <w:rPr>
          <w:lang w:eastAsia="zh-CN"/>
        </w:rPr>
        <w:t>。对于普通的</w:t>
      </w:r>
      <w:r>
        <w:rPr>
          <w:lang w:eastAsia="zh-CN"/>
        </w:rPr>
        <w:t>1080P</w:t>
      </w:r>
      <w:r>
        <w:rPr>
          <w:lang w:eastAsia="zh-CN"/>
        </w:rPr>
        <w:t>的监控摄像头，基本上三五米之内可以识别，再远就不行了。</w:t>
      </w:r>
    </w:p>
    <w:p w:rsidR="00BF5096" w:rsidRDefault="00A618FE">
      <w:pPr>
        <w:pStyle w:val="a0"/>
        <w:rPr>
          <w:lang w:eastAsia="zh-CN"/>
        </w:rPr>
      </w:pPr>
      <w:r>
        <w:rPr>
          <w:lang w:eastAsia="zh-CN"/>
        </w:rPr>
        <w:t>使用一个比较经典的</w:t>
      </w:r>
      <w:r>
        <w:rPr>
          <w:lang w:eastAsia="zh-CN"/>
        </w:rPr>
        <w:t>VGG</w:t>
      </w:r>
      <w:r>
        <w:rPr>
          <w:lang w:eastAsia="zh-CN"/>
        </w:rPr>
        <w:t>模型对人脸进行表示</w:t>
      </w:r>
      <w:r>
        <w:rPr>
          <w:lang w:eastAsia="zh-CN"/>
        </w:rPr>
        <w:t>，研究发现，当人脸的分辨率达到</w:t>
      </w:r>
      <w:r>
        <w:rPr>
          <w:lang w:eastAsia="zh-CN"/>
        </w:rPr>
        <w:t>50</w:t>
      </w:r>
      <w:r>
        <w:rPr>
          <w:lang w:eastAsia="zh-CN"/>
        </w:rPr>
        <w:t>的时候，准确率大概只有</w:t>
      </w:r>
      <w:r>
        <w:rPr>
          <w:lang w:eastAsia="zh-CN"/>
        </w:rPr>
        <w:t>80%</w:t>
      </w:r>
      <w:r>
        <w:rPr>
          <w:lang w:eastAsia="zh-CN"/>
        </w:rPr>
        <w:t>，如果是</w:t>
      </w:r>
      <w:r>
        <w:rPr>
          <w:lang w:eastAsia="zh-CN"/>
        </w:rPr>
        <w:t>25</w:t>
      </w:r>
      <w:r>
        <w:rPr>
          <w:lang w:eastAsia="zh-CN"/>
        </w:rPr>
        <w:t>像素，准确率为</w:t>
      </w:r>
      <w:r>
        <w:rPr>
          <w:lang w:eastAsia="zh-CN"/>
        </w:rPr>
        <w:t>70%</w:t>
      </w:r>
      <w:r>
        <w:rPr>
          <w:lang w:eastAsia="zh-CN"/>
        </w:rPr>
        <w:t>，当分辨率达到</w:t>
      </w:r>
      <w:r>
        <w:rPr>
          <w:lang w:eastAsia="zh-CN"/>
        </w:rPr>
        <w:t>100</w:t>
      </w:r>
      <w:r>
        <w:rPr>
          <w:lang w:eastAsia="zh-CN"/>
        </w:rPr>
        <w:t>像素以上，准确率可以达到</w:t>
      </w:r>
      <w:r>
        <w:rPr>
          <w:lang w:eastAsia="zh-CN"/>
        </w:rPr>
        <w:t>95%</w:t>
      </w:r>
      <w:r>
        <w:rPr>
          <w:lang w:eastAsia="zh-CN"/>
        </w:rPr>
        <w:t>左右。这表明，对人脸识别来说，图像分辨率是非常重要的。</w:t>
      </w:r>
    </w:p>
    <w:p w:rsidR="00BF5096" w:rsidRDefault="00A618FE">
      <w:pPr>
        <w:pStyle w:val="a0"/>
        <w:rPr>
          <w:lang w:eastAsia="zh-CN"/>
        </w:rPr>
      </w:pPr>
      <w:r>
        <w:rPr>
          <w:lang w:eastAsia="zh-CN"/>
        </w:rPr>
        <w:t>所以提高精度的一个方法就是</w:t>
      </w:r>
      <w:r>
        <w:rPr>
          <w:b/>
          <w:lang w:eastAsia="zh-CN"/>
        </w:rPr>
        <w:t>提高目标的分辨率</w:t>
      </w:r>
      <w:r>
        <w:rPr>
          <w:lang w:eastAsia="zh-CN"/>
        </w:rPr>
        <w:t>。但实际上</w:t>
      </w:r>
      <w:r>
        <w:rPr>
          <w:b/>
          <w:lang w:eastAsia="zh-CN"/>
        </w:rPr>
        <w:t>宽和远是不可兼得的</w:t>
      </w:r>
      <w:r>
        <w:rPr>
          <w:lang w:eastAsia="zh-CN"/>
        </w:rPr>
        <w:t>。另一种方法是提高摄像机的分辨率，但是提高摄像机的分辨率会造成数据量的增加，使得成本增加，并且对网络传输和存储也会造成很大的压力。</w:t>
      </w:r>
    </w:p>
    <w:p w:rsidR="00BF5096" w:rsidRDefault="00A618FE">
      <w:pPr>
        <w:pStyle w:val="a0"/>
        <w:rPr>
          <w:lang w:eastAsia="zh-CN"/>
        </w:rPr>
      </w:pPr>
      <w:r>
        <w:rPr>
          <w:lang w:eastAsia="zh-CN"/>
        </w:rPr>
        <w:t>格灵深</w:t>
      </w:r>
      <w:proofErr w:type="gramStart"/>
      <w:r>
        <w:rPr>
          <w:lang w:eastAsia="zh-CN"/>
        </w:rPr>
        <w:t>瞳</w:t>
      </w:r>
      <w:proofErr w:type="gramEnd"/>
      <w:r>
        <w:rPr>
          <w:lang w:eastAsia="zh-CN"/>
        </w:rPr>
        <w:t>开发了一种人眼相机，模拟人眼去采集和理解图像，最终达到了有效</w:t>
      </w:r>
      <w:r>
        <w:rPr>
          <w:lang w:eastAsia="zh-CN"/>
        </w:rPr>
        <w:t>100</w:t>
      </w:r>
      <w:r>
        <w:rPr>
          <w:lang w:eastAsia="zh-CN"/>
        </w:rPr>
        <w:t>倍的提升。</w:t>
      </w:r>
    </w:p>
    <w:p w:rsidR="00BF5096" w:rsidRDefault="00A618FE">
      <w:pPr>
        <w:pStyle w:val="3"/>
        <w:rPr>
          <w:lang w:eastAsia="zh-CN"/>
        </w:rPr>
      </w:pPr>
      <w:bookmarkStart w:id="6" w:name="计算机视觉大规模应用的必经之路"/>
      <w:bookmarkEnd w:id="6"/>
      <w:r>
        <w:rPr>
          <w:lang w:eastAsia="zh-CN"/>
        </w:rPr>
        <w:t>计算机视觉大规模应用的必经之路</w:t>
      </w:r>
    </w:p>
    <w:p w:rsidR="00BF5096" w:rsidRDefault="00A618FE">
      <w:pPr>
        <w:pStyle w:val="FirstParagraph"/>
        <w:rPr>
          <w:lang w:eastAsia="zh-CN"/>
        </w:rPr>
      </w:pPr>
      <w:r>
        <w:rPr>
          <w:lang w:eastAsia="zh-CN"/>
        </w:rPr>
        <w:t>决定能否大规模应用的两个因素，第一是准确率，第二是成本。</w:t>
      </w:r>
    </w:p>
    <w:p w:rsidR="00BF5096" w:rsidRDefault="00A618FE">
      <w:pPr>
        <w:pStyle w:val="a0"/>
        <w:rPr>
          <w:lang w:eastAsia="zh-CN"/>
        </w:rPr>
      </w:pPr>
      <w:r>
        <w:rPr>
          <w:lang w:eastAsia="zh-CN"/>
        </w:rPr>
        <w:t>从技术层面讲，必经的三个阶段是：</w:t>
      </w:r>
    </w:p>
    <w:p w:rsidR="00BF5096" w:rsidRDefault="00A618FE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云的方式。类似于服务器，将视频传回服务器端，在服务器端进行处理运算，这样就能获得大量的数据，有利于算法的迭代；</w:t>
      </w:r>
    </w:p>
    <w:p w:rsidR="00BF5096" w:rsidRDefault="00A618FE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云</w:t>
      </w:r>
      <w:r>
        <w:rPr>
          <w:lang w:eastAsia="zh-CN"/>
        </w:rPr>
        <w:t>+</w:t>
      </w:r>
      <w:r>
        <w:rPr>
          <w:lang w:eastAsia="zh-CN"/>
        </w:rPr>
        <w:t>端的方式。如果全部用云的方式，带宽消耗比较大，所以可以结合端，通过端来做一些运算量比较小的事。</w:t>
      </w:r>
    </w:p>
    <w:p w:rsidR="00BF5096" w:rsidRDefault="00A618FE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芯片的方式。不过这种方式需要等到算法成熟之后才可以，不然的话，算法更新之后，芯片再更新的话消耗比较大。</w:t>
      </w:r>
      <w:bookmarkStart w:id="7" w:name="_GoBack"/>
      <w:bookmarkEnd w:id="7"/>
    </w:p>
    <w:p w:rsidR="00BF5096" w:rsidRPr="005A5A92" w:rsidRDefault="00A618FE">
      <w:pPr>
        <w:pStyle w:val="FirstParagraph"/>
        <w:rPr>
          <w:b/>
          <w:lang w:eastAsia="zh-CN"/>
        </w:rPr>
      </w:pPr>
      <w:r w:rsidRPr="005A5A92">
        <w:rPr>
          <w:b/>
          <w:lang w:eastAsia="zh-CN"/>
        </w:rPr>
        <w:t>仅仅有算法不行，一定要</w:t>
      </w:r>
      <w:proofErr w:type="gramStart"/>
      <w:r w:rsidRPr="005A5A92">
        <w:rPr>
          <w:b/>
          <w:lang w:eastAsia="zh-CN"/>
        </w:rPr>
        <w:t>跟产业</w:t>
      </w:r>
      <w:proofErr w:type="gramEnd"/>
      <w:r w:rsidRPr="005A5A92">
        <w:rPr>
          <w:b/>
          <w:lang w:eastAsia="zh-CN"/>
        </w:rPr>
        <w:t>结合起来。</w:t>
      </w:r>
    </w:p>
    <w:sectPr w:rsidR="00BF5096" w:rsidRPr="005A5A9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8FE" w:rsidRDefault="00A618FE">
      <w:pPr>
        <w:spacing w:after="0"/>
      </w:pPr>
      <w:r>
        <w:separator/>
      </w:r>
    </w:p>
  </w:endnote>
  <w:endnote w:type="continuationSeparator" w:id="0">
    <w:p w:rsidR="00A618FE" w:rsidRDefault="00A618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8FE" w:rsidRDefault="00A618FE">
      <w:r>
        <w:separator/>
      </w:r>
    </w:p>
  </w:footnote>
  <w:footnote w:type="continuationSeparator" w:id="0">
    <w:p w:rsidR="00A618FE" w:rsidRDefault="00A61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4471F1"/>
    <w:multiLevelType w:val="multilevel"/>
    <w:tmpl w:val="43CC618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77B0F8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AFA9152"/>
    <w:multiLevelType w:val="multilevel"/>
    <w:tmpl w:val="B55C345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3E60CD9"/>
    <w:multiLevelType w:val="multilevel"/>
    <w:tmpl w:val="AED23C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5A5A92"/>
    <w:rsid w:val="00784D58"/>
    <w:rsid w:val="00815EB9"/>
    <w:rsid w:val="008D6863"/>
    <w:rsid w:val="00A618FE"/>
    <w:rsid w:val="00B86B75"/>
    <w:rsid w:val="00BC48D5"/>
    <w:rsid w:val="00BF5096"/>
    <w:rsid w:val="00C36279"/>
    <w:rsid w:val="00E24312"/>
    <w:rsid w:val="00E315A3"/>
    <w:rsid w:val="00FF079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1291</Characters>
  <Application>Microsoft Office Word</Application>
  <DocSecurity>0</DocSecurity>
  <Lines>10</Lines>
  <Paragraphs>3</Paragraphs>
  <ScaleCrop>false</ScaleCrop>
  <Company>瓦力工作室</Company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2017-01-05T10:55:00Z</dcterms:created>
  <dcterms:modified xsi:type="dcterms:W3CDTF">2017-01-05T10:56:00Z</dcterms:modified>
</cp:coreProperties>
</file>