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Задание 3.  Селекторы дочерних элементов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Откройте веб-страницу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Задание3.HTML</w:t>
      </w:r>
      <w:r w:rsidDel="00000000" w:rsidR="00000000" w:rsidRPr="00000000">
        <w:rPr>
          <w:sz w:val="28"/>
          <w:szCs w:val="28"/>
          <w:rtl w:val="0"/>
        </w:rPr>
        <w:t xml:space="preserve">. Ниже представлен внешний вид этой страницы при отображении ее браузером.  Из внутренней  таблицы стилей кто-то удалил два правила. Добавьте два недостающие правила. </w:t>
      </w:r>
      <w:r w:rsidDel="00000000" w:rsidR="00000000" w:rsidRPr="00000000">
        <w:rPr>
          <w:b w:val="1"/>
          <w:sz w:val="28"/>
          <w:szCs w:val="28"/>
          <w:rtl w:val="0"/>
        </w:rPr>
        <w:t xml:space="preserve">Используйте только селекторы дочерних элементов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131278" cy="323595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6595" l="23863" r="24046" t="14674"/>
                    <a:stretch>
                      <a:fillRect/>
                    </a:stretch>
                  </pic:blipFill>
                  <pic:spPr>
                    <a:xfrm>
                      <a:off x="0" y="0"/>
                      <a:ext cx="6131278" cy="3235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Задание 4.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Создайте веб страницу. Создайте на ней многоуровневый список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Устройство компьютера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Процессор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Память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Долговременная память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Жесткий диск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Флэш-память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Оперативная память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Диск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4" w:right="0" w:hanging="36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4" w:right="0" w:hanging="36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Устройства вывода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Монитор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Клавиатура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Мышь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Для полужирного начертания шрифта используйте объявление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font-weight:bold;</w:t>
      </w:r>
    </w:p>
    <w:p w:rsidR="00000000" w:rsidDel="00000000" w:rsidP="00000000" w:rsidRDefault="00000000" w:rsidRPr="00000000" w14:paraId="00000015">
      <w:pPr>
        <w:spacing w:after="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Для нормального начертания шрифта используйте объявление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font-weight:normal;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993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48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70DF4"/>
  </w:style>
  <w:style w:type="paragraph" w:styleId="1">
    <w:name w:val="heading 1"/>
    <w:basedOn w:val="a"/>
    <w:next w:val="a"/>
    <w:link w:val="10"/>
    <w:uiPriority w:val="9"/>
    <w:qFormat w:val="1"/>
    <w:rsid w:val="00DB707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csstagcolor" w:customStyle="1">
    <w:name w:val="csstagcolor"/>
    <w:basedOn w:val="a0"/>
    <w:rsid w:val="00455871"/>
  </w:style>
  <w:style w:type="character" w:styleId="greenletter" w:customStyle="1">
    <w:name w:val="greenletter"/>
    <w:basedOn w:val="a0"/>
    <w:rsid w:val="00455871"/>
  </w:style>
  <w:style w:type="character" w:styleId="csspropertycolor" w:customStyle="1">
    <w:name w:val="csspropertycolor"/>
    <w:basedOn w:val="a0"/>
    <w:rsid w:val="00455871"/>
  </w:style>
  <w:style w:type="character" w:styleId="redletter" w:customStyle="1">
    <w:name w:val="redletter"/>
    <w:basedOn w:val="a0"/>
    <w:rsid w:val="00455871"/>
  </w:style>
  <w:style w:type="character" w:styleId="blueletter" w:customStyle="1">
    <w:name w:val="blueletter"/>
    <w:basedOn w:val="a0"/>
    <w:rsid w:val="00455871"/>
  </w:style>
  <w:style w:type="paragraph" w:styleId="a3">
    <w:name w:val="Balloon Text"/>
    <w:basedOn w:val="a"/>
    <w:link w:val="a4"/>
    <w:uiPriority w:val="99"/>
    <w:semiHidden w:val="1"/>
    <w:unhideWhenUsed w:val="1"/>
    <w:rsid w:val="0045587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455871"/>
    <w:rPr>
      <w:rFonts w:ascii="Tahoma" w:cs="Tahoma" w:hAnsi="Tahoma"/>
      <w:sz w:val="16"/>
      <w:szCs w:val="16"/>
    </w:rPr>
  </w:style>
  <w:style w:type="character" w:styleId="HTML">
    <w:name w:val="HTML Code"/>
    <w:basedOn w:val="a0"/>
    <w:uiPriority w:val="99"/>
    <w:semiHidden w:val="1"/>
    <w:unhideWhenUsed w:val="1"/>
    <w:rsid w:val="00183850"/>
    <w:rPr>
      <w:rFonts w:ascii="Courier New" w:cs="Courier New" w:eastAsia="Times New Roman" w:hAnsi="Courier New"/>
      <w:sz w:val="20"/>
      <w:szCs w:val="20"/>
    </w:rPr>
  </w:style>
  <w:style w:type="paragraph" w:styleId="a5">
    <w:name w:val="Normal (Web)"/>
    <w:basedOn w:val="a"/>
    <w:uiPriority w:val="99"/>
    <w:semiHidden w:val="1"/>
    <w:unhideWhenUsed w:val="1"/>
    <w:rsid w:val="008372B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 w:val="1"/>
    <w:rsid w:val="000C2B7F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DB707C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61/BI2jGCX5cwe2JQQ8vbTzYcg==">AMUW2mX1WNKUgztjPL11TGA/PkI7aR7yMiDAPC0eIJFvpByOrzHn3Ncn+2OgqsgPfY2un/aVUCHuzR26K/ru0Bjq4DjIFKDP1nEpKN/BxQmN9tI1gye4rj0Q6kJM7YYW+F6qHcmvg4a1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2018-10-28T14:32:00Z</dcterms:created>
  <dc:creator>admin</dc:creator>
</cp:coreProperties>
</file>