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9" w:lineRule="auto"/>
        <w:ind w:left="100" w:right="1579"/>
      </w:pPr>
      <w:r>
        <w:t>B606 / SP0924: Programación y métodos estadísticos avanzados en R Universidad de Costa Rica, Escuela de Biología</w:t>
      </w:r>
    </w:p>
    <w:p>
      <w:pPr>
        <w:spacing w:line="259" w:lineRule="auto"/>
        <w:ind w:left="100" w:right="4661"/>
        <w:rPr>
          <w:rFonts w:hint="default"/>
          <w:b/>
          <w:sz w:val="24"/>
          <w:lang w:val="en-US"/>
        </w:rPr>
      </w:pPr>
      <w:r>
        <w:rPr>
          <w:sz w:val="24"/>
        </w:rPr>
        <w:t xml:space="preserve">Sistema de Estudios de Posgrado Rúbrica calificación presentaciones orales </w:t>
      </w:r>
      <w:r>
        <w:rPr>
          <w:b/>
          <w:sz w:val="24"/>
        </w:rPr>
        <w:t xml:space="preserve">Nombre del estudiante: </w:t>
      </w:r>
      <w:r>
        <w:rPr>
          <w:rFonts w:hint="default"/>
          <w:b/>
          <w:sz w:val="24"/>
          <w:lang w:val="en-US"/>
        </w:rPr>
        <w:t>Ximena Lopez Goni</w:t>
      </w:r>
    </w:p>
    <w:p>
      <w:pPr>
        <w:pStyle w:val="5"/>
        <w:rPr>
          <w:rFonts w:hint="default"/>
          <w:lang w:val="en-US"/>
        </w:rPr>
      </w:pPr>
      <w:r>
        <w:t xml:space="preserve">Nombre del evaluador:  </w:t>
      </w:r>
      <w:r>
        <w:rPr>
          <w:rFonts w:hint="default"/>
          <w:lang w:val="en-US"/>
        </w:rPr>
        <w:t>Marcelo</w:t>
      </w:r>
      <w:bookmarkStart w:id="0" w:name="_GoBack"/>
      <w:bookmarkEnd w:id="0"/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"/>
        <w:rPr>
          <w:b/>
          <w:sz w:val="28"/>
        </w:rPr>
      </w:pPr>
    </w:p>
    <w:p>
      <w:pPr>
        <w:ind w:left="1545" w:right="1563"/>
        <w:jc w:val="center"/>
        <w:rPr>
          <w:b/>
        </w:rPr>
      </w:pPr>
      <w:r>
        <w:rPr>
          <w:b/>
        </w:rPr>
        <w:t>Escala de calificación para presentación proyectos finales</w:t>
      </w:r>
    </w:p>
    <w:p>
      <w:pPr>
        <w:pStyle w:val="4"/>
        <w:spacing w:before="8" w:after="1"/>
        <w:rPr>
          <w:b/>
          <w:sz w:val="15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7"/>
        <w:gridCol w:w="348"/>
        <w:gridCol w:w="348"/>
        <w:gridCol w:w="348"/>
        <w:gridCol w:w="348"/>
        <w:gridCol w:w="349"/>
        <w:gridCol w:w="351"/>
        <w:gridCol w:w="701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993" w:right="19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3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</w:tblPrEx>
        <w:trPr>
          <w:trHeight w:val="530" w:hRule="atLeast"/>
        </w:trPr>
        <w:tc>
          <w:tcPr>
            <w:tcW w:w="622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(RMarkdown / HTML del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proyecto final, código en R y set de datos) con suficiente tiempo</w:t>
            </w: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 w:hRule="atLeast"/>
        </w:trPr>
        <w:tc>
          <w:tcPr>
            <w:tcW w:w="6227" w:type="dxa"/>
          </w:tcPr>
          <w:p>
            <w:pPr>
              <w:pStyle w:val="7"/>
              <w:spacing w:line="276" w:lineRule="auto"/>
              <w:ind w:left="107" w:right="509"/>
              <w:rPr>
                <w:sz w:val="20"/>
              </w:rPr>
            </w:pPr>
            <w:r>
              <w:rPr>
                <w:sz w:val="20"/>
              </w:rPr>
              <w:t>El documento RMarkdown sigue un orden lógico, está bien estructurado, es reproducible y explica bien cada una de las secciones (intro/objetivos, metodología/diseño experimental, resultados e interpretación biológica de los resultados) y pasos</w:t>
            </w:r>
          </w:p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para analizar el set de datos.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Introducción al tema del proyecto final es apropiada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Menciona claramente el objetivo u objetivos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(hipótesis/predicciones) asociadas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la metodología y/o el diseño experimental que empleo para</w:t>
            </w:r>
          </w:p>
          <w:p>
            <w:pPr>
              <w:pStyle w:val="7"/>
              <w:spacing w:before="6" w:line="260" w:lineRule="atLeast"/>
              <w:ind w:left="107" w:right="509"/>
              <w:rPr>
                <w:sz w:val="20"/>
              </w:rPr>
            </w:pPr>
            <w:r>
              <w:rPr>
                <w:sz w:val="20"/>
              </w:rPr>
              <w:t>recolectar los datos (¿Qué hizó?, ¿Cómo lo hizo?, ¿Por qué lo hizo?)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con detalle las pruebas estadísticas que empleo para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contestar los objetivos propuestos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</w:tcPr>
          <w:p>
            <w:pPr>
              <w:pStyle w:val="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Presenta resultados utilizando figuras y cuadros para contestar los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objetivos propuestos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</w:tblPrEx>
        <w:trPr>
          <w:trHeight w:val="530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Breve interpretación biológica y conclusiones de los resultados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obtenidos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Muestra un claro dominio del tema que expone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</w:tblPrEx>
        <w:trPr>
          <w:trHeight w:val="263" w:hRule="atLeast"/>
        </w:trPr>
        <w:tc>
          <w:tcPr>
            <w:tcW w:w="8319" w:type="dxa"/>
            <w:gridSpan w:val="7"/>
            <w:shd w:val="clear" w:color="auto" w:fill="E1EED9"/>
          </w:tcPr>
          <w:p>
            <w:pPr>
              <w:pStyle w:val="7"/>
              <w:spacing w:line="229" w:lineRule="exact"/>
              <w:ind w:left="3108" w:right="3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(60 puntos)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57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9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486"/>
        <w:gridCol w:w="1485"/>
        <w:gridCol w:w="1291"/>
        <w:gridCol w:w="1168"/>
        <w:gridCol w:w="1586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0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4"/>
              <w:ind w:left="3396" w:right="3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</w:tblPrEx>
        <w:trPr>
          <w:trHeight w:val="266" w:hRule="atLeast"/>
        </w:trPr>
        <w:tc>
          <w:tcPr>
            <w:tcW w:w="199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16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5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4"/>
        </w:rPr>
      </w:pPr>
      <w:r>
        <w:pict>
          <v:shape id="_x0000_s1026" o:spid="_x0000_s1026" o:spt="202" type="#_x0000_t202" style="position:absolute;left:0pt;margin-left:72.25pt;margin-top:10.65pt;height:89.2pt;width:424.8pt;mso-position-horizontal-relative:page;mso-wrap-distance-bottom:0pt;mso-wrap-distance-top:0pt;z-index:-251657216;mso-width-relative:page;mso-height-relative:page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Comentarios generales:</w:t>
                  </w:r>
                </w:p>
                <w:p>
                  <w:pPr>
                    <w:spacing w:before="2"/>
                    <w:ind w:left="103"/>
                    <w:rPr>
                      <w:b/>
                    </w:rPr>
                  </w:pPr>
                </w:p>
                <w:p>
                  <w:pPr>
                    <w:spacing w:before="2"/>
                    <w:rPr>
                      <w:rFonts w:hint="default"/>
                      <w:b w:val="0"/>
                      <w:bCs/>
                      <w:lang w:val="en-US"/>
                    </w:rPr>
                  </w:pPr>
                </w:p>
                <w:p>
                  <w:pPr>
                    <w:spacing w:before="2"/>
                    <w:rPr>
                      <w:rFonts w:hint="default"/>
                      <w:b/>
                      <w:lang w:val="en-US"/>
                    </w:rPr>
                  </w:pPr>
                  <w:r>
                    <w:rPr>
                      <w:rFonts w:hint="default"/>
                      <w:b w:val="0"/>
                      <w:bCs/>
                      <w:lang w:val="en-US"/>
                    </w:rPr>
                    <w:t>Se habló muy poco del analisis en R.</w:t>
                  </w:r>
                </w:p>
              </w:txbxContent>
            </v:textbox>
            <w10:wrap type="topAndBottom"/>
          </v:shape>
        </w:pict>
      </w:r>
    </w:p>
    <w:sectPr>
      <w:type w:val="continuous"/>
      <w:pgSz w:w="11910" w:h="16840"/>
      <w:pgMar w:top="13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36043"/>
    <w:rsid w:val="008F1CC9"/>
    <w:rsid w:val="00936043"/>
    <w:rsid w:val="00E771F2"/>
    <w:rsid w:val="8FF154F0"/>
    <w:rsid w:val="EDD3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line="275" w:lineRule="exact"/>
      <w:ind w:left="100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1437</Characters>
  <Lines>11</Lines>
  <Paragraphs>3</Paragraphs>
  <TotalTime>28</TotalTime>
  <ScaleCrop>false</ScaleCrop>
  <LinksUpToDate>false</LinksUpToDate>
  <CharactersWithSpaces>1686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2022-11-17T01:54:00Z</dcterms:created>
  <dc:creator>Mario Espinoza</dc:creator>
  <cp:lastModifiedBy>marce</cp:lastModifiedBy>
  <dcterms:modified xsi:type="dcterms:W3CDTF">2023-11-16T09:58:28Z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1033-11.1.0.11698</vt:lpwstr>
  </property>
</Properties>
</file>