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296" w:rsidRPr="00B50D59" w:rsidRDefault="00251E02" w:rsidP="00B50D59">
      <w:pPr>
        <w:pStyle w:val="LabTitle"/>
        <w:rPr>
          <w:rFonts w:cs="Arial"/>
        </w:rPr>
      </w:pPr>
      <w:r>
        <w:rPr>
          <w:rFonts w:cs="Arial"/>
        </w:rPr>
        <w:t>Using the IP Catalog</w:t>
      </w:r>
      <w:r w:rsidR="003E4976">
        <w:rPr>
          <w:rFonts w:cs="Arial"/>
        </w:rPr>
        <w:t xml:space="preserve"> and IP Integrator</w:t>
      </w:r>
    </w:p>
    <w:p w:rsidR="00BB0296" w:rsidRPr="00B50D59" w:rsidRDefault="00B50D59" w:rsidP="00B50D59">
      <w:pPr>
        <w:pStyle w:val="LabHead"/>
        <w:rPr>
          <w:rFonts w:cs="Arial"/>
        </w:rPr>
      </w:pPr>
      <w:r w:rsidRPr="00B50D59">
        <w:rPr>
          <w:rFonts w:cs="Arial"/>
        </w:rPr>
        <w:t>Introduction</w:t>
      </w:r>
    </w:p>
    <w:p w:rsidR="00BB0296" w:rsidRPr="007D0737" w:rsidRDefault="00251E02" w:rsidP="007D0737">
      <w:pPr>
        <w:pStyle w:val="Body"/>
      </w:pPr>
      <w:r>
        <w:rPr>
          <w:rFonts w:eastAsiaTheme="minorEastAsia"/>
        </w:rPr>
        <w:t xml:space="preserve">In this lab you will use the IP Catalog to generate a clock resource. </w:t>
      </w:r>
      <w:r w:rsidR="003500B7" w:rsidRPr="003500B7">
        <w:rPr>
          <w:rFonts w:eastAsiaTheme="minorEastAsia"/>
          <w:bCs/>
        </w:rPr>
        <w:t xml:space="preserve">You will </w:t>
      </w:r>
      <w:r>
        <w:rPr>
          <w:rFonts w:eastAsiaTheme="minorEastAsia"/>
          <w:bCs/>
        </w:rPr>
        <w:t xml:space="preserve">instantiate the generated </w:t>
      </w:r>
      <w:r w:rsidR="00121544">
        <w:rPr>
          <w:rFonts w:eastAsiaTheme="minorEastAsia"/>
          <w:bCs/>
        </w:rPr>
        <w:t xml:space="preserve">clock </w:t>
      </w:r>
      <w:r>
        <w:rPr>
          <w:rFonts w:eastAsiaTheme="minorEastAsia"/>
          <w:bCs/>
        </w:rPr>
        <w:t xml:space="preserve">core in the provided waveform generator design. </w:t>
      </w:r>
      <w:r w:rsidR="00121544">
        <w:rPr>
          <w:rFonts w:eastAsiaTheme="minorEastAsia"/>
          <w:bCs/>
        </w:rPr>
        <w:t>You will also use IP Integrator to generate a FIFO core and then use it in the HDL design.</w:t>
      </w:r>
    </w:p>
    <w:p w:rsidR="00BB0296" w:rsidRPr="00B50D59" w:rsidRDefault="00BB0296" w:rsidP="00B50D59">
      <w:pPr>
        <w:pStyle w:val="LabHead"/>
        <w:rPr>
          <w:rFonts w:cs="Arial"/>
        </w:rPr>
      </w:pPr>
      <w:r w:rsidRPr="00B50D59">
        <w:rPr>
          <w:rFonts w:cs="Arial"/>
        </w:rPr>
        <w:t xml:space="preserve">Objectives </w:t>
      </w:r>
    </w:p>
    <w:p w:rsidR="00BB0296" w:rsidRPr="00B50D59" w:rsidRDefault="00BB0296" w:rsidP="00B50D59">
      <w:pPr>
        <w:pStyle w:val="Body"/>
      </w:pPr>
      <w:r w:rsidRPr="00B50D59">
        <w:t xml:space="preserve">After completing this </w:t>
      </w:r>
      <w:r w:rsidR="007D0737">
        <w:t>lab</w:t>
      </w:r>
      <w:r w:rsidRPr="00B50D59">
        <w:t>, you will be able to:</w:t>
      </w:r>
    </w:p>
    <w:p w:rsidR="00423568" w:rsidRDefault="00251E02" w:rsidP="00A150D8">
      <w:pPr>
        <w:pStyle w:val="BodyBulletFirst"/>
        <w:spacing w:before="0"/>
      </w:pPr>
      <w:r>
        <w:t>Include an IP in the project during the project creation</w:t>
      </w:r>
    </w:p>
    <w:p w:rsidR="003500B7" w:rsidRPr="003500B7" w:rsidRDefault="00251E02" w:rsidP="003500B7">
      <w:pPr>
        <w:pStyle w:val="BodyBullet"/>
      </w:pPr>
      <w:r>
        <w:t>Use IP Catalog to generate a clocking core</w:t>
      </w:r>
    </w:p>
    <w:p w:rsidR="00423568" w:rsidRDefault="00251E02" w:rsidP="00A150D8">
      <w:pPr>
        <w:pStyle w:val="BodyBulletFirst"/>
        <w:spacing w:before="0"/>
      </w:pPr>
      <w:r>
        <w:t>Instantiate the generated clock</w:t>
      </w:r>
    </w:p>
    <w:p w:rsidR="00144C9A" w:rsidRDefault="00144C9A" w:rsidP="00144C9A">
      <w:pPr>
        <w:pStyle w:val="BodyBullet"/>
      </w:pPr>
      <w:r>
        <w:t>Create a block design using IP Integrator</w:t>
      </w:r>
    </w:p>
    <w:p w:rsidR="00144C9A" w:rsidRPr="00144C9A" w:rsidRDefault="00144C9A" w:rsidP="00144C9A">
      <w:pPr>
        <w:pStyle w:val="BodyBullet"/>
      </w:pPr>
      <w:r>
        <w:t>Instantiate the block design</w:t>
      </w:r>
    </w:p>
    <w:p w:rsidR="00501811" w:rsidRDefault="003500B7" w:rsidP="00B50D59">
      <w:pPr>
        <w:pStyle w:val="BodyBullet"/>
      </w:pPr>
      <w:r>
        <w:t>Generate bitstream and verify the functionality in hardware</w:t>
      </w:r>
    </w:p>
    <w:p w:rsidR="00BB0296" w:rsidRDefault="00BB0296" w:rsidP="00B50D59">
      <w:pPr>
        <w:pStyle w:val="LabHead"/>
        <w:rPr>
          <w:rFonts w:cs="Arial"/>
        </w:rPr>
      </w:pPr>
      <w:r w:rsidRPr="00B50D59">
        <w:rPr>
          <w:rFonts w:cs="Arial"/>
        </w:rPr>
        <w:t xml:space="preserve">Procedure </w:t>
      </w:r>
    </w:p>
    <w:p w:rsidR="00B50D59"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825318">
        <w:rPr>
          <w:rFonts w:cs="Arial"/>
        </w:rPr>
        <w:t>lab</w:t>
      </w:r>
      <w:r>
        <w:rPr>
          <w:rFonts w:cs="Arial"/>
        </w:rPr>
        <w:t>.</w:t>
      </w:r>
    </w:p>
    <w:p w:rsidR="00052E64" w:rsidRDefault="00052E64" w:rsidP="00052E64">
      <w:pPr>
        <w:pStyle w:val="LabHead"/>
        <w:rPr>
          <w:rFonts w:cs="Arial"/>
          <w:b w:val="0"/>
        </w:rPr>
      </w:pPr>
      <w:r w:rsidRPr="00D810B2">
        <w:rPr>
          <w:rFonts w:cs="Arial"/>
        </w:rPr>
        <w:t>Design Description</w:t>
      </w:r>
    </w:p>
    <w:p w:rsidR="00052E64" w:rsidRDefault="00052E64" w:rsidP="00052E64">
      <w:pPr>
        <w:pStyle w:val="Body"/>
      </w:pPr>
      <w:r>
        <w:t>The design used in this lab is a programmable waveform generator, also known as a signal generator.</w:t>
      </w:r>
    </w:p>
    <w:p w:rsidR="00052E64" w:rsidRDefault="00052E64" w:rsidP="00052E64">
      <w:pPr>
        <w:pStyle w:val="Body"/>
      </w:pPr>
      <w:r>
        <w:t xml:space="preserve">The waveform generator in this design is intended to be a “standalone” device that is controlled via a PC (or other terminal device) using RS-232 serial communication. The design described here implements the RS-232 communication channel, the waveform generator and connection to the external DAC, and a simple parser to implement a small number of “commands” to control the waveform generation. </w:t>
      </w:r>
    </w:p>
    <w:p w:rsidR="00052E64" w:rsidRDefault="00052E64" w:rsidP="00052E64">
      <w:pPr>
        <w:pStyle w:val="Body"/>
      </w:pPr>
      <w:r>
        <w:t>The wave generator implements a look-up table of 1024 samples of 16 bits each in a RAM. The wave generator also implements three variables:</w:t>
      </w:r>
    </w:p>
    <w:p w:rsidR="00052E64" w:rsidRDefault="00052E64" w:rsidP="00052E64">
      <w:pPr>
        <w:pStyle w:val="BodyBulletFirst"/>
      </w:pPr>
      <w:r>
        <w:t>nsamp: The number of samples to use for the output waveform. Must be between 1 and 1024.</w:t>
      </w:r>
    </w:p>
    <w:p w:rsidR="00052E64" w:rsidRDefault="00052E64" w:rsidP="00052E64">
      <w:pPr>
        <w:pStyle w:val="BodyBullet"/>
        <w:numPr>
          <w:ilvl w:val="0"/>
          <w:numId w:val="2"/>
        </w:numPr>
        <w:ind w:left="360"/>
      </w:pPr>
      <w:r>
        <w:t>prescale: The prescaler for the sample clock. Must be 32 or greater.</w:t>
      </w:r>
    </w:p>
    <w:p w:rsidR="00052E64" w:rsidRDefault="00052E64" w:rsidP="00052E64">
      <w:pPr>
        <w:pStyle w:val="BodyBullet"/>
        <w:numPr>
          <w:ilvl w:val="0"/>
          <w:numId w:val="2"/>
        </w:numPr>
        <w:ind w:left="360"/>
      </w:pPr>
      <w:r>
        <w:t>speed: The speed (or rate) for the output samples in units of the prescaled clock.</w:t>
      </w:r>
    </w:p>
    <w:p w:rsidR="00052E64" w:rsidRDefault="00052E64" w:rsidP="00052E64">
      <w:pPr>
        <w:pStyle w:val="Body"/>
      </w:pPr>
      <w:r>
        <w:t>The wave generator can be instructed to send the appropriate number of samples once, cycling from 0 to nsamp-1 once</w:t>
      </w:r>
      <w:r w:rsidR="003D509B">
        <w:t xml:space="preserve"> and</w:t>
      </w:r>
      <w:r>
        <w:t xml:space="preserve"> then stopping, or continuously, where it continuously loops the nsamp samples. When enabled, either once or continuously, the wave generator will send one sample to the DAC every (prescale x speed) clk_tx clock</w:t>
      </w:r>
      <w:r w:rsidR="003D509B">
        <w:t xml:space="preserve"> cycle</w:t>
      </w:r>
      <w:r>
        <w:t>s. The contents of the RAM, as well as the three variables, can be changed via commands sent over the RS-232 link, as can the mode of the wave generator. The wave generator will generate responses for all commands.</w:t>
      </w:r>
    </w:p>
    <w:p w:rsidR="00251E02" w:rsidRDefault="00251E02" w:rsidP="00251E02">
      <w:pPr>
        <w:pStyle w:val="Body"/>
      </w:pPr>
      <w:r>
        <w:t xml:space="preserve">There are three clock domains within this design: </w:t>
      </w:r>
      <w:r w:rsidRPr="00086FE3">
        <w:rPr>
          <w:b/>
          <w:i/>
        </w:rPr>
        <w:t>clk_rx</w:t>
      </w:r>
      <w:r w:rsidRPr="00086FE3">
        <w:t>,</w:t>
      </w:r>
      <w:r>
        <w:rPr>
          <w:i/>
        </w:rPr>
        <w:t xml:space="preserve"> </w:t>
      </w:r>
      <w:r w:rsidRPr="00086FE3">
        <w:rPr>
          <w:b/>
          <w:i/>
        </w:rPr>
        <w:t>clk_tx</w:t>
      </w:r>
      <w:r w:rsidRPr="00086FE3">
        <w:t xml:space="preserve">, and </w:t>
      </w:r>
      <w:r w:rsidRPr="00086FE3">
        <w:rPr>
          <w:b/>
          <w:i/>
        </w:rPr>
        <w:t>clk_samp</w:t>
      </w:r>
      <w:r w:rsidRPr="00086FE3">
        <w:t>.</w:t>
      </w:r>
      <w:r>
        <w:t xml:space="preserve"> The clock generator module instantiates all the clocking resources required for generating these three clocks. All three clocks are derived from a single clock input, coming in on </w:t>
      </w:r>
      <w:r w:rsidRPr="00086FE3">
        <w:rPr>
          <w:b/>
          <w:i/>
        </w:rPr>
        <w:t>clk_pi</w:t>
      </w:r>
      <w:r>
        <w:rPr>
          <w:b/>
          <w:i/>
        </w:rPr>
        <w:t>n</w:t>
      </w:r>
      <w:r>
        <w:t xml:space="preserve">. The frequency of the clock input depends on the oscillator available on the target board; for the </w:t>
      </w:r>
      <w:r w:rsidR="00BA2C1C">
        <w:t>Nexys4</w:t>
      </w:r>
      <w:r>
        <w:t xml:space="preserve"> it is 100MHz. </w:t>
      </w:r>
      <w:r w:rsidR="00B46C21">
        <w:t xml:space="preserve">The Basys3 has the same </w:t>
      </w:r>
      <w:r w:rsidR="00D87701">
        <w:t xml:space="preserve">oscillator </w:t>
      </w:r>
      <w:r w:rsidR="00B46C21">
        <w:t>frequency.</w:t>
      </w:r>
    </w:p>
    <w:p w:rsidR="00052E64" w:rsidRPr="00B50D59" w:rsidRDefault="00052E64" w:rsidP="00052E64">
      <w:pPr>
        <w:pStyle w:val="Body"/>
        <w:rPr>
          <w:rFonts w:cs="Arial"/>
        </w:rPr>
      </w:pPr>
      <w:r>
        <w:t xml:space="preserve">The block diagram is as shown in </w:t>
      </w:r>
      <w:r>
        <w:rPr>
          <w:b/>
        </w:rPr>
        <w:t xml:space="preserve">Figure </w:t>
      </w:r>
      <w:r w:rsidRPr="00B50D59">
        <w:rPr>
          <w:b/>
        </w:rPr>
        <w:t>1</w:t>
      </w:r>
      <w:r w:rsidRPr="00B50D59">
        <w:t>.</w:t>
      </w:r>
      <w:r>
        <w:t xml:space="preserve"> </w:t>
      </w:r>
    </w:p>
    <w:p w:rsidR="00D06355" w:rsidRDefault="00D06355" w:rsidP="00B50D59">
      <w:pPr>
        <w:pStyle w:val="Body"/>
        <w:rPr>
          <w:rFonts w:cs="Arial"/>
        </w:rPr>
      </w:pPr>
    </w:p>
    <w:bookmarkStart w:id="0" w:name="_MON_1295347064"/>
    <w:bookmarkStart w:id="1" w:name="_MON_1295347552"/>
    <w:bookmarkStart w:id="2" w:name="_MON_1295351276"/>
    <w:bookmarkStart w:id="3" w:name="_MON_1295378718"/>
    <w:bookmarkStart w:id="4" w:name="_MON_1295378969"/>
    <w:bookmarkStart w:id="5" w:name="_MON_1295379039"/>
    <w:bookmarkStart w:id="6" w:name="_MON_1295382403"/>
    <w:bookmarkStart w:id="7" w:name="_MON_1295519108"/>
    <w:bookmarkStart w:id="8" w:name="_MON_1295519492"/>
    <w:bookmarkStart w:id="9" w:name="_MON_1295525224"/>
    <w:bookmarkStart w:id="10" w:name="_MON_1295945168"/>
    <w:bookmarkStart w:id="11" w:name="_MON_1296818217"/>
    <w:bookmarkStart w:id="12" w:name="_MON_1296911970"/>
    <w:bookmarkStart w:id="13" w:name="_MON_1296912319"/>
    <w:bookmarkStart w:id="14" w:name="_MON_1297188334"/>
    <w:bookmarkStart w:id="15" w:name="_MON_1300272819"/>
    <w:bookmarkStart w:id="16" w:name="_MON_1300599804"/>
    <w:bookmarkStart w:id="17" w:name="_MON_129534460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Start w:id="18" w:name="_MON_1295346836"/>
    <w:bookmarkEnd w:id="18"/>
    <w:p w:rsidR="00D06355" w:rsidRDefault="00144C9A" w:rsidP="00D06355">
      <w:pPr>
        <w:pStyle w:val="Figure"/>
      </w:pPr>
      <w:r>
        <w:object w:dxaOrig="532" w:dyaOrig="713">
          <v:shape id="_x0000_i1025" type="#_x0000_t75" style="width:423.75pt;height:465pt" o:ole="">
            <v:imagedata r:id="rId12" o:title="" cropbottom="16735f" cropright="6567f"/>
          </v:shape>
          <o:OLEObject Type="Embed" ProgID="PowerPoint.Slide.8" ShapeID="_x0000_i1025" DrawAspect="Content" ObjectID="_1472307727" r:id="rId13"/>
        </w:object>
      </w:r>
    </w:p>
    <w:p w:rsidR="00D06355" w:rsidRPr="00D06355" w:rsidRDefault="00D06355" w:rsidP="00D06355">
      <w:pPr>
        <w:pStyle w:val="FigureCaption"/>
      </w:pPr>
      <w:r>
        <w:t>Figure 1. The design</w:t>
      </w:r>
    </w:p>
    <w:p w:rsidR="00BB0296" w:rsidRPr="00B50D59" w:rsidRDefault="00BB0296" w:rsidP="00BB0296">
      <w:pPr>
        <w:pStyle w:val="Bullet1"/>
        <w:tabs>
          <w:tab w:val="clear" w:pos="1080"/>
        </w:tabs>
        <w:rPr>
          <w:rFonts w:ascii="Arial" w:hAnsi="Arial" w:cs="Arial"/>
        </w:rPr>
      </w:pPr>
    </w:p>
    <w:p w:rsidR="00482104" w:rsidRDefault="004B2B8F" w:rsidP="004B2B8F">
      <w:pPr>
        <w:pStyle w:val="LabHead"/>
      </w:pPr>
      <w:r w:rsidRPr="00891CAA">
        <w:t>G</w:t>
      </w:r>
      <w:r>
        <w:t xml:space="preserve">eneral </w:t>
      </w:r>
      <w:r w:rsidRPr="00F108CD">
        <w:t>Flow</w:t>
      </w:r>
    </w:p>
    <w:p w:rsidR="007D0737" w:rsidRDefault="00144C9A" w:rsidP="007D0737">
      <w:pPr>
        <w:pStyle w:val="LabHead"/>
      </w:pPr>
      <w:r w:rsidRPr="007D0737">
        <w:rPr>
          <w:noProof/>
          <w:lang w:eastAsia="en-US"/>
        </w:rPr>
        <mc:AlternateContent>
          <mc:Choice Requires="wps">
            <w:drawing>
              <wp:anchor distT="0" distB="0" distL="114300" distR="114300" simplePos="0" relativeHeight="251675648" behindDoc="0" locked="0" layoutInCell="1" allowOverlap="1" wp14:anchorId="02CCF8B1" wp14:editId="0C6D54C7">
                <wp:simplePos x="0" y="0"/>
                <wp:positionH relativeFrom="column">
                  <wp:posOffset>5074920</wp:posOffset>
                </wp:positionH>
                <wp:positionV relativeFrom="paragraph">
                  <wp:posOffset>276860</wp:posOffset>
                </wp:positionV>
                <wp:extent cx="786130" cy="876300"/>
                <wp:effectExtent l="0" t="0" r="13970" b="19050"/>
                <wp:wrapNone/>
                <wp:docPr id="14" name="Text Box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144C9A" w:rsidRPr="00460BA8" w:rsidRDefault="00144C9A" w:rsidP="00144C9A">
                            <w:pPr>
                              <w:pStyle w:val="TableBodyinPrimaryStep"/>
                              <w:jc w:val="center"/>
                              <w:rPr>
                                <w:sz w:val="20"/>
                              </w:rPr>
                            </w:pPr>
                            <w:r w:rsidRPr="00460BA8">
                              <w:rPr>
                                <w:sz w:val="20"/>
                              </w:rPr>
                              <w:t xml:space="preserve">Step </w:t>
                            </w:r>
                            <w:r>
                              <w:rPr>
                                <w:sz w:val="20"/>
                              </w:rPr>
                              <w:t>5</w:t>
                            </w:r>
                            <w:r w:rsidRPr="00460BA8">
                              <w:rPr>
                                <w:sz w:val="20"/>
                              </w:rPr>
                              <w:t>:</w:t>
                            </w:r>
                          </w:p>
                          <w:p w:rsidR="00144C9A" w:rsidRPr="00460BA8" w:rsidRDefault="00144C9A" w:rsidP="00144C9A">
                            <w:pPr>
                              <w:pStyle w:val="TableBodyinPrimaryStep"/>
                              <w:jc w:val="center"/>
                              <w:rPr>
                                <w:sz w:val="20"/>
                              </w:rPr>
                            </w:pPr>
                            <w:r>
                              <w:rPr>
                                <w:sz w:val="20"/>
                              </w:rPr>
                              <w:t>Generate and instantiate an IPI Block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99.6pt;margin-top:21.8pt;width:61.9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" filled="f">
                <v:fill opacity="16448f"/>
                <o:lock v:ext="edit" aspectratio="t"/>
                <v:textbox inset="0,0,0,0">
                  <w:txbxContent>
                    <w:p w:rsidR="00144C9A" w:rsidRPr="00460BA8" w:rsidRDefault="00144C9A" w:rsidP="00144C9A">
                      <w:pPr>
                        <w:pStyle w:val="TableBodyinPrimaryStep"/>
                        <w:jc w:val="center"/>
                        <w:rPr>
                          <w:sz w:val="20"/>
                        </w:rPr>
                      </w:pPr>
                      <w:r w:rsidRPr="00460BA8">
                        <w:rPr>
                          <w:sz w:val="20"/>
                        </w:rPr>
                        <w:t xml:space="preserve">Step </w:t>
                      </w:r>
                      <w:r>
                        <w:rPr>
                          <w:sz w:val="20"/>
                        </w:rPr>
                        <w:t>5</w:t>
                      </w:r>
                      <w:r w:rsidRPr="00460BA8">
                        <w:rPr>
                          <w:sz w:val="20"/>
                        </w:rPr>
                        <w:t>:</w:t>
                      </w:r>
                    </w:p>
                    <w:p w:rsidR="00144C9A" w:rsidRPr="00460BA8" w:rsidRDefault="00144C9A" w:rsidP="00144C9A">
                      <w:pPr>
                        <w:pStyle w:val="TableBodyinPrimaryStep"/>
                        <w:jc w:val="center"/>
                        <w:rPr>
                          <w:sz w:val="20"/>
                        </w:rPr>
                      </w:pPr>
                      <w:r>
                        <w:rPr>
                          <w:sz w:val="20"/>
                        </w:rPr>
                        <w:t>Generate and instantiate an IPI Block</w:t>
                      </w:r>
                    </w:p>
                  </w:txbxContent>
                </v:textbox>
              </v:shape>
            </w:pict>
          </mc:Fallback>
        </mc:AlternateContent>
      </w:r>
      <w:r w:rsidR="00CF400D" w:rsidRPr="007D0737">
        <w:rPr>
          <w:noProof/>
          <w:lang w:eastAsia="en-US"/>
        </w:rPr>
        <mc:AlternateContent>
          <mc:Choice Requires="wps">
            <w:drawing>
              <wp:anchor distT="0" distB="0" distL="114300" distR="114300" simplePos="0" relativeHeight="251670528" behindDoc="0" locked="0" layoutInCell="1" allowOverlap="1" wp14:anchorId="595A0BCB" wp14:editId="6E834FBD">
                <wp:simplePos x="0" y="0"/>
                <wp:positionH relativeFrom="column">
                  <wp:posOffset>1303020</wp:posOffset>
                </wp:positionH>
                <wp:positionV relativeFrom="paragraph">
                  <wp:posOffset>269875</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CF400D" w:rsidRDefault="006502AC" w:rsidP="009314E9">
                            <w:pPr>
                              <w:pStyle w:val="TableBodyinPrimaryStep"/>
                              <w:jc w:val="center"/>
                              <w:rPr>
                                <w:sz w:val="18"/>
                                <w:szCs w:val="20"/>
                              </w:rPr>
                            </w:pPr>
                            <w:r w:rsidRPr="009314E9">
                              <w:rPr>
                                <w:sz w:val="20"/>
                                <w:szCs w:val="20"/>
                              </w:rPr>
                              <w:t xml:space="preserve">Step </w:t>
                            </w:r>
                            <w:r>
                              <w:rPr>
                                <w:sz w:val="20"/>
                                <w:szCs w:val="20"/>
                              </w:rPr>
                              <w:t>2</w:t>
                            </w:r>
                            <w:r w:rsidRPr="009314E9">
                              <w:rPr>
                                <w:sz w:val="20"/>
                                <w:szCs w:val="20"/>
                              </w:rPr>
                              <w:t xml:space="preserve">: </w:t>
                            </w:r>
                            <w:r w:rsidR="00CF400D" w:rsidRPr="00CF400D">
                              <w:rPr>
                                <w:rFonts w:cs="Arial"/>
                                <w:sz w:val="18"/>
                                <w:szCs w:val="20"/>
                              </w:rPr>
                              <w:t>Generate &amp; Instantiate Clock Generator Module</w:t>
                            </w:r>
                          </w:p>
                          <w:p w:rsidR="006502AC" w:rsidRPr="00AE6CF4" w:rsidRDefault="006502AC"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7" type="#_x0000_t202" style="position:absolute;margin-left:102.6pt;margin-top:21.25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" filled="f">
                <v:fill opacity="16448f"/>
                <o:lock v:ext="edit" aspectratio="t"/>
                <v:textbox inset="0,0,0,0">
                  <w:txbxContent>
                    <w:p w:rsidR="006502AC" w:rsidRPr="00CF400D" w:rsidRDefault="006502AC" w:rsidP="009314E9">
                      <w:pPr>
                        <w:pStyle w:val="TableBodyinPrimaryStep"/>
                        <w:jc w:val="center"/>
                        <w:rPr>
                          <w:sz w:val="18"/>
                          <w:szCs w:val="20"/>
                        </w:rPr>
                      </w:pPr>
                      <w:r w:rsidRPr="009314E9">
                        <w:rPr>
                          <w:sz w:val="20"/>
                          <w:szCs w:val="20"/>
                        </w:rPr>
                        <w:t xml:space="preserve">Step </w:t>
                      </w:r>
                      <w:r>
                        <w:rPr>
                          <w:sz w:val="20"/>
                          <w:szCs w:val="20"/>
                        </w:rPr>
                        <w:t>2</w:t>
                      </w:r>
                      <w:r w:rsidRPr="009314E9">
                        <w:rPr>
                          <w:sz w:val="20"/>
                          <w:szCs w:val="20"/>
                        </w:rPr>
                        <w:t xml:space="preserve">: </w:t>
                      </w:r>
                      <w:r w:rsidR="00CF400D" w:rsidRPr="00CF400D">
                        <w:rPr>
                          <w:rFonts w:cs="Arial"/>
                          <w:sz w:val="18"/>
                          <w:szCs w:val="20"/>
                        </w:rPr>
                        <w:t>Generate &amp; Instantiate Clock Generator Module</w:t>
                      </w:r>
                    </w:p>
                    <w:p w:rsidR="006502AC" w:rsidRPr="00AE6CF4" w:rsidRDefault="006502AC" w:rsidP="007D0737">
                      <w:pPr>
                        <w:pStyle w:val="TableBodyinPrimaryStep"/>
                        <w:rPr>
                          <w:sz w:val="19"/>
                          <w:szCs w:val="19"/>
                        </w:rPr>
                      </w:pPr>
                    </w:p>
                  </w:txbxContent>
                </v:textbox>
              </v:shape>
            </w:pict>
          </mc:Fallback>
        </mc:AlternateContent>
      </w:r>
      <w:r w:rsidR="00800A1D" w:rsidRPr="007D0737">
        <w:rPr>
          <w:noProof/>
          <w:lang w:eastAsia="en-US"/>
        </w:rPr>
        <mc:AlternateContent>
          <mc:Choice Requires="wps">
            <w:drawing>
              <wp:anchor distT="0" distB="0" distL="114300" distR="114300" simplePos="0" relativeHeight="251673600" behindDoc="0" locked="0" layoutInCell="1" allowOverlap="1" wp14:anchorId="3E96F0E2" wp14:editId="3FA3E53E">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460BA8" w:rsidRDefault="006502AC" w:rsidP="00410D8D">
                            <w:pPr>
                              <w:pStyle w:val="TableBodyinPrimaryStep"/>
                              <w:jc w:val="center"/>
                              <w:rPr>
                                <w:sz w:val="20"/>
                              </w:rPr>
                            </w:pPr>
                            <w:r w:rsidRPr="00460BA8">
                              <w:rPr>
                                <w:sz w:val="20"/>
                              </w:rPr>
                              <w:t>Step 4:</w:t>
                            </w:r>
                          </w:p>
                          <w:p w:rsidR="006502AC" w:rsidRPr="00460BA8" w:rsidRDefault="007E23AC" w:rsidP="007E23AC">
                            <w:pPr>
                              <w:pStyle w:val="TableBodyinPrimaryStep"/>
                              <w:jc w:val="center"/>
                              <w:rPr>
                                <w:sz w:val="20"/>
                              </w:rPr>
                            </w:pPr>
                            <w:r>
                              <w:rPr>
                                <w:sz w:val="20"/>
                              </w:rPr>
                              <w:t xml:space="preserve">Generate the Bitstream &amp; </w:t>
                            </w:r>
                            <w:r w:rsidR="00B96670">
                              <w:rPr>
                                <w:sz w:val="20"/>
                              </w:rPr>
                              <w:t>Verify the Functionality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8"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" filled="f">
                <v:fill opacity="16448f"/>
                <o:lock v:ext="edit" aspectratio="t"/>
                <v:textbox inset="0,0,0,0">
                  <w:txbxContent>
                    <w:p w:rsidR="006502AC" w:rsidRPr="00460BA8" w:rsidRDefault="006502AC" w:rsidP="00410D8D">
                      <w:pPr>
                        <w:pStyle w:val="TableBodyinPrimaryStep"/>
                        <w:jc w:val="center"/>
                        <w:rPr>
                          <w:sz w:val="20"/>
                        </w:rPr>
                      </w:pPr>
                      <w:r w:rsidRPr="00460BA8">
                        <w:rPr>
                          <w:sz w:val="20"/>
                        </w:rPr>
                        <w:t>Step 4:</w:t>
                      </w:r>
                    </w:p>
                    <w:p w:rsidR="006502AC" w:rsidRPr="00460BA8" w:rsidRDefault="007E23AC" w:rsidP="007E23AC">
                      <w:pPr>
                        <w:pStyle w:val="TableBodyinPrimaryStep"/>
                        <w:jc w:val="center"/>
                        <w:rPr>
                          <w:sz w:val="20"/>
                        </w:rPr>
                      </w:pPr>
                      <w:r>
                        <w:rPr>
                          <w:sz w:val="20"/>
                        </w:rPr>
                        <w:t xml:space="preserve">Generate the Bitstream &amp; </w:t>
                      </w:r>
                      <w:r w:rsidR="00B96670">
                        <w:rPr>
                          <w:sz w:val="20"/>
                        </w:rPr>
                        <w:t>Verify the Functionality</w:t>
                      </w:r>
                    </w:p>
                  </w:txbxContent>
                </v:textbox>
              </v:shape>
            </w:pict>
          </mc:Fallback>
        </mc:AlternateContent>
      </w:r>
      <w:r w:rsidR="00800A1D" w:rsidRPr="007D0737">
        <w:rPr>
          <w:noProof/>
          <w:lang w:eastAsia="en-US"/>
        </w:rPr>
        <mc:AlternateContent>
          <mc:Choice Requires="wps">
            <w:drawing>
              <wp:anchor distT="0" distB="0" distL="114300" distR="114300" simplePos="0" relativeHeight="251671552" behindDoc="0" locked="0" layoutInCell="1" allowOverlap="1" wp14:anchorId="0D9E5EE2" wp14:editId="0FAAB209">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6502AC" w:rsidRPr="00460BA8" w:rsidRDefault="006502AC" w:rsidP="00410D8D">
                            <w:pPr>
                              <w:pStyle w:val="TableBodyinPrimaryStep"/>
                              <w:jc w:val="center"/>
                              <w:rPr>
                                <w:sz w:val="20"/>
                              </w:rPr>
                            </w:pPr>
                            <w:r w:rsidRPr="00460BA8">
                              <w:rPr>
                                <w:sz w:val="20"/>
                              </w:rPr>
                              <w:t>Step 3:</w:t>
                            </w:r>
                          </w:p>
                          <w:p w:rsidR="006502AC" w:rsidRPr="00460BA8" w:rsidRDefault="007E23AC" w:rsidP="00410D8D">
                            <w:pPr>
                              <w:pStyle w:val="TableBodyinPrimaryStep"/>
                              <w:jc w:val="center"/>
                              <w:rPr>
                                <w:sz w:val="20"/>
                              </w:rPr>
                            </w:pPr>
                            <w:r>
                              <w:rPr>
                                <w:sz w:val="20"/>
                              </w:rPr>
                              <w:t>Implement the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29"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" filled="f">
                <v:fill opacity="16448f"/>
                <o:lock v:ext="edit" aspectratio="t"/>
                <v:textbox inset="0,0,0,0">
                  <w:txbxContent>
                    <w:p w:rsidR="006502AC" w:rsidRPr="00460BA8" w:rsidRDefault="006502AC" w:rsidP="00410D8D">
                      <w:pPr>
                        <w:pStyle w:val="TableBodyinPrimaryStep"/>
                        <w:jc w:val="center"/>
                        <w:rPr>
                          <w:sz w:val="20"/>
                        </w:rPr>
                      </w:pPr>
                      <w:r w:rsidRPr="00460BA8">
                        <w:rPr>
                          <w:sz w:val="20"/>
                        </w:rPr>
                        <w:t>Step 3:</w:t>
                      </w:r>
                    </w:p>
                    <w:p w:rsidR="006502AC" w:rsidRPr="00460BA8" w:rsidRDefault="007E23AC" w:rsidP="00410D8D">
                      <w:pPr>
                        <w:pStyle w:val="TableBodyinPrimaryStep"/>
                        <w:jc w:val="center"/>
                        <w:rPr>
                          <w:sz w:val="20"/>
                        </w:rPr>
                      </w:pPr>
                      <w:r>
                        <w:rPr>
                          <w:sz w:val="20"/>
                        </w:rPr>
                        <w:t>Implement the Design</w:t>
                      </w:r>
                    </w:p>
                  </w:txbxContent>
                </v:textbox>
              </v:shape>
            </w:pict>
          </mc:Fallback>
        </mc:AlternateContent>
      </w:r>
      <w:r w:rsidR="00800A1D" w:rsidRPr="007D0737">
        <w:rPr>
          <w:noProof/>
          <w:lang w:eastAsia="en-US"/>
        </w:rPr>
        <mc:AlternateContent>
          <mc:Choice Requires="wps">
            <w:drawing>
              <wp:anchor distT="0" distB="0" distL="114300" distR="114300" simplePos="0" relativeHeight="251669504" behindDoc="0" locked="0" layoutInCell="1" allowOverlap="1" wp14:anchorId="227CC402" wp14:editId="2778582B">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6502AC" w:rsidRPr="009314E9" w:rsidRDefault="006502AC" w:rsidP="009314E9">
                            <w:pPr>
                              <w:pStyle w:val="TableBodyinPrimaryStep"/>
                              <w:jc w:val="center"/>
                              <w:rPr>
                                <w:sz w:val="20"/>
                                <w:szCs w:val="20"/>
                              </w:rPr>
                            </w:pPr>
                            <w:r w:rsidRPr="009314E9">
                              <w:rPr>
                                <w:sz w:val="20"/>
                                <w:szCs w:val="20"/>
                              </w:rPr>
                              <w:t xml:space="preserve">Step 1: </w:t>
                            </w:r>
                            <w:r w:rsidR="003F56BF">
                              <w:rPr>
                                <w:sz w:val="20"/>
                                <w:szCs w:val="20"/>
                              </w:rPr>
                              <w:br/>
                            </w:r>
                            <w:r w:rsidR="006258E1">
                              <w:rPr>
                                <w:rFonts w:cs="Arial"/>
                                <w:sz w:val="20"/>
                                <w:szCs w:val="20"/>
                              </w:rPr>
                              <w:t>Create</w:t>
                            </w:r>
                            <w:r w:rsidRPr="009314E9">
                              <w:rPr>
                                <w:rFonts w:cs="Arial"/>
                                <w:sz w:val="20"/>
                                <w:szCs w:val="20"/>
                              </w:rPr>
                              <w:t xml:space="preserve"> a Vivado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0"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n+lQIAADsFAAAOAAAAZHJzL2Uyb0RvYy54bWysVF1v2yAUfZ+0/4B4T21ndpp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Aumpn+lQIAADsFAAAOAAAAAAAAAAAAAAAAAC4CAABkcnMvZTJvRG9jLnht&#10;bFBLAQItABQABgAIAAAAIQC7zHPY3QAAAAgBAAAPAAAAAAAAAAAAAAAAAO8EAABkcnMvZG93bnJl&#10;di54bWxQSwUGAAAAAAQABADzAAAA+QUAAAAA&#10;" filled="f" fillcolor="silver">
                <v:fill opacity="16448f"/>
                <o:lock v:ext="edit" aspectratio="t"/>
                <v:textbox inset="0,0,0,0">
                  <w:txbxContent>
                    <w:p w:rsidR="006502AC" w:rsidRPr="009314E9" w:rsidRDefault="006502AC" w:rsidP="009314E9">
                      <w:pPr>
                        <w:pStyle w:val="TableBodyinPrimaryStep"/>
                        <w:jc w:val="center"/>
                        <w:rPr>
                          <w:sz w:val="20"/>
                          <w:szCs w:val="20"/>
                        </w:rPr>
                      </w:pPr>
                      <w:r w:rsidRPr="009314E9">
                        <w:rPr>
                          <w:sz w:val="20"/>
                          <w:szCs w:val="20"/>
                        </w:rPr>
                        <w:t xml:space="preserve">Step 1: </w:t>
                      </w:r>
                      <w:r w:rsidR="003F56BF">
                        <w:rPr>
                          <w:sz w:val="20"/>
                          <w:szCs w:val="20"/>
                        </w:rPr>
                        <w:br/>
                      </w:r>
                      <w:r w:rsidR="006258E1">
                        <w:rPr>
                          <w:rFonts w:cs="Arial"/>
                          <w:sz w:val="20"/>
                          <w:szCs w:val="20"/>
                        </w:rPr>
                        <w:t>Create</w:t>
                      </w:r>
                      <w:r w:rsidRPr="009314E9">
                        <w:rPr>
                          <w:rFonts w:cs="Arial"/>
                          <w:sz w:val="20"/>
                          <w:szCs w:val="20"/>
                        </w:rPr>
                        <w:t xml:space="preserve"> a Vivado Project using IDE</w:t>
                      </w:r>
                    </w:p>
                  </w:txbxContent>
                </v:textbox>
              </v:shape>
            </w:pict>
          </mc:Fallback>
        </mc:AlternateContent>
      </w:r>
    </w:p>
    <w:p w:rsidR="007D0737" w:rsidRDefault="00144C9A" w:rsidP="007D0737">
      <w:pPr>
        <w:pStyle w:val="LabHead"/>
      </w:pPr>
      <w:r>
        <w:rPr>
          <w:noProof/>
          <w:lang w:eastAsia="en-US"/>
        </w:rPr>
        <mc:AlternateContent>
          <mc:Choice Requires="wps">
            <w:drawing>
              <wp:anchor distT="0" distB="0" distL="114300" distR="114300" simplePos="0" relativeHeight="251677696" behindDoc="0" locked="0" layoutInCell="1" allowOverlap="1" wp14:anchorId="4EDB427C" wp14:editId="4C927938">
                <wp:simplePos x="0" y="0"/>
                <wp:positionH relativeFrom="column">
                  <wp:posOffset>4758055</wp:posOffset>
                </wp:positionH>
                <wp:positionV relativeFrom="paragraph">
                  <wp:posOffset>193675</wp:posOffset>
                </wp:positionV>
                <wp:extent cx="243840" cy="269240"/>
                <wp:effectExtent l="0" t="38100" r="41910" b="54610"/>
                <wp:wrapNone/>
                <wp:docPr id="15" name="Right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374.65pt;margin-top:15.25pt;width:19.2pt;height:2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61312" behindDoc="0" locked="0" layoutInCell="1" allowOverlap="1" wp14:anchorId="2A4141F2" wp14:editId="248BAA45">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60288" behindDoc="0" locked="0" layoutInCell="1" allowOverlap="1" wp14:anchorId="1D0FEC3D" wp14:editId="06E6AB78">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59264" behindDoc="0" locked="0" layoutInCell="1" allowOverlap="1" wp14:anchorId="5A4CBCC3" wp14:editId="4CF25816">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rsidR="007D0737" w:rsidRDefault="007D0737" w:rsidP="007D0737">
      <w:pPr>
        <w:pStyle w:val="LabHead"/>
      </w:pPr>
    </w:p>
    <w:p w:rsidR="00224776" w:rsidRDefault="00224776" w:rsidP="00224776">
      <w:pPr>
        <w:pStyle w:val="General"/>
        <w:spacing w:before="0"/>
        <w:ind w:left="720"/>
      </w:pPr>
    </w:p>
    <w:p w:rsidR="00CE7BD5" w:rsidRPr="00891CAA" w:rsidRDefault="006258E1" w:rsidP="00CE7BD5">
      <w:pPr>
        <w:pStyle w:val="StepHeading"/>
        <w:keepNext/>
      </w:pPr>
      <w:r>
        <w:rPr>
          <w:rFonts w:cs="Arial"/>
        </w:rPr>
        <w:lastRenderedPageBreak/>
        <w:t>Create</w:t>
      </w:r>
      <w:r w:rsidR="00CE7BD5" w:rsidRPr="00B50D59">
        <w:rPr>
          <w:rFonts w:cs="Arial"/>
        </w:rPr>
        <w:t xml:space="preserve"> </w:t>
      </w:r>
      <w:r w:rsidR="00CE7BD5">
        <w:rPr>
          <w:rFonts w:cs="Arial"/>
        </w:rPr>
        <w:t xml:space="preserve">a </w:t>
      </w:r>
      <w:r w:rsidR="0050435A">
        <w:rPr>
          <w:rFonts w:cs="Arial"/>
        </w:rPr>
        <w:t>Vivado</w:t>
      </w:r>
      <w:r w:rsidR="00CE7BD5">
        <w:rPr>
          <w:rFonts w:cs="Arial"/>
        </w:rPr>
        <w:t xml:space="preserve"> Project</w:t>
      </w:r>
      <w:r w:rsidR="0050435A">
        <w:rPr>
          <w:rFonts w:cs="Arial"/>
        </w:rPr>
        <w:t xml:space="preserve"> using IDE</w:t>
      </w:r>
      <w:r w:rsidR="00CE7BD5" w:rsidRPr="00891CAA">
        <w:tab/>
        <w:t xml:space="preserve">Step </w:t>
      </w:r>
      <w:r w:rsidR="00D26D66">
        <w:fldChar w:fldCharType="begin"/>
      </w:r>
      <w:r w:rsidR="00D26D66">
        <w:instrText xml:space="preserve"> SEQ Step \* Arabic  \* MERGEFORMAT  \* MERGEFORMAT </w:instrText>
      </w:r>
      <w:r w:rsidR="00D26D66">
        <w:fldChar w:fldCharType="separate"/>
      </w:r>
      <w:r w:rsidR="009D7902">
        <w:rPr>
          <w:noProof/>
        </w:rPr>
        <w:t>1</w:t>
      </w:r>
      <w:r w:rsidR="00D26D66">
        <w:rPr>
          <w:noProof/>
        </w:rPr>
        <w:fldChar w:fldCharType="end"/>
      </w:r>
    </w:p>
    <w:p w:rsidR="00CE7BD5" w:rsidRDefault="00870C44" w:rsidP="00CE7BD5">
      <w:pPr>
        <w:pStyle w:val="Stepx-x"/>
      </w:pPr>
      <w:r w:rsidRPr="00B50D59">
        <w:t xml:space="preserve">Launch </w:t>
      </w:r>
      <w:r>
        <w:t xml:space="preserve">Vivado and create a project targeting the </w:t>
      </w:r>
      <w:r w:rsidR="006C7F10">
        <w:t xml:space="preserve">XC7A100TCSG324-1 </w:t>
      </w:r>
      <w:r w:rsidR="00B46C21">
        <w:t xml:space="preserve">(Nexys4) or the XC7A35TCPG236-1 (Basys3) </w:t>
      </w:r>
      <w:r>
        <w:t>device and using the Verilog HDL. Use the p</w:t>
      </w:r>
      <w:r w:rsidR="00F8028D">
        <w:t>rovided Verilog source files, a device specific</w:t>
      </w:r>
      <w:r>
        <w:t xml:space="preserve"> ip</w:t>
      </w:r>
      <w:r w:rsidR="00642535">
        <w:t>, and</w:t>
      </w:r>
      <w:r>
        <w:t xml:space="preserve">  </w:t>
      </w:r>
      <w:r w:rsidR="00F8028D">
        <w:t xml:space="preserve">XDC </w:t>
      </w:r>
      <w:r>
        <w:t xml:space="preserve"> files from the </w:t>
      </w:r>
      <w:r w:rsidR="00F8028D">
        <w:t>&lt;</w:t>
      </w:r>
      <w:r w:rsidR="00D87701" w:rsidRPr="000803F2">
        <w:rPr>
          <w:i/>
        </w:rPr>
        <w:t>2014_2_artix7</w:t>
      </w:r>
      <w:r w:rsidR="00D87701">
        <w:t>_</w:t>
      </w:r>
      <w:r w:rsidRPr="00185FA0">
        <w:rPr>
          <w:i/>
        </w:rPr>
        <w:t>sources</w:t>
      </w:r>
      <w:r w:rsidR="00F8028D">
        <w:rPr>
          <w:i/>
        </w:rPr>
        <w:t>&gt;\</w:t>
      </w:r>
      <w:r>
        <w:rPr>
          <w:i/>
        </w:rPr>
        <w:t>lab4</w:t>
      </w:r>
      <w:r w:rsidR="00F8028D">
        <w:rPr>
          <w:i/>
        </w:rPr>
        <w:t>\</w:t>
      </w:r>
      <w:r>
        <w:t xml:space="preserve"> directory</w:t>
      </w:r>
      <w:r w:rsidR="00881AB7">
        <w:t>.</w:t>
      </w:r>
    </w:p>
    <w:p w:rsidR="00F8028D" w:rsidRPr="00F8028D" w:rsidRDefault="00F8028D" w:rsidP="00F8028D">
      <w:pPr>
        <w:pStyle w:val="Stepx-xNoNumbering"/>
      </w:pPr>
    </w:p>
    <w:tbl>
      <w:tblPr>
        <w:tblW w:w="8970" w:type="dxa"/>
        <w:tblInd w:w="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0"/>
      </w:tblGrid>
      <w:tr w:rsidR="00F8028D" w:rsidTr="00F8028D">
        <w:trPr>
          <w:trHeight w:val="1290"/>
        </w:trPr>
        <w:tc>
          <w:tcPr>
            <w:tcW w:w="8970" w:type="dxa"/>
          </w:tcPr>
          <w:p w:rsidR="00F8028D" w:rsidRDefault="00F8028D" w:rsidP="00F8028D">
            <w:pPr>
              <w:ind w:left="105"/>
            </w:pPr>
            <w:r>
              <w:t xml:space="preserve">References to </w:t>
            </w:r>
            <w:r w:rsidRPr="00F8028D">
              <w:rPr>
                <w:b/>
              </w:rPr>
              <w:t>&lt;2014_2_artix7_labs&gt;</w:t>
            </w:r>
            <w:r>
              <w:t xml:space="preserve"> is a placeholder for the</w:t>
            </w:r>
            <w:r w:rsidRPr="00E1648A">
              <w:t xml:space="preserve"> </w:t>
            </w:r>
            <w:r w:rsidRPr="00F8028D">
              <w:rPr>
                <w:b/>
              </w:rPr>
              <w:t>c:\xup\fpga_flow\2014_2_artix7_labs</w:t>
            </w:r>
            <w:r>
              <w:t xml:space="preserve"> directory and </w:t>
            </w:r>
            <w:r w:rsidRPr="00F8028D">
              <w:rPr>
                <w:b/>
              </w:rPr>
              <w:t>&lt;2014_2_artix7_sources&gt;</w:t>
            </w:r>
            <w:r w:rsidRPr="00E1648A">
              <w:t xml:space="preserve"> </w:t>
            </w:r>
            <w:r>
              <w:t xml:space="preserve">is a placeholder for the </w:t>
            </w:r>
            <w:r w:rsidRPr="00F8028D">
              <w:rPr>
                <w:b/>
              </w:rPr>
              <w:t>c:\xup\fpga_flow\2014_2_artix7_sources</w:t>
            </w:r>
            <w:r>
              <w:t xml:space="preserve"> directory</w:t>
            </w:r>
            <w:r w:rsidRPr="00E1648A">
              <w:t xml:space="preserve">.  </w:t>
            </w:r>
          </w:p>
          <w:p w:rsidR="00F8028D" w:rsidRDefault="00F8028D" w:rsidP="00F8028D">
            <w:pPr>
              <w:ind w:left="105"/>
            </w:pPr>
          </w:p>
          <w:p w:rsidR="00F8028D" w:rsidRDefault="00F8028D" w:rsidP="00F8028D">
            <w:pPr>
              <w:ind w:left="105"/>
            </w:pPr>
            <w:r w:rsidRPr="00E1648A">
              <w:t xml:space="preserve">Reference to </w:t>
            </w:r>
            <w:r w:rsidRPr="00F8028D">
              <w:rPr>
                <w:b/>
              </w:rPr>
              <w:t>&lt;board&gt;</w:t>
            </w:r>
            <w:r>
              <w:t xml:space="preserve"> means either the </w:t>
            </w:r>
            <w:r w:rsidRPr="00F8028D">
              <w:rPr>
                <w:b/>
              </w:rPr>
              <w:t>Nexys4</w:t>
            </w:r>
            <w:r>
              <w:t xml:space="preserve"> or the </w:t>
            </w:r>
            <w:r w:rsidRPr="00F8028D">
              <w:rPr>
                <w:b/>
              </w:rPr>
              <w:t>Basys3</w:t>
            </w:r>
            <w:r w:rsidRPr="00E1648A">
              <w:t>.</w:t>
            </w:r>
          </w:p>
        </w:tc>
      </w:tr>
    </w:tbl>
    <w:p w:rsidR="00870C44" w:rsidRDefault="00870C44" w:rsidP="00870C44">
      <w:pPr>
        <w:pStyle w:val="Stepx-x-x"/>
        <w:rPr>
          <w:b/>
        </w:rPr>
      </w:pPr>
      <w:r w:rsidRPr="00B50D59">
        <w:t xml:space="preserve">Open </w:t>
      </w:r>
      <w:r>
        <w:t>Vivado</w:t>
      </w:r>
      <w:r w:rsidRPr="00B50D59">
        <w:t xml:space="preserve"> by selecting </w:t>
      </w:r>
      <w:r w:rsidRPr="00482104">
        <w:rPr>
          <w:b/>
        </w:rPr>
        <w:t xml:space="preserve">Start </w:t>
      </w:r>
      <w:r>
        <w:rPr>
          <w:b/>
        </w:rPr>
        <w:t>&gt;</w:t>
      </w:r>
      <w:r w:rsidRPr="00482104">
        <w:rPr>
          <w:b/>
        </w:rPr>
        <w:t xml:space="preserve"> All Programs </w:t>
      </w:r>
      <w:r>
        <w:rPr>
          <w:b/>
        </w:rPr>
        <w:t>&gt;</w:t>
      </w:r>
      <w:r w:rsidRPr="00444D09">
        <w:rPr>
          <w:rFonts w:eastAsiaTheme="minorEastAsia" w:hint="eastAsia"/>
          <w:b/>
          <w:lang w:eastAsia="zh-CN"/>
        </w:rPr>
        <w:t xml:space="preserve"> </w:t>
      </w:r>
      <w:r>
        <w:rPr>
          <w:rFonts w:eastAsiaTheme="minorEastAsia" w:hint="eastAsia"/>
          <w:b/>
          <w:lang w:eastAsia="zh-CN"/>
        </w:rPr>
        <w:t>Xilinx Design Tools</w:t>
      </w:r>
      <w:r>
        <w:rPr>
          <w:b/>
        </w:rPr>
        <w:t xml:space="preserve"> &gt; Vivado </w:t>
      </w:r>
      <w:r w:rsidR="00F37ECF">
        <w:rPr>
          <w:b/>
        </w:rPr>
        <w:t>2014.2</w:t>
      </w:r>
      <w:r w:rsidRPr="00482104">
        <w:rPr>
          <w:b/>
        </w:rPr>
        <w:t xml:space="preserve"> </w:t>
      </w:r>
      <w:r>
        <w:rPr>
          <w:b/>
        </w:rPr>
        <w:t>&gt;</w:t>
      </w:r>
      <w:r w:rsidRPr="00482104">
        <w:rPr>
          <w:b/>
        </w:rPr>
        <w:t xml:space="preserve"> </w:t>
      </w:r>
      <w:r>
        <w:rPr>
          <w:b/>
        </w:rPr>
        <w:t>Vivado</w:t>
      </w:r>
      <w:r w:rsidRPr="00482104">
        <w:rPr>
          <w:b/>
        </w:rPr>
        <w:t xml:space="preserve"> </w:t>
      </w:r>
      <w:r w:rsidR="00F37ECF">
        <w:rPr>
          <w:b/>
        </w:rPr>
        <w:t>2014.2</w:t>
      </w:r>
    </w:p>
    <w:p w:rsidR="00870C44" w:rsidRPr="00CE7BD5" w:rsidRDefault="00870C44" w:rsidP="00870C44">
      <w:pPr>
        <w:pStyle w:val="Stepx-x-x"/>
        <w:rPr>
          <w:b/>
        </w:rPr>
      </w:pPr>
      <w:r>
        <w:t xml:space="preserve">Click </w:t>
      </w:r>
      <w:r w:rsidRPr="00D62F87">
        <w:rPr>
          <w:b/>
        </w:rPr>
        <w:t>Creat</w:t>
      </w:r>
      <w:r>
        <w:rPr>
          <w:b/>
        </w:rPr>
        <w:t>e</w:t>
      </w:r>
      <w:r w:rsidRPr="00D62F87">
        <w:rPr>
          <w:b/>
        </w:rPr>
        <w:t xml:space="preserve"> New Project </w:t>
      </w:r>
      <w:r>
        <w:t xml:space="preserve">to start the wizard. You will see </w:t>
      </w:r>
      <w:r w:rsidRPr="00E87455">
        <w:rPr>
          <w:i/>
        </w:rPr>
        <w:t xml:space="preserve">Create A New </w:t>
      </w:r>
      <w:r>
        <w:rPr>
          <w:i/>
        </w:rPr>
        <w:t>Vivado</w:t>
      </w:r>
      <w:r w:rsidRPr="00E87455">
        <w:rPr>
          <w:i/>
        </w:rPr>
        <w:t xml:space="preserve"> Project</w:t>
      </w:r>
      <w:r>
        <w:t xml:space="preserve"> dialog box. Click </w:t>
      </w:r>
      <w:r w:rsidRPr="00CE7BD5">
        <w:rPr>
          <w:b/>
        </w:rPr>
        <w:t>Next</w:t>
      </w:r>
      <w:r>
        <w:t>.</w:t>
      </w:r>
    </w:p>
    <w:p w:rsidR="00870C44" w:rsidRDefault="00870C44" w:rsidP="00870C44">
      <w:pPr>
        <w:pStyle w:val="Stepx-x-x"/>
      </w:pPr>
      <w:r w:rsidRPr="00CE7BD5">
        <w:t xml:space="preserve">Click </w:t>
      </w:r>
      <w:r>
        <w:t xml:space="preserve">the Browse button of the </w:t>
      </w:r>
      <w:r>
        <w:rPr>
          <w:i/>
        </w:rPr>
        <w:t>Project l</w:t>
      </w:r>
      <w:r w:rsidRPr="00813016">
        <w:rPr>
          <w:i/>
        </w:rPr>
        <w:t>ocation</w:t>
      </w:r>
      <w:r>
        <w:t xml:space="preserve"> field of the </w:t>
      </w:r>
      <w:r w:rsidRPr="00813016">
        <w:rPr>
          <w:b/>
        </w:rPr>
        <w:t>New P</w:t>
      </w:r>
      <w:bookmarkStart w:id="19" w:name="_GoBack"/>
      <w:bookmarkEnd w:id="19"/>
      <w:r w:rsidRPr="00813016">
        <w:rPr>
          <w:b/>
        </w:rPr>
        <w:t>roject</w:t>
      </w:r>
      <w:r>
        <w:t xml:space="preserve"> form, browse to </w:t>
      </w:r>
      <w:r w:rsidR="00F8028D">
        <w:rPr>
          <w:b/>
        </w:rPr>
        <w:t>&lt;</w:t>
      </w:r>
      <w:r w:rsidR="00D87701">
        <w:rPr>
          <w:b/>
        </w:rPr>
        <w:t>2014_2_artix7_</w:t>
      </w:r>
      <w:r>
        <w:rPr>
          <w:b/>
        </w:rPr>
        <w:t>labs</w:t>
      </w:r>
      <w:r w:rsidR="00F8028D">
        <w:rPr>
          <w:b/>
        </w:rPr>
        <w:t>&gt;</w:t>
      </w:r>
      <w:r>
        <w:t xml:space="preserve">, and click </w:t>
      </w:r>
      <w:r w:rsidRPr="00813016">
        <w:rPr>
          <w:b/>
        </w:rPr>
        <w:t>Select</w:t>
      </w:r>
      <w:r>
        <w:t>.</w:t>
      </w:r>
    </w:p>
    <w:p w:rsidR="00870C44" w:rsidRDefault="00870C44" w:rsidP="00870C44">
      <w:pPr>
        <w:pStyle w:val="Stepx-x-x"/>
      </w:pPr>
      <w:r>
        <w:t xml:space="preserve">Enter </w:t>
      </w:r>
      <w:r w:rsidRPr="00832C21">
        <w:rPr>
          <w:b/>
        </w:rPr>
        <w:t>lab</w:t>
      </w:r>
      <w:r>
        <w:rPr>
          <w:b/>
        </w:rPr>
        <w:t>4</w:t>
      </w:r>
      <w:r>
        <w:t xml:space="preserve"> in the </w:t>
      </w:r>
      <w:r w:rsidRPr="00832C21">
        <w:rPr>
          <w:i/>
        </w:rPr>
        <w:t>Project name</w:t>
      </w:r>
      <w:r>
        <w:t xml:space="preserve"> field.  Make sure that the </w:t>
      </w:r>
      <w:r w:rsidRPr="00832C21">
        <w:rPr>
          <w:i/>
        </w:rPr>
        <w:t>Create Project Subdirectory</w:t>
      </w:r>
      <w:r>
        <w:t xml:space="preserve"> box is checked.  Click </w:t>
      </w:r>
      <w:r w:rsidRPr="00832C21">
        <w:rPr>
          <w:b/>
        </w:rPr>
        <w:t>Next</w:t>
      </w:r>
      <w:r>
        <w:t>.</w:t>
      </w:r>
    </w:p>
    <w:p w:rsidR="00870C44" w:rsidRDefault="00870C44" w:rsidP="00870C44">
      <w:pPr>
        <w:pStyle w:val="Stepx-x-x"/>
      </w:pPr>
      <w:r>
        <w:t xml:space="preserve">Select </w:t>
      </w:r>
      <w:r w:rsidRPr="00832C21">
        <w:rPr>
          <w:b/>
        </w:rPr>
        <w:t>RTL Project</w:t>
      </w:r>
      <w:r>
        <w:t xml:space="preserve"> option in the </w:t>
      </w:r>
      <w:r w:rsidRPr="00832C21">
        <w:rPr>
          <w:i/>
        </w:rPr>
        <w:t>Project Type</w:t>
      </w:r>
      <w:r>
        <w:t xml:space="preserve"> form, and click </w:t>
      </w:r>
      <w:r w:rsidRPr="00832C21">
        <w:rPr>
          <w:b/>
        </w:rPr>
        <w:t>Next</w:t>
      </w:r>
      <w:r>
        <w:t>.</w:t>
      </w:r>
    </w:p>
    <w:p w:rsidR="00870C44" w:rsidRDefault="00D230EB" w:rsidP="00870C44">
      <w:pPr>
        <w:pStyle w:val="Stepx-x-x"/>
      </w:pPr>
      <w:r>
        <w:t xml:space="preserve">Using the drop-down buttons, select </w:t>
      </w:r>
      <w:r>
        <w:rPr>
          <w:b/>
        </w:rPr>
        <w:t>Verilog</w:t>
      </w:r>
      <w:r>
        <w:t xml:space="preserve"> as the </w:t>
      </w:r>
      <w:r w:rsidRPr="00813016">
        <w:rPr>
          <w:i/>
        </w:rPr>
        <w:t>Target Language</w:t>
      </w:r>
      <w:r>
        <w:t xml:space="preserve"> and </w:t>
      </w:r>
      <w:r>
        <w:rPr>
          <w:i/>
        </w:rPr>
        <w:t xml:space="preserve">Simulator Language </w:t>
      </w:r>
      <w:r>
        <w:t xml:space="preserve">in the </w:t>
      </w:r>
      <w:r w:rsidRPr="00813016">
        <w:rPr>
          <w:i/>
        </w:rPr>
        <w:t>Add Sources</w:t>
      </w:r>
      <w:r>
        <w:t xml:space="preserve"> form</w:t>
      </w:r>
      <w:r w:rsidR="00870C44">
        <w:t>.</w:t>
      </w:r>
    </w:p>
    <w:p w:rsidR="00870C44" w:rsidRDefault="00870C44" w:rsidP="00870C44">
      <w:pPr>
        <w:pStyle w:val="Stepx-x-x"/>
      </w:pPr>
      <w:r>
        <w:t xml:space="preserve">Click on the </w:t>
      </w:r>
      <w:r w:rsidRPr="000534E9">
        <w:rPr>
          <w:b/>
        </w:rPr>
        <w:t>Add Files…</w:t>
      </w:r>
      <w:r>
        <w:t xml:space="preserve"> button, browse to the </w:t>
      </w:r>
      <w:r w:rsidR="00F8028D">
        <w:rPr>
          <w:b/>
        </w:rPr>
        <w:t>&lt;</w:t>
      </w:r>
      <w:r w:rsidR="00D87701">
        <w:rPr>
          <w:b/>
        </w:rPr>
        <w:t>2014_2_artix7_sources</w:t>
      </w:r>
      <w:r w:rsidR="00F8028D">
        <w:rPr>
          <w:b/>
        </w:rPr>
        <w:t>&gt;</w:t>
      </w:r>
      <w:r w:rsidR="00D87701">
        <w:rPr>
          <w:b/>
        </w:rPr>
        <w:t>\</w:t>
      </w:r>
      <w:r>
        <w:rPr>
          <w:b/>
        </w:rPr>
        <w:t>lab4</w:t>
      </w:r>
      <w:r>
        <w:t xml:space="preserve"> directory, select </w:t>
      </w:r>
      <w:r w:rsidRPr="00C256D4">
        <w:t>all the Verilog files</w:t>
      </w:r>
      <w:r>
        <w:rPr>
          <w:i/>
        </w:rPr>
        <w:t>,</w:t>
      </w:r>
      <w:r>
        <w:t xml:space="preserve"> click </w:t>
      </w:r>
      <w:r>
        <w:rPr>
          <w:b/>
        </w:rPr>
        <w:t>OK</w:t>
      </w:r>
      <w:r>
        <w:t xml:space="preserve">, and then click </w:t>
      </w:r>
      <w:r w:rsidRPr="000534E9">
        <w:rPr>
          <w:b/>
        </w:rPr>
        <w:t>Next</w:t>
      </w:r>
      <w:r>
        <w:t>.</w:t>
      </w:r>
    </w:p>
    <w:p w:rsidR="00870C44" w:rsidRDefault="00870C44" w:rsidP="00870C44">
      <w:pPr>
        <w:pStyle w:val="Stepx-x-x"/>
      </w:pPr>
      <w:r>
        <w:t xml:space="preserve">In the </w:t>
      </w:r>
      <w:r w:rsidRPr="00870C44">
        <w:rPr>
          <w:i/>
        </w:rPr>
        <w:t>Add IP</w:t>
      </w:r>
      <w:r>
        <w:t xml:space="preserve"> form, click on the Add Directories… button, browse to the </w:t>
      </w:r>
      <w:r w:rsidR="00F8028D">
        <w:rPr>
          <w:b/>
        </w:rPr>
        <w:t>&lt;</w:t>
      </w:r>
      <w:r w:rsidR="00D87701">
        <w:rPr>
          <w:b/>
        </w:rPr>
        <w:t>2014_2_artix7_sources</w:t>
      </w:r>
      <w:r w:rsidR="00F8028D">
        <w:rPr>
          <w:b/>
        </w:rPr>
        <w:t>&gt;</w:t>
      </w:r>
      <w:r w:rsidR="00D87701">
        <w:rPr>
          <w:b/>
        </w:rPr>
        <w:t>\</w:t>
      </w:r>
      <w:r w:rsidR="00F523A8">
        <w:rPr>
          <w:b/>
        </w:rPr>
        <w:t>lab4</w:t>
      </w:r>
      <w:r w:rsidR="00F8028D">
        <w:rPr>
          <w:b/>
        </w:rPr>
        <w:t>\</w:t>
      </w:r>
      <w:r>
        <w:rPr>
          <w:b/>
        </w:rPr>
        <w:t>ip</w:t>
      </w:r>
      <w:r w:rsidR="00F523A8">
        <w:rPr>
          <w:b/>
        </w:rPr>
        <w:t>\&lt;board&gt;</w:t>
      </w:r>
      <w:r>
        <w:t xml:space="preserve"> directory</w:t>
      </w:r>
      <w:r w:rsidR="00E419F2">
        <w:t xml:space="preserve">. Highlight the directory </w:t>
      </w:r>
      <w:r>
        <w:t xml:space="preserve">and click </w:t>
      </w:r>
      <w:r w:rsidRPr="00870C44">
        <w:rPr>
          <w:b/>
        </w:rPr>
        <w:t>Select</w:t>
      </w:r>
      <w:r>
        <w:t>.</w:t>
      </w:r>
    </w:p>
    <w:p w:rsidR="00870C44" w:rsidRDefault="00870C44" w:rsidP="00870C44">
      <w:pPr>
        <w:pStyle w:val="Stepx-x-x"/>
      </w:pPr>
      <w:r>
        <w:t xml:space="preserve">Click </w:t>
      </w:r>
      <w:r w:rsidRPr="00813016">
        <w:rPr>
          <w:b/>
        </w:rPr>
        <w:t>Next</w:t>
      </w:r>
      <w:r>
        <w:t xml:space="preserve"> to get to the </w:t>
      </w:r>
      <w:r w:rsidRPr="004F6025">
        <w:rPr>
          <w:i/>
        </w:rPr>
        <w:t>Add Cons</w:t>
      </w:r>
      <w:r w:rsidRPr="00870C44">
        <w:rPr>
          <w:i/>
        </w:rPr>
        <w:t>traints</w:t>
      </w:r>
      <w:r>
        <w:t xml:space="preserve"> form.</w:t>
      </w:r>
    </w:p>
    <w:p w:rsidR="00870C44" w:rsidRDefault="00F8690C" w:rsidP="00CE7BD5">
      <w:pPr>
        <w:pStyle w:val="Stepx-x-x"/>
        <w:rPr>
          <w:b/>
        </w:rPr>
      </w:pPr>
      <w:r>
        <w:t>You will see wave_gen_timing</w:t>
      </w:r>
      <w:r w:rsidR="00870C44">
        <w:t>.xdc</w:t>
      </w:r>
      <w:r w:rsidR="00F523A8">
        <w:t xml:space="preserve"> and both </w:t>
      </w:r>
      <w:r>
        <w:t>wave</w:t>
      </w:r>
      <w:r w:rsidR="00F523A8">
        <w:t>_gen_pins_&lt;board&gt;</w:t>
      </w:r>
      <w:r w:rsidR="00642535">
        <w:t>.xdc</w:t>
      </w:r>
      <w:r w:rsidR="00870C44">
        <w:t xml:space="preserve"> </w:t>
      </w:r>
      <w:r w:rsidR="00F523A8">
        <w:t xml:space="preserve">files have </w:t>
      </w:r>
      <w:r w:rsidR="00870C44">
        <w:t xml:space="preserve">automatically been included.  </w:t>
      </w:r>
      <w:r w:rsidR="00642535">
        <w:t xml:space="preserve">Select the XDC file not targeting the board and delete it by </w:t>
      </w:r>
      <w:r>
        <w:t xml:space="preserve">highlighting on it and </w:t>
      </w:r>
      <w:r w:rsidR="00642535">
        <w:t xml:space="preserve">clicking on the “X” to the left of the window. </w:t>
      </w:r>
      <w:r w:rsidR="00870C44">
        <w:t xml:space="preserve">Click </w:t>
      </w:r>
      <w:r w:rsidR="00870C44">
        <w:rPr>
          <w:b/>
        </w:rPr>
        <w:t>Next.</w:t>
      </w:r>
    </w:p>
    <w:p w:rsidR="00870C44" w:rsidRDefault="00870C44" w:rsidP="00870C44">
      <w:pPr>
        <w:pStyle w:val="Stepx-x-x"/>
      </w:pPr>
      <w:r>
        <w:t xml:space="preserve">In the </w:t>
      </w:r>
      <w:r w:rsidRPr="00813016">
        <w:rPr>
          <w:i/>
        </w:rPr>
        <w:t>Default Part</w:t>
      </w:r>
      <w:r>
        <w:t xml:space="preserve"> form, using the </w:t>
      </w:r>
      <w:r w:rsidRPr="00C20A66">
        <w:rPr>
          <w:b/>
        </w:rPr>
        <w:t>Parts</w:t>
      </w:r>
      <w:r>
        <w:t xml:space="preserve"> option and various drop-down fields of the </w:t>
      </w:r>
      <w:r w:rsidRPr="00C20A66">
        <w:rPr>
          <w:b/>
        </w:rPr>
        <w:t>Filter</w:t>
      </w:r>
      <w:r>
        <w:t xml:space="preserve"> section, select the </w:t>
      </w:r>
      <w:r w:rsidR="006C7F10" w:rsidRPr="006C7F10">
        <w:rPr>
          <w:b/>
        </w:rPr>
        <w:t>XC7A100TCSG324-1</w:t>
      </w:r>
      <w:r w:rsidR="006C7F10">
        <w:t xml:space="preserve"> </w:t>
      </w:r>
      <w:r>
        <w:t>part</w:t>
      </w:r>
      <w:r w:rsidR="00EB0280">
        <w:t xml:space="preserve"> for the Nexys4 or the </w:t>
      </w:r>
      <w:r w:rsidR="00EB0280" w:rsidRPr="000803F2">
        <w:rPr>
          <w:b/>
        </w:rPr>
        <w:t>XC7A35TCPG236-1</w:t>
      </w:r>
      <w:r w:rsidR="00EB0280">
        <w:t xml:space="preserve"> part for the Basys3</w:t>
      </w:r>
      <w:r>
        <w:t xml:space="preserve">. Click </w:t>
      </w:r>
      <w:r w:rsidRPr="00813016">
        <w:rPr>
          <w:b/>
        </w:rPr>
        <w:t>Next</w:t>
      </w:r>
      <w:r>
        <w:t>.</w:t>
      </w:r>
    </w:p>
    <w:p w:rsidR="00870C44" w:rsidRPr="00870C44" w:rsidRDefault="00870C44" w:rsidP="00870C44">
      <w:pPr>
        <w:pStyle w:val="Stepx-x-x"/>
        <w:rPr>
          <w:b/>
        </w:rPr>
      </w:pPr>
      <w:r>
        <w:t xml:space="preserve">Click </w:t>
      </w:r>
      <w:r w:rsidRPr="00813016">
        <w:rPr>
          <w:b/>
        </w:rPr>
        <w:t>Finish</w:t>
      </w:r>
      <w:r>
        <w:t xml:space="preserve"> to create the Vivado project. </w:t>
      </w:r>
    </w:p>
    <w:p w:rsidR="00870C44" w:rsidRPr="00870C44" w:rsidRDefault="000F7F34" w:rsidP="00870C44">
      <w:pPr>
        <w:pStyle w:val="Stepx-x"/>
      </w:pPr>
      <w:r>
        <w:lastRenderedPageBreak/>
        <w:t>Correct the errors by adding file.</w:t>
      </w:r>
    </w:p>
    <w:p w:rsidR="000F7F34" w:rsidRDefault="000F7F34" w:rsidP="00CE7BD5">
      <w:pPr>
        <w:pStyle w:val="Stepx-x-x"/>
      </w:pPr>
      <w:r>
        <w:t xml:space="preserve">You will notice four </w:t>
      </w:r>
      <w:r w:rsidR="003D509B" w:rsidRPr="00964C0E">
        <w:rPr>
          <w:i/>
        </w:rPr>
        <w:t>Syntax Error Files</w:t>
      </w:r>
      <w:r w:rsidR="003D509B">
        <w:t xml:space="preserve"> </w:t>
      </w:r>
      <w:r>
        <w:t xml:space="preserve">are being highlighted in the </w:t>
      </w:r>
      <w:r w:rsidRPr="009B0720">
        <w:rPr>
          <w:b/>
        </w:rPr>
        <w:t>Source</w:t>
      </w:r>
      <w:r w:rsidR="009B0720">
        <w:rPr>
          <w:b/>
        </w:rPr>
        <w:t>s</w:t>
      </w:r>
      <w:r>
        <w:t xml:space="preserve"> pane.</w:t>
      </w:r>
    </w:p>
    <w:p w:rsidR="003D509B" w:rsidRDefault="003D509B" w:rsidP="003D509B">
      <w:pPr>
        <w:pStyle w:val="StepContinue"/>
      </w:pPr>
      <w:r>
        <w:t>If you check the messages Tab, you will see that these errors are due to missing files.</w:t>
      </w:r>
    </w:p>
    <w:p w:rsidR="000F7F34" w:rsidRDefault="000F7F34" w:rsidP="00CE7BD5">
      <w:pPr>
        <w:pStyle w:val="Stepx-x-x"/>
      </w:pPr>
      <w:r>
        <w:t xml:space="preserve">Click on </w:t>
      </w:r>
      <w:r w:rsidRPr="000F7F34">
        <w:rPr>
          <w:b/>
        </w:rPr>
        <w:t>Add Sources</w:t>
      </w:r>
      <w:r>
        <w:t xml:space="preserve"> in the </w:t>
      </w:r>
      <w:r w:rsidRPr="000F7F34">
        <w:rPr>
          <w:i/>
        </w:rPr>
        <w:t>Flow Navigator</w:t>
      </w:r>
      <w:r>
        <w:t xml:space="preserve"> pane.</w:t>
      </w:r>
    </w:p>
    <w:p w:rsidR="000F7F34" w:rsidRDefault="000F7F34" w:rsidP="00CE7BD5">
      <w:pPr>
        <w:pStyle w:val="Stepx-x-x"/>
      </w:pPr>
      <w:r>
        <w:t xml:space="preserve">Select </w:t>
      </w:r>
      <w:r w:rsidRPr="009B0720">
        <w:rPr>
          <w:i/>
        </w:rPr>
        <w:t>Add or Create Design Sources</w:t>
      </w:r>
      <w:r>
        <w:t xml:space="preserve"> and click </w:t>
      </w:r>
      <w:r w:rsidRPr="009B0720">
        <w:rPr>
          <w:b/>
        </w:rPr>
        <w:t>Next</w:t>
      </w:r>
      <w:r>
        <w:t>.</w:t>
      </w:r>
    </w:p>
    <w:p w:rsidR="000F7F34" w:rsidRDefault="000F7F34" w:rsidP="00CE7BD5">
      <w:pPr>
        <w:pStyle w:val="Stepx-x-x"/>
      </w:pPr>
      <w:r>
        <w:t xml:space="preserve">Click on the </w:t>
      </w:r>
      <w:r w:rsidRPr="009B0720">
        <w:rPr>
          <w:b/>
        </w:rPr>
        <w:t>Add Files…</w:t>
      </w:r>
      <w:r>
        <w:t xml:space="preserve"> button and browse to </w:t>
      </w:r>
      <w:r w:rsidR="00F8028D">
        <w:rPr>
          <w:b/>
        </w:rPr>
        <w:t>&lt;</w:t>
      </w:r>
      <w:r w:rsidR="00D87701">
        <w:rPr>
          <w:b/>
        </w:rPr>
        <w:t>2014_2_artix7_sources</w:t>
      </w:r>
      <w:r w:rsidR="00F8028D">
        <w:rPr>
          <w:b/>
        </w:rPr>
        <w:t>&gt;</w:t>
      </w:r>
      <w:r w:rsidR="00D87701">
        <w:rPr>
          <w:b/>
        </w:rPr>
        <w:t>\</w:t>
      </w:r>
      <w:r>
        <w:rPr>
          <w:b/>
        </w:rPr>
        <w:t>lab4</w:t>
      </w:r>
      <w:r w:rsidR="00EF7D51">
        <w:rPr>
          <w:b/>
        </w:rPr>
        <w:t>\</w:t>
      </w:r>
      <w:r>
        <w:rPr>
          <w:b/>
        </w:rPr>
        <w:t>.</w:t>
      </w:r>
    </w:p>
    <w:p w:rsidR="000F7F34" w:rsidRDefault="000F7F34" w:rsidP="00CE7BD5">
      <w:pPr>
        <w:pStyle w:val="Stepx-x-x"/>
      </w:pPr>
      <w:r>
        <w:t xml:space="preserve">In the </w:t>
      </w:r>
      <w:r w:rsidRPr="009B0720">
        <w:rPr>
          <w:i/>
        </w:rPr>
        <w:t>File Type</w:t>
      </w:r>
      <w:r>
        <w:t xml:space="preserve"> field, select </w:t>
      </w:r>
      <w:r w:rsidRPr="009B0720">
        <w:rPr>
          <w:b/>
        </w:rPr>
        <w:t>All Files</w:t>
      </w:r>
      <w:r>
        <w:t xml:space="preserve">, and then select </w:t>
      </w:r>
      <w:r w:rsidRPr="009B0720">
        <w:rPr>
          <w:b/>
        </w:rPr>
        <w:t>clogb2.txt</w:t>
      </w:r>
      <w:r>
        <w:t xml:space="preserve"> file.</w:t>
      </w:r>
    </w:p>
    <w:p w:rsidR="000F7F34" w:rsidRDefault="000F7F34" w:rsidP="00CE7BD5">
      <w:pPr>
        <w:pStyle w:val="Stepx-x-x"/>
      </w:pPr>
      <w:r>
        <w:t xml:space="preserve">Click </w:t>
      </w:r>
      <w:r w:rsidRPr="009B0720">
        <w:rPr>
          <w:b/>
        </w:rPr>
        <w:t>OK</w:t>
      </w:r>
      <w:r>
        <w:t xml:space="preserve"> and then </w:t>
      </w:r>
      <w:r w:rsidRPr="009B0720">
        <w:rPr>
          <w:b/>
        </w:rPr>
        <w:t>Finish</w:t>
      </w:r>
      <w:r>
        <w:t>.</w:t>
      </w:r>
    </w:p>
    <w:p w:rsidR="000F7F34" w:rsidRDefault="000F7F34" w:rsidP="000F7F34">
      <w:pPr>
        <w:pStyle w:val="StepContinue"/>
      </w:pPr>
      <w:r>
        <w:t>The error messages should go away.</w:t>
      </w:r>
    </w:p>
    <w:p w:rsidR="000F7F34" w:rsidRDefault="000F7F34" w:rsidP="00CE7BD5">
      <w:pPr>
        <w:pStyle w:val="Stepx-x-x"/>
      </w:pPr>
      <w:r>
        <w:t xml:space="preserve">In the </w:t>
      </w:r>
      <w:r w:rsidRPr="009B0720">
        <w:rPr>
          <w:i/>
        </w:rPr>
        <w:t>Sources</w:t>
      </w:r>
      <w:r>
        <w:t xml:space="preserve"> pane, </w:t>
      </w:r>
      <w:r w:rsidR="003D509B">
        <w:t xml:space="preserve">expand </w:t>
      </w:r>
      <w:r w:rsidR="003D509B">
        <w:rPr>
          <w:i/>
        </w:rPr>
        <w:t xml:space="preserve">Design </w:t>
      </w:r>
      <w:r w:rsidR="003D509B" w:rsidRPr="00E4392E">
        <w:rPr>
          <w:i/>
        </w:rPr>
        <w:t>Sources</w:t>
      </w:r>
      <w:r w:rsidR="003D509B">
        <w:t xml:space="preserve"> and </w:t>
      </w:r>
      <w:r w:rsidR="003D509B">
        <w:rPr>
          <w:i/>
        </w:rPr>
        <w:t>wave_</w:t>
      </w:r>
      <w:r w:rsidR="003D509B" w:rsidRPr="00964C0E">
        <w:t>gen</w:t>
      </w:r>
      <w:r w:rsidR="003D509B">
        <w:t xml:space="preserve"> if necessary, and </w:t>
      </w:r>
      <w:r>
        <w:t xml:space="preserve">double-click on the </w:t>
      </w:r>
      <w:r w:rsidRPr="009B0720">
        <w:rPr>
          <w:b/>
        </w:rPr>
        <w:t>clk_gen_i0</w:t>
      </w:r>
      <w:r>
        <w:t xml:space="preserve"> entry.</w:t>
      </w:r>
    </w:p>
    <w:p w:rsidR="000F7F34" w:rsidRDefault="000F7F34" w:rsidP="000F7F34">
      <w:pPr>
        <w:pStyle w:val="StepContinue"/>
      </w:pPr>
      <w:r>
        <w:t>Scroll down the file and notice that around line 79 there is an instruction to instantiate a clock core.</w:t>
      </w:r>
    </w:p>
    <w:p w:rsidR="00C85DAF" w:rsidRPr="00891CAA" w:rsidRDefault="009B0720" w:rsidP="00C85DAF">
      <w:pPr>
        <w:pStyle w:val="StepHeading"/>
        <w:keepNext/>
      </w:pPr>
      <w:r>
        <w:rPr>
          <w:rFonts w:cs="Arial"/>
        </w:rPr>
        <w:t>Generate and Instantiate Clock Generator Module</w:t>
      </w:r>
      <w:r w:rsidR="00C85DAF" w:rsidRPr="00891CAA">
        <w:tab/>
        <w:t xml:space="preserve">Step </w:t>
      </w:r>
      <w:r w:rsidR="00012E10">
        <w:t>2</w:t>
      </w:r>
    </w:p>
    <w:p w:rsidR="00C85DAF" w:rsidRPr="00B50D59" w:rsidRDefault="009B0720" w:rsidP="00C85DAF">
      <w:pPr>
        <w:pStyle w:val="Stepx-x"/>
      </w:pPr>
      <w:r>
        <w:t>Launch the clocking wizard from the IP Catalog of Vivado</w:t>
      </w:r>
      <w:r w:rsidR="00CD194A">
        <w:t xml:space="preserve"> and generate the clock core with input frequency of 100.00 MHz and two output clocks of 100.000 MHZ each</w:t>
      </w:r>
      <w:r w:rsidR="00012E10">
        <w:t>.</w:t>
      </w:r>
      <w:r w:rsidR="00C85DAF" w:rsidRPr="00B50D59">
        <w:t xml:space="preserve">    </w:t>
      </w:r>
    </w:p>
    <w:p w:rsidR="009B0720" w:rsidRPr="009B0720" w:rsidRDefault="009B0720" w:rsidP="00C85DAF">
      <w:pPr>
        <w:pStyle w:val="Stepx-x-x"/>
        <w:rPr>
          <w:rFonts w:cs="Arial"/>
          <w:b/>
        </w:rPr>
      </w:pPr>
      <w:r>
        <w:t xml:space="preserve">Click on </w:t>
      </w:r>
      <w:r>
        <w:rPr>
          <w:b/>
        </w:rPr>
        <w:t xml:space="preserve">IP Catalog </w:t>
      </w:r>
      <w:r>
        <w:t xml:space="preserve">in the </w:t>
      </w:r>
      <w:r w:rsidRPr="000F7F34">
        <w:rPr>
          <w:i/>
        </w:rPr>
        <w:t>Flow Navigator</w:t>
      </w:r>
      <w:r>
        <w:t xml:space="preserve"> pane.</w:t>
      </w:r>
    </w:p>
    <w:p w:rsidR="009B0720" w:rsidRPr="009B0720" w:rsidRDefault="009B0720" w:rsidP="009B0720">
      <w:pPr>
        <w:pStyle w:val="StepContinue"/>
      </w:pPr>
      <w:r>
        <w:t xml:space="preserve">The IP Catalog will open in the auxiliary pane. </w:t>
      </w:r>
    </w:p>
    <w:p w:rsidR="009B0720" w:rsidRPr="009B0720" w:rsidRDefault="009B0720" w:rsidP="00C85DAF">
      <w:pPr>
        <w:pStyle w:val="Stepx-x-x"/>
        <w:rPr>
          <w:rFonts w:cs="Arial"/>
          <w:b/>
        </w:rPr>
      </w:pPr>
      <w:r>
        <w:rPr>
          <w:rFonts w:cs="Arial"/>
        </w:rPr>
        <w:t xml:space="preserve">Expand the </w:t>
      </w:r>
      <w:r w:rsidRPr="009B0720">
        <w:rPr>
          <w:rFonts w:cs="Arial"/>
          <w:b/>
        </w:rPr>
        <w:t>FPGA Features and Design &gt; Clocking</w:t>
      </w:r>
      <w:r>
        <w:rPr>
          <w:rFonts w:cs="Arial"/>
        </w:rPr>
        <w:t xml:space="preserve"> sub-folders and double-click on the </w:t>
      </w:r>
      <w:r w:rsidRPr="009B0720">
        <w:rPr>
          <w:rFonts w:cs="Arial"/>
          <w:b/>
        </w:rPr>
        <w:t>Clocking Wizard</w:t>
      </w:r>
      <w:r>
        <w:rPr>
          <w:rFonts w:cs="Arial"/>
        </w:rPr>
        <w:t xml:space="preserve"> entry.</w:t>
      </w:r>
    </w:p>
    <w:p w:rsidR="009B0720" w:rsidRDefault="00F37ECF" w:rsidP="009B0720">
      <w:pPr>
        <w:pStyle w:val="Figure"/>
      </w:pPr>
      <w:r>
        <w:rPr>
          <w:noProof/>
          <w:lang w:eastAsia="en-US"/>
        </w:rPr>
        <w:lastRenderedPageBreak/>
        <w:drawing>
          <wp:inline distT="0" distB="0" distL="0" distR="0" wp14:anchorId="1E927617" wp14:editId="73C91BE1">
            <wp:extent cx="5943600" cy="3268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68980"/>
                    </a:xfrm>
                    <a:prstGeom prst="rect">
                      <a:avLst/>
                    </a:prstGeom>
                  </pic:spPr>
                </pic:pic>
              </a:graphicData>
            </a:graphic>
          </wp:inline>
        </w:drawing>
      </w:r>
    </w:p>
    <w:p w:rsidR="009B0720" w:rsidRDefault="007E23AC" w:rsidP="009B0720">
      <w:pPr>
        <w:pStyle w:val="FigureCaption"/>
      </w:pPr>
      <w:r>
        <w:t>Figure 2</w:t>
      </w:r>
      <w:r w:rsidR="009B0720">
        <w:t xml:space="preserve">. Accessing </w:t>
      </w:r>
      <w:r w:rsidR="000803F2">
        <w:t xml:space="preserve">the </w:t>
      </w:r>
      <w:r w:rsidR="009B0720">
        <w:t>clocking wizard</w:t>
      </w:r>
    </w:p>
    <w:p w:rsidR="009B0720" w:rsidRDefault="009B0720" w:rsidP="009B0720">
      <w:pPr>
        <w:pStyle w:val="StepContinue"/>
      </w:pPr>
      <w:r>
        <w:t>The clocking wizard will open.</w:t>
      </w:r>
    </w:p>
    <w:p w:rsidR="009B0720" w:rsidRDefault="009B0720" w:rsidP="009B0720">
      <w:pPr>
        <w:pStyle w:val="Stepx-x-x"/>
      </w:pPr>
      <w:r>
        <w:t xml:space="preserve">Change the core name to </w:t>
      </w:r>
      <w:r w:rsidRPr="00D230EB">
        <w:rPr>
          <w:b/>
        </w:rPr>
        <w:t>clk_core</w:t>
      </w:r>
      <w:r>
        <w:t xml:space="preserve">.  Make sure that the </w:t>
      </w:r>
      <w:r w:rsidR="003D509B">
        <w:rPr>
          <w:i/>
        </w:rPr>
        <w:t>Primary</w:t>
      </w:r>
      <w:r w:rsidR="003D509B">
        <w:t xml:space="preserve"> </w:t>
      </w:r>
      <w:r>
        <w:t xml:space="preserve">input clock frequency is </w:t>
      </w:r>
      <w:r w:rsidRPr="002C5582">
        <w:rPr>
          <w:b/>
        </w:rPr>
        <w:t>100.000</w:t>
      </w:r>
      <w:r>
        <w:t xml:space="preserve"> MHz and the primitive used is </w:t>
      </w:r>
      <w:r w:rsidR="002C5582" w:rsidRPr="002C5582">
        <w:rPr>
          <w:b/>
        </w:rPr>
        <w:t>MMCM</w:t>
      </w:r>
      <w:r w:rsidR="002C5582">
        <w:t>.</w:t>
      </w:r>
    </w:p>
    <w:p w:rsidR="009B0720" w:rsidRDefault="00F37ECF" w:rsidP="009B0720">
      <w:pPr>
        <w:pStyle w:val="Figure"/>
      </w:pPr>
      <w:r>
        <w:rPr>
          <w:noProof/>
          <w:lang w:eastAsia="en-US"/>
        </w:rPr>
        <w:drawing>
          <wp:inline distT="0" distB="0" distL="0" distR="0" wp14:anchorId="50BE9494" wp14:editId="3A56CFE0">
            <wp:extent cx="4105275" cy="3488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38141" b="10627"/>
                    <a:stretch/>
                  </pic:blipFill>
                  <pic:spPr bwMode="auto">
                    <a:xfrm>
                      <a:off x="0" y="0"/>
                      <a:ext cx="4105275" cy="3488420"/>
                    </a:xfrm>
                    <a:prstGeom prst="rect">
                      <a:avLst/>
                    </a:prstGeom>
                    <a:noFill/>
                    <a:ln>
                      <a:noFill/>
                    </a:ln>
                    <a:extLst>
                      <a:ext uri="{53640926-AAD7-44D8-BBD7-CCE9431645EC}">
                        <a14:shadowObscured xmlns:a14="http://schemas.microsoft.com/office/drawing/2010/main"/>
                      </a:ext>
                    </a:extLst>
                  </pic:spPr>
                </pic:pic>
              </a:graphicData>
            </a:graphic>
          </wp:inline>
        </w:drawing>
      </w:r>
    </w:p>
    <w:p w:rsidR="007E23AC" w:rsidRPr="007E23AC" w:rsidRDefault="007E23AC" w:rsidP="007E23AC">
      <w:pPr>
        <w:pStyle w:val="FigureCaption"/>
      </w:pPr>
      <w:r>
        <w:t>Figure 3. The clocking wizard</w:t>
      </w:r>
    </w:p>
    <w:p w:rsidR="002C5582" w:rsidRPr="002C5582" w:rsidRDefault="002C5582" w:rsidP="00C85DAF">
      <w:pPr>
        <w:pStyle w:val="Stepx-x-x"/>
        <w:rPr>
          <w:rFonts w:cs="Arial"/>
          <w:b/>
        </w:rPr>
      </w:pPr>
      <w:r>
        <w:rPr>
          <w:rFonts w:cs="Arial"/>
        </w:rPr>
        <w:t xml:space="preserve">Select the </w:t>
      </w:r>
      <w:r w:rsidRPr="00B7270D">
        <w:rPr>
          <w:rFonts w:cs="Arial"/>
          <w:b/>
        </w:rPr>
        <w:t>Output Clocks</w:t>
      </w:r>
      <w:r>
        <w:rPr>
          <w:rFonts w:cs="Arial"/>
        </w:rPr>
        <w:t xml:space="preserve"> tab. Click on the check box to enable the second clock output.</w:t>
      </w:r>
    </w:p>
    <w:p w:rsidR="00CD194A" w:rsidRDefault="00F37ECF" w:rsidP="00CD194A">
      <w:pPr>
        <w:pStyle w:val="Figure"/>
      </w:pPr>
      <w:r>
        <w:rPr>
          <w:noProof/>
          <w:lang w:eastAsia="en-US"/>
        </w:rPr>
        <w:lastRenderedPageBreak/>
        <w:drawing>
          <wp:inline distT="0" distB="0" distL="0" distR="0" wp14:anchorId="43470D24" wp14:editId="17D0088E">
            <wp:extent cx="5943600" cy="1663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63065"/>
                    </a:xfrm>
                    <a:prstGeom prst="rect">
                      <a:avLst/>
                    </a:prstGeom>
                  </pic:spPr>
                </pic:pic>
              </a:graphicData>
            </a:graphic>
          </wp:inline>
        </w:drawing>
      </w:r>
    </w:p>
    <w:p w:rsidR="00CD194A" w:rsidRPr="00CD194A" w:rsidRDefault="00CD194A" w:rsidP="00CD194A">
      <w:pPr>
        <w:pStyle w:val="FigureCaption"/>
      </w:pPr>
      <w:r>
        <w:t xml:space="preserve">Figure </w:t>
      </w:r>
      <w:r w:rsidR="007E23AC">
        <w:t>4</w:t>
      </w:r>
      <w:r>
        <w:t>. Setting output clocks</w:t>
      </w:r>
    </w:p>
    <w:p w:rsidR="008909FC" w:rsidRDefault="008909FC" w:rsidP="00C85DAF">
      <w:pPr>
        <w:pStyle w:val="Stepx-x-x"/>
        <w:rPr>
          <w:rFonts w:cs="Arial"/>
        </w:rPr>
      </w:pPr>
      <w:r w:rsidRPr="008909FC">
        <w:rPr>
          <w:rFonts w:cs="Arial"/>
        </w:rPr>
        <w:t>Click</w:t>
      </w:r>
      <w:r w:rsidR="00CD194A">
        <w:rPr>
          <w:rFonts w:cs="Arial"/>
        </w:rPr>
        <w:t xml:space="preserve"> on the </w:t>
      </w:r>
      <w:r w:rsidR="00CD194A">
        <w:rPr>
          <w:rFonts w:cs="Arial"/>
          <w:b/>
        </w:rPr>
        <w:t xml:space="preserve">Summary </w:t>
      </w:r>
      <w:r w:rsidR="00CD194A" w:rsidRPr="00CD194A">
        <w:rPr>
          <w:rFonts w:cs="Arial"/>
        </w:rPr>
        <w:t>tab</w:t>
      </w:r>
      <w:r w:rsidRPr="008909FC">
        <w:rPr>
          <w:rFonts w:cs="Arial"/>
        </w:rPr>
        <w:t xml:space="preserve"> </w:t>
      </w:r>
      <w:r w:rsidR="00CD194A">
        <w:rPr>
          <w:rFonts w:cs="Arial"/>
        </w:rPr>
        <w:t xml:space="preserve">and </w:t>
      </w:r>
      <w:r w:rsidR="003D509B">
        <w:rPr>
          <w:rFonts w:cs="Arial"/>
        </w:rPr>
        <w:t xml:space="preserve">check </w:t>
      </w:r>
      <w:r w:rsidR="00CD194A">
        <w:rPr>
          <w:rFonts w:cs="Arial"/>
        </w:rPr>
        <w:t>the information</w:t>
      </w:r>
      <w:r w:rsidRPr="008909FC">
        <w:rPr>
          <w:rFonts w:cs="Arial"/>
        </w:rPr>
        <w:t>.</w:t>
      </w:r>
    </w:p>
    <w:p w:rsidR="00CD194A" w:rsidRDefault="00F37ECF" w:rsidP="00CD194A">
      <w:pPr>
        <w:pStyle w:val="Figure"/>
      </w:pPr>
      <w:r>
        <w:rPr>
          <w:noProof/>
          <w:lang w:eastAsia="en-US"/>
        </w:rPr>
        <w:drawing>
          <wp:inline distT="0" distB="0" distL="0" distR="0" wp14:anchorId="56BF6389" wp14:editId="075A54DE">
            <wp:extent cx="5943600" cy="2254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54885"/>
                    </a:xfrm>
                    <a:prstGeom prst="rect">
                      <a:avLst/>
                    </a:prstGeom>
                  </pic:spPr>
                </pic:pic>
              </a:graphicData>
            </a:graphic>
          </wp:inline>
        </w:drawing>
      </w:r>
    </w:p>
    <w:p w:rsidR="00CD194A" w:rsidRPr="00CD194A" w:rsidRDefault="007E23AC" w:rsidP="00CD194A">
      <w:pPr>
        <w:pStyle w:val="FigureCaption"/>
      </w:pPr>
      <w:r>
        <w:t>Figure 5</w:t>
      </w:r>
      <w:r w:rsidR="00CD194A">
        <w:t>. Summary page of the clock core being generated</w:t>
      </w:r>
    </w:p>
    <w:p w:rsidR="00CD194A" w:rsidRPr="00CD194A" w:rsidRDefault="00012E10" w:rsidP="00C85DAF">
      <w:pPr>
        <w:pStyle w:val="Stepx-x-x"/>
        <w:rPr>
          <w:rFonts w:cs="Arial"/>
          <w:b/>
        </w:rPr>
      </w:pPr>
      <w:r>
        <w:rPr>
          <w:rFonts w:cs="Arial"/>
        </w:rPr>
        <w:t xml:space="preserve">Click </w:t>
      </w:r>
      <w:r w:rsidR="00CD194A" w:rsidRPr="00CD194A">
        <w:rPr>
          <w:rFonts w:cs="Arial"/>
          <w:b/>
        </w:rPr>
        <w:t>OK</w:t>
      </w:r>
      <w:r w:rsidR="00CD194A">
        <w:rPr>
          <w:rFonts w:cs="Arial"/>
        </w:rPr>
        <w:t xml:space="preserve"> to see the </w:t>
      </w:r>
      <w:r w:rsidR="00CD194A" w:rsidRPr="00CD194A">
        <w:rPr>
          <w:rFonts w:cs="Arial"/>
          <w:i/>
        </w:rPr>
        <w:t>Generate Output Products</w:t>
      </w:r>
      <w:r w:rsidR="00CD194A">
        <w:rPr>
          <w:rFonts w:cs="Arial"/>
        </w:rPr>
        <w:t xml:space="preserve"> form.</w:t>
      </w:r>
    </w:p>
    <w:p w:rsidR="00CD194A" w:rsidRDefault="00F37ECF" w:rsidP="00CD194A">
      <w:pPr>
        <w:pStyle w:val="Figure"/>
      </w:pPr>
      <w:r>
        <w:rPr>
          <w:noProof/>
          <w:lang w:eastAsia="en-US"/>
        </w:rPr>
        <w:lastRenderedPageBreak/>
        <w:drawing>
          <wp:inline distT="0" distB="0" distL="0" distR="0" wp14:anchorId="38B73CA5" wp14:editId="689E4926">
            <wp:extent cx="2895600" cy="3324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95600" cy="3324225"/>
                    </a:xfrm>
                    <a:prstGeom prst="rect">
                      <a:avLst/>
                    </a:prstGeom>
                  </pic:spPr>
                </pic:pic>
              </a:graphicData>
            </a:graphic>
          </wp:inline>
        </w:drawing>
      </w:r>
    </w:p>
    <w:p w:rsidR="00CD194A" w:rsidRPr="00CD194A" w:rsidRDefault="00CD194A" w:rsidP="00CD194A">
      <w:pPr>
        <w:pStyle w:val="FigureCaption"/>
      </w:pPr>
      <w:r>
        <w:t xml:space="preserve">Figure </w:t>
      </w:r>
      <w:r w:rsidR="007E23AC">
        <w:t>6</w:t>
      </w:r>
      <w:r>
        <w:t>. Generate output products form</w:t>
      </w:r>
    </w:p>
    <w:p w:rsidR="00CD194A" w:rsidRPr="00CD194A" w:rsidRDefault="00CD194A" w:rsidP="00C85DAF">
      <w:pPr>
        <w:pStyle w:val="Stepx-x-x"/>
        <w:rPr>
          <w:rFonts w:cs="Arial"/>
          <w:b/>
        </w:rPr>
      </w:pPr>
      <w:r>
        <w:rPr>
          <w:rFonts w:cs="Arial"/>
        </w:rPr>
        <w:t xml:space="preserve">Click on </w:t>
      </w:r>
      <w:r w:rsidRPr="00CD194A">
        <w:rPr>
          <w:rFonts w:cs="Arial"/>
          <w:b/>
        </w:rPr>
        <w:t>Generate</w:t>
      </w:r>
      <w:r>
        <w:rPr>
          <w:rFonts w:cs="Arial"/>
        </w:rPr>
        <w:t xml:space="preserve"> to generate the output products including the instantiation template.</w:t>
      </w:r>
    </w:p>
    <w:p w:rsidR="003C0116" w:rsidRPr="00B50D59" w:rsidRDefault="003C0116" w:rsidP="003C0116">
      <w:pPr>
        <w:pStyle w:val="Stepx-x"/>
      </w:pPr>
      <w:r>
        <w:t>Instantiate the generated clock core.</w:t>
      </w:r>
      <w:r w:rsidRPr="00B50D59">
        <w:t xml:space="preserve">    </w:t>
      </w:r>
    </w:p>
    <w:p w:rsidR="003C0116" w:rsidRPr="003C0116" w:rsidRDefault="003C0116" w:rsidP="003C0116">
      <w:pPr>
        <w:pStyle w:val="Stepx-x-x"/>
        <w:rPr>
          <w:rFonts w:cs="Arial"/>
          <w:b/>
        </w:rPr>
      </w:pPr>
      <w:r>
        <w:t xml:space="preserve">Select the </w:t>
      </w:r>
      <w:r w:rsidRPr="002568BB">
        <w:rPr>
          <w:b/>
        </w:rPr>
        <w:t>IP Sources</w:t>
      </w:r>
      <w:r>
        <w:t xml:space="preserve"> tab in the </w:t>
      </w:r>
      <w:r w:rsidRPr="002568BB">
        <w:rPr>
          <w:i/>
        </w:rPr>
        <w:t>Sources</w:t>
      </w:r>
      <w:r>
        <w:t xml:space="preserve"> pane.</w:t>
      </w:r>
    </w:p>
    <w:p w:rsidR="002568BB" w:rsidRPr="002568BB" w:rsidRDefault="00F37ECF" w:rsidP="003C0116">
      <w:pPr>
        <w:pStyle w:val="Stepx-x-x"/>
        <w:rPr>
          <w:rFonts w:cs="Arial"/>
          <w:b/>
        </w:rPr>
      </w:pPr>
      <w:r>
        <w:t xml:space="preserve">Expand the </w:t>
      </w:r>
      <w:r w:rsidRPr="00F8690C">
        <w:rPr>
          <w:b/>
        </w:rPr>
        <w:t>IP (2)</w:t>
      </w:r>
      <w:r>
        <w:t xml:space="preserve"> branch. </w:t>
      </w:r>
      <w:r w:rsidR="003C0116">
        <w:t xml:space="preserve">Notice the two IP entries. The char_fifo IP is the </w:t>
      </w:r>
      <w:r w:rsidR="002568BB">
        <w:t xml:space="preserve">core that was included while creating project.  The second core clk_core is </w:t>
      </w:r>
      <w:r w:rsidR="003D509B">
        <w:t>the one that you have generated.</w:t>
      </w:r>
    </w:p>
    <w:p w:rsidR="002568BB" w:rsidRPr="002568BB" w:rsidRDefault="002568BB" w:rsidP="003C0116">
      <w:pPr>
        <w:pStyle w:val="Stepx-x-x"/>
        <w:rPr>
          <w:rFonts w:cs="Arial"/>
          <w:b/>
        </w:rPr>
      </w:pPr>
      <w:r>
        <w:t xml:space="preserve">Expand </w:t>
      </w:r>
      <w:r w:rsidRPr="002568BB">
        <w:rPr>
          <w:b/>
        </w:rPr>
        <w:t>clk_core &gt; Instantiation Template</w:t>
      </w:r>
      <w:r>
        <w:t xml:space="preserve"> and double-click on </w:t>
      </w:r>
      <w:r w:rsidRPr="002568BB">
        <w:rPr>
          <w:b/>
        </w:rPr>
        <w:t>clk_core.veo</w:t>
      </w:r>
      <w:r>
        <w:t xml:space="preserve"> to see the instantiation template.</w:t>
      </w:r>
    </w:p>
    <w:p w:rsidR="002568BB" w:rsidRPr="002568BB" w:rsidRDefault="002568BB" w:rsidP="003C0116">
      <w:pPr>
        <w:pStyle w:val="Stepx-x-x"/>
        <w:rPr>
          <w:rFonts w:cs="Arial"/>
          <w:b/>
        </w:rPr>
      </w:pPr>
      <w:r>
        <w:t xml:space="preserve">Copy lines 71 through </w:t>
      </w:r>
      <w:r w:rsidR="00E419F2">
        <w:t>8</w:t>
      </w:r>
      <w:r w:rsidR="00F37ECF">
        <w:t>0</w:t>
      </w:r>
      <w:r>
        <w:t xml:space="preserve"> and paste them at or around line 79 of the </w:t>
      </w:r>
      <w:r w:rsidRPr="002568BB">
        <w:rPr>
          <w:b/>
        </w:rPr>
        <w:t>clk_gen.v</w:t>
      </w:r>
      <w:r>
        <w:t xml:space="preserve"> file.</w:t>
      </w:r>
    </w:p>
    <w:p w:rsidR="002568BB" w:rsidRPr="002568BB" w:rsidRDefault="002568BB" w:rsidP="003C0116">
      <w:pPr>
        <w:pStyle w:val="Stepx-x-x"/>
        <w:rPr>
          <w:rFonts w:cs="Arial"/>
          <w:b/>
        </w:rPr>
      </w:pPr>
      <w:r>
        <w:t>Change the instance name and net names to as shown in the figure below</w:t>
      </w:r>
      <w:r w:rsidR="003D509B">
        <w:t xml:space="preserve"> to match the names of existing signals in the design</w:t>
      </w:r>
      <w:r>
        <w:t>.</w:t>
      </w:r>
    </w:p>
    <w:p w:rsidR="002568BB" w:rsidRDefault="002568BB" w:rsidP="002568BB">
      <w:pPr>
        <w:pStyle w:val="Figure"/>
      </w:pPr>
      <w:r>
        <w:rPr>
          <w:noProof/>
          <w:lang w:eastAsia="en-US"/>
        </w:rPr>
        <w:drawing>
          <wp:inline distT="0" distB="0" distL="0" distR="0" wp14:anchorId="7175C493" wp14:editId="4E0323B4">
            <wp:extent cx="3505504" cy="14098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5504" cy="1409822"/>
                    </a:xfrm>
                    <a:prstGeom prst="rect">
                      <a:avLst/>
                    </a:prstGeom>
                  </pic:spPr>
                </pic:pic>
              </a:graphicData>
            </a:graphic>
          </wp:inline>
        </w:drawing>
      </w:r>
    </w:p>
    <w:p w:rsidR="002568BB" w:rsidRPr="002568BB" w:rsidRDefault="002568BB" w:rsidP="002568BB">
      <w:pPr>
        <w:pStyle w:val="FigureCaption"/>
      </w:pPr>
      <w:r>
        <w:t xml:space="preserve">Figure </w:t>
      </w:r>
      <w:r w:rsidR="007E23AC">
        <w:t>7</w:t>
      </w:r>
      <w:r>
        <w:t>. Assigning instance name and net conenctions</w:t>
      </w:r>
    </w:p>
    <w:p w:rsidR="002568BB" w:rsidRPr="00177B6E" w:rsidRDefault="002568BB" w:rsidP="003C0116">
      <w:pPr>
        <w:pStyle w:val="Stepx-x-x"/>
        <w:rPr>
          <w:rFonts w:cs="Arial"/>
          <w:b/>
        </w:rPr>
      </w:pPr>
      <w:r w:rsidRPr="00AD0407">
        <w:lastRenderedPageBreak/>
        <w:t xml:space="preserve">Select </w:t>
      </w:r>
      <w:r w:rsidRPr="00AD0407">
        <w:rPr>
          <w:rStyle w:val="SpecialBold"/>
        </w:rPr>
        <w:t>File</w:t>
      </w:r>
      <w:r w:rsidRPr="00AD0407">
        <w:t xml:space="preserve"> &gt;</w:t>
      </w:r>
      <w:r w:rsidRPr="00AD0407">
        <w:rPr>
          <w:rStyle w:val="SpecialBold"/>
        </w:rPr>
        <w:t xml:space="preserve"> Save File </w:t>
      </w:r>
      <w:r>
        <w:t xml:space="preserve">to save </w:t>
      </w:r>
      <w:r w:rsidRPr="002568BB">
        <w:rPr>
          <w:b/>
        </w:rPr>
        <w:t xml:space="preserve">clk_gen.v </w:t>
      </w:r>
    </w:p>
    <w:p w:rsidR="00177B6E" w:rsidRPr="00177B6E" w:rsidRDefault="00177B6E" w:rsidP="003C0116">
      <w:pPr>
        <w:pStyle w:val="Stepx-x-x"/>
        <w:rPr>
          <w:rFonts w:cs="Arial"/>
          <w:b/>
        </w:rPr>
      </w:pPr>
      <w:r>
        <w:t xml:space="preserve">Select the Hierarchy tab and expand the </w:t>
      </w:r>
      <w:r w:rsidRPr="00177B6E">
        <w:rPr>
          <w:b/>
        </w:rPr>
        <w:t>wave_gen &gt; clk_gen_i0</w:t>
      </w:r>
      <w:r>
        <w:t xml:space="preserve"> hierarchy and verify that clk_core.xci is in the hierarchy.</w:t>
      </w:r>
      <w:r w:rsidR="00F8690C">
        <w:t xml:space="preserve"> The IP has a bordered yellow square icon next to it.</w:t>
      </w:r>
    </w:p>
    <w:p w:rsidR="00177B6E" w:rsidRDefault="008E7B29" w:rsidP="00177B6E">
      <w:pPr>
        <w:pStyle w:val="Figure"/>
      </w:pPr>
      <w:r>
        <w:rPr>
          <w:noProof/>
          <w:lang w:eastAsia="en-US"/>
        </w:rPr>
        <w:drawing>
          <wp:inline distT="0" distB="0" distL="0" distR="0" wp14:anchorId="2466F688" wp14:editId="1D0C9859">
            <wp:extent cx="37623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62375" cy="1162050"/>
                    </a:xfrm>
                    <a:prstGeom prst="rect">
                      <a:avLst/>
                    </a:prstGeom>
                  </pic:spPr>
                </pic:pic>
              </a:graphicData>
            </a:graphic>
          </wp:inline>
        </w:drawing>
      </w:r>
    </w:p>
    <w:p w:rsidR="00177B6E" w:rsidRPr="00177B6E" w:rsidRDefault="00177B6E" w:rsidP="00177B6E">
      <w:pPr>
        <w:pStyle w:val="FigureCaption"/>
      </w:pPr>
      <w:r>
        <w:t xml:space="preserve">Figure </w:t>
      </w:r>
      <w:r w:rsidR="007E23AC">
        <w:t>8</w:t>
      </w:r>
      <w:r>
        <w:t>. The clk_core instantiated and shown in the hierarchy</w:t>
      </w:r>
    </w:p>
    <w:p w:rsidR="001B59A3" w:rsidRPr="00891CAA" w:rsidRDefault="001B59A3" w:rsidP="001B59A3">
      <w:pPr>
        <w:pStyle w:val="StepHeading"/>
        <w:keepNext/>
      </w:pPr>
      <w:r>
        <w:rPr>
          <w:rFonts w:cs="Arial"/>
        </w:rPr>
        <w:t>Implement the Design</w:t>
      </w:r>
      <w:r w:rsidRPr="00891CAA">
        <w:tab/>
        <w:t xml:space="preserve">Step </w:t>
      </w:r>
      <w:r>
        <w:t>3</w:t>
      </w:r>
    </w:p>
    <w:p w:rsidR="003C0116" w:rsidRPr="009B0720" w:rsidRDefault="00177B6E" w:rsidP="00177B6E">
      <w:pPr>
        <w:pStyle w:val="Stepx-x"/>
        <w:rPr>
          <w:rFonts w:cs="Arial"/>
        </w:rPr>
      </w:pPr>
      <w:r>
        <w:t>Implement the design.</w:t>
      </w:r>
    </w:p>
    <w:p w:rsidR="00012E10" w:rsidRPr="00012E10" w:rsidRDefault="00177B6E" w:rsidP="00C85DAF">
      <w:pPr>
        <w:pStyle w:val="Stepx-x-x"/>
        <w:rPr>
          <w:rFonts w:cs="Arial"/>
          <w:b/>
        </w:rPr>
      </w:pPr>
      <w:r>
        <w:rPr>
          <w:rFonts w:cs="Arial"/>
        </w:rPr>
        <w:t xml:space="preserve">Click </w:t>
      </w:r>
      <w:r w:rsidR="00012E10">
        <w:rPr>
          <w:rFonts w:cs="Arial"/>
        </w:rPr>
        <w:t xml:space="preserve">on the </w:t>
      </w:r>
      <w:r w:rsidR="00012E10" w:rsidRPr="00012E10">
        <w:rPr>
          <w:rFonts w:cs="Arial"/>
          <w:b/>
        </w:rPr>
        <w:t>Run Implementation</w:t>
      </w:r>
      <w:r w:rsidR="00012E10">
        <w:rPr>
          <w:rFonts w:cs="Arial"/>
        </w:rPr>
        <w:t xml:space="preserve"> in the </w:t>
      </w:r>
      <w:r w:rsidR="00012E10" w:rsidRPr="00012E10">
        <w:rPr>
          <w:rFonts w:cs="Arial"/>
          <w:i/>
        </w:rPr>
        <w:t>Flow Navigator</w:t>
      </w:r>
      <w:r w:rsidR="00012E10">
        <w:rPr>
          <w:rFonts w:cs="Arial"/>
        </w:rPr>
        <w:t xml:space="preserve"> pane.</w:t>
      </w:r>
    </w:p>
    <w:p w:rsidR="00012E10" w:rsidRPr="00012E10" w:rsidRDefault="00012E10" w:rsidP="00C85DAF">
      <w:pPr>
        <w:pStyle w:val="Stepx-x-x"/>
        <w:rPr>
          <w:rFonts w:cs="Arial"/>
          <w:b/>
        </w:rPr>
      </w:pPr>
      <w:r>
        <w:rPr>
          <w:rFonts w:cs="Arial"/>
        </w:rPr>
        <w:t xml:space="preserve">Click </w:t>
      </w:r>
      <w:r w:rsidR="00177B6E">
        <w:rPr>
          <w:rFonts w:cs="Arial"/>
          <w:b/>
        </w:rPr>
        <w:t>OK</w:t>
      </w:r>
      <w:r>
        <w:rPr>
          <w:rFonts w:cs="Arial"/>
        </w:rPr>
        <w:t xml:space="preserve"> and run the </w:t>
      </w:r>
      <w:r w:rsidR="008909FC">
        <w:rPr>
          <w:rFonts w:cs="Arial"/>
        </w:rPr>
        <w:t xml:space="preserve">synthesis first before running the </w:t>
      </w:r>
      <w:r>
        <w:rPr>
          <w:rFonts w:cs="Arial"/>
        </w:rPr>
        <w:t>implementation</w:t>
      </w:r>
      <w:r w:rsidR="008909FC">
        <w:rPr>
          <w:rFonts w:cs="Arial"/>
        </w:rPr>
        <w:t xml:space="preserve"> process</w:t>
      </w:r>
      <w:r>
        <w:rPr>
          <w:rFonts w:cs="Arial"/>
        </w:rPr>
        <w:t>.</w:t>
      </w:r>
    </w:p>
    <w:p w:rsidR="00012E10" w:rsidRDefault="00012E10" w:rsidP="00012E10">
      <w:pPr>
        <w:pStyle w:val="StepContinue"/>
        <w:rPr>
          <w:rFonts w:cs="Arial"/>
        </w:rPr>
      </w:pPr>
      <w:r>
        <w:rPr>
          <w:rFonts w:cs="Arial"/>
        </w:rPr>
        <w:t xml:space="preserve">When the implementation is completed, a dialog box will appear with three options.  </w:t>
      </w:r>
    </w:p>
    <w:p w:rsidR="00012E10" w:rsidRDefault="00012E10" w:rsidP="00012E10">
      <w:pPr>
        <w:pStyle w:val="Stepx-x-x"/>
      </w:pPr>
      <w:r>
        <w:t xml:space="preserve">Select the </w:t>
      </w:r>
      <w:r w:rsidRPr="00012E10">
        <w:rPr>
          <w:i/>
        </w:rPr>
        <w:t>Open Implemented Design</w:t>
      </w:r>
      <w:r>
        <w:t xml:space="preserve"> option and click </w:t>
      </w:r>
      <w:r w:rsidRPr="00012E10">
        <w:rPr>
          <w:b/>
        </w:rPr>
        <w:t>OK</w:t>
      </w:r>
      <w:r>
        <w:t>.</w:t>
      </w:r>
    </w:p>
    <w:p w:rsidR="00310A5B" w:rsidRDefault="00310A5B" w:rsidP="00310A5B">
      <w:pPr>
        <w:pStyle w:val="Stepx-x"/>
      </w:pPr>
      <w:r>
        <w:t>V</w:t>
      </w:r>
      <w:r w:rsidRPr="00AD0407">
        <w:t>iew the amount of FPGA resources consumed by the design</w:t>
      </w:r>
      <w:r>
        <w:t xml:space="preserve"> using Report Utilization.</w:t>
      </w:r>
    </w:p>
    <w:p w:rsidR="00310A5B" w:rsidRPr="00310A5B" w:rsidRDefault="00310A5B" w:rsidP="00310A5B">
      <w:pPr>
        <w:pStyle w:val="Stepx-x-x"/>
      </w:pPr>
      <w:r w:rsidRPr="00310A5B">
        <w:t xml:space="preserve">In the </w:t>
      </w:r>
      <w:r w:rsidRPr="00310A5B">
        <w:rPr>
          <w:i/>
        </w:rPr>
        <w:t>Flow Navigator</w:t>
      </w:r>
      <w:r>
        <w:t xml:space="preserve"> pane</w:t>
      </w:r>
      <w:r w:rsidRPr="00310A5B">
        <w:t xml:space="preserve">, select </w:t>
      </w:r>
      <w:r w:rsidRPr="00310A5B">
        <w:rPr>
          <w:rStyle w:val="SpecialBold"/>
        </w:rPr>
        <w:t xml:space="preserve">Implemented Design </w:t>
      </w:r>
      <w:r w:rsidRPr="00310A5B">
        <w:t>&gt;</w:t>
      </w:r>
      <w:r w:rsidRPr="00310A5B">
        <w:rPr>
          <w:rStyle w:val="SpecialBold"/>
        </w:rPr>
        <w:t xml:space="preserve"> Report Utilization</w:t>
      </w:r>
      <w:r w:rsidRPr="00310A5B">
        <w:t>.</w:t>
      </w:r>
    </w:p>
    <w:p w:rsidR="00310A5B" w:rsidRDefault="00310A5B" w:rsidP="00310A5B">
      <w:pPr>
        <w:pStyle w:val="StepContinue"/>
      </w:pPr>
      <w:r w:rsidRPr="00AD0407">
        <w:t>The Report Utilization dialog box opens.</w:t>
      </w:r>
    </w:p>
    <w:p w:rsidR="00310A5B" w:rsidRPr="00310A5B" w:rsidRDefault="00310A5B" w:rsidP="00310A5B">
      <w:pPr>
        <w:pStyle w:val="Stepx-x-x"/>
      </w:pPr>
      <w:r w:rsidRPr="00310A5B">
        <w:t xml:space="preserve">Click </w:t>
      </w:r>
      <w:r w:rsidRPr="00310A5B">
        <w:rPr>
          <w:rStyle w:val="SpecialBold"/>
        </w:rPr>
        <w:t>OK</w:t>
      </w:r>
      <w:r w:rsidRPr="00310A5B">
        <w:t>.</w:t>
      </w:r>
    </w:p>
    <w:p w:rsidR="00862894" w:rsidRDefault="001B59A3" w:rsidP="00012E10">
      <w:pPr>
        <w:pStyle w:val="Stepx-x-x"/>
      </w:pPr>
      <w:r>
        <w:t xml:space="preserve">Verify that the design is using the clock resource. </w:t>
      </w:r>
    </w:p>
    <w:p w:rsidR="00862894" w:rsidRDefault="008E09B1" w:rsidP="00862894">
      <w:pPr>
        <w:pStyle w:val="Figure"/>
      </w:pPr>
      <w:r>
        <w:rPr>
          <w:noProof/>
          <w:lang w:eastAsia="en-US"/>
        </w:rPr>
        <w:lastRenderedPageBreak/>
        <w:drawing>
          <wp:inline distT="0" distB="0" distL="0" distR="0" wp14:anchorId="572F1BE5" wp14:editId="454E0A97">
            <wp:extent cx="5943600" cy="20656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065655"/>
                    </a:xfrm>
                    <a:prstGeom prst="rect">
                      <a:avLst/>
                    </a:prstGeom>
                  </pic:spPr>
                </pic:pic>
              </a:graphicData>
            </a:graphic>
          </wp:inline>
        </w:drawing>
      </w:r>
    </w:p>
    <w:p w:rsidR="000803F2" w:rsidRPr="00862894" w:rsidRDefault="000803F2" w:rsidP="000803F2">
      <w:pPr>
        <w:pStyle w:val="FigureCaption"/>
      </w:pPr>
      <w:r>
        <w:t>Figure 9. Clock resource utilization for the Nexys4</w:t>
      </w:r>
    </w:p>
    <w:p w:rsidR="00F0734B" w:rsidRDefault="00F0734B" w:rsidP="000803F2">
      <w:pPr>
        <w:pStyle w:val="FigureCaption"/>
      </w:pPr>
    </w:p>
    <w:p w:rsidR="00F0734B" w:rsidRPr="00F0734B" w:rsidRDefault="00F0734B" w:rsidP="000803F2">
      <w:pPr>
        <w:pStyle w:val="FigureCaption"/>
      </w:pPr>
      <w:r w:rsidRPr="000803F2">
        <w:rPr>
          <w:noProof/>
          <w:lang w:eastAsia="en-US"/>
        </w:rPr>
        <w:drawing>
          <wp:inline distT="0" distB="0" distL="0" distR="0" wp14:anchorId="527093C7" wp14:editId="43E210BC">
            <wp:extent cx="5943600" cy="22796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279650"/>
                    </a:xfrm>
                    <a:prstGeom prst="rect">
                      <a:avLst/>
                    </a:prstGeom>
                  </pic:spPr>
                </pic:pic>
              </a:graphicData>
            </a:graphic>
          </wp:inline>
        </w:drawing>
      </w:r>
    </w:p>
    <w:p w:rsidR="00862894" w:rsidRPr="00862894" w:rsidRDefault="00862894" w:rsidP="00862894">
      <w:pPr>
        <w:pStyle w:val="FigureCaption"/>
      </w:pPr>
      <w:r>
        <w:t xml:space="preserve">Figure </w:t>
      </w:r>
      <w:r w:rsidR="001B59A3">
        <w:t>9</w:t>
      </w:r>
      <w:r>
        <w:t xml:space="preserve">. </w:t>
      </w:r>
      <w:r w:rsidR="001B59A3">
        <w:t>Clock r</w:t>
      </w:r>
      <w:r>
        <w:t>esource utilization</w:t>
      </w:r>
      <w:r w:rsidR="000803F2">
        <w:t xml:space="preserve"> for the Basys3</w:t>
      </w:r>
    </w:p>
    <w:p w:rsidR="00B96670" w:rsidRPr="00891CAA" w:rsidRDefault="00B96670" w:rsidP="00B96670">
      <w:pPr>
        <w:pStyle w:val="StepHeading"/>
        <w:keepNext/>
      </w:pPr>
      <w:r>
        <w:rPr>
          <w:rFonts w:cs="Arial"/>
        </w:rPr>
        <w:t>Generate the Bitstream</w:t>
      </w:r>
      <w:r w:rsidR="001B59A3">
        <w:rPr>
          <w:rFonts w:cs="Arial"/>
        </w:rPr>
        <w:t xml:space="preserve"> and Verify the Functionality</w:t>
      </w:r>
      <w:r w:rsidRPr="00891CAA">
        <w:tab/>
        <w:t xml:space="preserve">Step </w:t>
      </w:r>
      <w:r w:rsidR="001B59A3">
        <w:t>4</w:t>
      </w:r>
    </w:p>
    <w:p w:rsidR="00B96670" w:rsidRPr="00B50D59" w:rsidRDefault="00B96670" w:rsidP="00B96670">
      <w:pPr>
        <w:pStyle w:val="Stepx-x"/>
      </w:pPr>
      <w:r>
        <w:t>Generate the bitstream.</w:t>
      </w:r>
      <w:r w:rsidRPr="00B50D59">
        <w:t xml:space="preserve">    </w:t>
      </w:r>
    </w:p>
    <w:p w:rsidR="00B96670" w:rsidRPr="00B96670" w:rsidRDefault="00B96670" w:rsidP="00B96670">
      <w:pPr>
        <w:pStyle w:val="Stepx-x-x"/>
        <w:rPr>
          <w:rStyle w:val="SpecialBold"/>
          <w:rFonts w:cs="Arial"/>
        </w:rPr>
      </w:pPr>
      <w:r w:rsidRPr="00AD0407">
        <w:t xml:space="preserve">In the Flow Navigator, under Program and Debug, click </w:t>
      </w:r>
      <w:r w:rsidRPr="00AD0407">
        <w:rPr>
          <w:rStyle w:val="SpecialBold"/>
        </w:rPr>
        <w:t>Generate Bitstream</w:t>
      </w:r>
      <w:r>
        <w:rPr>
          <w:rStyle w:val="SpecialBold"/>
        </w:rPr>
        <w:t>.</w:t>
      </w:r>
    </w:p>
    <w:p w:rsidR="00B96670" w:rsidRPr="00B96670" w:rsidRDefault="00B96670" w:rsidP="00B96670">
      <w:pPr>
        <w:pStyle w:val="Stepx-x-x"/>
        <w:rPr>
          <w:b/>
        </w:rPr>
      </w:pPr>
      <w:r>
        <w:t xml:space="preserve">The </w:t>
      </w:r>
      <w:r w:rsidRPr="00B96670">
        <w:rPr>
          <w:rFonts w:ascii="Courier New" w:hAnsi="Courier New" w:cs="Courier New"/>
        </w:rPr>
        <w:t>write_bitstream</w:t>
      </w:r>
      <w:r>
        <w:t xml:space="preserve"> command will be executed (you can verify it by looking in the Tcl console).</w:t>
      </w:r>
    </w:p>
    <w:p w:rsidR="009B6F4C" w:rsidRPr="009B6F4C" w:rsidRDefault="009B6F4C" w:rsidP="00B96670">
      <w:pPr>
        <w:pStyle w:val="Stepx-x-x"/>
        <w:rPr>
          <w:b/>
        </w:rPr>
      </w:pPr>
      <w:r>
        <w:t xml:space="preserve">Click </w:t>
      </w:r>
      <w:r w:rsidRPr="009B6F4C">
        <w:rPr>
          <w:b/>
        </w:rPr>
        <w:t>Cancel</w:t>
      </w:r>
      <w:r>
        <w:t xml:space="preserve"> when the bitstream generation is completed.</w:t>
      </w:r>
    </w:p>
    <w:p w:rsidR="009B6F4C" w:rsidRPr="00B50D59" w:rsidRDefault="009B6F4C" w:rsidP="009B6F4C">
      <w:pPr>
        <w:pStyle w:val="Stepx-x"/>
      </w:pPr>
      <w:r>
        <w:rPr>
          <w:noProof/>
        </w:rPr>
        <w:t xml:space="preserve">Connect the board and power it ON. Open a hardware session, and program the FPGA. </w:t>
      </w:r>
      <w:r w:rsidRPr="00B50D59">
        <w:rPr>
          <w:noProof/>
        </w:rPr>
        <w:t xml:space="preserve"> </w:t>
      </w:r>
    </w:p>
    <w:p w:rsidR="00F0734B" w:rsidRDefault="009B6F4C" w:rsidP="009B6F4C">
      <w:pPr>
        <w:pStyle w:val="Stepx-x-x"/>
      </w:pPr>
      <w:r>
        <w:t xml:space="preserve">Make sure that the Micro-USB cable is connected to the JTAG PROG connector (next to the power supply connector). </w:t>
      </w:r>
      <w:r w:rsidR="00F939D5">
        <w:t xml:space="preserve">Make sure that the </w:t>
      </w:r>
      <w:r w:rsidR="00F0734B">
        <w:t xml:space="preserve">jumper on the board </w:t>
      </w:r>
      <w:r w:rsidR="00F939D5">
        <w:t>is set to select USB power</w:t>
      </w:r>
      <w:r w:rsidR="00F0734B">
        <w:t xml:space="preserve"> (JP3 for the Nexys4 and JP2 for the Basys3)</w:t>
      </w:r>
      <w:r w:rsidR="00F939D5">
        <w:t xml:space="preserve">. </w:t>
      </w:r>
    </w:p>
    <w:p w:rsidR="00FB44AF" w:rsidRDefault="00FB44AF" w:rsidP="00FB44AF">
      <w:pPr>
        <w:pStyle w:val="Stepx-x-x"/>
      </w:pPr>
      <w:r>
        <w:lastRenderedPageBreak/>
        <w:t xml:space="preserve">Select the </w:t>
      </w:r>
      <w:r>
        <w:rPr>
          <w:i/>
        </w:rPr>
        <w:t xml:space="preserve">Open Hardware </w:t>
      </w:r>
      <w:r w:rsidR="00F939D5">
        <w:rPr>
          <w:i/>
        </w:rPr>
        <w:t>Manager</w:t>
      </w:r>
      <w:r>
        <w:t xml:space="preserve"> option and click </w:t>
      </w:r>
      <w:r w:rsidRPr="00624F72">
        <w:rPr>
          <w:b/>
        </w:rPr>
        <w:t>OK</w:t>
      </w:r>
      <w:r>
        <w:t>.</w:t>
      </w:r>
    </w:p>
    <w:p w:rsidR="00FB44AF" w:rsidRDefault="00FB44AF" w:rsidP="00FB44AF">
      <w:pPr>
        <w:pStyle w:val="StepContinue"/>
      </w:pPr>
      <w:r>
        <w:t xml:space="preserve">The Hardware </w:t>
      </w:r>
      <w:r w:rsidR="00F939D5">
        <w:t>Manager</w:t>
      </w:r>
      <w:r>
        <w:t xml:space="preserve"> window will open indicating “unconnected” status.</w:t>
      </w:r>
    </w:p>
    <w:p w:rsidR="00FB44AF" w:rsidRDefault="00FB44AF" w:rsidP="00FB44AF">
      <w:pPr>
        <w:pStyle w:val="Stepx-x-x"/>
      </w:pPr>
      <w:r>
        <w:t xml:space="preserve">Click on the </w:t>
      </w:r>
      <w:r w:rsidRPr="000D07F9">
        <w:rPr>
          <w:b/>
        </w:rPr>
        <w:t xml:space="preserve">Open </w:t>
      </w:r>
      <w:r w:rsidR="00F939D5">
        <w:rPr>
          <w:b/>
        </w:rPr>
        <w:t>a new hardware t</w:t>
      </w:r>
      <w:r w:rsidRPr="000D07F9">
        <w:rPr>
          <w:b/>
        </w:rPr>
        <w:t>arget</w:t>
      </w:r>
      <w:r>
        <w:t xml:space="preserve"> link.</w:t>
      </w:r>
      <w:r w:rsidR="00D23C27">
        <w:t xml:space="preserve">  </w:t>
      </w:r>
    </w:p>
    <w:p w:rsidR="00FB44AF" w:rsidRDefault="00FB44AF" w:rsidP="00FB44AF">
      <w:pPr>
        <w:pStyle w:val="StepContinue"/>
      </w:pPr>
      <w:r>
        <w:t xml:space="preserve">You can also click on the </w:t>
      </w:r>
      <w:r w:rsidR="00F939D5" w:rsidRPr="00AF7BC9">
        <w:rPr>
          <w:b/>
        </w:rPr>
        <w:t>Open recent target</w:t>
      </w:r>
      <w:r w:rsidR="00F939D5">
        <w:t xml:space="preserve"> </w:t>
      </w:r>
      <w:r>
        <w:t>link if the board was already targeted before.</w:t>
      </w:r>
      <w:r w:rsidR="004D339A">
        <w:t xml:space="preserve">  </w:t>
      </w:r>
      <w:r w:rsidR="0003245E">
        <w:t>In this case skip to step 4-2-8</w:t>
      </w:r>
      <w:r w:rsidR="004D339A">
        <w:t>.</w:t>
      </w:r>
    </w:p>
    <w:p w:rsidR="00FB44AF" w:rsidRDefault="00FB44AF" w:rsidP="00FB44AF">
      <w:pPr>
        <w:pStyle w:val="Stepx-x-x"/>
      </w:pPr>
      <w:r>
        <w:t xml:space="preserve">Click </w:t>
      </w:r>
      <w:r>
        <w:rPr>
          <w:b/>
        </w:rPr>
        <w:t xml:space="preserve">Next </w:t>
      </w:r>
      <w:r>
        <w:t xml:space="preserve"> to see the Vivado </w:t>
      </w:r>
      <w:r w:rsidR="008E09B1">
        <w:t>Hardware Server Settings</w:t>
      </w:r>
      <w:r>
        <w:t xml:space="preserve"> form. </w:t>
      </w:r>
    </w:p>
    <w:p w:rsidR="00FB44AF" w:rsidRDefault="00FB44AF" w:rsidP="00FB44AF">
      <w:pPr>
        <w:pStyle w:val="Stepx-x-x"/>
      </w:pPr>
      <w:r>
        <w:t xml:space="preserve">Click </w:t>
      </w:r>
      <w:r w:rsidRPr="00F66B05">
        <w:rPr>
          <w:b/>
        </w:rPr>
        <w:t>Next</w:t>
      </w:r>
      <w:r>
        <w:t xml:space="preserve"> with the </w:t>
      </w:r>
      <w:r w:rsidR="00F8690C">
        <w:t>Target Hardware</w:t>
      </w:r>
      <w:r>
        <w:t xml:space="preserve"> selected.</w:t>
      </w:r>
    </w:p>
    <w:p w:rsidR="00FB44AF" w:rsidRDefault="00FB44AF" w:rsidP="00FB44AF">
      <w:pPr>
        <w:pStyle w:val="StepContinue"/>
      </w:pPr>
      <w:r>
        <w:t xml:space="preserve">The JTAG cable which uses the </w:t>
      </w:r>
      <w:r w:rsidR="004E2231">
        <w:t xml:space="preserve">xilinx_tcf plugin, </w:t>
      </w:r>
      <w:r>
        <w:t>should be detected and identified as a hardware target.  It will also show the hardware devices detected in the chain.</w:t>
      </w:r>
    </w:p>
    <w:p w:rsidR="002D3DA1" w:rsidRDefault="002D3DA1" w:rsidP="002D3DA1">
      <w:pPr>
        <w:pStyle w:val="Stepx-x-x"/>
      </w:pPr>
      <w:r>
        <w:t xml:space="preserve">Click </w:t>
      </w:r>
      <w:r w:rsidRPr="000D07F9">
        <w:rPr>
          <w:b/>
        </w:rPr>
        <w:t>Next</w:t>
      </w:r>
      <w:r>
        <w:t xml:space="preserve"> and </w:t>
      </w:r>
      <w:r w:rsidRPr="000D07F9">
        <w:rPr>
          <w:b/>
        </w:rPr>
        <w:t>Finish</w:t>
      </w:r>
      <w:r>
        <w:t>.</w:t>
      </w:r>
    </w:p>
    <w:p w:rsidR="009B6F4C" w:rsidRPr="00B96670" w:rsidRDefault="002D3DA1" w:rsidP="002D3DA1">
      <w:pPr>
        <w:pStyle w:val="Stepx-x-x"/>
        <w:rPr>
          <w:rStyle w:val="SpecialBold"/>
          <w:rFonts w:cs="Arial"/>
        </w:rPr>
      </w:pPr>
      <w:r>
        <w:t xml:space="preserve">The Hardware </w:t>
      </w:r>
      <w:r w:rsidR="00F939D5">
        <w:t>Manager</w:t>
      </w:r>
      <w:r>
        <w:t xml:space="preserve"> status changes from Unconnected to the server name and the device is highlighted. Also notice that the Status indicates that it is not programmed.</w:t>
      </w:r>
    </w:p>
    <w:p w:rsidR="009B6F4C" w:rsidRPr="005E5665" w:rsidRDefault="002D3DA1" w:rsidP="00B96670">
      <w:pPr>
        <w:pStyle w:val="Stepx-x-x"/>
        <w:rPr>
          <w:b/>
        </w:rPr>
      </w:pPr>
      <w:r>
        <w:t xml:space="preserve">Select the device and verify that the </w:t>
      </w:r>
      <w:r w:rsidR="004D339A">
        <w:rPr>
          <w:b/>
        </w:rPr>
        <w:t>wave_gen</w:t>
      </w:r>
      <w:r w:rsidRPr="005E5665">
        <w:rPr>
          <w:b/>
        </w:rPr>
        <w:t>.bit</w:t>
      </w:r>
      <w:r>
        <w:t xml:space="preserve"> is selected as the programming file in the General tab.</w:t>
      </w:r>
    </w:p>
    <w:p w:rsidR="005E5665" w:rsidRPr="00B50D59" w:rsidRDefault="005E5665" w:rsidP="005E5665">
      <w:pPr>
        <w:pStyle w:val="Stepx-x"/>
      </w:pPr>
      <w:r>
        <w:rPr>
          <w:noProof/>
        </w:rPr>
        <w:t xml:space="preserve">Start a terminal emulator program such as TeraTerm or HyperTerminal. Select an appropriate COM port (you can find the correct COM number using </w:t>
      </w:r>
      <w:r w:rsidR="00FC66C1">
        <w:rPr>
          <w:noProof/>
        </w:rPr>
        <w:t>the Control Panel).  Set the COM port for 115200 baud rate communication. Program the FPGA and verify the functionality.</w:t>
      </w:r>
      <w:r w:rsidRPr="00B50D59">
        <w:rPr>
          <w:noProof/>
        </w:rPr>
        <w:t xml:space="preserve"> </w:t>
      </w:r>
    </w:p>
    <w:p w:rsidR="00FC66C1" w:rsidRDefault="00FC66C1" w:rsidP="005E5665">
      <w:pPr>
        <w:pStyle w:val="Stepx-x-x"/>
      </w:pPr>
      <w:r>
        <w:rPr>
          <w:noProof/>
        </w:rPr>
        <w:t xml:space="preserve">Start a terminal emulator program such as TeraTerm or HyperTerminal. </w:t>
      </w:r>
    </w:p>
    <w:p w:rsidR="00FC66C1" w:rsidRDefault="00FC66C1" w:rsidP="005E5665">
      <w:pPr>
        <w:pStyle w:val="Stepx-x-x"/>
      </w:pPr>
      <w:r>
        <w:rPr>
          <w:noProof/>
        </w:rPr>
        <w:t xml:space="preserve">Select </w:t>
      </w:r>
      <w:r w:rsidR="003D509B">
        <w:rPr>
          <w:noProof/>
        </w:rPr>
        <w:t>the</w:t>
      </w:r>
      <w:r>
        <w:rPr>
          <w:noProof/>
        </w:rPr>
        <w:t xml:space="preserve"> appropriate COM port (you can find the correct COM number using the Control Panel).  </w:t>
      </w:r>
    </w:p>
    <w:p w:rsidR="00FC66C1" w:rsidRDefault="00FC66C1" w:rsidP="005E5665">
      <w:pPr>
        <w:pStyle w:val="Stepx-x-x"/>
      </w:pPr>
      <w:r>
        <w:rPr>
          <w:noProof/>
        </w:rPr>
        <w:t xml:space="preserve">Set the </w:t>
      </w:r>
      <w:r w:rsidRPr="003D509B">
        <w:rPr>
          <w:i/>
          <w:noProof/>
        </w:rPr>
        <w:t>COM</w:t>
      </w:r>
      <w:r>
        <w:rPr>
          <w:noProof/>
        </w:rPr>
        <w:t xml:space="preserve"> port for </w:t>
      </w:r>
      <w:r w:rsidRPr="003D509B">
        <w:rPr>
          <w:b/>
          <w:noProof/>
        </w:rPr>
        <w:t>115200</w:t>
      </w:r>
      <w:r>
        <w:rPr>
          <w:noProof/>
        </w:rPr>
        <w:t xml:space="preserve"> baud rate communication. </w:t>
      </w:r>
    </w:p>
    <w:p w:rsidR="00FC66C1" w:rsidRDefault="00FC66C1" w:rsidP="005E5665">
      <w:pPr>
        <w:pStyle w:val="Stepx-x-x"/>
      </w:pPr>
      <w:r>
        <w:rPr>
          <w:noProof/>
        </w:rPr>
        <w:t xml:space="preserve">Right-click on the FPGA entry in the Hardware window and select </w:t>
      </w:r>
      <w:r w:rsidRPr="003D509B">
        <w:rPr>
          <w:b/>
          <w:noProof/>
        </w:rPr>
        <w:t>Program Device…</w:t>
      </w:r>
    </w:p>
    <w:p w:rsidR="00FC66C1" w:rsidRDefault="00FC66C1" w:rsidP="005E5665">
      <w:pPr>
        <w:pStyle w:val="Stepx-x-x"/>
      </w:pPr>
      <w:r>
        <w:rPr>
          <w:noProof/>
        </w:rPr>
        <w:t xml:space="preserve">Click on the </w:t>
      </w:r>
      <w:r w:rsidR="00FB1329">
        <w:rPr>
          <w:b/>
          <w:noProof/>
        </w:rPr>
        <w:t>Program</w:t>
      </w:r>
      <w:r>
        <w:rPr>
          <w:noProof/>
        </w:rPr>
        <w:t xml:space="preserve"> button.</w:t>
      </w:r>
    </w:p>
    <w:p w:rsidR="00FC66C1" w:rsidRDefault="00FC66C1" w:rsidP="00FC66C1">
      <w:pPr>
        <w:pStyle w:val="StepContinue"/>
      </w:pPr>
      <w:r>
        <w:t>The programming bit file be downloaded and the DONE light will be turned ON indicating the FPGA has been programmed.</w:t>
      </w:r>
    </w:p>
    <w:p w:rsidR="00FC66C1" w:rsidRDefault="00596701" w:rsidP="005E5665">
      <w:pPr>
        <w:pStyle w:val="Stepx-x-x"/>
      </w:pPr>
      <w:r>
        <w:rPr>
          <w:noProof/>
        </w:rPr>
        <w:t xml:space="preserve">Slide </w:t>
      </w:r>
      <w:r w:rsidRPr="003D509B">
        <w:rPr>
          <w:i/>
          <w:noProof/>
        </w:rPr>
        <w:t>Switch 0</w:t>
      </w:r>
      <w:r>
        <w:rPr>
          <w:noProof/>
        </w:rPr>
        <w:t xml:space="preserve"> to the </w:t>
      </w:r>
      <w:r w:rsidRPr="003D509B">
        <w:rPr>
          <w:b/>
          <w:noProof/>
        </w:rPr>
        <w:t>ON</w:t>
      </w:r>
      <w:r>
        <w:rPr>
          <w:noProof/>
        </w:rPr>
        <w:t xml:space="preserve"> position and t</w:t>
      </w:r>
      <w:r w:rsidR="00FC66C1">
        <w:rPr>
          <w:noProof/>
        </w:rPr>
        <w:t xml:space="preserve">ype in some characters in the terminal window and see the </w:t>
      </w:r>
      <w:r w:rsidR="00A97C53">
        <w:rPr>
          <w:noProof/>
        </w:rPr>
        <w:t>character is echoed back</w:t>
      </w:r>
      <w:r w:rsidR="00FC66C1">
        <w:rPr>
          <w:noProof/>
        </w:rPr>
        <w:t>.</w:t>
      </w:r>
      <w:r w:rsidR="00A97C53">
        <w:rPr>
          <w:noProof/>
        </w:rPr>
        <w:t xml:space="preserve">  Setting Switch 0 to the ON position makes the design function as a loopback.</w:t>
      </w:r>
    </w:p>
    <w:p w:rsidR="0003245E" w:rsidRDefault="0003245E" w:rsidP="005E5665">
      <w:pPr>
        <w:pStyle w:val="Stepx-x-x"/>
      </w:pPr>
      <w:r>
        <w:t xml:space="preserve">Set </w:t>
      </w:r>
      <w:r w:rsidRPr="0003245E">
        <w:rPr>
          <w:i/>
        </w:rPr>
        <w:t>Switch 0</w:t>
      </w:r>
      <w:r>
        <w:t xml:space="preserve"> back to </w:t>
      </w:r>
      <w:r w:rsidRPr="0003245E">
        <w:rPr>
          <w:b/>
        </w:rPr>
        <w:t>OFF</w:t>
      </w:r>
      <w:r>
        <w:t xml:space="preserve"> position (down) so it is no longer in the loopback mode.</w:t>
      </w:r>
    </w:p>
    <w:p w:rsidR="00A97C53" w:rsidRDefault="00A97C53" w:rsidP="005E5665">
      <w:pPr>
        <w:pStyle w:val="Stepx-x-x"/>
      </w:pPr>
      <w:r>
        <w:rPr>
          <w:noProof/>
        </w:rPr>
        <w:t xml:space="preserve">Select </w:t>
      </w:r>
      <w:r w:rsidRPr="003D509B">
        <w:rPr>
          <w:b/>
          <w:noProof/>
        </w:rPr>
        <w:t>File &gt; Send File …</w:t>
      </w:r>
      <w:r>
        <w:rPr>
          <w:noProof/>
        </w:rPr>
        <w:t xml:space="preserve"> in the Tera Term window.</w:t>
      </w:r>
    </w:p>
    <w:p w:rsidR="00A97C53" w:rsidRDefault="00A97C53" w:rsidP="005E5665">
      <w:pPr>
        <w:pStyle w:val="Stepx-x-x"/>
      </w:pPr>
      <w:r>
        <w:rPr>
          <w:noProof/>
        </w:rPr>
        <w:lastRenderedPageBreak/>
        <w:t xml:space="preserve">Browse to </w:t>
      </w:r>
      <w:r w:rsidR="00F8028D">
        <w:rPr>
          <w:b/>
          <w:noProof/>
        </w:rPr>
        <w:t>&lt;</w:t>
      </w:r>
      <w:r w:rsidR="00D87701">
        <w:rPr>
          <w:b/>
          <w:noProof/>
        </w:rPr>
        <w:t>2014_2_artix7_sources</w:t>
      </w:r>
      <w:r w:rsidR="00F8028D">
        <w:rPr>
          <w:b/>
          <w:noProof/>
        </w:rPr>
        <w:t>&gt;</w:t>
      </w:r>
      <w:r w:rsidR="00D87701">
        <w:rPr>
          <w:b/>
          <w:noProof/>
        </w:rPr>
        <w:t>\</w:t>
      </w:r>
      <w:r w:rsidRPr="00A97C53">
        <w:rPr>
          <w:b/>
          <w:noProof/>
        </w:rPr>
        <w:t>lab4</w:t>
      </w:r>
      <w:r>
        <w:rPr>
          <w:noProof/>
        </w:rPr>
        <w:t xml:space="preserve">, select </w:t>
      </w:r>
      <w:r w:rsidRPr="00A97C53">
        <w:rPr>
          <w:b/>
          <w:noProof/>
        </w:rPr>
        <w:t>testpattern.txt</w:t>
      </w:r>
      <w:r>
        <w:rPr>
          <w:noProof/>
        </w:rPr>
        <w:t xml:space="preserve"> file, and click </w:t>
      </w:r>
      <w:r w:rsidRPr="00A97C53">
        <w:rPr>
          <w:b/>
          <w:noProof/>
        </w:rPr>
        <w:t>Open</w:t>
      </w:r>
      <w:r>
        <w:rPr>
          <w:noProof/>
        </w:rPr>
        <w:t>.</w:t>
      </w:r>
    </w:p>
    <w:p w:rsidR="00A97C53" w:rsidRDefault="00A97C53" w:rsidP="00A97C53">
      <w:pPr>
        <w:pStyle w:val="StepContinue"/>
      </w:pPr>
      <w:r>
        <w:t>The file content will be send to the design.  The file content is as follows:</w:t>
      </w:r>
    </w:p>
    <w:p w:rsidR="00A97C53" w:rsidRDefault="00A97C53" w:rsidP="00A97C53">
      <w:pPr>
        <w:pStyle w:val="StepContinue"/>
      </w:pPr>
      <w:r>
        <w:t xml:space="preserve">*PFFFF                        &lt; --  </w:t>
      </w:r>
      <w:r w:rsidR="002A1168">
        <w:t>specifies the pre-scaling</w:t>
      </w:r>
    </w:p>
    <w:p w:rsidR="00A97C53" w:rsidRDefault="00A97C53" w:rsidP="00A97C53">
      <w:pPr>
        <w:pStyle w:val="StepContinue"/>
        <w:spacing w:before="0"/>
      </w:pPr>
      <w:r>
        <w:t>*S0fff</w:t>
      </w:r>
      <w:r w:rsidR="002A1168">
        <w:tab/>
      </w:r>
      <w:r w:rsidR="002A1168">
        <w:tab/>
        <w:t xml:space="preserve">           &lt; -- specifies the speed value</w:t>
      </w:r>
    </w:p>
    <w:p w:rsidR="00A97C53" w:rsidRDefault="00A97C53" w:rsidP="00A97C53">
      <w:pPr>
        <w:pStyle w:val="StepContinue"/>
        <w:spacing w:before="0"/>
      </w:pPr>
      <w:r>
        <w:t>*N000f</w:t>
      </w:r>
      <w:r w:rsidR="002A1168">
        <w:t xml:space="preserve">                          &lt; -- specifies the number of samples to play</w:t>
      </w:r>
    </w:p>
    <w:p w:rsidR="00A97C53" w:rsidRDefault="00A97C53" w:rsidP="00A97C53">
      <w:pPr>
        <w:pStyle w:val="StepContinue"/>
        <w:spacing w:before="0"/>
      </w:pPr>
      <w:r>
        <w:t>*W00000000</w:t>
      </w:r>
      <w:r w:rsidR="002A1168">
        <w:t xml:space="preserve">                 &lt; -- write first sample of value 0 at location 0000</w:t>
      </w:r>
    </w:p>
    <w:p w:rsidR="00A97C53" w:rsidRDefault="00A97C53" w:rsidP="00A97C53">
      <w:pPr>
        <w:pStyle w:val="StepContinue"/>
        <w:spacing w:before="0"/>
      </w:pPr>
      <w:r>
        <w:t>*W00011111</w:t>
      </w:r>
      <w:r w:rsidR="002A1168">
        <w:t xml:space="preserve">                 &lt; -- write second sample of value 0x1111 at location 0001</w:t>
      </w:r>
    </w:p>
    <w:p w:rsidR="00A97C53" w:rsidRDefault="00A97C53" w:rsidP="00A97C53">
      <w:pPr>
        <w:pStyle w:val="StepContinue"/>
        <w:spacing w:before="0"/>
      </w:pPr>
      <w:r>
        <w:t>*W00022222</w:t>
      </w:r>
    </w:p>
    <w:p w:rsidR="00A97C53" w:rsidRDefault="00A97C53" w:rsidP="00A97C53">
      <w:pPr>
        <w:pStyle w:val="StepContinue"/>
        <w:spacing w:before="0"/>
      </w:pPr>
      <w:r>
        <w:t>*W00033333</w:t>
      </w:r>
    </w:p>
    <w:p w:rsidR="00A97C53" w:rsidRDefault="00A97C53" w:rsidP="00A97C53">
      <w:pPr>
        <w:pStyle w:val="StepContinue"/>
        <w:spacing w:before="0"/>
      </w:pPr>
      <w:r>
        <w:t>*W00044444</w:t>
      </w:r>
    </w:p>
    <w:p w:rsidR="00A97C53" w:rsidRDefault="00A97C53" w:rsidP="00A97C53">
      <w:pPr>
        <w:pStyle w:val="StepContinue"/>
        <w:spacing w:before="0"/>
      </w:pPr>
      <w:r>
        <w:t>*W00055555</w:t>
      </w:r>
    </w:p>
    <w:p w:rsidR="00A97C53" w:rsidRDefault="00A97C53" w:rsidP="00A97C53">
      <w:pPr>
        <w:pStyle w:val="StepContinue"/>
        <w:spacing w:before="0"/>
      </w:pPr>
      <w:r>
        <w:t>*W00066666</w:t>
      </w:r>
    </w:p>
    <w:p w:rsidR="00A97C53" w:rsidRDefault="00A97C53" w:rsidP="00A97C53">
      <w:pPr>
        <w:pStyle w:val="StepContinue"/>
        <w:spacing w:before="0"/>
      </w:pPr>
      <w:r>
        <w:t>*W00077777</w:t>
      </w:r>
    </w:p>
    <w:p w:rsidR="00A97C53" w:rsidRDefault="00A97C53" w:rsidP="00A97C53">
      <w:pPr>
        <w:pStyle w:val="StepContinue"/>
        <w:spacing w:before="0"/>
      </w:pPr>
      <w:r>
        <w:t>*W00088888</w:t>
      </w:r>
    </w:p>
    <w:p w:rsidR="00A97C53" w:rsidRDefault="00A97C53" w:rsidP="00A97C53">
      <w:pPr>
        <w:pStyle w:val="StepContinue"/>
        <w:spacing w:before="0"/>
      </w:pPr>
      <w:r>
        <w:t>*W00099999</w:t>
      </w:r>
    </w:p>
    <w:p w:rsidR="00A97C53" w:rsidRDefault="00A97C53" w:rsidP="00A97C53">
      <w:pPr>
        <w:pStyle w:val="StepContinue"/>
        <w:spacing w:before="0"/>
      </w:pPr>
      <w:r>
        <w:t>*W000AAAAA</w:t>
      </w:r>
    </w:p>
    <w:p w:rsidR="00A97C53" w:rsidRDefault="00A97C53" w:rsidP="00A97C53">
      <w:pPr>
        <w:pStyle w:val="StepContinue"/>
        <w:spacing w:before="0"/>
      </w:pPr>
      <w:r>
        <w:t>*W000BBBBB</w:t>
      </w:r>
    </w:p>
    <w:p w:rsidR="00A97C53" w:rsidRDefault="00A97C53" w:rsidP="00A97C53">
      <w:pPr>
        <w:pStyle w:val="StepContinue"/>
        <w:spacing w:before="0"/>
      </w:pPr>
      <w:r>
        <w:t>*W000CCCCC</w:t>
      </w:r>
    </w:p>
    <w:p w:rsidR="00A97C53" w:rsidRDefault="00A97C53" w:rsidP="00A97C53">
      <w:pPr>
        <w:pStyle w:val="StepContinue"/>
        <w:spacing w:before="0"/>
      </w:pPr>
      <w:r>
        <w:t>*W000DDDDD</w:t>
      </w:r>
    </w:p>
    <w:p w:rsidR="00A97C53" w:rsidRDefault="00A97C53" w:rsidP="00A97C53">
      <w:pPr>
        <w:pStyle w:val="StepContinue"/>
        <w:spacing w:before="0"/>
      </w:pPr>
      <w:r>
        <w:t>*W000EEEEE</w:t>
      </w:r>
    </w:p>
    <w:p w:rsidR="00A97C53" w:rsidRDefault="00A97C53" w:rsidP="00A97C53">
      <w:pPr>
        <w:pStyle w:val="StepContinue"/>
        <w:spacing w:before="0"/>
      </w:pPr>
      <w:r>
        <w:t>*W000FFFFF</w:t>
      </w:r>
    </w:p>
    <w:p w:rsidR="002A1168" w:rsidRDefault="002A1168" w:rsidP="002A1168">
      <w:pPr>
        <w:pStyle w:val="Stepx-x-x"/>
      </w:pPr>
      <w:r>
        <w:t>The design understands various commands as listed in figure below.  All values are in hexadecimal.</w:t>
      </w:r>
      <w:r w:rsidR="007A2987">
        <w:t xml:space="preserve">  All values and addresses are in hexadecimal.</w:t>
      </w:r>
    </w:p>
    <w:p w:rsidR="00A97C53" w:rsidRDefault="002A1168" w:rsidP="002A1168">
      <w:pPr>
        <w:pStyle w:val="Figure"/>
      </w:pPr>
      <w:bookmarkStart w:id="20" w:name="O_3336"/>
      <w:r>
        <w:rPr>
          <w:noProof/>
          <w:lang w:eastAsia="en-US"/>
        </w:rPr>
        <w:drawing>
          <wp:inline distT="0" distB="0" distL="0" distR="0" wp14:anchorId="6463BF77" wp14:editId="61B52C25">
            <wp:extent cx="5320535" cy="2811780"/>
            <wp:effectExtent l="0" t="0" r="0" b="762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0535" cy="2811780"/>
                    </a:xfrm>
                    <a:prstGeom prst="rect">
                      <a:avLst/>
                    </a:prstGeom>
                    <a:noFill/>
                    <a:ln>
                      <a:noFill/>
                    </a:ln>
                  </pic:spPr>
                </pic:pic>
              </a:graphicData>
            </a:graphic>
          </wp:inline>
        </w:drawing>
      </w:r>
      <w:bookmarkEnd w:id="20"/>
    </w:p>
    <w:p w:rsidR="002A1168" w:rsidRPr="002A1168" w:rsidRDefault="005C2BAF" w:rsidP="002A1168">
      <w:pPr>
        <w:pStyle w:val="FigureCaption"/>
      </w:pPr>
      <w:r>
        <w:t>Figure 10</w:t>
      </w:r>
      <w:r w:rsidR="002A1168">
        <w:t>. Commands</w:t>
      </w:r>
    </w:p>
    <w:p w:rsidR="002A1168" w:rsidRDefault="002A1168" w:rsidP="005E5665">
      <w:pPr>
        <w:pStyle w:val="Stepx-x-x"/>
      </w:pPr>
      <w:r>
        <w:rPr>
          <w:noProof/>
        </w:rPr>
        <w:t>Next type *G in the terminal window and observe the LED pattern changing slowly as written by the above file.</w:t>
      </w:r>
    </w:p>
    <w:p w:rsidR="002A1168" w:rsidRDefault="002A1168" w:rsidP="005E5665">
      <w:pPr>
        <w:pStyle w:val="Stepx-x-x"/>
      </w:pPr>
      <w:r>
        <w:rPr>
          <w:noProof/>
        </w:rPr>
        <w:t>You can type *s to see the sample value, *p to see the prescale value, and *n to see how many samples are being played back.</w:t>
      </w:r>
    </w:p>
    <w:p w:rsidR="002A1168" w:rsidRDefault="002A1168" w:rsidP="005E5665">
      <w:pPr>
        <w:pStyle w:val="Stepx-x-x"/>
      </w:pPr>
      <w:r>
        <w:rPr>
          <w:noProof/>
        </w:rPr>
        <w:t>You can also type *H to halt the play.</w:t>
      </w:r>
    </w:p>
    <w:p w:rsidR="002A1168" w:rsidRDefault="002A1168" w:rsidP="002A1168">
      <w:pPr>
        <w:pStyle w:val="Figure"/>
      </w:pPr>
      <w:r>
        <w:rPr>
          <w:noProof/>
          <w:lang w:eastAsia="en-US"/>
        </w:rPr>
        <w:lastRenderedPageBreak/>
        <w:drawing>
          <wp:inline distT="0" distB="0" distL="0" distR="0" wp14:anchorId="7E6B6134" wp14:editId="787CF8F4">
            <wp:extent cx="922100" cy="241574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922100" cy="2415749"/>
                    </a:xfrm>
                    <a:prstGeom prst="rect">
                      <a:avLst/>
                    </a:prstGeom>
                  </pic:spPr>
                </pic:pic>
              </a:graphicData>
            </a:graphic>
          </wp:inline>
        </w:drawing>
      </w:r>
    </w:p>
    <w:p w:rsidR="005E5665" w:rsidRDefault="005C2BAF" w:rsidP="002A1168">
      <w:pPr>
        <w:pStyle w:val="FigureCaption"/>
      </w:pPr>
      <w:r>
        <w:t>Figure 11</w:t>
      </w:r>
      <w:r w:rsidR="002A1168">
        <w:t>. Terminal window display</w:t>
      </w:r>
    </w:p>
    <w:p w:rsidR="005E5665" w:rsidRPr="00FC66C1" w:rsidRDefault="00FC66C1" w:rsidP="00B96670">
      <w:pPr>
        <w:pStyle w:val="Stepx-x-x"/>
      </w:pPr>
      <w:r w:rsidRPr="00FC66C1">
        <w:t>When satisfied, close the terminal emulator program and power OFF the board.</w:t>
      </w:r>
    </w:p>
    <w:p w:rsidR="002A1168" w:rsidRDefault="002A1168" w:rsidP="00B82476">
      <w:pPr>
        <w:pStyle w:val="Stepx-x-x"/>
        <w:rPr>
          <w:rFonts w:cs="Arial"/>
          <w:bCs/>
          <w:noProof/>
        </w:rPr>
      </w:pPr>
      <w:r>
        <w:rPr>
          <w:rFonts w:cs="Arial"/>
          <w:bCs/>
          <w:noProof/>
        </w:rPr>
        <w:t xml:space="preserve">Select </w:t>
      </w:r>
      <w:r w:rsidRPr="002A1168">
        <w:rPr>
          <w:rFonts w:cs="Arial"/>
          <w:b/>
          <w:bCs/>
          <w:noProof/>
        </w:rPr>
        <w:t xml:space="preserve">File &gt; Close Hardware </w:t>
      </w:r>
      <w:r w:rsidR="008E65CA">
        <w:rPr>
          <w:rFonts w:cs="Arial"/>
          <w:b/>
          <w:bCs/>
          <w:noProof/>
        </w:rPr>
        <w:t>Manager</w:t>
      </w:r>
      <w:r>
        <w:rPr>
          <w:rFonts w:cs="Arial"/>
          <w:bCs/>
          <w:noProof/>
        </w:rPr>
        <w:t xml:space="preserve">. Click </w:t>
      </w:r>
      <w:r w:rsidRPr="002A1168">
        <w:rPr>
          <w:rFonts w:cs="Arial"/>
          <w:b/>
          <w:bCs/>
          <w:noProof/>
        </w:rPr>
        <w:t>OK</w:t>
      </w:r>
      <w:r>
        <w:rPr>
          <w:rFonts w:cs="Arial"/>
          <w:bCs/>
          <w:noProof/>
        </w:rPr>
        <w:t xml:space="preserve"> to close it.</w:t>
      </w:r>
    </w:p>
    <w:p w:rsidR="00144C9A" w:rsidRPr="00891CAA" w:rsidRDefault="00144C9A" w:rsidP="00144C9A">
      <w:pPr>
        <w:pStyle w:val="StepHeading"/>
        <w:keepNext/>
      </w:pPr>
      <w:r>
        <w:rPr>
          <w:rFonts w:cs="Arial"/>
        </w:rPr>
        <w:t>Generate and Instantiate an IPI Block</w:t>
      </w:r>
      <w:r w:rsidRPr="00891CAA">
        <w:tab/>
        <w:t xml:space="preserve">Step </w:t>
      </w:r>
      <w:r>
        <w:t>5</w:t>
      </w:r>
    </w:p>
    <w:p w:rsidR="00144C9A" w:rsidRPr="00B50D59" w:rsidRDefault="00B1736E" w:rsidP="00144C9A">
      <w:pPr>
        <w:pStyle w:val="Stepx-x"/>
      </w:pPr>
      <w:r>
        <w:t xml:space="preserve">Save the project as lab4_ipi. </w:t>
      </w:r>
      <w:r w:rsidR="00144C9A">
        <w:t>Remove the char_fifo IP from the design.</w:t>
      </w:r>
      <w:r w:rsidR="00144C9A" w:rsidRPr="00B50D59">
        <w:t xml:space="preserve">    </w:t>
      </w:r>
    </w:p>
    <w:p w:rsidR="00B1736E" w:rsidRPr="00B1736E" w:rsidRDefault="00B1736E" w:rsidP="00144C9A">
      <w:pPr>
        <w:pStyle w:val="Stepx-x-x"/>
        <w:rPr>
          <w:rFonts w:cs="Arial"/>
          <w:b/>
        </w:rPr>
      </w:pPr>
      <w:r>
        <w:t xml:space="preserve">Select </w:t>
      </w:r>
      <w:r w:rsidRPr="00B1736E">
        <w:rPr>
          <w:b/>
        </w:rPr>
        <w:t>File &gt; Save Project As…</w:t>
      </w:r>
      <w:r>
        <w:t xml:space="preserve"> and save it as </w:t>
      </w:r>
      <w:r w:rsidRPr="00B1736E">
        <w:rPr>
          <w:b/>
        </w:rPr>
        <w:t>lab4_ipi</w:t>
      </w:r>
      <w:r>
        <w:t xml:space="preserve"> in the </w:t>
      </w:r>
      <w:r w:rsidR="00F8028D">
        <w:rPr>
          <w:b/>
        </w:rPr>
        <w:t>&lt;</w:t>
      </w:r>
      <w:r w:rsidR="000803F2">
        <w:rPr>
          <w:b/>
        </w:rPr>
        <w:t>2014_2_artix7_</w:t>
      </w:r>
      <w:r w:rsidRPr="00B1736E">
        <w:rPr>
          <w:b/>
        </w:rPr>
        <w:t>labs</w:t>
      </w:r>
      <w:r w:rsidR="00F8028D">
        <w:rPr>
          <w:b/>
        </w:rPr>
        <w:t>&gt;</w:t>
      </w:r>
      <w:r>
        <w:t xml:space="preserve"> directory making sure that the </w:t>
      </w:r>
      <w:r w:rsidRPr="00B028BA">
        <w:rPr>
          <w:i/>
        </w:rPr>
        <w:t>Create Project Subdirectory</w:t>
      </w:r>
      <w:r>
        <w:t xml:space="preserve"> option is checked.</w:t>
      </w:r>
    </w:p>
    <w:p w:rsidR="00B1736E" w:rsidRPr="00B1736E" w:rsidRDefault="00B1736E" w:rsidP="00144C9A">
      <w:pPr>
        <w:pStyle w:val="Stepx-x-x"/>
        <w:rPr>
          <w:rFonts w:cs="Arial"/>
          <w:b/>
        </w:rPr>
      </w:pPr>
      <w:r>
        <w:t xml:space="preserve">Select the </w:t>
      </w:r>
      <w:r w:rsidRPr="00B1736E">
        <w:rPr>
          <w:b/>
        </w:rPr>
        <w:t>IP Sources</w:t>
      </w:r>
      <w:r>
        <w:t xml:space="preserve"> tab in the </w:t>
      </w:r>
      <w:r w:rsidRPr="00B1736E">
        <w:rPr>
          <w:i/>
        </w:rPr>
        <w:t>Sources</w:t>
      </w:r>
      <w:r>
        <w:t xml:space="preserve"> pane.</w:t>
      </w:r>
    </w:p>
    <w:p w:rsidR="00B1736E" w:rsidRPr="00B1736E" w:rsidRDefault="00B1736E" w:rsidP="00144C9A">
      <w:pPr>
        <w:pStyle w:val="Stepx-x-x"/>
        <w:rPr>
          <w:rFonts w:cs="Arial"/>
          <w:b/>
        </w:rPr>
      </w:pPr>
      <w:r>
        <w:t xml:space="preserve">Right-click on </w:t>
      </w:r>
      <w:r w:rsidRPr="00B1736E">
        <w:rPr>
          <w:i/>
        </w:rPr>
        <w:t>char_fifo</w:t>
      </w:r>
      <w:r>
        <w:t xml:space="preserve">, and select </w:t>
      </w:r>
      <w:r w:rsidRPr="00B1736E">
        <w:rPr>
          <w:b/>
        </w:rPr>
        <w:t>Remove File from Project…</w:t>
      </w:r>
    </w:p>
    <w:p w:rsidR="00B1736E" w:rsidRPr="00B1736E" w:rsidRDefault="00B1736E" w:rsidP="00144C9A">
      <w:pPr>
        <w:pStyle w:val="Stepx-x-x"/>
        <w:rPr>
          <w:rFonts w:cs="Arial"/>
          <w:b/>
        </w:rPr>
      </w:pPr>
      <w:r>
        <w:t xml:space="preserve">Click on the check-box of </w:t>
      </w:r>
      <w:r w:rsidRPr="00B1736E">
        <w:rPr>
          <w:i/>
        </w:rPr>
        <w:t>Also delete the project local file/directory from disk</w:t>
      </w:r>
      <w:r>
        <w:t xml:space="preserve">, and click </w:t>
      </w:r>
      <w:r w:rsidRPr="00B1736E">
        <w:rPr>
          <w:b/>
        </w:rPr>
        <w:t>OK</w:t>
      </w:r>
      <w:r>
        <w:t>.</w:t>
      </w:r>
    </w:p>
    <w:p w:rsidR="00B1736E" w:rsidRDefault="00C3220D" w:rsidP="00B1736E">
      <w:pPr>
        <w:pStyle w:val="Figure"/>
      </w:pPr>
      <w:r>
        <w:rPr>
          <w:noProof/>
          <w:lang w:eastAsia="en-US"/>
        </w:rPr>
        <w:drawing>
          <wp:inline distT="0" distB="0" distL="0" distR="0" wp14:anchorId="52553BB8" wp14:editId="2AE0D996">
            <wp:extent cx="3190875" cy="1438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90875" cy="1438275"/>
                    </a:xfrm>
                    <a:prstGeom prst="rect">
                      <a:avLst/>
                    </a:prstGeom>
                  </pic:spPr>
                </pic:pic>
              </a:graphicData>
            </a:graphic>
          </wp:inline>
        </w:drawing>
      </w:r>
    </w:p>
    <w:p w:rsidR="00B1736E" w:rsidRPr="00B1736E" w:rsidRDefault="00B1736E" w:rsidP="00B1736E">
      <w:pPr>
        <w:pStyle w:val="FigureCaption"/>
      </w:pPr>
      <w:r>
        <w:t xml:space="preserve">Figure </w:t>
      </w:r>
      <w:r w:rsidR="00A03945">
        <w:t>12</w:t>
      </w:r>
      <w:r>
        <w:t>. Removing an existing IP from the project</w:t>
      </w:r>
    </w:p>
    <w:p w:rsidR="00B1736E" w:rsidRPr="00B1736E" w:rsidRDefault="00B1736E" w:rsidP="00144C9A">
      <w:pPr>
        <w:pStyle w:val="Stepx-x-x"/>
        <w:rPr>
          <w:rFonts w:cs="Arial"/>
          <w:b/>
        </w:rPr>
      </w:pPr>
      <w:r>
        <w:t xml:space="preserve">Select </w:t>
      </w:r>
      <w:r w:rsidR="000803F2" w:rsidRPr="00B1736E">
        <w:rPr>
          <w:b/>
        </w:rPr>
        <w:t>Hierarchy</w:t>
      </w:r>
      <w:r>
        <w:t xml:space="preserve"> tab in the </w:t>
      </w:r>
      <w:r w:rsidRPr="00B1736E">
        <w:rPr>
          <w:i/>
        </w:rPr>
        <w:t>Sources</w:t>
      </w:r>
      <w:r>
        <w:t xml:space="preserve"> pane and observe that the char_fifo instance has a ? mark indicating that it is missing the source file.</w:t>
      </w:r>
    </w:p>
    <w:p w:rsidR="00B1736E" w:rsidRDefault="00B1736E" w:rsidP="00B1736E">
      <w:pPr>
        <w:pStyle w:val="Figure"/>
      </w:pPr>
      <w:r>
        <w:rPr>
          <w:noProof/>
          <w:lang w:eastAsia="en-US"/>
        </w:rPr>
        <w:lastRenderedPageBreak/>
        <w:drawing>
          <wp:inline distT="0" distB="0" distL="0" distR="0" wp14:anchorId="643F3426" wp14:editId="67C08E23">
            <wp:extent cx="2941575" cy="20042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41575" cy="2004234"/>
                    </a:xfrm>
                    <a:prstGeom prst="rect">
                      <a:avLst/>
                    </a:prstGeom>
                  </pic:spPr>
                </pic:pic>
              </a:graphicData>
            </a:graphic>
          </wp:inline>
        </w:drawing>
      </w:r>
    </w:p>
    <w:p w:rsidR="00B1736E" w:rsidRPr="00B1736E" w:rsidRDefault="00B1736E" w:rsidP="00B1736E">
      <w:pPr>
        <w:pStyle w:val="FigureCaption"/>
      </w:pPr>
      <w:r>
        <w:t xml:space="preserve">Figure </w:t>
      </w:r>
      <w:r w:rsidR="00A03945">
        <w:t>13</w:t>
      </w:r>
      <w:r>
        <w:t xml:space="preserve">. </w:t>
      </w:r>
      <w:r w:rsidR="00DC54FC">
        <w:t>Removed source file</w:t>
      </w:r>
    </w:p>
    <w:p w:rsidR="00DC54FC" w:rsidRPr="00DC54FC" w:rsidRDefault="00DC54FC" w:rsidP="00144C9A">
      <w:pPr>
        <w:pStyle w:val="Stepx-x-x"/>
        <w:rPr>
          <w:rFonts w:cs="Arial"/>
          <w:b/>
        </w:rPr>
      </w:pPr>
      <w:r>
        <w:t xml:space="preserve">Double-click on the </w:t>
      </w:r>
      <w:r w:rsidRPr="00DC54FC">
        <w:rPr>
          <w:b/>
        </w:rPr>
        <w:t>wave_gen.v</w:t>
      </w:r>
      <w:r>
        <w:t xml:space="preserve"> to open it in the editor window.</w:t>
      </w:r>
    </w:p>
    <w:p w:rsidR="00DC54FC" w:rsidRPr="00DC54FC" w:rsidRDefault="004E2231" w:rsidP="00144C9A">
      <w:pPr>
        <w:pStyle w:val="Stepx-x-x"/>
        <w:rPr>
          <w:rFonts w:cs="Arial"/>
          <w:b/>
        </w:rPr>
      </w:pPr>
      <w:r>
        <w:t>R</w:t>
      </w:r>
      <w:r w:rsidR="00DC54FC">
        <w:t>emove the instantiation of the char_fifo from the file</w:t>
      </w:r>
      <w:r w:rsidRPr="004E2231">
        <w:t xml:space="preserve"> </w:t>
      </w:r>
      <w:r>
        <w:t>around line 336</w:t>
      </w:r>
      <w:r w:rsidR="00DC54FC">
        <w:t>.</w:t>
      </w:r>
    </w:p>
    <w:p w:rsidR="00DC54FC" w:rsidRPr="00DC54FC" w:rsidRDefault="00DC54FC" w:rsidP="00144C9A">
      <w:pPr>
        <w:pStyle w:val="Stepx-x-x"/>
        <w:rPr>
          <w:rFonts w:cs="Arial"/>
          <w:b/>
        </w:rPr>
      </w:pPr>
      <w:r>
        <w:t xml:space="preserve">Select </w:t>
      </w:r>
      <w:r w:rsidRPr="00DC54FC">
        <w:rPr>
          <w:b/>
        </w:rPr>
        <w:t>File &gt; Save File</w:t>
      </w:r>
      <w:r>
        <w:t>.</w:t>
      </w:r>
    </w:p>
    <w:p w:rsidR="00DC54FC" w:rsidRPr="00B50D59" w:rsidRDefault="00DC54FC" w:rsidP="00DC54FC">
      <w:pPr>
        <w:pStyle w:val="Stepx-x"/>
      </w:pPr>
      <w:r>
        <w:t>Create a block design naming it as char_fifo</w:t>
      </w:r>
      <w:r w:rsidR="00015678">
        <w:t xml:space="preserve"> and add an instance of an FIFO Generator IP</w:t>
      </w:r>
      <w:r>
        <w:t>.</w:t>
      </w:r>
      <w:r w:rsidRPr="00B50D59">
        <w:t xml:space="preserve">    </w:t>
      </w:r>
    </w:p>
    <w:p w:rsidR="00DC54FC" w:rsidRPr="00DC54FC" w:rsidRDefault="00DC54FC" w:rsidP="00DC54FC">
      <w:pPr>
        <w:pStyle w:val="Stepx-x-x"/>
        <w:rPr>
          <w:rFonts w:cs="Arial"/>
          <w:b/>
        </w:rPr>
      </w:pPr>
      <w:r>
        <w:t xml:space="preserve">Click on </w:t>
      </w:r>
      <w:r>
        <w:rPr>
          <w:b/>
        </w:rPr>
        <w:t>Create Block Design</w:t>
      </w:r>
      <w:r>
        <w:t xml:space="preserve"> in the Flow Navigator block.</w:t>
      </w:r>
    </w:p>
    <w:p w:rsidR="00DC54FC" w:rsidRPr="00DC54FC" w:rsidRDefault="00DC54FC" w:rsidP="00DC54FC">
      <w:pPr>
        <w:pStyle w:val="Stepx-x-x"/>
        <w:rPr>
          <w:rFonts w:cs="Arial"/>
          <w:b/>
        </w:rPr>
      </w:pPr>
      <w:r>
        <w:t xml:space="preserve">Enter </w:t>
      </w:r>
      <w:r w:rsidRPr="00DC54FC">
        <w:rPr>
          <w:b/>
        </w:rPr>
        <w:t>char_fifo</w:t>
      </w:r>
      <w:r>
        <w:t xml:space="preserve"> as the block design name.</w:t>
      </w:r>
    </w:p>
    <w:p w:rsidR="00DC54FC" w:rsidRDefault="00C3220D" w:rsidP="00DC54FC">
      <w:pPr>
        <w:pStyle w:val="Figure"/>
        <w:rPr>
          <w:b/>
        </w:rPr>
      </w:pPr>
      <w:r>
        <w:rPr>
          <w:noProof/>
          <w:lang w:eastAsia="en-US"/>
        </w:rPr>
        <w:drawing>
          <wp:inline distT="0" distB="0" distL="0" distR="0" wp14:anchorId="0A313E97" wp14:editId="1E3ADBAF">
            <wp:extent cx="4057650" cy="2381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57650" cy="2381250"/>
                    </a:xfrm>
                    <a:prstGeom prst="rect">
                      <a:avLst/>
                    </a:prstGeom>
                  </pic:spPr>
                </pic:pic>
              </a:graphicData>
            </a:graphic>
          </wp:inline>
        </w:drawing>
      </w:r>
    </w:p>
    <w:p w:rsidR="00DC54FC" w:rsidRPr="00DC54FC" w:rsidRDefault="00DC54FC" w:rsidP="00DC54FC">
      <w:pPr>
        <w:pStyle w:val="FigureCaption"/>
      </w:pPr>
      <w:r>
        <w:t xml:space="preserve">Figure </w:t>
      </w:r>
      <w:r w:rsidR="00A03945">
        <w:t>14</w:t>
      </w:r>
      <w:r>
        <w:t>. Naming the new block design</w:t>
      </w:r>
    </w:p>
    <w:p w:rsidR="00DC54FC" w:rsidRPr="00DC54FC" w:rsidRDefault="00DC54FC" w:rsidP="00144C9A">
      <w:pPr>
        <w:pStyle w:val="Stepx-x-x"/>
        <w:rPr>
          <w:rFonts w:cs="Arial"/>
          <w:b/>
        </w:rPr>
      </w:pPr>
      <w:r>
        <w:t xml:space="preserve">Click </w:t>
      </w:r>
      <w:r w:rsidRPr="00DC54FC">
        <w:rPr>
          <w:b/>
        </w:rPr>
        <w:t>OK</w:t>
      </w:r>
      <w:r>
        <w:t>.</w:t>
      </w:r>
    </w:p>
    <w:p w:rsidR="00DC54FC" w:rsidRPr="00DC54FC" w:rsidRDefault="00DC54FC" w:rsidP="00DC54FC">
      <w:pPr>
        <w:pStyle w:val="StepContinue"/>
      </w:pPr>
      <w:r w:rsidRPr="00AD0407">
        <w:t>The IP Integrator workspace opens and, in the information area, invites you to begin adding IP</w:t>
      </w:r>
      <w:r>
        <w:t>.</w:t>
      </w:r>
    </w:p>
    <w:p w:rsidR="00DC54FC" w:rsidRPr="00DC54FC" w:rsidRDefault="00DC54FC" w:rsidP="00DC54FC">
      <w:pPr>
        <w:pStyle w:val="Stepx-x-x"/>
      </w:pPr>
      <w:r w:rsidRPr="00DC54FC">
        <w:t>In the Tcl Console, type the following command:</w:t>
      </w:r>
    </w:p>
    <w:p w:rsidR="00DC54FC" w:rsidRPr="00AD0407" w:rsidRDefault="00DC54FC" w:rsidP="00DC54FC">
      <w:pPr>
        <w:pStyle w:val="ListContinue2"/>
      </w:pPr>
      <w:r w:rsidRPr="00AD0407">
        <w:rPr>
          <w:rStyle w:val="Monospace"/>
        </w:rPr>
        <w:lastRenderedPageBreak/>
        <w:t>set_param bd.skipSupportedIPCheck true</w:t>
      </w:r>
    </w:p>
    <w:p w:rsidR="00DC54FC" w:rsidRPr="00972C70" w:rsidRDefault="00DC54FC" w:rsidP="00DC54FC">
      <w:pPr>
        <w:pStyle w:val="ListContinue2"/>
        <w:rPr>
          <w:rFonts w:ascii="Arial" w:hAnsi="Arial" w:cs="Arial"/>
          <w:sz w:val="20"/>
        </w:rPr>
      </w:pPr>
      <w:r w:rsidRPr="00972C70">
        <w:rPr>
          <w:rFonts w:ascii="Arial" w:hAnsi="Arial" w:cs="Arial"/>
          <w:sz w:val="20"/>
        </w:rPr>
        <w:t xml:space="preserve">This will enable the FIFO Generator to appear in the IP Integrator IP Catalog.  This is required because by default the IP Catalog in the IP Block design will include </w:t>
      </w:r>
      <w:r w:rsidR="00F560C2" w:rsidRPr="00972C70">
        <w:rPr>
          <w:rFonts w:ascii="Arial" w:hAnsi="Arial" w:cs="Arial"/>
          <w:sz w:val="20"/>
        </w:rPr>
        <w:t>just the processor based system IPs.</w:t>
      </w:r>
    </w:p>
    <w:p w:rsidR="00F560C2" w:rsidRPr="00AD0407" w:rsidRDefault="00F560C2" w:rsidP="00F560C2">
      <w:pPr>
        <w:pStyle w:val="Stepx-x-x"/>
      </w:pPr>
      <w:r w:rsidRPr="00AD0407">
        <w:t xml:space="preserve">Right-click in the IP Integrator design canvas and select </w:t>
      </w:r>
      <w:r w:rsidRPr="00AD0407">
        <w:rPr>
          <w:rStyle w:val="SpecialBold"/>
        </w:rPr>
        <w:t>Add IP</w:t>
      </w:r>
      <w:r w:rsidRPr="00AD0407">
        <w:t>.</w:t>
      </w:r>
    </w:p>
    <w:p w:rsidR="00DC54FC" w:rsidRPr="00DC54FC" w:rsidRDefault="00F560C2" w:rsidP="00F560C2">
      <w:pPr>
        <w:pStyle w:val="StepContinue"/>
        <w:rPr>
          <w:rFonts w:cs="Arial"/>
          <w:b/>
        </w:rPr>
      </w:pPr>
      <w:r w:rsidRPr="00AD0407">
        <w:t>The IP Integrator IP Catalog opens, displaying a list of IP available in the IP Integrator</w:t>
      </w:r>
      <w:r>
        <w:t>.</w:t>
      </w:r>
    </w:p>
    <w:p w:rsidR="00F560C2" w:rsidRPr="00F560C2" w:rsidRDefault="00F560C2" w:rsidP="00144C9A">
      <w:pPr>
        <w:pStyle w:val="Stepx-x-x"/>
        <w:rPr>
          <w:rFonts w:cs="Arial"/>
          <w:b/>
        </w:rPr>
      </w:pPr>
      <w:r w:rsidRPr="00AD0407">
        <w:t xml:space="preserve">Type </w:t>
      </w:r>
      <w:r w:rsidRPr="00AD0407">
        <w:rPr>
          <w:rStyle w:val="SpecialBold"/>
        </w:rPr>
        <w:t xml:space="preserve">FIFO </w:t>
      </w:r>
      <w:r w:rsidRPr="00AD0407">
        <w:t>in the search box at the top of the IP Integrator Catalog</w:t>
      </w:r>
      <w:r>
        <w:t xml:space="preserve"> to see FIFO related available IPs.</w:t>
      </w:r>
    </w:p>
    <w:p w:rsidR="00F560C2" w:rsidRDefault="00C3220D" w:rsidP="00F560C2">
      <w:pPr>
        <w:pStyle w:val="Figure"/>
      </w:pPr>
      <w:r>
        <w:rPr>
          <w:noProof/>
          <w:lang w:eastAsia="en-US"/>
        </w:rPr>
        <w:drawing>
          <wp:inline distT="0" distB="0" distL="0" distR="0" wp14:anchorId="6BE53061" wp14:editId="527DECED">
            <wp:extent cx="2790825" cy="145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90825" cy="1457325"/>
                    </a:xfrm>
                    <a:prstGeom prst="rect">
                      <a:avLst/>
                    </a:prstGeom>
                  </pic:spPr>
                </pic:pic>
              </a:graphicData>
            </a:graphic>
          </wp:inline>
        </w:drawing>
      </w:r>
    </w:p>
    <w:p w:rsidR="00F560C2" w:rsidRPr="00F560C2" w:rsidRDefault="00F560C2" w:rsidP="00F560C2">
      <w:pPr>
        <w:pStyle w:val="FigureCaption"/>
      </w:pPr>
      <w:r>
        <w:t xml:space="preserve">Figure </w:t>
      </w:r>
      <w:r w:rsidR="00A03945">
        <w:t>15</w:t>
      </w:r>
      <w:r>
        <w:t xml:space="preserve">. </w:t>
      </w:r>
      <w:r w:rsidR="00015678">
        <w:t>Searching for an IP in the IP Catalog</w:t>
      </w:r>
    </w:p>
    <w:p w:rsidR="00015678" w:rsidRPr="00AD0407" w:rsidRDefault="00015678" w:rsidP="00015678">
      <w:pPr>
        <w:pStyle w:val="Stepx-x-x"/>
      </w:pPr>
      <w:r w:rsidRPr="00AD0407">
        <w:t xml:space="preserve">Double-click </w:t>
      </w:r>
      <w:r w:rsidRPr="00AD0407">
        <w:rPr>
          <w:rStyle w:val="SpecialBold"/>
        </w:rPr>
        <w:t>FIFO Generator</w:t>
      </w:r>
      <w:r w:rsidRPr="00AD0407">
        <w:t>.</w:t>
      </w:r>
    </w:p>
    <w:p w:rsidR="00015678" w:rsidRDefault="00015678" w:rsidP="00015678">
      <w:pPr>
        <w:pStyle w:val="StepContinue"/>
      </w:pPr>
      <w:r w:rsidRPr="00AD0407">
        <w:t>The FIFO is added to the IP Integrator design canvas.</w:t>
      </w:r>
    </w:p>
    <w:p w:rsidR="00015678" w:rsidRDefault="00C3220D" w:rsidP="00015678">
      <w:pPr>
        <w:pStyle w:val="Figure"/>
      </w:pPr>
      <w:r>
        <w:rPr>
          <w:noProof/>
          <w:lang w:eastAsia="en-US"/>
        </w:rPr>
        <w:drawing>
          <wp:inline distT="0" distB="0" distL="0" distR="0" wp14:anchorId="1B5B185E" wp14:editId="10C28D51">
            <wp:extent cx="2962275" cy="1971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62275" cy="1971675"/>
                    </a:xfrm>
                    <a:prstGeom prst="rect">
                      <a:avLst/>
                    </a:prstGeom>
                  </pic:spPr>
                </pic:pic>
              </a:graphicData>
            </a:graphic>
          </wp:inline>
        </w:drawing>
      </w:r>
    </w:p>
    <w:p w:rsidR="00015678" w:rsidRPr="00015678" w:rsidRDefault="00015678" w:rsidP="00015678">
      <w:pPr>
        <w:pStyle w:val="FigureCaption"/>
      </w:pPr>
      <w:r>
        <w:t xml:space="preserve">Figure </w:t>
      </w:r>
      <w:r w:rsidR="00A03945">
        <w:t>16</w:t>
      </w:r>
      <w:r>
        <w:t>. FIFO Generator instantiated</w:t>
      </w:r>
    </w:p>
    <w:p w:rsidR="00015678" w:rsidRPr="00B50D59" w:rsidRDefault="00015678" w:rsidP="00015678">
      <w:pPr>
        <w:pStyle w:val="Stepx-x"/>
      </w:pPr>
      <w:r>
        <w:t>Customize the FIFO Generator IP instance</w:t>
      </w:r>
      <w:r w:rsidR="00E80737">
        <w:t>.</w:t>
      </w:r>
      <w:r w:rsidRPr="00B50D59">
        <w:t xml:space="preserve">    </w:t>
      </w:r>
    </w:p>
    <w:p w:rsidR="00015678" w:rsidRPr="00AD0407" w:rsidRDefault="00015678" w:rsidP="00015678">
      <w:pPr>
        <w:pStyle w:val="Stepx-x-x"/>
      </w:pPr>
      <w:r w:rsidRPr="00AD0407">
        <w:t xml:space="preserve">Double-click the </w:t>
      </w:r>
      <w:r w:rsidRPr="00AD0407">
        <w:rPr>
          <w:rStyle w:val="SpecialBold"/>
        </w:rPr>
        <w:t>FIFO Generator</w:t>
      </w:r>
      <w:r w:rsidRPr="00AD0407">
        <w:t xml:space="preserve"> IP.</w:t>
      </w:r>
    </w:p>
    <w:p w:rsidR="00015678" w:rsidRDefault="00015678" w:rsidP="00015678">
      <w:pPr>
        <w:pStyle w:val="StepContinue"/>
      </w:pPr>
      <w:r w:rsidRPr="00AD0407">
        <w:t>The FIFO Generator displays in the Re-customize IP dialog box.</w:t>
      </w:r>
    </w:p>
    <w:p w:rsidR="00015678" w:rsidRPr="00015678" w:rsidRDefault="00015678" w:rsidP="00015678">
      <w:pPr>
        <w:pStyle w:val="Stepx-x-x"/>
        <w:rPr>
          <w:rFonts w:cs="Arial"/>
          <w:b/>
        </w:rPr>
      </w:pPr>
      <w:r w:rsidRPr="00AD0407">
        <w:t xml:space="preserve">Make sure that the default </w:t>
      </w:r>
      <w:r w:rsidRPr="00AD0407">
        <w:rPr>
          <w:rStyle w:val="SpecialBold"/>
        </w:rPr>
        <w:t xml:space="preserve">Native </w:t>
      </w:r>
      <w:r w:rsidRPr="00AD0407">
        <w:t>option is selected for the interface type</w:t>
      </w:r>
      <w:r>
        <w:t xml:space="preserve">. </w:t>
      </w:r>
    </w:p>
    <w:p w:rsidR="00015678" w:rsidRPr="00CB21DD" w:rsidRDefault="00015678" w:rsidP="00015678">
      <w:pPr>
        <w:pStyle w:val="Stepx-x-x"/>
        <w:rPr>
          <w:rFonts w:cs="Arial"/>
          <w:b/>
        </w:rPr>
      </w:pPr>
      <w:r w:rsidRPr="00AD0407">
        <w:t xml:space="preserve">Select </w:t>
      </w:r>
      <w:r w:rsidRPr="00AD0407">
        <w:rPr>
          <w:rStyle w:val="SpecialBold"/>
        </w:rPr>
        <w:t>Independent Clocks Block RAM</w:t>
      </w:r>
      <w:r w:rsidRPr="00AD0407">
        <w:t xml:space="preserve"> from the Fifo Implementation drop-down list</w:t>
      </w:r>
      <w:r>
        <w:t xml:space="preserve">. </w:t>
      </w:r>
    </w:p>
    <w:p w:rsidR="00CB21DD" w:rsidRDefault="00C3220D" w:rsidP="00CB21DD">
      <w:pPr>
        <w:pStyle w:val="Figure"/>
      </w:pPr>
      <w:r>
        <w:rPr>
          <w:noProof/>
          <w:lang w:eastAsia="en-US"/>
        </w:rPr>
        <w:lastRenderedPageBreak/>
        <w:drawing>
          <wp:inline distT="0" distB="0" distL="0" distR="0" wp14:anchorId="0DE544A7" wp14:editId="2F876DD8">
            <wp:extent cx="5943600" cy="45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CB21DD" w:rsidRPr="00015678" w:rsidRDefault="00CB21DD" w:rsidP="00CB21DD">
      <w:pPr>
        <w:pStyle w:val="Figure"/>
      </w:pPr>
      <w:r w:rsidRPr="00CB21DD">
        <w:rPr>
          <w:rStyle w:val="FigureCaptionChar"/>
        </w:rPr>
        <w:t xml:space="preserve">Figure </w:t>
      </w:r>
      <w:r w:rsidR="00A03945">
        <w:rPr>
          <w:rStyle w:val="FigureCaptionChar"/>
        </w:rPr>
        <w:t xml:space="preserve">17. </w:t>
      </w:r>
      <w:r w:rsidRPr="00CB21DD">
        <w:rPr>
          <w:rStyle w:val="FigureCaptionChar"/>
        </w:rPr>
        <w:t>configuring BRAM for separate read and write clocks</w:t>
      </w:r>
    </w:p>
    <w:p w:rsidR="00015678" w:rsidRPr="00015678" w:rsidRDefault="00015678" w:rsidP="00015678">
      <w:pPr>
        <w:pStyle w:val="Stepx-x-x"/>
        <w:rPr>
          <w:rFonts w:cs="Arial"/>
          <w:b/>
        </w:rPr>
      </w:pPr>
      <w:r w:rsidRPr="00AD0407">
        <w:t xml:space="preserve">Select the </w:t>
      </w:r>
      <w:r w:rsidRPr="00AD0407">
        <w:rPr>
          <w:rStyle w:val="SpecialBold"/>
        </w:rPr>
        <w:t>Native Ports</w:t>
      </w:r>
      <w:r w:rsidRPr="00AD0407">
        <w:t xml:space="preserve"> tab</w:t>
      </w:r>
      <w:r>
        <w:t xml:space="preserve">. </w:t>
      </w:r>
    </w:p>
    <w:p w:rsidR="00015678" w:rsidRPr="00015678" w:rsidRDefault="00015678" w:rsidP="00015678">
      <w:pPr>
        <w:pStyle w:val="StepContinue"/>
        <w:rPr>
          <w:rFonts w:cs="Arial"/>
          <w:b/>
        </w:rPr>
      </w:pPr>
      <w:r w:rsidRPr="00AD0407">
        <w:t xml:space="preserve">From the </w:t>
      </w:r>
      <w:r w:rsidRPr="004E2231">
        <w:rPr>
          <w:i/>
        </w:rPr>
        <w:t>Native Ports</w:t>
      </w:r>
      <w:r w:rsidRPr="00AD0407">
        <w:t xml:space="preserve"> tab you can configure the read mode, built-in FIFO options, data port parameters, and implementation options</w:t>
      </w:r>
      <w:r>
        <w:t xml:space="preserve">. </w:t>
      </w:r>
    </w:p>
    <w:p w:rsidR="00015678" w:rsidRPr="00015678" w:rsidRDefault="00015678" w:rsidP="00015678">
      <w:pPr>
        <w:pStyle w:val="Stepx-x-x"/>
        <w:rPr>
          <w:rFonts w:cs="Arial"/>
          <w:b/>
        </w:rPr>
      </w:pPr>
      <w:r w:rsidRPr="00AD0407">
        <w:t xml:space="preserve">Select </w:t>
      </w:r>
      <w:r w:rsidRPr="00AD0407">
        <w:rPr>
          <w:rStyle w:val="SpecialBold"/>
        </w:rPr>
        <w:t>First Word Fall Through</w:t>
      </w:r>
      <w:r w:rsidRPr="00AD0407">
        <w:t xml:space="preserve"> as the read mode</w:t>
      </w:r>
      <w:r>
        <w:t xml:space="preserve">. </w:t>
      </w:r>
    </w:p>
    <w:p w:rsidR="00015678" w:rsidRPr="00015678" w:rsidRDefault="00015678" w:rsidP="00015678">
      <w:pPr>
        <w:pStyle w:val="Stepx-x-x"/>
        <w:rPr>
          <w:rFonts w:cs="Arial"/>
          <w:b/>
        </w:rPr>
      </w:pPr>
      <w:r w:rsidRPr="00AD0407">
        <w:t xml:space="preserve">Set the write width to be </w:t>
      </w:r>
      <w:r w:rsidRPr="00AD0407">
        <w:rPr>
          <w:rStyle w:val="SpecialBold"/>
        </w:rPr>
        <w:t xml:space="preserve">8 </w:t>
      </w:r>
      <w:r w:rsidRPr="00015678">
        <w:rPr>
          <w:rStyle w:val="SpecialBold"/>
          <w:b w:val="0"/>
        </w:rPr>
        <w:t>bits</w:t>
      </w:r>
      <w:r>
        <w:rPr>
          <w:rFonts w:cs="Arial"/>
          <w:b/>
        </w:rPr>
        <w:t>.</w:t>
      </w:r>
      <w:r w:rsidRPr="00015678">
        <w:rPr>
          <w:rFonts w:cs="Arial"/>
          <w:b/>
        </w:rPr>
        <w:t xml:space="preserve"> </w:t>
      </w:r>
    </w:p>
    <w:p w:rsidR="00015678" w:rsidRPr="00015678" w:rsidRDefault="00015678" w:rsidP="00015678">
      <w:pPr>
        <w:pStyle w:val="Stepx-x-x"/>
        <w:rPr>
          <w:rFonts w:cs="Arial"/>
          <w:b/>
        </w:rPr>
      </w:pPr>
      <w:r w:rsidRPr="00AD0407">
        <w:t xml:space="preserve">Click in the </w:t>
      </w:r>
      <w:r w:rsidRPr="004E2231">
        <w:rPr>
          <w:i/>
        </w:rPr>
        <w:t>Read Width</w:t>
      </w:r>
      <w:r w:rsidRPr="00AD0407">
        <w:t xml:space="preserve"> field to change it automatically to match the write width</w:t>
      </w:r>
      <w:r>
        <w:t xml:space="preserve">. </w:t>
      </w:r>
    </w:p>
    <w:p w:rsidR="00015678" w:rsidRPr="00CB21DD" w:rsidRDefault="00015678" w:rsidP="00015678">
      <w:pPr>
        <w:pStyle w:val="Stepx-x-x"/>
        <w:rPr>
          <w:rFonts w:cs="Arial"/>
          <w:b/>
        </w:rPr>
      </w:pPr>
      <w:r w:rsidRPr="00AD0407">
        <w:t>Leave everything else at their default settings</w:t>
      </w:r>
      <w:r>
        <w:t>.</w:t>
      </w:r>
    </w:p>
    <w:p w:rsidR="00CB21DD" w:rsidRDefault="00C3220D" w:rsidP="00CB21DD">
      <w:pPr>
        <w:pStyle w:val="Figure"/>
      </w:pPr>
      <w:r>
        <w:rPr>
          <w:noProof/>
          <w:lang w:eastAsia="en-US"/>
        </w:rPr>
        <w:lastRenderedPageBreak/>
        <w:drawing>
          <wp:inline distT="0" distB="0" distL="0" distR="0" wp14:anchorId="16B7D357" wp14:editId="25337D09">
            <wp:extent cx="4497628" cy="4619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7628" cy="4619625"/>
                    </a:xfrm>
                    <a:prstGeom prst="rect">
                      <a:avLst/>
                    </a:prstGeom>
                    <a:noFill/>
                    <a:ln>
                      <a:noFill/>
                    </a:ln>
                  </pic:spPr>
                </pic:pic>
              </a:graphicData>
            </a:graphic>
          </wp:inline>
        </w:drawing>
      </w:r>
    </w:p>
    <w:p w:rsidR="00CB21DD" w:rsidRPr="00CB21DD" w:rsidRDefault="00CB21DD" w:rsidP="00CB21DD">
      <w:pPr>
        <w:pStyle w:val="FigureCaption"/>
      </w:pPr>
      <w:r>
        <w:t xml:space="preserve">Figure </w:t>
      </w:r>
      <w:r w:rsidR="00A03945">
        <w:t>18</w:t>
      </w:r>
      <w:r>
        <w:t>. Configuring port width and read mode</w:t>
      </w:r>
    </w:p>
    <w:p w:rsidR="00CB21DD" w:rsidRPr="00AD0407" w:rsidRDefault="00CB21DD" w:rsidP="00CB21DD">
      <w:pPr>
        <w:pStyle w:val="Stepx-x-x"/>
      </w:pPr>
      <w:r w:rsidRPr="00AD0407">
        <w:t xml:space="preserve">Browse through the settings of the </w:t>
      </w:r>
      <w:r w:rsidRPr="00AD0407">
        <w:rPr>
          <w:rStyle w:val="SpecialBold"/>
        </w:rPr>
        <w:t xml:space="preserve">Status Flags </w:t>
      </w:r>
      <w:r w:rsidRPr="00AD0407">
        <w:t xml:space="preserve">and </w:t>
      </w:r>
      <w:r w:rsidRPr="00AD0407">
        <w:rPr>
          <w:rStyle w:val="SpecialBold"/>
        </w:rPr>
        <w:t>Data Counts</w:t>
      </w:r>
      <w:r w:rsidRPr="00AD0407">
        <w:t xml:space="preserve"> tabs.</w:t>
      </w:r>
    </w:p>
    <w:p w:rsidR="00CB21DD" w:rsidRPr="00CB21DD" w:rsidRDefault="00CB21DD" w:rsidP="00CB21DD">
      <w:pPr>
        <w:pStyle w:val="StepContinue"/>
        <w:rPr>
          <w:rFonts w:cs="Arial"/>
          <w:b/>
        </w:rPr>
      </w:pPr>
      <w:r w:rsidRPr="00AD0407">
        <w:t>These tabs configure other options for the FIFO Generator. For this design, leave everything at their default settings</w:t>
      </w:r>
      <w:r>
        <w:t xml:space="preserve"> </w:t>
      </w:r>
    </w:p>
    <w:p w:rsidR="00CB21DD" w:rsidRPr="00AD0407" w:rsidRDefault="00CB21DD" w:rsidP="00CB21DD">
      <w:pPr>
        <w:pStyle w:val="Stepx-x-x"/>
      </w:pPr>
      <w:r w:rsidRPr="00AD0407">
        <w:t xml:space="preserve">Select the </w:t>
      </w:r>
      <w:r w:rsidRPr="00AD0407">
        <w:rPr>
          <w:rStyle w:val="SpecialBold"/>
        </w:rPr>
        <w:t xml:space="preserve">Summary </w:t>
      </w:r>
      <w:r w:rsidRPr="00AD0407">
        <w:t>tab.</w:t>
      </w:r>
    </w:p>
    <w:p w:rsidR="00CB21DD" w:rsidRDefault="00CB21DD" w:rsidP="00CB21DD">
      <w:pPr>
        <w:pStyle w:val="ListContinue2"/>
        <w:keepNext/>
      </w:pPr>
      <w:r w:rsidRPr="00AD0407">
        <w:lastRenderedPageBreak/>
        <w:t>This tab displays a summary of all the selected configuration options, as well as listing resources used for this configuration.</w:t>
      </w:r>
    </w:p>
    <w:p w:rsidR="00CB21DD" w:rsidRDefault="00C3220D" w:rsidP="00CB21DD">
      <w:pPr>
        <w:pStyle w:val="Figure"/>
      </w:pPr>
      <w:r>
        <w:rPr>
          <w:noProof/>
          <w:lang w:eastAsia="en-US"/>
        </w:rPr>
        <w:drawing>
          <wp:inline distT="0" distB="0" distL="0" distR="0" wp14:anchorId="59B23F4D" wp14:editId="26333FD8">
            <wp:extent cx="5349240" cy="2283553"/>
            <wp:effectExtent l="0" t="0" r="381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49704" cy="2283751"/>
                    </a:xfrm>
                    <a:prstGeom prst="rect">
                      <a:avLst/>
                    </a:prstGeom>
                  </pic:spPr>
                </pic:pic>
              </a:graphicData>
            </a:graphic>
          </wp:inline>
        </w:drawing>
      </w:r>
    </w:p>
    <w:p w:rsidR="00CB21DD" w:rsidRPr="00CB21DD" w:rsidRDefault="00A03945" w:rsidP="00CB21DD">
      <w:pPr>
        <w:pStyle w:val="FigureCaption"/>
      </w:pPr>
      <w:r>
        <w:t>Figure 19</w:t>
      </w:r>
      <w:r w:rsidR="00CB21DD">
        <w:t>. Summary page</w:t>
      </w:r>
    </w:p>
    <w:p w:rsidR="00E80737" w:rsidRPr="00E80737" w:rsidRDefault="00CB21DD" w:rsidP="00CB21DD">
      <w:pPr>
        <w:pStyle w:val="Stepx-x-x"/>
        <w:rPr>
          <w:rStyle w:val="SpecialBold"/>
          <w:b w:val="0"/>
        </w:rPr>
      </w:pPr>
      <w:r w:rsidRPr="00AD0407">
        <w:t>Verify that the information is correct. For this configuration you are using one 18K block RAM.</w:t>
      </w:r>
      <w:r w:rsidR="00E80737">
        <w:t xml:space="preserve"> C</w:t>
      </w:r>
      <w:r w:rsidR="00E80737" w:rsidRPr="00AD0407">
        <w:t xml:space="preserve">lick </w:t>
      </w:r>
      <w:r w:rsidR="00E80737" w:rsidRPr="00AD0407">
        <w:rPr>
          <w:rStyle w:val="SpecialBold"/>
        </w:rPr>
        <w:t>OK</w:t>
      </w:r>
      <w:r w:rsidR="00E80737">
        <w:rPr>
          <w:rStyle w:val="SpecialBold"/>
        </w:rPr>
        <w:t>.</w:t>
      </w:r>
    </w:p>
    <w:p w:rsidR="00E80737" w:rsidRDefault="00E80737" w:rsidP="00E80737">
      <w:pPr>
        <w:pStyle w:val="Stepx-x"/>
      </w:pPr>
      <w:r>
        <w:t>Make the ports external naming them as shown below.</w:t>
      </w:r>
      <w:r w:rsidRPr="00B50D59">
        <w:t xml:space="preserve">    </w:t>
      </w:r>
    </w:p>
    <w:p w:rsidR="0051173A" w:rsidRDefault="00BC217E" w:rsidP="0051173A">
      <w:pPr>
        <w:pStyle w:val="Figure"/>
        <w:rPr>
          <w:noProof/>
          <w:lang w:eastAsia="en-US"/>
        </w:rPr>
      </w:pPr>
      <w:r w:rsidRPr="00BC217E">
        <w:rPr>
          <w:noProof/>
          <w:lang w:eastAsia="en-US"/>
        </w:rPr>
        <w:t xml:space="preserve"> </w:t>
      </w:r>
      <w:r>
        <w:rPr>
          <w:noProof/>
          <w:lang w:eastAsia="en-US"/>
        </w:rPr>
        <w:drawing>
          <wp:inline distT="0" distB="0" distL="0" distR="0" wp14:anchorId="31BB7094" wp14:editId="7EDAB4E7">
            <wp:extent cx="5941526" cy="342900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b="5760"/>
                    <a:stretch/>
                  </pic:blipFill>
                  <pic:spPr bwMode="auto">
                    <a:xfrm>
                      <a:off x="0" y="0"/>
                      <a:ext cx="5943600" cy="3430197"/>
                    </a:xfrm>
                    <a:prstGeom prst="rect">
                      <a:avLst/>
                    </a:prstGeom>
                    <a:ln>
                      <a:noFill/>
                    </a:ln>
                    <a:extLst>
                      <a:ext uri="{53640926-AAD7-44D8-BBD7-CCE9431645EC}">
                        <a14:shadowObscured xmlns:a14="http://schemas.microsoft.com/office/drawing/2010/main"/>
                      </a:ext>
                    </a:extLst>
                  </pic:spPr>
                </pic:pic>
              </a:graphicData>
            </a:graphic>
          </wp:inline>
        </w:drawing>
      </w:r>
    </w:p>
    <w:p w:rsidR="00913075" w:rsidRPr="00913075" w:rsidRDefault="00913075" w:rsidP="00913075">
      <w:pPr>
        <w:pStyle w:val="FigureCaption"/>
      </w:pPr>
      <w:r>
        <w:t>Figure 20. FIFO Generator IP fully generated and connected</w:t>
      </w:r>
    </w:p>
    <w:p w:rsidR="006B357F" w:rsidRDefault="006B357F" w:rsidP="00E80737">
      <w:pPr>
        <w:pStyle w:val="Stepx-x-x"/>
      </w:pPr>
      <w:r>
        <w:t xml:space="preserve">Expand the </w:t>
      </w:r>
      <w:r w:rsidRPr="00B97587">
        <w:rPr>
          <w:b/>
        </w:rPr>
        <w:t>FIFO_WRITE</w:t>
      </w:r>
      <w:r>
        <w:t xml:space="preserve"> </w:t>
      </w:r>
      <w:r w:rsidR="00B97587">
        <w:t xml:space="preserve">and </w:t>
      </w:r>
      <w:r w:rsidR="00B97587" w:rsidRPr="00B97587">
        <w:rPr>
          <w:b/>
        </w:rPr>
        <w:t>FIFO_READ</w:t>
      </w:r>
      <w:r w:rsidR="00B97587">
        <w:t xml:space="preserve"> interfaces.</w:t>
      </w:r>
    </w:p>
    <w:p w:rsidR="00E80737" w:rsidRDefault="00E80737" w:rsidP="00E80737">
      <w:pPr>
        <w:pStyle w:val="Stepx-x-x"/>
      </w:pPr>
      <w:r w:rsidRPr="00AD0407">
        <w:t xml:space="preserve">Select </w:t>
      </w:r>
      <w:r w:rsidRPr="00AD0407">
        <w:rPr>
          <w:rStyle w:val="SpecialBold"/>
        </w:rPr>
        <w:t>wr_clk</w:t>
      </w:r>
      <w:r w:rsidRPr="00AD0407">
        <w:t xml:space="preserve"> and then press and hold the </w:t>
      </w:r>
      <w:r w:rsidRPr="00AD0407">
        <w:rPr>
          <w:rStyle w:val="SpecialBold"/>
        </w:rPr>
        <w:t xml:space="preserve">Ctrl </w:t>
      </w:r>
      <w:r w:rsidRPr="00AD0407">
        <w:t xml:space="preserve">key and select the </w:t>
      </w:r>
      <w:r w:rsidRPr="00AD0407">
        <w:rPr>
          <w:rStyle w:val="SpecialBold"/>
        </w:rPr>
        <w:t xml:space="preserve">rd_clk </w:t>
      </w:r>
      <w:r w:rsidRPr="00AD0407">
        <w:t>ports of the FIFO</w:t>
      </w:r>
      <w:r>
        <w:t>.</w:t>
      </w:r>
    </w:p>
    <w:p w:rsidR="00E80737" w:rsidRDefault="00C3220D" w:rsidP="00E80737">
      <w:pPr>
        <w:pStyle w:val="Figure"/>
      </w:pPr>
      <w:r>
        <w:rPr>
          <w:noProof/>
          <w:lang w:eastAsia="en-US"/>
        </w:rPr>
        <w:lastRenderedPageBreak/>
        <w:drawing>
          <wp:inline distT="0" distB="0" distL="0" distR="0" wp14:anchorId="6D55B42E" wp14:editId="0BEE4240">
            <wp:extent cx="2933700" cy="1866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1866900"/>
                    </a:xfrm>
                    <a:prstGeom prst="rect">
                      <a:avLst/>
                    </a:prstGeom>
                    <a:noFill/>
                    <a:ln>
                      <a:noFill/>
                    </a:ln>
                  </pic:spPr>
                </pic:pic>
              </a:graphicData>
            </a:graphic>
          </wp:inline>
        </w:drawing>
      </w:r>
    </w:p>
    <w:p w:rsidR="00E80737" w:rsidRPr="00E80737" w:rsidRDefault="00E80737" w:rsidP="00E80737">
      <w:pPr>
        <w:pStyle w:val="FigureCaption"/>
      </w:pPr>
      <w:r>
        <w:t xml:space="preserve">Figure </w:t>
      </w:r>
      <w:r w:rsidR="00913075">
        <w:t>21</w:t>
      </w:r>
      <w:r>
        <w:t>.</w:t>
      </w:r>
      <w:r w:rsidR="00C2450F">
        <w:t xml:space="preserve"> Selecting multiple ports</w:t>
      </w:r>
    </w:p>
    <w:p w:rsidR="00E80737" w:rsidRPr="00E80737" w:rsidRDefault="00E80737" w:rsidP="00E80737">
      <w:pPr>
        <w:pStyle w:val="Stepx-x-x"/>
        <w:rPr>
          <w:rStyle w:val="SpecialBold"/>
          <w:b w:val="0"/>
        </w:rPr>
      </w:pPr>
      <w:r w:rsidRPr="00AD0407">
        <w:t xml:space="preserve">With the ports highlighted, right-click and select </w:t>
      </w:r>
      <w:r w:rsidRPr="00AD0407">
        <w:rPr>
          <w:rStyle w:val="SpecialBold"/>
        </w:rPr>
        <w:t>Make External</w:t>
      </w:r>
      <w:r>
        <w:rPr>
          <w:rStyle w:val="SpecialBold"/>
        </w:rPr>
        <w:t>.</w:t>
      </w:r>
    </w:p>
    <w:p w:rsidR="00C2450F" w:rsidRDefault="00E80737" w:rsidP="000803F2">
      <w:pPr>
        <w:pStyle w:val="StepContinue"/>
      </w:pPr>
      <w:r w:rsidRPr="00AD0407">
        <w:t>Two external connections are created for the selected FIFO ports. Notice that the external connections have the same name as the IP module port that they connect to. You can rename these connections by selecting them and changing the name in the External Port Properties window</w:t>
      </w:r>
      <w:r w:rsidR="00C2450F">
        <w:t>.</w:t>
      </w:r>
    </w:p>
    <w:p w:rsidR="00E80737" w:rsidRPr="00E80737" w:rsidRDefault="00E80737" w:rsidP="00E80737">
      <w:pPr>
        <w:pStyle w:val="Stepx-x-x"/>
        <w:rPr>
          <w:rStyle w:val="SpecialBold"/>
          <w:b w:val="0"/>
        </w:rPr>
      </w:pPr>
      <w:r w:rsidRPr="00AD0407">
        <w:t xml:space="preserve">Select the external connection port named </w:t>
      </w:r>
      <w:r w:rsidR="00C3220D">
        <w:rPr>
          <w:rStyle w:val="SpecialBold"/>
        </w:rPr>
        <w:t>clk_rx</w:t>
      </w:r>
      <w:r>
        <w:rPr>
          <w:rStyle w:val="SpecialBold"/>
        </w:rPr>
        <w:t>.</w:t>
      </w:r>
    </w:p>
    <w:p w:rsidR="00E80737" w:rsidRPr="00C2450F" w:rsidRDefault="00E80737" w:rsidP="00E80737">
      <w:pPr>
        <w:pStyle w:val="Stepx-x-x"/>
        <w:rPr>
          <w:rStyle w:val="SpecialBold"/>
          <w:b w:val="0"/>
        </w:rPr>
      </w:pPr>
      <w:r w:rsidRPr="00AD0407">
        <w:t>In the External Port Properties window, in the Name field of the General tab, type the name</w:t>
      </w:r>
      <w:r w:rsidRPr="00AD0407">
        <w:rPr>
          <w:rStyle w:val="SpecialBold"/>
        </w:rPr>
        <w:t xml:space="preserve"> clk_rx</w:t>
      </w:r>
      <w:r w:rsidRPr="00AD0407">
        <w:t xml:space="preserve"> and press </w:t>
      </w:r>
      <w:r w:rsidRPr="00AD0407">
        <w:rPr>
          <w:rStyle w:val="SpecialBold"/>
        </w:rPr>
        <w:t>En</w:t>
      </w:r>
      <w:r>
        <w:rPr>
          <w:rStyle w:val="SpecialBold"/>
        </w:rPr>
        <w:t xml:space="preserve">ter.  </w:t>
      </w:r>
      <w:r w:rsidRPr="00E80737">
        <w:rPr>
          <w:rStyle w:val="SpecialBold"/>
          <w:b w:val="0"/>
        </w:rPr>
        <w:t>Similarly,</w:t>
      </w:r>
      <w:r>
        <w:rPr>
          <w:rStyle w:val="SpecialBold"/>
        </w:rPr>
        <w:t xml:space="preserve"> </w:t>
      </w:r>
      <w:r>
        <w:t>s</w:t>
      </w:r>
      <w:r w:rsidRPr="00AD0407">
        <w:t xml:space="preserve">elect the external connection port named </w:t>
      </w:r>
      <w:r w:rsidRPr="00AD0407">
        <w:rPr>
          <w:rStyle w:val="SpecialBold"/>
        </w:rPr>
        <w:t>rd_clk</w:t>
      </w:r>
      <w:r w:rsidR="00C2450F">
        <w:rPr>
          <w:rStyle w:val="SpecialBold"/>
          <w:b w:val="0"/>
        </w:rPr>
        <w:t xml:space="preserve"> and change its name to </w:t>
      </w:r>
      <w:r w:rsidR="00C2450F" w:rsidRPr="00C2450F">
        <w:rPr>
          <w:rStyle w:val="SpecialBold"/>
        </w:rPr>
        <w:t>clk_tx.</w:t>
      </w:r>
    </w:p>
    <w:p w:rsidR="00C2450F" w:rsidRDefault="00C2450F" w:rsidP="00C2450F">
      <w:pPr>
        <w:pStyle w:val="Figure"/>
        <w:rPr>
          <w:rStyle w:val="SpecialBold"/>
          <w:b w:val="0"/>
        </w:rPr>
      </w:pPr>
      <w:r>
        <w:rPr>
          <w:noProof/>
          <w:lang w:eastAsia="en-US"/>
        </w:rPr>
        <w:drawing>
          <wp:inline distT="0" distB="0" distL="0" distR="0" wp14:anchorId="099E353C" wp14:editId="156D0263">
            <wp:extent cx="2659380" cy="16081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59611" cy="1608300"/>
                    </a:xfrm>
                    <a:prstGeom prst="rect">
                      <a:avLst/>
                    </a:prstGeom>
                  </pic:spPr>
                </pic:pic>
              </a:graphicData>
            </a:graphic>
          </wp:inline>
        </w:drawing>
      </w:r>
    </w:p>
    <w:p w:rsidR="00C2450F" w:rsidRPr="00C2450F" w:rsidRDefault="00C2450F" w:rsidP="00C2450F">
      <w:pPr>
        <w:pStyle w:val="FigureCaption"/>
      </w:pPr>
      <w:r>
        <w:t xml:space="preserve">Figure </w:t>
      </w:r>
      <w:r w:rsidR="00A03945">
        <w:t>22</w:t>
      </w:r>
      <w:r>
        <w:t>. Changing the external port name</w:t>
      </w:r>
    </w:p>
    <w:p w:rsidR="00C2450F" w:rsidRDefault="00C3220D" w:rsidP="00E80737">
      <w:pPr>
        <w:pStyle w:val="Stepx-x-x"/>
      </w:pPr>
      <w:r>
        <w:t>You will need to expand FIFO_WRITE and FIFO_READ to see the signal names</w:t>
      </w:r>
      <w:r w:rsidR="00BC217E">
        <w:t xml:space="preserve"> by clicking on the “+” symbols next to the bus names</w:t>
      </w:r>
      <w:r>
        <w:t xml:space="preserve">. </w:t>
      </w:r>
      <w:r w:rsidR="00E80737" w:rsidRPr="00AD0407">
        <w:t xml:space="preserve">While pressing the </w:t>
      </w:r>
      <w:r w:rsidR="00E80737" w:rsidRPr="00AD0407">
        <w:rPr>
          <w:rStyle w:val="SpecialBold"/>
        </w:rPr>
        <w:t xml:space="preserve">Ctrl </w:t>
      </w:r>
      <w:r w:rsidR="00E80737" w:rsidRPr="00AD0407">
        <w:t>key, click all of the remaining FIFO input and output ports</w:t>
      </w:r>
      <w:r w:rsidR="00C2450F">
        <w:t xml:space="preserve"> and make them external.</w:t>
      </w:r>
    </w:p>
    <w:p w:rsidR="00C2450F" w:rsidRDefault="00C2450F" w:rsidP="00E80737">
      <w:pPr>
        <w:pStyle w:val="Stepx-x-x"/>
      </w:pPr>
      <w:r>
        <w:t>Change their names as listed below:</w:t>
      </w:r>
    </w:p>
    <w:p w:rsidR="00C2450F" w:rsidRPr="00AD0407" w:rsidRDefault="00C2450F" w:rsidP="00C2450F">
      <w:pPr>
        <w:pStyle w:val="StepBullet"/>
        <w:spacing w:before="0"/>
      </w:pPr>
      <w:r w:rsidRPr="00AD0407">
        <w:t>din = char_fifo_din</w:t>
      </w:r>
    </w:p>
    <w:p w:rsidR="00C2450F" w:rsidRPr="00AD0407" w:rsidRDefault="00C2450F" w:rsidP="00C2450F">
      <w:pPr>
        <w:pStyle w:val="StepBullet"/>
        <w:spacing w:before="0"/>
      </w:pPr>
      <w:r w:rsidRPr="00AD0407">
        <w:t>dout = char_fifo_dout</w:t>
      </w:r>
    </w:p>
    <w:p w:rsidR="00C2450F" w:rsidRPr="00AD0407" w:rsidRDefault="00C2450F" w:rsidP="00C2450F">
      <w:pPr>
        <w:pStyle w:val="StepBullet"/>
        <w:spacing w:before="0"/>
      </w:pPr>
      <w:r w:rsidRPr="00AD0407">
        <w:t>empty = char_fifo_empty</w:t>
      </w:r>
    </w:p>
    <w:p w:rsidR="00C2450F" w:rsidRPr="00AD0407" w:rsidRDefault="00C2450F" w:rsidP="00C2450F">
      <w:pPr>
        <w:pStyle w:val="StepBullet"/>
        <w:spacing w:before="0"/>
      </w:pPr>
      <w:r w:rsidRPr="00AD0407">
        <w:t>full = char_fifo_full</w:t>
      </w:r>
    </w:p>
    <w:p w:rsidR="00C2450F" w:rsidRPr="00AD0407" w:rsidRDefault="00C2450F" w:rsidP="00C2450F">
      <w:pPr>
        <w:pStyle w:val="StepBullet"/>
        <w:spacing w:before="0"/>
      </w:pPr>
      <w:r w:rsidRPr="00AD0407">
        <w:t>rd_en = char_fifo_rd_en</w:t>
      </w:r>
    </w:p>
    <w:p w:rsidR="00C2450F" w:rsidRPr="00AD0407" w:rsidRDefault="00C2450F" w:rsidP="00C2450F">
      <w:pPr>
        <w:pStyle w:val="StepBullet"/>
        <w:spacing w:before="0"/>
      </w:pPr>
      <w:r w:rsidRPr="00AD0407">
        <w:t>wr_en = char_fifo_wr_en</w:t>
      </w:r>
    </w:p>
    <w:p w:rsidR="00C2450F" w:rsidRDefault="00C2450F" w:rsidP="00C2450F">
      <w:pPr>
        <w:pStyle w:val="StepBullet"/>
        <w:spacing w:before="0"/>
      </w:pPr>
      <w:r w:rsidRPr="00AD0407">
        <w:t>rst = rst_i</w:t>
      </w:r>
    </w:p>
    <w:p w:rsidR="0051173A" w:rsidRDefault="0051173A" w:rsidP="0051173A">
      <w:pPr>
        <w:pStyle w:val="StepContinue"/>
      </w:pPr>
      <w:r w:rsidRPr="00AD0407">
        <w:t>When you have finished, your subsystem design should look like the figure below.</w:t>
      </w:r>
      <w:r w:rsidR="00C26B08">
        <w:t xml:space="preserve">  </w:t>
      </w:r>
    </w:p>
    <w:p w:rsidR="0051173A" w:rsidRDefault="00C3220D" w:rsidP="0051173A">
      <w:pPr>
        <w:pStyle w:val="Figure"/>
      </w:pPr>
      <w:r>
        <w:rPr>
          <w:noProof/>
          <w:lang w:eastAsia="en-US"/>
        </w:rPr>
        <w:lastRenderedPageBreak/>
        <w:drawing>
          <wp:inline distT="0" distB="0" distL="0" distR="0" wp14:anchorId="459FBF56" wp14:editId="1C7C2F25">
            <wp:extent cx="5819775" cy="35528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19775" cy="3552825"/>
                    </a:xfrm>
                    <a:prstGeom prst="rect">
                      <a:avLst/>
                    </a:prstGeom>
                  </pic:spPr>
                </pic:pic>
              </a:graphicData>
            </a:graphic>
          </wp:inline>
        </w:drawing>
      </w:r>
    </w:p>
    <w:p w:rsidR="0051173A" w:rsidRDefault="0051173A" w:rsidP="0051173A">
      <w:pPr>
        <w:pStyle w:val="FigureCaption"/>
      </w:pPr>
      <w:r>
        <w:t xml:space="preserve">Figure </w:t>
      </w:r>
      <w:r w:rsidR="00A03945">
        <w:t>23</w:t>
      </w:r>
      <w:r>
        <w:t>. Renamed external</w:t>
      </w:r>
      <w:r w:rsidRPr="0051173A">
        <w:t xml:space="preserve"> </w:t>
      </w:r>
      <w:r>
        <w:t>ports</w:t>
      </w:r>
    </w:p>
    <w:p w:rsidR="0051173A" w:rsidRDefault="0051173A" w:rsidP="0051173A">
      <w:pPr>
        <w:pStyle w:val="Stepx-x-x"/>
      </w:pPr>
      <w:r>
        <w:t xml:space="preserve">Click on </w:t>
      </w:r>
      <w:r w:rsidRPr="0051173A">
        <w:rPr>
          <w:rStyle w:val="SpecialBold"/>
          <w:b w:val="0"/>
        </w:rPr>
        <w:t>Re</w:t>
      </w:r>
      <w:r w:rsidR="00B40023">
        <w:rPr>
          <w:rStyle w:val="SpecialBold"/>
          <w:b w:val="0"/>
        </w:rPr>
        <w:t>fresh</w:t>
      </w:r>
      <w:r w:rsidRPr="00AD0407">
        <w:rPr>
          <w:rStyle w:val="SpecialBold"/>
        </w:rPr>
        <w:t xml:space="preserve"> </w:t>
      </w:r>
      <w:r w:rsidRPr="00AD0407">
        <w:t>(</w:t>
      </w:r>
      <w:bookmarkStart w:id="21" w:name="O_72152"/>
      <w:r>
        <w:rPr>
          <w:noProof/>
          <w:lang w:eastAsia="en-US"/>
        </w:rPr>
        <w:drawing>
          <wp:inline distT="0" distB="0" distL="0" distR="0" wp14:anchorId="34C944AF" wp14:editId="285CCE29">
            <wp:extent cx="239395" cy="228600"/>
            <wp:effectExtent l="0" t="0" r="8255"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9395" cy="228600"/>
                    </a:xfrm>
                    <a:prstGeom prst="rect">
                      <a:avLst/>
                    </a:prstGeom>
                    <a:noFill/>
                    <a:ln>
                      <a:noFill/>
                    </a:ln>
                  </pic:spPr>
                </pic:pic>
              </a:graphicData>
            </a:graphic>
          </wp:inline>
        </w:drawing>
      </w:r>
      <w:bookmarkEnd w:id="21"/>
      <w:r w:rsidRPr="00AD0407">
        <w:t>) icon from the vertical toolbar</w:t>
      </w:r>
      <w:r>
        <w:t xml:space="preserve"> to see the above diagram.</w:t>
      </w:r>
    </w:p>
    <w:p w:rsidR="0051173A" w:rsidRPr="00AD0407" w:rsidRDefault="0051173A" w:rsidP="0051173A">
      <w:pPr>
        <w:pStyle w:val="Stepx-x-x"/>
      </w:pPr>
      <w:r w:rsidRPr="00AD0407">
        <w:t xml:space="preserve">Select </w:t>
      </w:r>
      <w:r w:rsidRPr="00AD0407">
        <w:rPr>
          <w:rStyle w:val="SpecialBold"/>
        </w:rPr>
        <w:t xml:space="preserve">Tools </w:t>
      </w:r>
      <w:r w:rsidRPr="00AD0407">
        <w:t xml:space="preserve">&gt; </w:t>
      </w:r>
      <w:r w:rsidRPr="00AD0407">
        <w:rPr>
          <w:rStyle w:val="SpecialBold"/>
        </w:rPr>
        <w:t>Validate Design</w:t>
      </w:r>
      <w:r w:rsidRPr="00AD0407">
        <w:t>.</w:t>
      </w:r>
    </w:p>
    <w:p w:rsidR="0051173A" w:rsidRPr="000803F2" w:rsidRDefault="0051173A" w:rsidP="0051173A">
      <w:pPr>
        <w:pStyle w:val="ListContinue2"/>
        <w:rPr>
          <w:rFonts w:ascii="Arial" w:hAnsi="Arial" w:cs="Arial"/>
          <w:sz w:val="20"/>
        </w:rPr>
      </w:pPr>
      <w:r w:rsidRPr="000803F2">
        <w:rPr>
          <w:rFonts w:ascii="Arial" w:hAnsi="Arial" w:cs="Arial"/>
          <w:sz w:val="20"/>
        </w:rPr>
        <w:t>You should see a message that validation was successful.</w:t>
      </w:r>
    </w:p>
    <w:p w:rsidR="00E80737" w:rsidRPr="00AD0407" w:rsidRDefault="0051173A" w:rsidP="0051173A">
      <w:pPr>
        <w:pStyle w:val="Stepx-x"/>
      </w:pPr>
      <w:r>
        <w:t>Generate the output product</w:t>
      </w:r>
      <w:r w:rsidR="00E80737" w:rsidRPr="00AD0407">
        <w:t>.</w:t>
      </w:r>
    </w:p>
    <w:p w:rsidR="0051173A" w:rsidRDefault="0051173A" w:rsidP="00CB21DD">
      <w:pPr>
        <w:pStyle w:val="Stepx-x-x"/>
      </w:pPr>
      <w:r w:rsidRPr="00AD0407">
        <w:t xml:space="preserve">In the IP Sources tab of the Sources window, select the </w:t>
      </w:r>
      <w:r w:rsidRPr="00AD0407">
        <w:rPr>
          <w:rStyle w:val="SpecialBold"/>
        </w:rPr>
        <w:t>char_fifo</w:t>
      </w:r>
      <w:r w:rsidRPr="00AD0407">
        <w:t xml:space="preserve"> under the Block Designs</w:t>
      </w:r>
      <w:r>
        <w:t>.</w:t>
      </w:r>
      <w:r w:rsidRPr="00AD0407">
        <w:t xml:space="preserve"> </w:t>
      </w:r>
    </w:p>
    <w:p w:rsidR="0051173A" w:rsidRDefault="0051173A" w:rsidP="00CB21DD">
      <w:pPr>
        <w:pStyle w:val="Stepx-x-x"/>
      </w:pPr>
      <w:r w:rsidRPr="00AD0407">
        <w:t xml:space="preserve">Right-click and select </w:t>
      </w:r>
      <w:r w:rsidRPr="00AD0407">
        <w:rPr>
          <w:rStyle w:val="SpecialBold"/>
        </w:rPr>
        <w:t>Generate Output Products</w:t>
      </w:r>
      <w:r>
        <w:rPr>
          <w:rStyle w:val="SpecialBold"/>
        </w:rPr>
        <w:t>.</w:t>
      </w:r>
      <w:r w:rsidRPr="00AD0407">
        <w:t xml:space="preserve"> </w:t>
      </w:r>
    </w:p>
    <w:p w:rsidR="0051173A" w:rsidRDefault="00C3220D" w:rsidP="0051173A">
      <w:pPr>
        <w:pStyle w:val="Figure"/>
      </w:pPr>
      <w:r>
        <w:rPr>
          <w:noProof/>
          <w:lang w:eastAsia="en-US"/>
        </w:rPr>
        <w:lastRenderedPageBreak/>
        <w:drawing>
          <wp:inline distT="0" distB="0" distL="0" distR="0" wp14:anchorId="4F1A7972" wp14:editId="45B1EFB8">
            <wp:extent cx="2924175" cy="33528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24175" cy="3352800"/>
                    </a:xfrm>
                    <a:prstGeom prst="rect">
                      <a:avLst/>
                    </a:prstGeom>
                  </pic:spPr>
                </pic:pic>
              </a:graphicData>
            </a:graphic>
          </wp:inline>
        </w:drawing>
      </w:r>
    </w:p>
    <w:p w:rsidR="0051173A" w:rsidRPr="0051173A" w:rsidRDefault="0051173A" w:rsidP="0051173A">
      <w:pPr>
        <w:pStyle w:val="FigureCaption"/>
      </w:pPr>
      <w:r>
        <w:t xml:space="preserve">Figure </w:t>
      </w:r>
      <w:r w:rsidR="00A03945">
        <w:t>24</w:t>
      </w:r>
      <w:r>
        <w:t>. Generating the output products so the IP can be instantiated in the design</w:t>
      </w:r>
    </w:p>
    <w:p w:rsidR="00FF4F8B" w:rsidRPr="00AD0407" w:rsidRDefault="00FF4F8B" w:rsidP="00FF4F8B">
      <w:pPr>
        <w:pStyle w:val="Stepx-x-x"/>
      </w:pPr>
      <w:r w:rsidRPr="00AD0407">
        <w:t xml:space="preserve">Click </w:t>
      </w:r>
      <w:r w:rsidR="00C26B08">
        <w:rPr>
          <w:rStyle w:val="SpecialBold"/>
        </w:rPr>
        <w:t>Generate</w:t>
      </w:r>
      <w:r w:rsidRPr="00AD0407">
        <w:t>.</w:t>
      </w:r>
    </w:p>
    <w:p w:rsidR="00FF4F8B" w:rsidRPr="000803F2" w:rsidRDefault="00FF4F8B" w:rsidP="00FF4F8B">
      <w:pPr>
        <w:pStyle w:val="ListContinue2"/>
        <w:keepNext/>
        <w:rPr>
          <w:rFonts w:ascii="Arial" w:hAnsi="Arial" w:cs="Arial"/>
          <w:sz w:val="20"/>
        </w:rPr>
      </w:pPr>
      <w:r w:rsidRPr="000803F2">
        <w:rPr>
          <w:rFonts w:ascii="Arial" w:hAnsi="Arial" w:cs="Arial"/>
          <w:sz w:val="20"/>
        </w:rPr>
        <w:t>You should see the various IP output products displayed in the IP Sources tab of the Sources window.</w:t>
      </w:r>
    </w:p>
    <w:p w:rsidR="00FF4F8B" w:rsidRDefault="00C3220D" w:rsidP="00FF4F8B">
      <w:pPr>
        <w:pStyle w:val="Figure"/>
      </w:pPr>
      <w:r>
        <w:rPr>
          <w:noProof/>
          <w:lang w:eastAsia="en-US"/>
        </w:rPr>
        <w:drawing>
          <wp:inline distT="0" distB="0" distL="0" distR="0" wp14:anchorId="3C6C7506" wp14:editId="27D23854">
            <wp:extent cx="3048000" cy="2609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48000" cy="2609850"/>
                    </a:xfrm>
                    <a:prstGeom prst="rect">
                      <a:avLst/>
                    </a:prstGeom>
                  </pic:spPr>
                </pic:pic>
              </a:graphicData>
            </a:graphic>
          </wp:inline>
        </w:drawing>
      </w:r>
    </w:p>
    <w:p w:rsidR="00FF4F8B" w:rsidRPr="00FF4F8B" w:rsidRDefault="00FF4F8B" w:rsidP="00FF4F8B">
      <w:pPr>
        <w:pStyle w:val="FigureCaption"/>
      </w:pPr>
      <w:r>
        <w:t xml:space="preserve">Figure </w:t>
      </w:r>
      <w:r w:rsidR="00A03945">
        <w:t>25.</w:t>
      </w:r>
      <w:r>
        <w:t xml:space="preserve"> Generated output products</w:t>
      </w:r>
    </w:p>
    <w:p w:rsidR="00FF4F8B" w:rsidRDefault="00FF4F8B" w:rsidP="00FF4F8B">
      <w:pPr>
        <w:pStyle w:val="Stepx-x"/>
      </w:pPr>
      <w:r w:rsidRPr="00AD0407">
        <w:t>Instantiate the char_fifo IP in the project.</w:t>
      </w:r>
    </w:p>
    <w:p w:rsidR="00FF4F8B" w:rsidRDefault="00FF4F8B" w:rsidP="00CB21DD">
      <w:pPr>
        <w:pStyle w:val="Stepx-x-x"/>
      </w:pPr>
      <w:r w:rsidRPr="00AD0407">
        <w:t xml:space="preserve">From the </w:t>
      </w:r>
      <w:r w:rsidRPr="00FF4F8B">
        <w:rPr>
          <w:i/>
        </w:rPr>
        <w:t>IP Sources</w:t>
      </w:r>
      <w:r w:rsidRPr="00AD0407">
        <w:t xml:space="preserve"> tab of the </w:t>
      </w:r>
      <w:r w:rsidRPr="00FF4F8B">
        <w:rPr>
          <w:i/>
        </w:rPr>
        <w:t>Sources</w:t>
      </w:r>
      <w:r w:rsidRPr="00AD0407">
        <w:t xml:space="preserve"> window, select the </w:t>
      </w:r>
      <w:r w:rsidRPr="00AD0407">
        <w:rPr>
          <w:rStyle w:val="SpecialBold"/>
        </w:rPr>
        <w:t xml:space="preserve">char_fifo </w:t>
      </w:r>
      <w:r w:rsidRPr="00AD0407">
        <w:t>module.</w:t>
      </w:r>
    </w:p>
    <w:p w:rsidR="00FF4F8B" w:rsidRDefault="00FF4F8B" w:rsidP="00CB21DD">
      <w:pPr>
        <w:pStyle w:val="Stepx-x-x"/>
      </w:pPr>
      <w:r w:rsidRPr="00AD0407">
        <w:t xml:space="preserve">Right-click and select </w:t>
      </w:r>
      <w:r w:rsidRPr="00AD0407">
        <w:rPr>
          <w:rStyle w:val="SpecialBold"/>
        </w:rPr>
        <w:t>View Instantiation Template</w:t>
      </w:r>
      <w:r>
        <w:t>.</w:t>
      </w:r>
    </w:p>
    <w:p w:rsidR="00FF4F8B" w:rsidRDefault="00FF4F8B" w:rsidP="00FF4F8B">
      <w:pPr>
        <w:pStyle w:val="Figure"/>
      </w:pPr>
      <w:r>
        <w:rPr>
          <w:noProof/>
          <w:lang w:eastAsia="en-US"/>
        </w:rPr>
        <w:lastRenderedPageBreak/>
        <w:drawing>
          <wp:inline distT="0" distB="0" distL="0" distR="0" wp14:anchorId="304B602D" wp14:editId="56B56F45">
            <wp:extent cx="3551228" cy="2149026"/>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551228" cy="2149026"/>
                    </a:xfrm>
                    <a:prstGeom prst="rect">
                      <a:avLst/>
                    </a:prstGeom>
                  </pic:spPr>
                </pic:pic>
              </a:graphicData>
            </a:graphic>
          </wp:inline>
        </w:drawing>
      </w:r>
    </w:p>
    <w:p w:rsidR="00FF4F8B" w:rsidRPr="00FF4F8B" w:rsidRDefault="00FF4F8B" w:rsidP="00FF4F8B">
      <w:pPr>
        <w:pStyle w:val="FigureCaption"/>
      </w:pPr>
      <w:r>
        <w:t xml:space="preserve">Figure </w:t>
      </w:r>
      <w:r w:rsidR="00A03945">
        <w:t>26</w:t>
      </w:r>
      <w:r>
        <w:t>. Generating an instantiation template</w:t>
      </w:r>
    </w:p>
    <w:p w:rsidR="00FF4F8B" w:rsidRDefault="00FF4F8B" w:rsidP="00FF4F8B">
      <w:pPr>
        <w:pStyle w:val="StepContinue"/>
      </w:pPr>
      <w:r w:rsidRPr="00AD0407">
        <w:t>The char_fifo_wrapper.v instantiation template is opened in the text editor in the Vivado IDE.</w:t>
      </w:r>
    </w:p>
    <w:p w:rsidR="00FF4F8B" w:rsidRDefault="009C3EE4" w:rsidP="00FF4F8B">
      <w:pPr>
        <w:pStyle w:val="Figure"/>
      </w:pPr>
      <w:r>
        <w:rPr>
          <w:noProof/>
          <w:lang w:eastAsia="en-US"/>
        </w:rPr>
        <w:drawing>
          <wp:inline distT="0" distB="0" distL="0" distR="0" wp14:anchorId="7712A0F9" wp14:editId="20B65F94">
            <wp:extent cx="3048000" cy="16287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48000" cy="1628775"/>
                    </a:xfrm>
                    <a:prstGeom prst="rect">
                      <a:avLst/>
                    </a:prstGeom>
                  </pic:spPr>
                </pic:pic>
              </a:graphicData>
            </a:graphic>
          </wp:inline>
        </w:drawing>
      </w:r>
    </w:p>
    <w:p w:rsidR="00FF4F8B" w:rsidRPr="00FF4F8B" w:rsidRDefault="00FF4F8B" w:rsidP="00FF4F8B">
      <w:pPr>
        <w:pStyle w:val="FigureCaption"/>
      </w:pPr>
      <w:r>
        <w:t xml:space="preserve">Figure </w:t>
      </w:r>
      <w:r w:rsidR="00A03945">
        <w:t>27</w:t>
      </w:r>
      <w:r>
        <w:t>. Part of the instantiation template</w:t>
      </w:r>
    </w:p>
    <w:p w:rsidR="00FF4F8B" w:rsidRDefault="00FF4F8B" w:rsidP="00CB21DD">
      <w:pPr>
        <w:pStyle w:val="Stepx-x-x"/>
      </w:pPr>
      <w:r>
        <w:t>Copy lines 3</w:t>
      </w:r>
      <w:r w:rsidR="009C3EE4">
        <w:t>9</w:t>
      </w:r>
      <w:r>
        <w:t xml:space="preserve"> through line 4</w:t>
      </w:r>
      <w:r w:rsidR="009C3EE4">
        <w:t>7</w:t>
      </w:r>
      <w:r>
        <w:t>, and paste them at or around line 334 in the</w:t>
      </w:r>
      <w:r w:rsidRPr="00AD0407">
        <w:t xml:space="preserve"> </w:t>
      </w:r>
      <w:r w:rsidRPr="00AD0407">
        <w:rPr>
          <w:rStyle w:val="SpecialBold"/>
        </w:rPr>
        <w:t>wave_gen.v</w:t>
      </w:r>
      <w:r w:rsidRPr="00AD0407">
        <w:t xml:space="preserve"> </w:t>
      </w:r>
      <w:r>
        <w:t>f</w:t>
      </w:r>
      <w:r w:rsidRPr="00AD0407">
        <w:t>ile</w:t>
      </w:r>
      <w:r>
        <w:t>.</w:t>
      </w:r>
    </w:p>
    <w:p w:rsidR="00FF4F8B" w:rsidRDefault="00FF4F8B" w:rsidP="00CB21DD">
      <w:pPr>
        <w:pStyle w:val="Stepx-x-x"/>
      </w:pPr>
      <w:r>
        <w:t>Save the</w:t>
      </w:r>
      <w:r w:rsidR="009C3EE4">
        <w:t xml:space="preserve"> Verilog</w:t>
      </w:r>
      <w:r>
        <w:t xml:space="preserve"> file.</w:t>
      </w:r>
    </w:p>
    <w:p w:rsidR="00CB21DD" w:rsidRPr="00AD0407" w:rsidRDefault="00FF4F8B" w:rsidP="00FF4F8B">
      <w:pPr>
        <w:pStyle w:val="Stepx-x"/>
      </w:pPr>
      <w:r>
        <w:t xml:space="preserve">Generate the bitstream and verify the functionality in hardware. </w:t>
      </w:r>
    </w:p>
    <w:p w:rsidR="005F1491" w:rsidRPr="004E2231" w:rsidRDefault="005F1491" w:rsidP="00CB21DD">
      <w:pPr>
        <w:pStyle w:val="Stepx-x-x"/>
        <w:rPr>
          <w:rFonts w:cs="Arial"/>
          <w:b/>
        </w:rPr>
      </w:pPr>
      <w:r>
        <w:rPr>
          <w:rFonts w:cs="Arial"/>
        </w:rPr>
        <w:t xml:space="preserve">Click on the </w:t>
      </w:r>
      <w:r w:rsidRPr="00012E10">
        <w:rPr>
          <w:rFonts w:cs="Arial"/>
          <w:b/>
        </w:rPr>
        <w:t>Run Implementation</w:t>
      </w:r>
      <w:r>
        <w:rPr>
          <w:rFonts w:cs="Arial"/>
        </w:rPr>
        <w:t xml:space="preserve"> in the </w:t>
      </w:r>
      <w:r w:rsidRPr="00012E10">
        <w:rPr>
          <w:rFonts w:cs="Arial"/>
          <w:i/>
        </w:rPr>
        <w:t>Flow Navigator</w:t>
      </w:r>
      <w:r>
        <w:rPr>
          <w:rFonts w:cs="Arial"/>
        </w:rPr>
        <w:t xml:space="preserve"> pane.</w:t>
      </w:r>
    </w:p>
    <w:p w:rsidR="004E2231" w:rsidRPr="005F1491" w:rsidRDefault="004E2231" w:rsidP="004E2231">
      <w:pPr>
        <w:pStyle w:val="StepContinue"/>
      </w:pPr>
      <w:r>
        <w:rPr>
          <w:rFonts w:cs="Arial"/>
        </w:rPr>
        <w:t xml:space="preserve">If prompted, click </w:t>
      </w:r>
      <w:r w:rsidRPr="00783660">
        <w:rPr>
          <w:rFonts w:cs="Arial"/>
          <w:b/>
        </w:rPr>
        <w:t>Yes</w:t>
      </w:r>
      <w:r>
        <w:rPr>
          <w:rFonts w:cs="Arial"/>
        </w:rPr>
        <w:t xml:space="preserve"> to Save the project before proceeding.</w:t>
      </w:r>
    </w:p>
    <w:p w:rsidR="00DF2787" w:rsidRPr="00DF2787" w:rsidRDefault="00DF2787" w:rsidP="00144C9A">
      <w:pPr>
        <w:pStyle w:val="Stepx-x-x"/>
        <w:rPr>
          <w:rFonts w:cs="Arial"/>
          <w:b/>
        </w:rPr>
      </w:pPr>
      <w:r>
        <w:t xml:space="preserve">Click </w:t>
      </w:r>
      <w:r w:rsidRPr="00DF2787">
        <w:rPr>
          <w:b/>
        </w:rPr>
        <w:t>OK</w:t>
      </w:r>
      <w:r>
        <w:t xml:space="preserve"> to re-run the synthesis process, followed by clicking </w:t>
      </w:r>
      <w:r w:rsidRPr="00DF2787">
        <w:rPr>
          <w:b/>
        </w:rPr>
        <w:t>Save</w:t>
      </w:r>
      <w:r>
        <w:t xml:space="preserve"> to save the design.</w:t>
      </w:r>
    </w:p>
    <w:p w:rsidR="005F1491" w:rsidRPr="005F1491" w:rsidRDefault="005F1491" w:rsidP="00144C9A">
      <w:pPr>
        <w:pStyle w:val="Stepx-x-x"/>
        <w:rPr>
          <w:rFonts w:cs="Arial"/>
          <w:b/>
        </w:rPr>
      </w:pPr>
      <w:r>
        <w:t>When completed, generate the resource utilization report and verify that one FIFO is being used.</w:t>
      </w:r>
    </w:p>
    <w:p w:rsidR="00144C9A" w:rsidRPr="00B96670" w:rsidRDefault="00144C9A" w:rsidP="00144C9A">
      <w:pPr>
        <w:pStyle w:val="Stepx-x-x"/>
        <w:rPr>
          <w:rStyle w:val="SpecialBold"/>
          <w:rFonts w:cs="Arial"/>
        </w:rPr>
      </w:pPr>
      <w:r w:rsidRPr="00AD0407">
        <w:t xml:space="preserve">In the Flow Navigator, under Program and Debug, click </w:t>
      </w:r>
      <w:r w:rsidRPr="00AD0407">
        <w:rPr>
          <w:rStyle w:val="SpecialBold"/>
        </w:rPr>
        <w:t>Generate Bitstream</w:t>
      </w:r>
      <w:r>
        <w:rPr>
          <w:rStyle w:val="SpecialBold"/>
        </w:rPr>
        <w:t>.</w:t>
      </w:r>
    </w:p>
    <w:p w:rsidR="00144C9A" w:rsidRDefault="005F1491" w:rsidP="00B82476">
      <w:pPr>
        <w:pStyle w:val="Stepx-x-x"/>
        <w:rPr>
          <w:rFonts w:cs="Arial"/>
          <w:bCs/>
          <w:noProof/>
        </w:rPr>
      </w:pPr>
      <w:r>
        <w:rPr>
          <w:rFonts w:cs="Arial"/>
          <w:bCs/>
          <w:noProof/>
        </w:rPr>
        <w:t xml:space="preserve">Open the hardware </w:t>
      </w:r>
      <w:r w:rsidR="000C1B9F">
        <w:rPr>
          <w:rFonts w:cs="Arial"/>
          <w:bCs/>
          <w:noProof/>
        </w:rPr>
        <w:t>manager</w:t>
      </w:r>
      <w:r>
        <w:rPr>
          <w:rFonts w:cs="Arial"/>
          <w:bCs/>
          <w:noProof/>
        </w:rPr>
        <w:t xml:space="preserve"> and verify the functionality of the design in the hardware.</w:t>
      </w:r>
    </w:p>
    <w:p w:rsidR="00BB0296" w:rsidRDefault="005F1491" w:rsidP="00B82476">
      <w:pPr>
        <w:pStyle w:val="Stepx-x-x"/>
        <w:rPr>
          <w:rFonts w:cs="Arial"/>
          <w:bCs/>
          <w:noProof/>
        </w:rPr>
      </w:pPr>
      <w:r>
        <w:rPr>
          <w:rFonts w:cs="Arial"/>
          <w:bCs/>
          <w:noProof/>
        </w:rPr>
        <w:t>When done, c</w:t>
      </w:r>
      <w:r w:rsidR="00BB0296" w:rsidRPr="00B50D59">
        <w:rPr>
          <w:rFonts w:cs="Arial"/>
          <w:bCs/>
          <w:noProof/>
        </w:rPr>
        <w:t>lose</w:t>
      </w:r>
      <w:r w:rsidR="00AE00D7">
        <w:rPr>
          <w:rFonts w:cs="Arial"/>
          <w:bCs/>
          <w:noProof/>
        </w:rPr>
        <w:t xml:space="preserve"> the</w:t>
      </w:r>
      <w:r w:rsidR="00BB0296"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rsidR="002F3C4D" w:rsidRPr="00B50D59" w:rsidRDefault="002F3C4D" w:rsidP="002F3C4D">
      <w:pPr>
        <w:pStyle w:val="LabHead"/>
      </w:pPr>
      <w:r w:rsidRPr="002F3C4D">
        <w:lastRenderedPageBreak/>
        <w:t>Conclusion</w:t>
      </w:r>
      <w:r w:rsidRPr="00B50D59">
        <w:t xml:space="preserve"> </w:t>
      </w:r>
    </w:p>
    <w:p w:rsidR="005522BA" w:rsidRDefault="00B02CF7" w:rsidP="009224B1">
      <w:pPr>
        <w:pStyle w:val="Body"/>
      </w:pPr>
      <w:r w:rsidRPr="00AD0407">
        <w:t xml:space="preserve">In this lab, you learned </w:t>
      </w:r>
      <w:r w:rsidR="005522BA">
        <w:t>how to add an existing IP during the project creation.  You also learned how to use IP Catalog and generate a core.  You then instantiated the core in the design, implemented the design, and verified the design in hardware.</w:t>
      </w:r>
      <w:r w:rsidR="007038B0">
        <w:t xml:space="preserve">  You also used the IP Integrator capability of the tool to generate a FIFO and then use</w:t>
      </w:r>
      <w:r w:rsidR="004E2231">
        <w:t xml:space="preserve"> it</w:t>
      </w:r>
      <w:r w:rsidR="007038B0">
        <w:t xml:space="preserve"> in the HDL design.</w:t>
      </w:r>
    </w:p>
    <w:sectPr w:rsidR="005522BA" w:rsidSect="00571E67">
      <w:headerReference w:type="even" r:id="rId42"/>
      <w:headerReference w:type="default" r:id="rId43"/>
      <w:footerReference w:type="even" r:id="rId44"/>
      <w:footerReference w:type="default" r:id="rId45"/>
      <w:headerReference w:type="first" r:id="rId46"/>
      <w:footerReference w:type="first" r:id="rId47"/>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D66" w:rsidRDefault="00D26D66">
      <w:r>
        <w:separator/>
      </w:r>
    </w:p>
    <w:p w:rsidR="00D26D66" w:rsidRDefault="00D26D66"/>
    <w:p w:rsidR="00D26D66" w:rsidRDefault="00D26D66"/>
  </w:endnote>
  <w:endnote w:type="continuationSeparator" w:id="0">
    <w:p w:rsidR="00D26D66" w:rsidRDefault="00D26D66">
      <w:r>
        <w:continuationSeparator/>
      </w:r>
    </w:p>
    <w:p w:rsidR="00D26D66" w:rsidRDefault="00D26D66"/>
    <w:p w:rsidR="00D26D66" w:rsidRDefault="00D26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Footer"/>
      <w:pBdr>
        <w:top w:val="single" w:sz="4" w:space="1" w:color="auto"/>
      </w:pBdr>
    </w:pPr>
    <w:r>
      <w:rPr>
        <w:rFonts w:cs="Arial"/>
        <w:noProof/>
        <w:lang w:eastAsia="en-US"/>
      </w:rPr>
      <w:drawing>
        <wp:anchor distT="0" distB="0" distL="114300" distR="114300" simplePos="0" relativeHeight="251658752" behindDoc="0" locked="0" layoutInCell="1" allowOverlap="1" wp14:anchorId="69C5E98A" wp14:editId="689D556E">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BA2C1C">
      <w:rPr>
        <w:rFonts w:cs="Arial"/>
        <w:noProof/>
        <w:lang w:eastAsia="en-US"/>
      </w:rPr>
      <w:t>Nexys4</w:t>
    </w:r>
    <w:r>
      <w:rPr>
        <w:rFonts w:cs="Arial"/>
        <w:noProof/>
        <w:lang w:eastAsia="en-US"/>
      </w:rPr>
      <w:t xml:space="preserve"> </w:t>
    </w:r>
    <w:r w:rsidR="00F956F1">
      <w:rPr>
        <w:rFonts w:cs="Arial"/>
        <w:noProof/>
        <w:lang w:eastAsia="en-US"/>
      </w:rPr>
      <w:t>4</w:t>
    </w:r>
    <w:r>
      <w:rPr>
        <w:rFonts w:cs="Arial"/>
      </w:rPr>
      <w:t>-</w:t>
    </w:r>
    <w:r>
      <w:rPr>
        <w:rFonts w:cs="Arial"/>
      </w:rPr>
      <w:fldChar w:fldCharType="begin"/>
    </w:r>
    <w:r>
      <w:rPr>
        <w:rFonts w:cs="Arial"/>
      </w:rPr>
      <w:instrText xml:space="preserve"> PAGE </w:instrText>
    </w:r>
    <w:r>
      <w:rPr>
        <w:rFonts w:cs="Arial"/>
      </w:rPr>
      <w:fldChar w:fldCharType="separate"/>
    </w:r>
    <w:r w:rsidR="002F44F8">
      <w:rPr>
        <w:rFonts w:cs="Arial"/>
        <w:noProof/>
      </w:rPr>
      <w:t>12</w:t>
    </w:r>
    <w:r>
      <w:rPr>
        <w:rFonts w:cs="Arial"/>
      </w:rPr>
      <w:fldChar w:fldCharType="end"/>
    </w:r>
    <w:r>
      <w:rPr>
        <w:rFonts w:cs="Arial"/>
      </w:rPr>
      <w:tab/>
    </w:r>
    <w:r w:rsidRPr="002D7CB2">
      <w:rPr>
        <w:rFonts w:cs="Arial"/>
      </w:rPr>
      <w:t>www.xilinx.com/</w:t>
    </w:r>
    <w:r w:rsidR="009F44E8">
      <w:rPr>
        <w:rFonts w:cs="Arial"/>
      </w:rPr>
      <w:t>support/</w:t>
    </w:r>
    <w:r w:rsidRPr="002D7CB2">
      <w:rPr>
        <w:rFonts w:cs="Arial"/>
      </w:rPr>
      <w:t>university</w:t>
    </w:r>
    <w:r>
      <w:rPr>
        <w:rFonts w:cs="Arial"/>
      </w:rPr>
      <w:tab/>
    </w:r>
    <w:r>
      <w:rPr>
        <w:rFonts w:cs="Arial"/>
      </w:rPr>
      <w:br/>
    </w:r>
    <w:r>
      <w:rPr>
        <w:rFonts w:cs="Arial"/>
      </w:rPr>
      <w:tab/>
      <w:t>xup@xilinx.com</w:t>
    </w:r>
  </w:p>
  <w:p w:rsidR="006502AC" w:rsidRDefault="006502AC" w:rsidP="00EC57D3">
    <w:pPr>
      <w:tabs>
        <w:tab w:val="left" w:pos="3240"/>
      </w:tabs>
    </w:pPr>
    <w:r>
      <w:tab/>
    </w:r>
    <w:r w:rsidRPr="00EC57D3">
      <w:t>©</w:t>
    </w:r>
    <w:r w:rsidR="007727CE">
      <w:t xml:space="preserve"> copyright 2014</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Footer"/>
      <w:pBdr>
        <w:top w:val="single" w:sz="4" w:space="1" w:color="auto"/>
      </w:pBdr>
      <w:tabs>
        <w:tab w:val="clear" w:pos="8640"/>
        <w:tab w:val="right" w:pos="9360"/>
      </w:tabs>
      <w:rPr>
        <w:rFonts w:cs="Arial"/>
      </w:rPr>
    </w:pPr>
    <w:r>
      <w:rPr>
        <w:rFonts w:cs="Arial"/>
        <w:noProof/>
        <w:lang w:eastAsia="en-US"/>
      </w:rPr>
      <w:drawing>
        <wp:anchor distT="0" distB="0" distL="114300" distR="114300" simplePos="0" relativeHeight="251657728" behindDoc="0" locked="0" layoutInCell="1" allowOverlap="1" wp14:anchorId="77FD149C" wp14:editId="430CA972">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sidR="009F44E8">
      <w:rPr>
        <w:rFonts w:cs="Arial"/>
      </w:rPr>
      <w:t>support/</w:t>
    </w:r>
    <w:r>
      <w:rPr>
        <w:rFonts w:cs="Arial"/>
      </w:rPr>
      <w:t>university</w:t>
    </w:r>
    <w:r>
      <w:rPr>
        <w:rFonts w:cs="Arial"/>
      </w:rPr>
      <w:tab/>
    </w:r>
    <w:r w:rsidR="00BA2C1C">
      <w:rPr>
        <w:rFonts w:cs="Arial"/>
      </w:rPr>
      <w:t>Nexys4</w:t>
    </w:r>
    <w:r>
      <w:rPr>
        <w:rFonts w:cs="Arial"/>
      </w:rPr>
      <w:t xml:space="preserve"> </w:t>
    </w:r>
    <w:r w:rsidR="00F956F1">
      <w:rPr>
        <w:rFonts w:cs="Arial"/>
      </w:rPr>
      <w:t>4</w:t>
    </w:r>
    <w:r>
      <w:rPr>
        <w:rFonts w:cs="Arial"/>
      </w:rPr>
      <w:t>-</w:t>
    </w:r>
    <w:r>
      <w:rPr>
        <w:rFonts w:cs="Arial"/>
      </w:rPr>
      <w:fldChar w:fldCharType="begin"/>
    </w:r>
    <w:r>
      <w:rPr>
        <w:rFonts w:cs="Arial"/>
      </w:rPr>
      <w:instrText xml:space="preserve"> PAGE </w:instrText>
    </w:r>
    <w:r>
      <w:rPr>
        <w:rFonts w:cs="Arial"/>
      </w:rPr>
      <w:fldChar w:fldCharType="separate"/>
    </w:r>
    <w:r w:rsidR="002F44F8">
      <w:rPr>
        <w:rFonts w:cs="Arial"/>
        <w:noProof/>
      </w:rPr>
      <w:t>13</w:t>
    </w:r>
    <w:r>
      <w:rPr>
        <w:rFonts w:cs="Arial"/>
      </w:rPr>
      <w:fldChar w:fldCharType="end"/>
    </w:r>
    <w:r>
      <w:rPr>
        <w:rFonts w:cs="Arial"/>
      </w:rPr>
      <w:br/>
    </w:r>
    <w:r>
      <w:rPr>
        <w:rFonts w:cs="Arial"/>
      </w:rPr>
      <w:tab/>
    </w:r>
    <w:r w:rsidRPr="009D4899">
      <w:rPr>
        <w:rFonts w:cs="Arial"/>
      </w:rPr>
      <w:t>xup@xilinx.com</w:t>
    </w:r>
  </w:p>
  <w:p w:rsidR="006502AC" w:rsidRDefault="006502AC" w:rsidP="00EC57D3">
    <w:pPr>
      <w:tabs>
        <w:tab w:val="left" w:pos="3240"/>
      </w:tabs>
    </w:pPr>
    <w:r>
      <w:tab/>
    </w:r>
    <w:r w:rsidRPr="00EC57D3">
      <w:t>©</w:t>
    </w:r>
    <w:r w:rsidR="007727CE">
      <w:t xml:space="preserve"> copyright 2014</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pStyle w:val="Footer"/>
      <w:tabs>
        <w:tab w:val="clear" w:pos="8640"/>
        <w:tab w:val="right" w:pos="8730"/>
      </w:tabs>
      <w:ind w:left="-270"/>
    </w:pPr>
    <w:r>
      <w:rPr>
        <w:noProof/>
        <w:lang w:eastAsia="en-US"/>
      </w:rPr>
      <mc:AlternateContent>
        <mc:Choice Requires="wps">
          <w:drawing>
            <wp:anchor distT="0" distB="0" distL="114300" distR="114300" simplePos="0" relativeHeight="251656704" behindDoc="0" locked="0" layoutInCell="0" allowOverlap="1" wp14:anchorId="0AEFA8F2" wp14:editId="27310769">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6502AC" w:rsidRDefault="006502AC">
    <w:pPr>
      <w:pStyle w:val="Footer"/>
      <w:ind w:left="-270"/>
    </w:pPr>
    <w:r>
      <w:tab/>
    </w:r>
    <w:r>
      <w:rPr>
        <w:rFonts w:cs="Arial"/>
      </w:rPr>
      <w:t>1-877-XLX-CLASS</w:t>
    </w:r>
    <w:r>
      <w:rPr>
        <w:rFonts w:cs="Arial"/>
      </w:rPr>
      <w:tab/>
    </w:r>
  </w:p>
  <w:p w:rsidR="006502AC" w:rsidRDefault="006502AC">
    <w:pPr>
      <w:pStyle w:val="Footer"/>
      <w:jc w:val="right"/>
    </w:pPr>
  </w:p>
  <w:p w:rsidR="006502AC" w:rsidRDefault="006502AC"/>
  <w:p w:rsidR="006502AC" w:rsidRDefault="006502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D66" w:rsidRDefault="00D26D66">
      <w:r>
        <w:separator/>
      </w:r>
    </w:p>
    <w:p w:rsidR="00D26D66" w:rsidRDefault="00D26D66"/>
    <w:p w:rsidR="00D26D66" w:rsidRDefault="00D26D66"/>
  </w:footnote>
  <w:footnote w:type="continuationSeparator" w:id="0">
    <w:p w:rsidR="00D26D66" w:rsidRDefault="00D26D66">
      <w:r>
        <w:continuationSeparator/>
      </w:r>
    </w:p>
    <w:p w:rsidR="00D26D66" w:rsidRDefault="00D26D66"/>
    <w:p w:rsidR="00D26D66" w:rsidRDefault="00D26D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rsidP="00187071">
    <w:pPr>
      <w:pStyle w:val="Header"/>
      <w:tabs>
        <w:tab w:val="clear" w:pos="4320"/>
      </w:tabs>
    </w:pPr>
    <w:r>
      <w:t>Lab1orkbook</w:t>
    </w:r>
  </w:p>
  <w:p w:rsidR="006502AC" w:rsidRDefault="006502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rsidP="00187071">
    <w:pPr>
      <w:pStyle w:val="Header"/>
      <w:tabs>
        <w:tab w:val="clear" w:pos="4320"/>
      </w:tabs>
    </w:pPr>
    <w:r>
      <w:t xml:space="preserve">Lab Workbook </w:t>
    </w:r>
    <w:r>
      <w:tab/>
    </w:r>
    <w:r w:rsidR="00D26D66">
      <w:fldChar w:fldCharType="begin"/>
    </w:r>
    <w:r w:rsidR="00D26D66">
      <w:instrText xml:space="preserve"> STYLEREF  "Lab Title"  \* MERGEFORM</w:instrText>
    </w:r>
    <w:r w:rsidR="00D26D66">
      <w:instrText xml:space="preserve">AT </w:instrText>
    </w:r>
    <w:r w:rsidR="00D26D66">
      <w:fldChar w:fldCharType="separate"/>
    </w:r>
    <w:r w:rsidR="002F44F8" w:rsidRPr="002F44F8">
      <w:rPr>
        <w:b/>
        <w:bCs/>
        <w:noProof/>
      </w:rPr>
      <w:t>Using</w:t>
    </w:r>
    <w:r w:rsidR="002F44F8">
      <w:rPr>
        <w:noProof/>
      </w:rPr>
      <w:t xml:space="preserve"> the IP Catalog and IP Integrator</w:t>
    </w:r>
    <w:r w:rsidR="00D26D66">
      <w:rPr>
        <w:noProof/>
      </w:rPr>
      <w:fldChar w:fldCharType="end"/>
    </w:r>
  </w:p>
  <w:p w:rsidR="006502AC" w:rsidRDefault="006502A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2AC" w:rsidRDefault="006502AC">
    <w:pPr>
      <w:jc w:val="right"/>
    </w:pPr>
    <w:r>
      <w:rPr>
        <w:noProof/>
        <w:lang w:eastAsia="en-US"/>
      </w:rPr>
      <w:drawing>
        <wp:inline distT="0" distB="0" distL="0" distR="0" wp14:anchorId="7B22C61B" wp14:editId="0016EF86">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6502AC" w:rsidRDefault="006502AC"/>
  <w:p w:rsidR="006502AC" w:rsidRDefault="006502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25pt;height:22.5pt" o:bullet="t">
        <v:imagedata r:id="rId1" o:title="art76C6"/>
      </v:shape>
    </w:pict>
  </w:numPicBullet>
  <w:abstractNum w:abstractNumId="0">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1">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2">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5">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6">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7">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8">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C5B03"/>
    <w:multiLevelType w:val="hybridMultilevel"/>
    <w:tmpl w:val="660E942C"/>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2">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3">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6">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7">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8">
    <w:nsid w:val="672E27FA"/>
    <w:multiLevelType w:val="hybridMultilevel"/>
    <w:tmpl w:val="EF866B88"/>
    <w:lvl w:ilvl="0" w:tplc="B886713C">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20"/>
  </w:num>
  <w:num w:numId="3">
    <w:abstractNumId w:val="12"/>
  </w:num>
  <w:num w:numId="4">
    <w:abstractNumId w:val="2"/>
  </w:num>
  <w:num w:numId="5">
    <w:abstractNumId w:val="8"/>
  </w:num>
  <w:num w:numId="6">
    <w:abstractNumId w:val="13"/>
  </w:num>
  <w:num w:numId="7">
    <w:abstractNumId w:val="3"/>
  </w:num>
  <w:num w:numId="8">
    <w:abstractNumId w:val="5"/>
  </w:num>
  <w:num w:numId="9">
    <w:abstractNumId w:val="14"/>
  </w:num>
  <w:num w:numId="10">
    <w:abstractNumId w:val="9"/>
  </w:num>
  <w:num w:numId="11">
    <w:abstractNumId w:val="11"/>
  </w:num>
  <w:num w:numId="12">
    <w:abstractNumId w:val="6"/>
  </w:num>
  <w:num w:numId="13">
    <w:abstractNumId w:val="15"/>
  </w:num>
  <w:num w:numId="14">
    <w:abstractNumId w:val="16"/>
  </w:num>
  <w:num w:numId="15">
    <w:abstractNumId w:val="7"/>
  </w:num>
  <w:num w:numId="16">
    <w:abstractNumId w:val="17"/>
  </w:num>
  <w:num w:numId="17">
    <w:abstractNumId w:val="7"/>
    <w:lvlOverride w:ilvl="0">
      <w:startOverride w:val="1"/>
    </w:lvlOverride>
  </w:num>
  <w:num w:numId="18">
    <w:abstractNumId w:val="1"/>
  </w:num>
  <w:num w:numId="19">
    <w:abstractNumId w:val="19"/>
  </w:num>
  <w:num w:numId="20">
    <w:abstractNumId w:val="10"/>
  </w:num>
  <w:num w:numId="21">
    <w:abstractNumId w:val="0"/>
  </w:num>
  <w:num w:numId="2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0972"/>
    <w:rsid w:val="00007B77"/>
    <w:rsid w:val="00012AF2"/>
    <w:rsid w:val="00012E10"/>
    <w:rsid w:val="00013B56"/>
    <w:rsid w:val="00015509"/>
    <w:rsid w:val="00015678"/>
    <w:rsid w:val="00016FDD"/>
    <w:rsid w:val="00021AC2"/>
    <w:rsid w:val="00022A09"/>
    <w:rsid w:val="0003245E"/>
    <w:rsid w:val="00033F47"/>
    <w:rsid w:val="00035468"/>
    <w:rsid w:val="00036F49"/>
    <w:rsid w:val="00037E5A"/>
    <w:rsid w:val="00042358"/>
    <w:rsid w:val="000432EB"/>
    <w:rsid w:val="0004428C"/>
    <w:rsid w:val="000472A0"/>
    <w:rsid w:val="00052E64"/>
    <w:rsid w:val="000534E9"/>
    <w:rsid w:val="0005387D"/>
    <w:rsid w:val="00060453"/>
    <w:rsid w:val="00062E76"/>
    <w:rsid w:val="00063F0E"/>
    <w:rsid w:val="00064AC4"/>
    <w:rsid w:val="00067283"/>
    <w:rsid w:val="0006734B"/>
    <w:rsid w:val="0007214E"/>
    <w:rsid w:val="00072627"/>
    <w:rsid w:val="00072996"/>
    <w:rsid w:val="0007538A"/>
    <w:rsid w:val="000754A5"/>
    <w:rsid w:val="000803F2"/>
    <w:rsid w:val="00083FB4"/>
    <w:rsid w:val="00092A72"/>
    <w:rsid w:val="00093305"/>
    <w:rsid w:val="000A53EE"/>
    <w:rsid w:val="000A5EE1"/>
    <w:rsid w:val="000B0FDB"/>
    <w:rsid w:val="000B1215"/>
    <w:rsid w:val="000B6D26"/>
    <w:rsid w:val="000C1B9F"/>
    <w:rsid w:val="000C3B2B"/>
    <w:rsid w:val="000D07F9"/>
    <w:rsid w:val="000D1A47"/>
    <w:rsid w:val="000D4CB1"/>
    <w:rsid w:val="000E531D"/>
    <w:rsid w:val="000E7285"/>
    <w:rsid w:val="000F0471"/>
    <w:rsid w:val="000F6589"/>
    <w:rsid w:val="000F7F34"/>
    <w:rsid w:val="00101C6F"/>
    <w:rsid w:val="0010318E"/>
    <w:rsid w:val="00110194"/>
    <w:rsid w:val="00111881"/>
    <w:rsid w:val="0011365C"/>
    <w:rsid w:val="00117127"/>
    <w:rsid w:val="00117A05"/>
    <w:rsid w:val="0012012C"/>
    <w:rsid w:val="00121544"/>
    <w:rsid w:val="001241CB"/>
    <w:rsid w:val="00126A05"/>
    <w:rsid w:val="00127C8C"/>
    <w:rsid w:val="00127E90"/>
    <w:rsid w:val="00135472"/>
    <w:rsid w:val="00135D54"/>
    <w:rsid w:val="00141389"/>
    <w:rsid w:val="001436FC"/>
    <w:rsid w:val="00144C9A"/>
    <w:rsid w:val="00146043"/>
    <w:rsid w:val="001476DB"/>
    <w:rsid w:val="001509DD"/>
    <w:rsid w:val="001540E0"/>
    <w:rsid w:val="001549AF"/>
    <w:rsid w:val="00162179"/>
    <w:rsid w:val="00165060"/>
    <w:rsid w:val="001650DB"/>
    <w:rsid w:val="00167F8F"/>
    <w:rsid w:val="00173B02"/>
    <w:rsid w:val="00177B6E"/>
    <w:rsid w:val="001846C4"/>
    <w:rsid w:val="00185FA0"/>
    <w:rsid w:val="00187071"/>
    <w:rsid w:val="001923E3"/>
    <w:rsid w:val="00193C8D"/>
    <w:rsid w:val="001965B5"/>
    <w:rsid w:val="001A4E65"/>
    <w:rsid w:val="001B088B"/>
    <w:rsid w:val="001B0E3B"/>
    <w:rsid w:val="001B5746"/>
    <w:rsid w:val="001B59A3"/>
    <w:rsid w:val="001B77F4"/>
    <w:rsid w:val="001C1536"/>
    <w:rsid w:val="001C6F61"/>
    <w:rsid w:val="001D0BD3"/>
    <w:rsid w:val="001D17C9"/>
    <w:rsid w:val="001D63DB"/>
    <w:rsid w:val="001E2316"/>
    <w:rsid w:val="001F2A2C"/>
    <w:rsid w:val="001F32BA"/>
    <w:rsid w:val="001F3981"/>
    <w:rsid w:val="001F67E0"/>
    <w:rsid w:val="0021546E"/>
    <w:rsid w:val="002174DB"/>
    <w:rsid w:val="00217AC6"/>
    <w:rsid w:val="002208B6"/>
    <w:rsid w:val="00221A23"/>
    <w:rsid w:val="002232BC"/>
    <w:rsid w:val="00224776"/>
    <w:rsid w:val="00236B82"/>
    <w:rsid w:val="002374D7"/>
    <w:rsid w:val="00240CA4"/>
    <w:rsid w:val="00240E25"/>
    <w:rsid w:val="00241A59"/>
    <w:rsid w:val="00244737"/>
    <w:rsid w:val="00250F8B"/>
    <w:rsid w:val="00251E02"/>
    <w:rsid w:val="002568BB"/>
    <w:rsid w:val="00257C6C"/>
    <w:rsid w:val="002609C3"/>
    <w:rsid w:val="00261EE9"/>
    <w:rsid w:val="00262203"/>
    <w:rsid w:val="00263279"/>
    <w:rsid w:val="00265985"/>
    <w:rsid w:val="00267AAE"/>
    <w:rsid w:val="00270254"/>
    <w:rsid w:val="00271A2C"/>
    <w:rsid w:val="00282F03"/>
    <w:rsid w:val="002905F6"/>
    <w:rsid w:val="002A1168"/>
    <w:rsid w:val="002A2DCF"/>
    <w:rsid w:val="002A4ADB"/>
    <w:rsid w:val="002B0057"/>
    <w:rsid w:val="002B27F1"/>
    <w:rsid w:val="002B6B07"/>
    <w:rsid w:val="002B7720"/>
    <w:rsid w:val="002C256C"/>
    <w:rsid w:val="002C5582"/>
    <w:rsid w:val="002C59AA"/>
    <w:rsid w:val="002C61F2"/>
    <w:rsid w:val="002C7E9A"/>
    <w:rsid w:val="002D0B39"/>
    <w:rsid w:val="002D0B87"/>
    <w:rsid w:val="002D38A0"/>
    <w:rsid w:val="002D3DA1"/>
    <w:rsid w:val="002D6775"/>
    <w:rsid w:val="002D7CB2"/>
    <w:rsid w:val="002E095F"/>
    <w:rsid w:val="002E78FB"/>
    <w:rsid w:val="002F3C4D"/>
    <w:rsid w:val="002F44F8"/>
    <w:rsid w:val="002F4AEB"/>
    <w:rsid w:val="002F75DF"/>
    <w:rsid w:val="00310A5B"/>
    <w:rsid w:val="003111B6"/>
    <w:rsid w:val="00317C44"/>
    <w:rsid w:val="00317DF9"/>
    <w:rsid w:val="00335C46"/>
    <w:rsid w:val="00344EC0"/>
    <w:rsid w:val="00347F37"/>
    <w:rsid w:val="003500B7"/>
    <w:rsid w:val="00363A2F"/>
    <w:rsid w:val="0037117F"/>
    <w:rsid w:val="00371ECA"/>
    <w:rsid w:val="0037562F"/>
    <w:rsid w:val="0037597C"/>
    <w:rsid w:val="003822A5"/>
    <w:rsid w:val="00382E0F"/>
    <w:rsid w:val="003869AD"/>
    <w:rsid w:val="00393F20"/>
    <w:rsid w:val="00394DDF"/>
    <w:rsid w:val="003966A9"/>
    <w:rsid w:val="00396C99"/>
    <w:rsid w:val="00397529"/>
    <w:rsid w:val="003A5865"/>
    <w:rsid w:val="003B0D90"/>
    <w:rsid w:val="003B5D16"/>
    <w:rsid w:val="003B605A"/>
    <w:rsid w:val="003C0116"/>
    <w:rsid w:val="003C35F2"/>
    <w:rsid w:val="003C7F96"/>
    <w:rsid w:val="003D1390"/>
    <w:rsid w:val="003D4065"/>
    <w:rsid w:val="003D509B"/>
    <w:rsid w:val="003D5837"/>
    <w:rsid w:val="003E2A2B"/>
    <w:rsid w:val="003E4976"/>
    <w:rsid w:val="003E759A"/>
    <w:rsid w:val="003E79CA"/>
    <w:rsid w:val="003F37CE"/>
    <w:rsid w:val="003F3C02"/>
    <w:rsid w:val="003F56BF"/>
    <w:rsid w:val="003F615C"/>
    <w:rsid w:val="003F6EBB"/>
    <w:rsid w:val="00401D5E"/>
    <w:rsid w:val="00403529"/>
    <w:rsid w:val="00404A15"/>
    <w:rsid w:val="00410298"/>
    <w:rsid w:val="00410D8D"/>
    <w:rsid w:val="004127A4"/>
    <w:rsid w:val="00415F07"/>
    <w:rsid w:val="00417536"/>
    <w:rsid w:val="00417F25"/>
    <w:rsid w:val="00423568"/>
    <w:rsid w:val="00423CC4"/>
    <w:rsid w:val="00425BC8"/>
    <w:rsid w:val="004274D2"/>
    <w:rsid w:val="0043109E"/>
    <w:rsid w:val="00435D24"/>
    <w:rsid w:val="00436B1E"/>
    <w:rsid w:val="00442043"/>
    <w:rsid w:val="00444D09"/>
    <w:rsid w:val="004463D9"/>
    <w:rsid w:val="00456834"/>
    <w:rsid w:val="00460BA8"/>
    <w:rsid w:val="00465A15"/>
    <w:rsid w:val="00466E3E"/>
    <w:rsid w:val="0047603C"/>
    <w:rsid w:val="0048054E"/>
    <w:rsid w:val="00482104"/>
    <w:rsid w:val="004847E4"/>
    <w:rsid w:val="004865A8"/>
    <w:rsid w:val="00491C46"/>
    <w:rsid w:val="00497D7F"/>
    <w:rsid w:val="004A0AE8"/>
    <w:rsid w:val="004A19B8"/>
    <w:rsid w:val="004A77E2"/>
    <w:rsid w:val="004B02E3"/>
    <w:rsid w:val="004B088E"/>
    <w:rsid w:val="004B2B8F"/>
    <w:rsid w:val="004B508A"/>
    <w:rsid w:val="004C47DA"/>
    <w:rsid w:val="004C64AC"/>
    <w:rsid w:val="004D339A"/>
    <w:rsid w:val="004E09BC"/>
    <w:rsid w:val="004E2231"/>
    <w:rsid w:val="004E5AB8"/>
    <w:rsid w:val="004E64B6"/>
    <w:rsid w:val="004F274F"/>
    <w:rsid w:val="004F5C47"/>
    <w:rsid w:val="004F6025"/>
    <w:rsid w:val="004F7077"/>
    <w:rsid w:val="00500A35"/>
    <w:rsid w:val="00500E0F"/>
    <w:rsid w:val="00501325"/>
    <w:rsid w:val="00501811"/>
    <w:rsid w:val="00503443"/>
    <w:rsid w:val="0050435A"/>
    <w:rsid w:val="0051173A"/>
    <w:rsid w:val="00520560"/>
    <w:rsid w:val="005232E4"/>
    <w:rsid w:val="005326DA"/>
    <w:rsid w:val="00536364"/>
    <w:rsid w:val="00541534"/>
    <w:rsid w:val="00541933"/>
    <w:rsid w:val="00542987"/>
    <w:rsid w:val="00546B93"/>
    <w:rsid w:val="00547ECC"/>
    <w:rsid w:val="005522BA"/>
    <w:rsid w:val="00552FFF"/>
    <w:rsid w:val="005538C2"/>
    <w:rsid w:val="00556030"/>
    <w:rsid w:val="005565E9"/>
    <w:rsid w:val="00560B2D"/>
    <w:rsid w:val="0056261B"/>
    <w:rsid w:val="0056440C"/>
    <w:rsid w:val="00565CE9"/>
    <w:rsid w:val="00567DF5"/>
    <w:rsid w:val="005708FD"/>
    <w:rsid w:val="00571E67"/>
    <w:rsid w:val="00576649"/>
    <w:rsid w:val="00577F18"/>
    <w:rsid w:val="005839F2"/>
    <w:rsid w:val="005847E6"/>
    <w:rsid w:val="00585C71"/>
    <w:rsid w:val="0059201D"/>
    <w:rsid w:val="005926E8"/>
    <w:rsid w:val="00592C9D"/>
    <w:rsid w:val="00596701"/>
    <w:rsid w:val="005967F9"/>
    <w:rsid w:val="005973DC"/>
    <w:rsid w:val="005A1F5B"/>
    <w:rsid w:val="005A638E"/>
    <w:rsid w:val="005A6E12"/>
    <w:rsid w:val="005B112C"/>
    <w:rsid w:val="005B39AA"/>
    <w:rsid w:val="005B3B89"/>
    <w:rsid w:val="005B5819"/>
    <w:rsid w:val="005B7217"/>
    <w:rsid w:val="005C2BAF"/>
    <w:rsid w:val="005C339F"/>
    <w:rsid w:val="005C67C5"/>
    <w:rsid w:val="005D193F"/>
    <w:rsid w:val="005D1949"/>
    <w:rsid w:val="005E5665"/>
    <w:rsid w:val="005E7FFE"/>
    <w:rsid w:val="005F1491"/>
    <w:rsid w:val="0061109B"/>
    <w:rsid w:val="00617BB0"/>
    <w:rsid w:val="00622B61"/>
    <w:rsid w:val="00623B76"/>
    <w:rsid w:val="00624F72"/>
    <w:rsid w:val="0062559E"/>
    <w:rsid w:val="006258E1"/>
    <w:rsid w:val="00642535"/>
    <w:rsid w:val="006502AC"/>
    <w:rsid w:val="00651C3B"/>
    <w:rsid w:val="00655327"/>
    <w:rsid w:val="00665BBE"/>
    <w:rsid w:val="00665F1A"/>
    <w:rsid w:val="0066678B"/>
    <w:rsid w:val="006749FA"/>
    <w:rsid w:val="006753EC"/>
    <w:rsid w:val="00675F5D"/>
    <w:rsid w:val="00681D4F"/>
    <w:rsid w:val="006911CB"/>
    <w:rsid w:val="00691E95"/>
    <w:rsid w:val="00694A65"/>
    <w:rsid w:val="00696482"/>
    <w:rsid w:val="006A284F"/>
    <w:rsid w:val="006A7461"/>
    <w:rsid w:val="006B07B9"/>
    <w:rsid w:val="006B357F"/>
    <w:rsid w:val="006B3B27"/>
    <w:rsid w:val="006B4995"/>
    <w:rsid w:val="006B5A59"/>
    <w:rsid w:val="006C21CA"/>
    <w:rsid w:val="006C33F7"/>
    <w:rsid w:val="006C4144"/>
    <w:rsid w:val="006C7F10"/>
    <w:rsid w:val="006D1999"/>
    <w:rsid w:val="006D3BBC"/>
    <w:rsid w:val="006D45A2"/>
    <w:rsid w:val="006D50B0"/>
    <w:rsid w:val="006D6C36"/>
    <w:rsid w:val="006E2FE4"/>
    <w:rsid w:val="006E672A"/>
    <w:rsid w:val="006F02FC"/>
    <w:rsid w:val="006F060B"/>
    <w:rsid w:val="006F2318"/>
    <w:rsid w:val="006F32EA"/>
    <w:rsid w:val="006F651D"/>
    <w:rsid w:val="007038B0"/>
    <w:rsid w:val="007057E1"/>
    <w:rsid w:val="00706350"/>
    <w:rsid w:val="00713079"/>
    <w:rsid w:val="0071378F"/>
    <w:rsid w:val="0071611A"/>
    <w:rsid w:val="007208A7"/>
    <w:rsid w:val="00727965"/>
    <w:rsid w:val="00733A50"/>
    <w:rsid w:val="007365A0"/>
    <w:rsid w:val="007373E5"/>
    <w:rsid w:val="0075780A"/>
    <w:rsid w:val="00757B58"/>
    <w:rsid w:val="00761310"/>
    <w:rsid w:val="00762B36"/>
    <w:rsid w:val="00766F91"/>
    <w:rsid w:val="00767E79"/>
    <w:rsid w:val="00770579"/>
    <w:rsid w:val="007727CE"/>
    <w:rsid w:val="0077573D"/>
    <w:rsid w:val="00776776"/>
    <w:rsid w:val="00780593"/>
    <w:rsid w:val="00780F67"/>
    <w:rsid w:val="00782448"/>
    <w:rsid w:val="00794FF0"/>
    <w:rsid w:val="007A0E16"/>
    <w:rsid w:val="007A2987"/>
    <w:rsid w:val="007B2025"/>
    <w:rsid w:val="007B4CFA"/>
    <w:rsid w:val="007C12D8"/>
    <w:rsid w:val="007C3160"/>
    <w:rsid w:val="007C4ADA"/>
    <w:rsid w:val="007C75CB"/>
    <w:rsid w:val="007D0737"/>
    <w:rsid w:val="007D27D2"/>
    <w:rsid w:val="007D3F94"/>
    <w:rsid w:val="007E01B5"/>
    <w:rsid w:val="007E0693"/>
    <w:rsid w:val="007E23AC"/>
    <w:rsid w:val="007E3318"/>
    <w:rsid w:val="007E424C"/>
    <w:rsid w:val="00800965"/>
    <w:rsid w:val="00800A1D"/>
    <w:rsid w:val="00801A04"/>
    <w:rsid w:val="0080260A"/>
    <w:rsid w:val="00805E91"/>
    <w:rsid w:val="00813016"/>
    <w:rsid w:val="00813D82"/>
    <w:rsid w:val="00816AF8"/>
    <w:rsid w:val="00825318"/>
    <w:rsid w:val="00826F6C"/>
    <w:rsid w:val="00831D1F"/>
    <w:rsid w:val="00832BB1"/>
    <w:rsid w:val="00832C21"/>
    <w:rsid w:val="008331D1"/>
    <w:rsid w:val="00836E18"/>
    <w:rsid w:val="00845F75"/>
    <w:rsid w:val="00846F09"/>
    <w:rsid w:val="008470AF"/>
    <w:rsid w:val="008508D4"/>
    <w:rsid w:val="008509D1"/>
    <w:rsid w:val="00856344"/>
    <w:rsid w:val="00856B0A"/>
    <w:rsid w:val="00857349"/>
    <w:rsid w:val="008576DE"/>
    <w:rsid w:val="0086091D"/>
    <w:rsid w:val="0086155E"/>
    <w:rsid w:val="00862894"/>
    <w:rsid w:val="00863580"/>
    <w:rsid w:val="00870C44"/>
    <w:rsid w:val="00873F48"/>
    <w:rsid w:val="00876120"/>
    <w:rsid w:val="00881AB7"/>
    <w:rsid w:val="00883901"/>
    <w:rsid w:val="00883904"/>
    <w:rsid w:val="00884258"/>
    <w:rsid w:val="008909FC"/>
    <w:rsid w:val="00893CC3"/>
    <w:rsid w:val="008959D9"/>
    <w:rsid w:val="008A0502"/>
    <w:rsid w:val="008A1EE7"/>
    <w:rsid w:val="008A27EF"/>
    <w:rsid w:val="008A4AD6"/>
    <w:rsid w:val="008A4B2F"/>
    <w:rsid w:val="008B3D00"/>
    <w:rsid w:val="008B40C1"/>
    <w:rsid w:val="008B635A"/>
    <w:rsid w:val="008C247C"/>
    <w:rsid w:val="008C538C"/>
    <w:rsid w:val="008C67C3"/>
    <w:rsid w:val="008E09B1"/>
    <w:rsid w:val="008E1D00"/>
    <w:rsid w:val="008E5110"/>
    <w:rsid w:val="008E65CA"/>
    <w:rsid w:val="008E7B29"/>
    <w:rsid w:val="008E7BF5"/>
    <w:rsid w:val="008F1FB6"/>
    <w:rsid w:val="008F3808"/>
    <w:rsid w:val="008F492B"/>
    <w:rsid w:val="008F609A"/>
    <w:rsid w:val="00903836"/>
    <w:rsid w:val="0091245D"/>
    <w:rsid w:val="00913075"/>
    <w:rsid w:val="0091310E"/>
    <w:rsid w:val="00915AE8"/>
    <w:rsid w:val="00915D79"/>
    <w:rsid w:val="00921B3F"/>
    <w:rsid w:val="009224B1"/>
    <w:rsid w:val="009243B5"/>
    <w:rsid w:val="00930D88"/>
    <w:rsid w:val="009314E9"/>
    <w:rsid w:val="00941F1D"/>
    <w:rsid w:val="009439AD"/>
    <w:rsid w:val="00946E0B"/>
    <w:rsid w:val="00950257"/>
    <w:rsid w:val="0095270A"/>
    <w:rsid w:val="00953EBE"/>
    <w:rsid w:val="00961E14"/>
    <w:rsid w:val="00972C70"/>
    <w:rsid w:val="00974CE3"/>
    <w:rsid w:val="00976483"/>
    <w:rsid w:val="00976DFA"/>
    <w:rsid w:val="00987361"/>
    <w:rsid w:val="00993145"/>
    <w:rsid w:val="00993ADF"/>
    <w:rsid w:val="009951EE"/>
    <w:rsid w:val="00997E46"/>
    <w:rsid w:val="009A4753"/>
    <w:rsid w:val="009B0720"/>
    <w:rsid w:val="009B373F"/>
    <w:rsid w:val="009B478B"/>
    <w:rsid w:val="009B4B89"/>
    <w:rsid w:val="009B6F4C"/>
    <w:rsid w:val="009B70F5"/>
    <w:rsid w:val="009C0A1D"/>
    <w:rsid w:val="009C21CE"/>
    <w:rsid w:val="009C3EE4"/>
    <w:rsid w:val="009C52EE"/>
    <w:rsid w:val="009C75D4"/>
    <w:rsid w:val="009D0995"/>
    <w:rsid w:val="009D2845"/>
    <w:rsid w:val="009D4899"/>
    <w:rsid w:val="009D4A30"/>
    <w:rsid w:val="009D5E45"/>
    <w:rsid w:val="009D7902"/>
    <w:rsid w:val="009F44E8"/>
    <w:rsid w:val="009F57ED"/>
    <w:rsid w:val="00A01FFC"/>
    <w:rsid w:val="00A02A16"/>
    <w:rsid w:val="00A03945"/>
    <w:rsid w:val="00A03F00"/>
    <w:rsid w:val="00A10928"/>
    <w:rsid w:val="00A150D8"/>
    <w:rsid w:val="00A1566F"/>
    <w:rsid w:val="00A17E7C"/>
    <w:rsid w:val="00A26D1A"/>
    <w:rsid w:val="00A37743"/>
    <w:rsid w:val="00A546E2"/>
    <w:rsid w:val="00A54735"/>
    <w:rsid w:val="00A563D3"/>
    <w:rsid w:val="00A64093"/>
    <w:rsid w:val="00A67D79"/>
    <w:rsid w:val="00A73AE6"/>
    <w:rsid w:val="00A75EDE"/>
    <w:rsid w:val="00A80C29"/>
    <w:rsid w:val="00A815F4"/>
    <w:rsid w:val="00A866D2"/>
    <w:rsid w:val="00A866EA"/>
    <w:rsid w:val="00A8713E"/>
    <w:rsid w:val="00A874A1"/>
    <w:rsid w:val="00A93174"/>
    <w:rsid w:val="00A974DA"/>
    <w:rsid w:val="00A97C53"/>
    <w:rsid w:val="00AA17F1"/>
    <w:rsid w:val="00AA2F14"/>
    <w:rsid w:val="00AB17A5"/>
    <w:rsid w:val="00AB3659"/>
    <w:rsid w:val="00AB414B"/>
    <w:rsid w:val="00AB44BB"/>
    <w:rsid w:val="00AC5117"/>
    <w:rsid w:val="00AE00D7"/>
    <w:rsid w:val="00AE08C1"/>
    <w:rsid w:val="00AE1115"/>
    <w:rsid w:val="00AE22ED"/>
    <w:rsid w:val="00AE2D0E"/>
    <w:rsid w:val="00AE6CF4"/>
    <w:rsid w:val="00AE7081"/>
    <w:rsid w:val="00AF0A29"/>
    <w:rsid w:val="00AF2310"/>
    <w:rsid w:val="00B0216D"/>
    <w:rsid w:val="00B02CF7"/>
    <w:rsid w:val="00B034AE"/>
    <w:rsid w:val="00B0575C"/>
    <w:rsid w:val="00B112F7"/>
    <w:rsid w:val="00B131F2"/>
    <w:rsid w:val="00B151AE"/>
    <w:rsid w:val="00B161AE"/>
    <w:rsid w:val="00B1736E"/>
    <w:rsid w:val="00B231B6"/>
    <w:rsid w:val="00B23D13"/>
    <w:rsid w:val="00B24B59"/>
    <w:rsid w:val="00B24EC9"/>
    <w:rsid w:val="00B25E7C"/>
    <w:rsid w:val="00B26719"/>
    <w:rsid w:val="00B303C0"/>
    <w:rsid w:val="00B305D7"/>
    <w:rsid w:val="00B33D07"/>
    <w:rsid w:val="00B35351"/>
    <w:rsid w:val="00B40023"/>
    <w:rsid w:val="00B4123E"/>
    <w:rsid w:val="00B427CF"/>
    <w:rsid w:val="00B43AEF"/>
    <w:rsid w:val="00B468F4"/>
    <w:rsid w:val="00B46C21"/>
    <w:rsid w:val="00B50447"/>
    <w:rsid w:val="00B50D59"/>
    <w:rsid w:val="00B5656D"/>
    <w:rsid w:val="00B6127F"/>
    <w:rsid w:val="00B62AEA"/>
    <w:rsid w:val="00B7270D"/>
    <w:rsid w:val="00B73836"/>
    <w:rsid w:val="00B76B4B"/>
    <w:rsid w:val="00B82476"/>
    <w:rsid w:val="00B828AE"/>
    <w:rsid w:val="00B936B0"/>
    <w:rsid w:val="00B96670"/>
    <w:rsid w:val="00B97587"/>
    <w:rsid w:val="00BA2C1C"/>
    <w:rsid w:val="00BA457A"/>
    <w:rsid w:val="00BB0296"/>
    <w:rsid w:val="00BB2502"/>
    <w:rsid w:val="00BC217E"/>
    <w:rsid w:val="00BC5570"/>
    <w:rsid w:val="00BC6DD5"/>
    <w:rsid w:val="00BC711D"/>
    <w:rsid w:val="00BD7625"/>
    <w:rsid w:val="00BD7814"/>
    <w:rsid w:val="00BE4A55"/>
    <w:rsid w:val="00BE4BE9"/>
    <w:rsid w:val="00BE627B"/>
    <w:rsid w:val="00BE7040"/>
    <w:rsid w:val="00BE7C08"/>
    <w:rsid w:val="00BF22FC"/>
    <w:rsid w:val="00BF763E"/>
    <w:rsid w:val="00C01446"/>
    <w:rsid w:val="00C20A66"/>
    <w:rsid w:val="00C21700"/>
    <w:rsid w:val="00C2450F"/>
    <w:rsid w:val="00C2456F"/>
    <w:rsid w:val="00C256D4"/>
    <w:rsid w:val="00C26B08"/>
    <w:rsid w:val="00C27DBB"/>
    <w:rsid w:val="00C3220D"/>
    <w:rsid w:val="00C33998"/>
    <w:rsid w:val="00C35C5A"/>
    <w:rsid w:val="00C36719"/>
    <w:rsid w:val="00C4154E"/>
    <w:rsid w:val="00C41F0A"/>
    <w:rsid w:val="00C454FB"/>
    <w:rsid w:val="00C4761D"/>
    <w:rsid w:val="00C5146C"/>
    <w:rsid w:val="00C521B8"/>
    <w:rsid w:val="00C54F5D"/>
    <w:rsid w:val="00C639B5"/>
    <w:rsid w:val="00C82860"/>
    <w:rsid w:val="00C83599"/>
    <w:rsid w:val="00C85DAF"/>
    <w:rsid w:val="00C87493"/>
    <w:rsid w:val="00C91B50"/>
    <w:rsid w:val="00C95CC1"/>
    <w:rsid w:val="00C977A5"/>
    <w:rsid w:val="00CA5C78"/>
    <w:rsid w:val="00CB21DD"/>
    <w:rsid w:val="00CB5CB5"/>
    <w:rsid w:val="00CC32D1"/>
    <w:rsid w:val="00CC494C"/>
    <w:rsid w:val="00CC649C"/>
    <w:rsid w:val="00CC667D"/>
    <w:rsid w:val="00CC70B2"/>
    <w:rsid w:val="00CD04E3"/>
    <w:rsid w:val="00CD194A"/>
    <w:rsid w:val="00CD1A88"/>
    <w:rsid w:val="00CD4323"/>
    <w:rsid w:val="00CD6790"/>
    <w:rsid w:val="00CE12D1"/>
    <w:rsid w:val="00CE4139"/>
    <w:rsid w:val="00CE4826"/>
    <w:rsid w:val="00CE75F8"/>
    <w:rsid w:val="00CE7BD5"/>
    <w:rsid w:val="00CF3E97"/>
    <w:rsid w:val="00CF400D"/>
    <w:rsid w:val="00D06355"/>
    <w:rsid w:val="00D07558"/>
    <w:rsid w:val="00D11C9D"/>
    <w:rsid w:val="00D13C7D"/>
    <w:rsid w:val="00D1691E"/>
    <w:rsid w:val="00D22C29"/>
    <w:rsid w:val="00D230EB"/>
    <w:rsid w:val="00D23C27"/>
    <w:rsid w:val="00D23DD5"/>
    <w:rsid w:val="00D25313"/>
    <w:rsid w:val="00D26205"/>
    <w:rsid w:val="00D26D66"/>
    <w:rsid w:val="00D31CCD"/>
    <w:rsid w:val="00D33B1A"/>
    <w:rsid w:val="00D34791"/>
    <w:rsid w:val="00D34A65"/>
    <w:rsid w:val="00D40DC8"/>
    <w:rsid w:val="00D41BC0"/>
    <w:rsid w:val="00D42BAD"/>
    <w:rsid w:val="00D43302"/>
    <w:rsid w:val="00D56ED9"/>
    <w:rsid w:val="00D62F87"/>
    <w:rsid w:val="00D6403B"/>
    <w:rsid w:val="00D65611"/>
    <w:rsid w:val="00D67DB1"/>
    <w:rsid w:val="00D73431"/>
    <w:rsid w:val="00D767DD"/>
    <w:rsid w:val="00D77508"/>
    <w:rsid w:val="00D820AF"/>
    <w:rsid w:val="00D831E7"/>
    <w:rsid w:val="00D83869"/>
    <w:rsid w:val="00D854CF"/>
    <w:rsid w:val="00D863CC"/>
    <w:rsid w:val="00D87701"/>
    <w:rsid w:val="00D8783D"/>
    <w:rsid w:val="00DA0B53"/>
    <w:rsid w:val="00DA4360"/>
    <w:rsid w:val="00DA449E"/>
    <w:rsid w:val="00DA5776"/>
    <w:rsid w:val="00DA7976"/>
    <w:rsid w:val="00DA79C2"/>
    <w:rsid w:val="00DB0002"/>
    <w:rsid w:val="00DB0AF3"/>
    <w:rsid w:val="00DB6452"/>
    <w:rsid w:val="00DB66ED"/>
    <w:rsid w:val="00DB7999"/>
    <w:rsid w:val="00DC0936"/>
    <w:rsid w:val="00DC15DB"/>
    <w:rsid w:val="00DC54FC"/>
    <w:rsid w:val="00DC57F2"/>
    <w:rsid w:val="00DD16AF"/>
    <w:rsid w:val="00DD2CBA"/>
    <w:rsid w:val="00DD4D34"/>
    <w:rsid w:val="00DE22AF"/>
    <w:rsid w:val="00DE5186"/>
    <w:rsid w:val="00DE5AC1"/>
    <w:rsid w:val="00DE6A3F"/>
    <w:rsid w:val="00DE72F7"/>
    <w:rsid w:val="00DF2787"/>
    <w:rsid w:val="00DF701A"/>
    <w:rsid w:val="00E00A58"/>
    <w:rsid w:val="00E04391"/>
    <w:rsid w:val="00E048F3"/>
    <w:rsid w:val="00E06FC3"/>
    <w:rsid w:val="00E1210B"/>
    <w:rsid w:val="00E173B5"/>
    <w:rsid w:val="00E24EFF"/>
    <w:rsid w:val="00E27A41"/>
    <w:rsid w:val="00E30784"/>
    <w:rsid w:val="00E31425"/>
    <w:rsid w:val="00E31A9F"/>
    <w:rsid w:val="00E40B0C"/>
    <w:rsid w:val="00E419F2"/>
    <w:rsid w:val="00E41C85"/>
    <w:rsid w:val="00E42748"/>
    <w:rsid w:val="00E450C3"/>
    <w:rsid w:val="00E47A53"/>
    <w:rsid w:val="00E553D8"/>
    <w:rsid w:val="00E65949"/>
    <w:rsid w:val="00E74BE7"/>
    <w:rsid w:val="00E763F9"/>
    <w:rsid w:val="00E778E1"/>
    <w:rsid w:val="00E77C5A"/>
    <w:rsid w:val="00E80737"/>
    <w:rsid w:val="00E81F0C"/>
    <w:rsid w:val="00E81F18"/>
    <w:rsid w:val="00E82C5A"/>
    <w:rsid w:val="00E8322F"/>
    <w:rsid w:val="00E87455"/>
    <w:rsid w:val="00E87D42"/>
    <w:rsid w:val="00E902E5"/>
    <w:rsid w:val="00EA04F5"/>
    <w:rsid w:val="00EA054A"/>
    <w:rsid w:val="00EA5211"/>
    <w:rsid w:val="00EB0280"/>
    <w:rsid w:val="00EB1279"/>
    <w:rsid w:val="00EB493F"/>
    <w:rsid w:val="00EC57D3"/>
    <w:rsid w:val="00EC59D6"/>
    <w:rsid w:val="00ED38E0"/>
    <w:rsid w:val="00ED5F3C"/>
    <w:rsid w:val="00EE1B40"/>
    <w:rsid w:val="00EF205B"/>
    <w:rsid w:val="00EF7D51"/>
    <w:rsid w:val="00F063CA"/>
    <w:rsid w:val="00F0734B"/>
    <w:rsid w:val="00F075FA"/>
    <w:rsid w:val="00F07E3F"/>
    <w:rsid w:val="00F14E92"/>
    <w:rsid w:val="00F16451"/>
    <w:rsid w:val="00F17420"/>
    <w:rsid w:val="00F213D7"/>
    <w:rsid w:val="00F26505"/>
    <w:rsid w:val="00F279BF"/>
    <w:rsid w:val="00F337DE"/>
    <w:rsid w:val="00F34841"/>
    <w:rsid w:val="00F37ECF"/>
    <w:rsid w:val="00F42623"/>
    <w:rsid w:val="00F43142"/>
    <w:rsid w:val="00F44D9C"/>
    <w:rsid w:val="00F523A8"/>
    <w:rsid w:val="00F560C2"/>
    <w:rsid w:val="00F6216F"/>
    <w:rsid w:val="00F62FF0"/>
    <w:rsid w:val="00F64BB4"/>
    <w:rsid w:val="00F65DFE"/>
    <w:rsid w:val="00F66B05"/>
    <w:rsid w:val="00F6723B"/>
    <w:rsid w:val="00F7341B"/>
    <w:rsid w:val="00F73F2F"/>
    <w:rsid w:val="00F8028D"/>
    <w:rsid w:val="00F82BA3"/>
    <w:rsid w:val="00F83461"/>
    <w:rsid w:val="00F859BF"/>
    <w:rsid w:val="00F8690C"/>
    <w:rsid w:val="00F90876"/>
    <w:rsid w:val="00F908A1"/>
    <w:rsid w:val="00F91DE6"/>
    <w:rsid w:val="00F939D5"/>
    <w:rsid w:val="00F956F1"/>
    <w:rsid w:val="00FB1329"/>
    <w:rsid w:val="00FB44AF"/>
    <w:rsid w:val="00FB50CD"/>
    <w:rsid w:val="00FC18DA"/>
    <w:rsid w:val="00FC66C1"/>
    <w:rsid w:val="00FC6B2F"/>
    <w:rsid w:val="00FC7F43"/>
    <w:rsid w:val="00FD228E"/>
    <w:rsid w:val="00FE0D97"/>
    <w:rsid w:val="00FE2A29"/>
    <w:rsid w:val="00FE7AE0"/>
    <w:rsid w:val="00FF0ABB"/>
    <w:rsid w:val="00FF4F8B"/>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paragraph" w:styleId="ListContinue2">
    <w:name w:val="List Continue 2"/>
    <w:basedOn w:val="List2"/>
    <w:rsid w:val="00310A5B"/>
    <w:pPr>
      <w:tabs>
        <w:tab w:val="left" w:pos="680"/>
      </w:tabs>
      <w:spacing w:before="120" w:after="120"/>
      <w:ind w:firstLine="0"/>
      <w:contextualSpacing w:val="0"/>
    </w:pPr>
    <w:rPr>
      <w:rFonts w:ascii="Segoe UI" w:hAnsi="Segoe UI"/>
      <w:sz w:val="22"/>
      <w:lang w:eastAsia="en-US"/>
    </w:rPr>
  </w:style>
  <w:style w:type="character" w:customStyle="1" w:styleId="SpecialBold">
    <w:name w:val="Special Bold"/>
    <w:basedOn w:val="DefaultParagraphFont"/>
    <w:rsid w:val="00310A5B"/>
    <w:rPr>
      <w:b/>
      <w:spacing w:val="0"/>
    </w:rPr>
  </w:style>
  <w:style w:type="paragraph" w:styleId="List2">
    <w:name w:val="List 2"/>
    <w:basedOn w:val="Normal"/>
    <w:rsid w:val="00310A5B"/>
    <w:pPr>
      <w:ind w:left="720" w:hanging="360"/>
      <w:contextualSpacing/>
    </w:pPr>
  </w:style>
  <w:style w:type="character" w:customStyle="1" w:styleId="Monospace">
    <w:name w:val="Monospace"/>
    <w:basedOn w:val="DefaultParagraphFont"/>
    <w:rsid w:val="00DC54FC"/>
    <w:rPr>
      <w:rFonts w:ascii="Courier New" w:hAnsi="Courier New"/>
    </w:rPr>
  </w:style>
  <w:style w:type="paragraph" w:styleId="ListNumber4">
    <w:name w:val="List Number 4"/>
    <w:basedOn w:val="List4"/>
    <w:rsid w:val="00F560C2"/>
    <w:pPr>
      <w:numPr>
        <w:numId w:val="21"/>
      </w:numPr>
      <w:tabs>
        <w:tab w:val="clear" w:pos="1440"/>
        <w:tab w:val="left" w:pos="1361"/>
      </w:tabs>
      <w:spacing w:before="60" w:after="60"/>
      <w:ind w:left="0" w:firstLine="0"/>
      <w:contextualSpacing w:val="0"/>
    </w:pPr>
    <w:rPr>
      <w:rFonts w:ascii="Segoe UI" w:hAnsi="Segoe UI"/>
      <w:sz w:val="22"/>
      <w:lang w:eastAsia="en-US"/>
    </w:rPr>
  </w:style>
  <w:style w:type="paragraph" w:styleId="List4">
    <w:name w:val="List 4"/>
    <w:basedOn w:val="Normal"/>
    <w:rsid w:val="00F560C2"/>
    <w:pPr>
      <w:ind w:left="144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paragraph" w:styleId="ListContinue2">
    <w:name w:val="List Continue 2"/>
    <w:basedOn w:val="List2"/>
    <w:rsid w:val="00310A5B"/>
    <w:pPr>
      <w:tabs>
        <w:tab w:val="left" w:pos="680"/>
      </w:tabs>
      <w:spacing w:before="120" w:after="120"/>
      <w:ind w:firstLine="0"/>
      <w:contextualSpacing w:val="0"/>
    </w:pPr>
    <w:rPr>
      <w:rFonts w:ascii="Segoe UI" w:hAnsi="Segoe UI"/>
      <w:sz w:val="22"/>
      <w:lang w:eastAsia="en-US"/>
    </w:rPr>
  </w:style>
  <w:style w:type="character" w:customStyle="1" w:styleId="SpecialBold">
    <w:name w:val="Special Bold"/>
    <w:basedOn w:val="DefaultParagraphFont"/>
    <w:rsid w:val="00310A5B"/>
    <w:rPr>
      <w:b/>
      <w:spacing w:val="0"/>
    </w:rPr>
  </w:style>
  <w:style w:type="paragraph" w:styleId="List2">
    <w:name w:val="List 2"/>
    <w:basedOn w:val="Normal"/>
    <w:rsid w:val="00310A5B"/>
    <w:pPr>
      <w:ind w:left="720" w:hanging="360"/>
      <w:contextualSpacing/>
    </w:pPr>
  </w:style>
  <w:style w:type="character" w:customStyle="1" w:styleId="Monospace">
    <w:name w:val="Monospace"/>
    <w:basedOn w:val="DefaultParagraphFont"/>
    <w:rsid w:val="00DC54FC"/>
    <w:rPr>
      <w:rFonts w:ascii="Courier New" w:hAnsi="Courier New"/>
    </w:rPr>
  </w:style>
  <w:style w:type="paragraph" w:styleId="ListNumber4">
    <w:name w:val="List Number 4"/>
    <w:basedOn w:val="List4"/>
    <w:rsid w:val="00F560C2"/>
    <w:pPr>
      <w:numPr>
        <w:numId w:val="21"/>
      </w:numPr>
      <w:tabs>
        <w:tab w:val="clear" w:pos="1440"/>
        <w:tab w:val="left" w:pos="1361"/>
      </w:tabs>
      <w:spacing w:before="60" w:after="60"/>
      <w:ind w:left="0" w:firstLine="0"/>
      <w:contextualSpacing w:val="0"/>
    </w:pPr>
    <w:rPr>
      <w:rFonts w:ascii="Segoe UI" w:hAnsi="Segoe UI"/>
      <w:sz w:val="22"/>
      <w:lang w:eastAsia="en-US"/>
    </w:rPr>
  </w:style>
  <w:style w:type="paragraph" w:styleId="List4">
    <w:name w:val="List 4"/>
    <w:basedOn w:val="Normal"/>
    <w:rsid w:val="00F560C2"/>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910769122">
      <w:bodyDiv w:val="1"/>
      <w:marLeft w:val="0"/>
      <w:marRight w:val="0"/>
      <w:marTop w:val="0"/>
      <w:marBottom w:val="0"/>
      <w:divBdr>
        <w:top w:val="none" w:sz="0" w:space="0" w:color="auto"/>
        <w:left w:val="none" w:sz="0" w:space="0" w:color="auto"/>
        <w:bottom w:val="none" w:sz="0" w:space="0" w:color="auto"/>
        <w:right w:val="none" w:sz="0" w:space="0" w:color="auto"/>
      </w:divBdr>
      <w:divsChild>
        <w:div w:id="200090301">
          <w:marLeft w:val="360"/>
          <w:marRight w:val="0"/>
          <w:marTop w:val="96"/>
          <w:marBottom w:val="0"/>
          <w:divBdr>
            <w:top w:val="none" w:sz="0" w:space="0" w:color="auto"/>
            <w:left w:val="none" w:sz="0" w:space="0" w:color="auto"/>
            <w:bottom w:val="none" w:sz="0" w:space="0" w:color="auto"/>
            <w:right w:val="none" w:sz="0" w:space="0" w:color="auto"/>
          </w:divBdr>
        </w:div>
      </w:divsChild>
    </w:div>
    <w:div w:id="1560625131">
      <w:bodyDiv w:val="1"/>
      <w:marLeft w:val="0"/>
      <w:marRight w:val="0"/>
      <w:marTop w:val="0"/>
      <w:marBottom w:val="0"/>
      <w:divBdr>
        <w:top w:val="none" w:sz="0" w:space="0" w:color="auto"/>
        <w:left w:val="none" w:sz="0" w:space="0" w:color="auto"/>
        <w:bottom w:val="none" w:sz="0" w:space="0" w:color="auto"/>
        <w:right w:val="none" w:sz="0" w:space="0" w:color="auto"/>
      </w:divBdr>
      <w:divsChild>
        <w:div w:id="1625387188">
          <w:marLeft w:val="360"/>
          <w:marRight w:val="0"/>
          <w:marTop w:val="96"/>
          <w:marBottom w:val="0"/>
          <w:divBdr>
            <w:top w:val="none" w:sz="0" w:space="0" w:color="auto"/>
            <w:left w:val="none" w:sz="0" w:space="0" w:color="auto"/>
            <w:bottom w:val="none" w:sz="0" w:space="0" w:color="auto"/>
            <w:right w:val="none" w:sz="0" w:space="0" w:color="auto"/>
          </w:divBdr>
        </w:div>
      </w:divsChild>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47"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1.jpeg"/></Relationships>
</file>

<file path=word/_rels/footer2.xml.rels><?xml version="1.0" encoding="UTF-8" standalone="yes"?>
<Relationships xmlns="http://schemas.openxmlformats.org/package/2006/relationships"><Relationship Id="rId1" Type="http://schemas.openxmlformats.org/officeDocument/2006/relationships/image" Target="media/image31.jpeg"/></Relationships>
</file>

<file path=word/_rels/header3.xml.rels><?xml version="1.0" encoding="UTF-8" standalone="yes"?>
<Relationships xmlns="http://schemas.openxmlformats.org/package/2006/relationships"><Relationship Id="rId1"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2.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4.xml><?xml version="1.0" encoding="utf-8"?>
<ds:datastoreItem xmlns:ds="http://schemas.openxmlformats.org/officeDocument/2006/customXml" ds:itemID="{E951D353-EC60-4B4D-969C-38F745936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3204</Words>
  <Characters>16360</Characters>
  <Application>Microsoft Office Word</Application>
  <DocSecurity>0</DocSecurity>
  <Lines>361</Lines>
  <Paragraphs>243</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admin</cp:lastModifiedBy>
  <cp:revision>2</cp:revision>
  <cp:lastPrinted>2014-01-31T16:28:00Z</cp:lastPrinted>
  <dcterms:created xsi:type="dcterms:W3CDTF">2014-09-16T00:36:00Z</dcterms:created>
  <dcterms:modified xsi:type="dcterms:W3CDTF">2014-09-16T00:36:00Z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13b5e7ea-2847-42bd-9d46-872be4a01bfc</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