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46D40" w14:textId="77777777" w:rsidR="00BC2EB8" w:rsidRDefault="00000000">
      <w:pPr>
        <w:spacing w:before="61" w:line="275" w:lineRule="exact"/>
        <w:ind w:left="1451" w:right="1621"/>
        <w:jc w:val="center"/>
        <w:rPr>
          <w:b/>
          <w:sz w:val="24"/>
        </w:rPr>
      </w:pPr>
      <w:bookmarkStart w:id="0" w:name="SOAL__UJIAN__TENGAH__SEMESTER"/>
      <w:bookmarkEnd w:id="0"/>
      <w:r>
        <w:rPr>
          <w:b/>
          <w:color w:val="365F91"/>
          <w:sz w:val="24"/>
        </w:rPr>
        <w:t>SOAL</w:t>
      </w:r>
      <w:r>
        <w:rPr>
          <w:b/>
          <w:color w:val="365F91"/>
          <w:spacing w:val="59"/>
          <w:sz w:val="24"/>
        </w:rPr>
        <w:t xml:space="preserve"> </w:t>
      </w:r>
      <w:r>
        <w:rPr>
          <w:b/>
          <w:color w:val="365F91"/>
          <w:sz w:val="24"/>
        </w:rPr>
        <w:t>UJIAN</w:t>
      </w:r>
      <w:r>
        <w:rPr>
          <w:b/>
          <w:color w:val="365F91"/>
          <w:spacing w:val="61"/>
          <w:sz w:val="24"/>
        </w:rPr>
        <w:t xml:space="preserve"> </w:t>
      </w:r>
      <w:r>
        <w:rPr>
          <w:b/>
          <w:color w:val="365F91"/>
          <w:sz w:val="24"/>
        </w:rPr>
        <w:t>TENGAH</w:t>
      </w:r>
      <w:r>
        <w:rPr>
          <w:b/>
          <w:color w:val="365F91"/>
          <w:spacing w:val="58"/>
          <w:sz w:val="24"/>
        </w:rPr>
        <w:t xml:space="preserve"> </w:t>
      </w:r>
      <w:r>
        <w:rPr>
          <w:b/>
          <w:color w:val="365F91"/>
          <w:sz w:val="24"/>
        </w:rPr>
        <w:t>SEMESTER</w:t>
      </w:r>
    </w:p>
    <w:p w14:paraId="798021C3" w14:textId="77777777" w:rsidR="00BC2EB8" w:rsidRDefault="00000000">
      <w:pPr>
        <w:pStyle w:val="BodyText"/>
        <w:ind w:left="1451" w:right="1634"/>
        <w:jc w:val="center"/>
      </w:pPr>
      <w:bookmarkStart w:id="1" w:name="SEMESTER_GANJIL_TAHUN_AKADEMIK_2023/2024"/>
      <w:bookmarkEnd w:id="1"/>
      <w:r>
        <w:rPr>
          <w:color w:val="404040"/>
        </w:rPr>
        <w:t>SEMESTER GANJIL TAHUN AKADEMIK 2023/2024 - FTI</w:t>
      </w:r>
      <w:r>
        <w:rPr>
          <w:color w:val="404040"/>
          <w:spacing w:val="-57"/>
        </w:rPr>
        <w:t xml:space="preserve"> </w:t>
      </w:r>
      <w:bookmarkStart w:id="2" w:name="MATA_KULIAH_KEWIRAUSAHAAN"/>
      <w:bookmarkEnd w:id="2"/>
      <w:r>
        <w:rPr>
          <w:color w:val="404040"/>
        </w:rPr>
        <w:t>MATA KULIAH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KEWIRAUSAHAAN</w:t>
      </w:r>
    </w:p>
    <w:p w14:paraId="439C3D3C" w14:textId="77777777" w:rsidR="00BC2EB8" w:rsidRDefault="00000000">
      <w:pPr>
        <w:pStyle w:val="BodyText"/>
        <w:spacing w:before="3" w:after="19"/>
        <w:ind w:left="1451" w:right="1623"/>
        <w:jc w:val="center"/>
      </w:pPr>
      <w:bookmarkStart w:id="3" w:name="WAKTU___90__MENIT"/>
      <w:bookmarkEnd w:id="3"/>
      <w:r>
        <w:rPr>
          <w:color w:val="404040"/>
        </w:rPr>
        <w:t xml:space="preserve">WAKTU  </w:t>
      </w:r>
      <w:r>
        <w:rPr>
          <w:color w:val="404040"/>
          <w:spacing w:val="1"/>
        </w:rPr>
        <w:t xml:space="preserve"> </w:t>
      </w:r>
      <w:r>
        <w:rPr>
          <w:color w:val="404040"/>
        </w:rPr>
        <w:t>90</w:t>
      </w:r>
      <w:r>
        <w:rPr>
          <w:color w:val="404040"/>
          <w:spacing w:val="59"/>
        </w:rPr>
        <w:t xml:space="preserve"> </w:t>
      </w:r>
      <w:r>
        <w:rPr>
          <w:color w:val="404040"/>
        </w:rPr>
        <w:t>MENIT</w:t>
      </w:r>
    </w:p>
    <w:p w14:paraId="5BE60954" w14:textId="77777777" w:rsidR="00BC2EB8" w:rsidRDefault="00000000">
      <w:pPr>
        <w:pStyle w:val="BodyText"/>
        <w:spacing w:line="30" w:lineRule="exact"/>
        <w:ind w:left="-70"/>
        <w:rPr>
          <w:sz w:val="3"/>
        </w:rPr>
      </w:pPr>
      <w:r>
        <w:rPr>
          <w:sz w:val="3"/>
        </w:rPr>
      </w:r>
      <w:r>
        <w:rPr>
          <w:sz w:val="3"/>
        </w:rPr>
        <w:pict w14:anchorId="16DA538C">
          <v:group id="_x0000_s1028" style="width:454.45pt;height:1.5pt;mso-position-horizontal-relative:char;mso-position-vertical-relative:line" coordsize="9089,30">
            <v:rect id="_x0000_s1029" style="position:absolute;width:9089;height:30" fillcolor="black" stroked="f"/>
            <w10:anchorlock/>
          </v:group>
        </w:pict>
      </w:r>
    </w:p>
    <w:p w14:paraId="2300AFE3" w14:textId="77777777" w:rsidR="00BC2EB8" w:rsidRDefault="00BC2EB8">
      <w:pPr>
        <w:pStyle w:val="BodyText"/>
        <w:rPr>
          <w:sz w:val="20"/>
        </w:rPr>
      </w:pPr>
    </w:p>
    <w:p w14:paraId="6C685F2B" w14:textId="2AAEE4B1" w:rsidR="00BC2EB8" w:rsidRPr="00A97D7F" w:rsidRDefault="00000000">
      <w:pPr>
        <w:pStyle w:val="BodyText"/>
        <w:tabs>
          <w:tab w:val="left" w:pos="3561"/>
        </w:tabs>
        <w:spacing w:before="211"/>
        <w:ind w:left="2121"/>
        <w:rPr>
          <w:rFonts w:ascii="Calibri"/>
          <w:lang w:val="en-US"/>
        </w:rPr>
      </w:pPr>
      <w:r>
        <w:rPr>
          <w:rFonts w:ascii="Calibri"/>
        </w:rPr>
        <w:t>NAMA</w:t>
      </w:r>
      <w:r>
        <w:rPr>
          <w:rFonts w:ascii="Calibri"/>
        </w:rPr>
        <w:tab/>
      </w:r>
      <w:r>
        <w:rPr>
          <w:rFonts w:ascii="Calibri"/>
          <w:spacing w:val="-1"/>
        </w:rPr>
        <w:t>:</w:t>
      </w:r>
      <w:r>
        <w:rPr>
          <w:rFonts w:ascii="Calibri"/>
        </w:rPr>
        <w:t xml:space="preserve"> </w:t>
      </w:r>
      <w:r w:rsidR="001854F3">
        <w:rPr>
          <w:rFonts w:ascii="Calibri"/>
          <w:spacing w:val="-1"/>
          <w:lang w:val="en-US"/>
        </w:rPr>
        <w:t xml:space="preserve">Nur Yoga </w:t>
      </w:r>
      <w:proofErr w:type="spellStart"/>
      <w:r w:rsidR="001854F3">
        <w:rPr>
          <w:rFonts w:ascii="Calibri"/>
          <w:spacing w:val="-1"/>
          <w:lang w:val="en-US"/>
        </w:rPr>
        <w:t>Amdika</w:t>
      </w:r>
      <w:proofErr w:type="spellEnd"/>
    </w:p>
    <w:p w14:paraId="7B17EE4D" w14:textId="02F92B4A" w:rsidR="00BC2EB8" w:rsidRPr="00A97D7F" w:rsidRDefault="00000000">
      <w:pPr>
        <w:tabs>
          <w:tab w:val="left" w:pos="3561"/>
        </w:tabs>
        <w:spacing w:before="146"/>
        <w:ind w:left="2121"/>
        <w:rPr>
          <w:rFonts w:ascii="Calibri"/>
          <w:lang w:val="en-US"/>
        </w:rPr>
      </w:pPr>
      <w:r>
        <w:rPr>
          <w:rFonts w:ascii="Calibri"/>
        </w:rPr>
        <w:t>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</w:t>
      </w:r>
      <w:r>
        <w:rPr>
          <w:rFonts w:ascii="Calibri"/>
        </w:rPr>
        <w:tab/>
      </w:r>
      <w:r>
        <w:rPr>
          <w:rFonts w:ascii="Calibri"/>
          <w:spacing w:val="-1"/>
        </w:rPr>
        <w:t>:</w:t>
      </w:r>
      <w:r>
        <w:rPr>
          <w:rFonts w:ascii="Calibri"/>
          <w:spacing w:val="27"/>
        </w:rPr>
        <w:t xml:space="preserve"> </w:t>
      </w:r>
      <w:r w:rsidR="00A97D7F">
        <w:rPr>
          <w:rFonts w:ascii="Calibri"/>
          <w:spacing w:val="-1"/>
          <w:lang w:val="en-US"/>
        </w:rPr>
        <w:t>2210010</w:t>
      </w:r>
      <w:r w:rsidR="001854F3">
        <w:rPr>
          <w:rFonts w:ascii="Calibri"/>
          <w:spacing w:val="-1"/>
          <w:lang w:val="en-US"/>
        </w:rPr>
        <w:t>652</w:t>
      </w:r>
    </w:p>
    <w:p w14:paraId="601DFF93" w14:textId="6D84719A" w:rsidR="00BC2EB8" w:rsidRPr="00A97D7F" w:rsidRDefault="00000000">
      <w:pPr>
        <w:tabs>
          <w:tab w:val="left" w:pos="3561"/>
        </w:tabs>
        <w:spacing w:before="132"/>
        <w:ind w:left="2121"/>
        <w:rPr>
          <w:rFonts w:ascii="Calibri"/>
          <w:lang w:val="en-US"/>
        </w:rPr>
      </w:pPr>
      <w:r>
        <w:rPr>
          <w:rFonts w:ascii="Calibri"/>
        </w:rPr>
        <w:t>KELAS</w:t>
      </w:r>
      <w:r>
        <w:rPr>
          <w:rFonts w:ascii="Calibri"/>
        </w:rPr>
        <w:tab/>
      </w:r>
      <w:r>
        <w:rPr>
          <w:rFonts w:ascii="Calibri"/>
          <w:spacing w:val="-1"/>
        </w:rPr>
        <w:t>:</w:t>
      </w:r>
      <w:r>
        <w:rPr>
          <w:rFonts w:ascii="Calibri"/>
          <w:spacing w:val="24"/>
        </w:rPr>
        <w:t xml:space="preserve"> </w:t>
      </w:r>
      <w:r w:rsidR="00A97D7F">
        <w:rPr>
          <w:rFonts w:ascii="Calibri"/>
          <w:spacing w:val="-1"/>
          <w:lang w:val="en-US"/>
        </w:rPr>
        <w:t xml:space="preserve">3B BJB </w:t>
      </w:r>
      <w:proofErr w:type="spellStart"/>
      <w:r w:rsidR="00A97D7F">
        <w:rPr>
          <w:rFonts w:ascii="Calibri"/>
          <w:spacing w:val="-1"/>
          <w:lang w:val="en-US"/>
        </w:rPr>
        <w:t>Reguler</w:t>
      </w:r>
      <w:proofErr w:type="spellEnd"/>
      <w:r w:rsidR="00A97D7F">
        <w:rPr>
          <w:rFonts w:ascii="Calibri"/>
          <w:spacing w:val="-1"/>
          <w:lang w:val="en-US"/>
        </w:rPr>
        <w:t xml:space="preserve"> Pagi</w:t>
      </w:r>
    </w:p>
    <w:p w14:paraId="79E29120" w14:textId="1DD427F3" w:rsidR="00BC2EB8" w:rsidRPr="00A97D7F" w:rsidRDefault="00000000">
      <w:pPr>
        <w:tabs>
          <w:tab w:val="left" w:pos="3561"/>
        </w:tabs>
        <w:spacing w:before="137"/>
        <w:ind w:left="2121"/>
        <w:rPr>
          <w:rFonts w:ascii="Calibri"/>
          <w:lang w:val="en-US"/>
        </w:rPr>
      </w:pPr>
      <w:r>
        <w:rPr>
          <w:rFonts w:ascii="Calibri"/>
        </w:rPr>
        <w:t>HARI/TGL/TH</w:t>
      </w:r>
      <w:r>
        <w:rPr>
          <w:rFonts w:ascii="Calibri"/>
        </w:rPr>
        <w:tab/>
      </w:r>
      <w:r>
        <w:rPr>
          <w:rFonts w:ascii="Calibri"/>
          <w:spacing w:val="-1"/>
        </w:rPr>
        <w:t>:</w:t>
      </w:r>
      <w:r>
        <w:rPr>
          <w:rFonts w:ascii="Calibri"/>
          <w:spacing w:val="10"/>
        </w:rPr>
        <w:t xml:space="preserve"> </w:t>
      </w:r>
      <w:r w:rsidR="00A97D7F">
        <w:rPr>
          <w:rFonts w:ascii="Calibri"/>
          <w:spacing w:val="-1"/>
          <w:lang w:val="en-US"/>
        </w:rPr>
        <w:t>Selasa, 7 November 2023</w:t>
      </w:r>
    </w:p>
    <w:p w14:paraId="03E679F5" w14:textId="77777777" w:rsidR="00BC2EB8" w:rsidRDefault="00BC2EB8">
      <w:pPr>
        <w:pStyle w:val="BodyText"/>
        <w:spacing w:before="4"/>
        <w:rPr>
          <w:rFonts w:ascii="Calibri"/>
          <w:sz w:val="12"/>
        </w:rPr>
      </w:pPr>
    </w:p>
    <w:p w14:paraId="3BE14CE6" w14:textId="77777777" w:rsidR="00BC2EB8" w:rsidRDefault="00000000">
      <w:pPr>
        <w:pStyle w:val="BodyText"/>
        <w:spacing w:line="30" w:lineRule="exact"/>
        <w:ind w:left="-70"/>
        <w:rPr>
          <w:rFonts w:ascii="Calibri"/>
          <w:sz w:val="3"/>
        </w:rPr>
      </w:pPr>
      <w:r>
        <w:rPr>
          <w:rFonts w:ascii="Calibri"/>
          <w:sz w:val="3"/>
        </w:rPr>
      </w:r>
      <w:r>
        <w:rPr>
          <w:rFonts w:ascii="Calibri"/>
          <w:sz w:val="3"/>
        </w:rPr>
        <w:pict w14:anchorId="068DF6E1">
          <v:group id="_x0000_s1026" style="width:454.45pt;height:1.5pt;mso-position-horizontal-relative:char;mso-position-vertical-relative:line" coordsize="9089,30">
            <v:rect id="_x0000_s1027" style="position:absolute;width:9089;height:30" fillcolor="black" stroked="f"/>
            <w10:anchorlock/>
          </v:group>
        </w:pict>
      </w:r>
    </w:p>
    <w:p w14:paraId="4D4FE36E" w14:textId="77777777" w:rsidR="00BC2EB8" w:rsidRDefault="00BC2EB8">
      <w:pPr>
        <w:pStyle w:val="BodyText"/>
        <w:rPr>
          <w:rFonts w:ascii="Calibri"/>
          <w:sz w:val="27"/>
        </w:rPr>
      </w:pPr>
    </w:p>
    <w:p w14:paraId="0CD4BE91" w14:textId="77777777" w:rsidR="00BC2EB8" w:rsidRDefault="00000000">
      <w:pPr>
        <w:pStyle w:val="Title"/>
      </w:pPr>
      <w:r>
        <w:t>JAWABAN</w:t>
      </w:r>
      <w:r>
        <w:rPr>
          <w:spacing w:val="61"/>
        </w:rPr>
        <w:t xml:space="preserve"> </w:t>
      </w:r>
      <w:r>
        <w:t>BOLEH</w:t>
      </w:r>
      <w:r>
        <w:rPr>
          <w:spacing w:val="66"/>
        </w:rPr>
        <w:t xml:space="preserve"> </w:t>
      </w:r>
      <w:r>
        <w:t>DIKETIK</w:t>
      </w:r>
    </w:p>
    <w:p w14:paraId="589F7EB7" w14:textId="77777777" w:rsidR="00BC2EB8" w:rsidRDefault="00BC2EB8">
      <w:pPr>
        <w:pStyle w:val="BodyText"/>
        <w:rPr>
          <w:sz w:val="30"/>
        </w:rPr>
      </w:pPr>
    </w:p>
    <w:p w14:paraId="79CD1B9A" w14:textId="77777777" w:rsidR="00BC2EB8" w:rsidRDefault="00000000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226" w:line="360" w:lineRule="auto"/>
        <w:ind w:left="525" w:right="139"/>
        <w:rPr>
          <w:sz w:val="24"/>
        </w:rPr>
      </w:pPr>
      <w:r>
        <w:rPr>
          <w:sz w:val="24"/>
        </w:rPr>
        <w:t>Apa</w:t>
      </w:r>
      <w:r>
        <w:rPr>
          <w:spacing w:val="11"/>
          <w:sz w:val="24"/>
        </w:rPr>
        <w:t xml:space="preserve"> </w:t>
      </w:r>
      <w:r>
        <w:rPr>
          <w:sz w:val="24"/>
        </w:rPr>
        <w:t>latar</w:t>
      </w:r>
      <w:r>
        <w:rPr>
          <w:spacing w:val="18"/>
          <w:sz w:val="24"/>
        </w:rPr>
        <w:t xml:space="preserve"> </w:t>
      </w:r>
      <w:r>
        <w:rPr>
          <w:sz w:val="24"/>
        </w:rPr>
        <w:t>belakang</w:t>
      </w:r>
      <w:r>
        <w:rPr>
          <w:spacing w:val="12"/>
          <w:sz w:val="24"/>
        </w:rPr>
        <w:t xml:space="preserve"> </w:t>
      </w:r>
      <w:r>
        <w:rPr>
          <w:sz w:val="24"/>
        </w:rPr>
        <w:t>pemerintah</w:t>
      </w:r>
      <w:r>
        <w:rPr>
          <w:spacing w:val="16"/>
          <w:sz w:val="24"/>
        </w:rPr>
        <w:t xml:space="preserve"> </w:t>
      </w:r>
      <w:r>
        <w:rPr>
          <w:sz w:val="24"/>
        </w:rPr>
        <w:t>menggalakkan</w:t>
      </w:r>
      <w:r>
        <w:rPr>
          <w:spacing w:val="16"/>
          <w:sz w:val="24"/>
        </w:rPr>
        <w:t xml:space="preserve"> </w:t>
      </w:r>
      <w:r>
        <w:rPr>
          <w:sz w:val="24"/>
        </w:rPr>
        <w:t>atau</w:t>
      </w:r>
      <w:r>
        <w:rPr>
          <w:spacing w:val="12"/>
          <w:sz w:val="24"/>
        </w:rPr>
        <w:t xml:space="preserve"> </w:t>
      </w:r>
      <w:r>
        <w:rPr>
          <w:sz w:val="24"/>
        </w:rPr>
        <w:t>memacu</w:t>
      </w:r>
      <w:r>
        <w:rPr>
          <w:spacing w:val="16"/>
          <w:sz w:val="24"/>
        </w:rPr>
        <w:t xml:space="preserve"> </w:t>
      </w:r>
      <w:r>
        <w:rPr>
          <w:sz w:val="24"/>
        </w:rPr>
        <w:t>masyarakatnya</w:t>
      </w:r>
      <w:r>
        <w:rPr>
          <w:spacing w:val="12"/>
          <w:sz w:val="24"/>
        </w:rPr>
        <w:t xml:space="preserve"> </w:t>
      </w:r>
      <w:r>
        <w:rPr>
          <w:sz w:val="24"/>
        </w:rPr>
        <w:t>untuk</w:t>
      </w:r>
      <w:r>
        <w:rPr>
          <w:spacing w:val="-57"/>
          <w:sz w:val="24"/>
        </w:rPr>
        <w:t xml:space="preserve"> </w:t>
      </w:r>
      <w:r>
        <w:rPr>
          <w:sz w:val="24"/>
        </w:rPr>
        <w:t>berwirausaha</w:t>
      </w:r>
      <w:r>
        <w:rPr>
          <w:spacing w:val="-3"/>
          <w:sz w:val="24"/>
        </w:rPr>
        <w:t xml:space="preserve"> </w:t>
      </w:r>
      <w:r>
        <w:rPr>
          <w:sz w:val="24"/>
        </w:rPr>
        <w:t>?</w:t>
      </w:r>
    </w:p>
    <w:p w14:paraId="4CA8DD14" w14:textId="77777777" w:rsidR="00BC2EB8" w:rsidRDefault="00000000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2"/>
        <w:rPr>
          <w:sz w:val="24"/>
        </w:rPr>
      </w:pPr>
      <w:r>
        <w:rPr>
          <w:sz w:val="24"/>
        </w:rPr>
        <w:t>Coba</w:t>
      </w:r>
      <w:r>
        <w:rPr>
          <w:spacing w:val="-4"/>
          <w:sz w:val="24"/>
        </w:rPr>
        <w:t xml:space="preserve"> </w:t>
      </w:r>
      <w:r>
        <w:rPr>
          <w:sz w:val="24"/>
        </w:rPr>
        <w:t>kemukakan</w:t>
      </w:r>
      <w:r>
        <w:rPr>
          <w:spacing w:val="-1"/>
          <w:sz w:val="24"/>
        </w:rPr>
        <w:t xml:space="preserve"> </w:t>
      </w:r>
      <w:r>
        <w:rPr>
          <w:sz w:val="24"/>
        </w:rPr>
        <w:t>modal</w:t>
      </w:r>
      <w:r>
        <w:rPr>
          <w:spacing w:val="-4"/>
          <w:sz w:val="24"/>
        </w:rPr>
        <w:t xml:space="preserve"> </w:t>
      </w:r>
      <w:r>
        <w:rPr>
          <w:sz w:val="24"/>
        </w:rPr>
        <w:t>intelektual</w:t>
      </w:r>
      <w:r>
        <w:rPr>
          <w:spacing w:val="-3"/>
          <w:sz w:val="24"/>
        </w:rPr>
        <w:t xml:space="preserve"> </w:t>
      </w:r>
      <w:r>
        <w:rPr>
          <w:sz w:val="24"/>
        </w:rPr>
        <w:t>dalam</w:t>
      </w:r>
      <w:r>
        <w:rPr>
          <w:spacing w:val="-3"/>
          <w:sz w:val="24"/>
        </w:rPr>
        <w:t xml:space="preserve"> </w:t>
      </w:r>
      <w:r>
        <w:rPr>
          <w:sz w:val="24"/>
        </w:rPr>
        <w:t>rangka</w:t>
      </w:r>
      <w:r>
        <w:rPr>
          <w:spacing w:val="-4"/>
          <w:sz w:val="24"/>
        </w:rPr>
        <w:t xml:space="preserve"> </w:t>
      </w:r>
      <w:r>
        <w:rPr>
          <w:sz w:val="24"/>
        </w:rPr>
        <w:t>mendesain</w:t>
      </w:r>
      <w:r>
        <w:rPr>
          <w:spacing w:val="-1"/>
          <w:sz w:val="24"/>
        </w:rPr>
        <w:t xml:space="preserve"> </w:t>
      </w:r>
      <w:r>
        <w:rPr>
          <w:sz w:val="24"/>
        </w:rPr>
        <w:t>model</w:t>
      </w:r>
      <w:r>
        <w:rPr>
          <w:spacing w:val="-3"/>
          <w:sz w:val="24"/>
        </w:rPr>
        <w:t xml:space="preserve"> </w:t>
      </w:r>
      <w:r>
        <w:rPr>
          <w:sz w:val="24"/>
        </w:rPr>
        <w:t>bisnis</w:t>
      </w:r>
      <w:r>
        <w:rPr>
          <w:spacing w:val="-1"/>
          <w:sz w:val="24"/>
        </w:rPr>
        <w:t xml:space="preserve"> </w:t>
      </w:r>
      <w:r>
        <w:rPr>
          <w:sz w:val="24"/>
        </w:rPr>
        <w:t>?</w:t>
      </w:r>
    </w:p>
    <w:p w14:paraId="0536251B" w14:textId="77777777" w:rsidR="00BC2EB8" w:rsidRDefault="00000000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line="362" w:lineRule="auto"/>
        <w:ind w:left="525" w:right="143"/>
        <w:rPr>
          <w:sz w:val="24"/>
        </w:rPr>
      </w:pPr>
      <w:r>
        <w:rPr>
          <w:sz w:val="24"/>
        </w:rPr>
        <w:t>Agar</w:t>
      </w:r>
      <w:r>
        <w:rPr>
          <w:spacing w:val="2"/>
          <w:sz w:val="24"/>
        </w:rPr>
        <w:t xml:space="preserve"> </w:t>
      </w:r>
      <w:r>
        <w:rPr>
          <w:sz w:val="24"/>
        </w:rPr>
        <w:t>bisnis</w:t>
      </w:r>
      <w:r>
        <w:rPr>
          <w:spacing w:val="4"/>
          <w:sz w:val="24"/>
        </w:rPr>
        <w:t xml:space="preserve"> </w:t>
      </w:r>
      <w:r>
        <w:rPr>
          <w:sz w:val="24"/>
        </w:rPr>
        <w:t>tidak</w:t>
      </w:r>
      <w:r>
        <w:rPr>
          <w:spacing w:val="2"/>
          <w:sz w:val="24"/>
        </w:rPr>
        <w:t xml:space="preserve"> </w:t>
      </w:r>
      <w:r>
        <w:rPr>
          <w:sz w:val="24"/>
        </w:rPr>
        <w:t>akan</w:t>
      </w:r>
      <w:r>
        <w:rPr>
          <w:spacing w:val="2"/>
          <w:sz w:val="24"/>
        </w:rPr>
        <w:t xml:space="preserve"> </w:t>
      </w:r>
      <w:r>
        <w:rPr>
          <w:sz w:val="24"/>
        </w:rPr>
        <w:t>rugi</w:t>
      </w:r>
      <w:r>
        <w:rPr>
          <w:spacing w:val="1"/>
          <w:sz w:val="24"/>
        </w:rPr>
        <w:t xml:space="preserve"> </w:t>
      </w:r>
      <w:r>
        <w:rPr>
          <w:sz w:val="24"/>
        </w:rPr>
        <w:t>apa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hurus</w:t>
      </w:r>
      <w:proofErr w:type="spellEnd"/>
      <w:r>
        <w:rPr>
          <w:spacing w:val="8"/>
          <w:sz w:val="24"/>
        </w:rPr>
        <w:t xml:space="preserve"> </w:t>
      </w:r>
      <w:r>
        <w:rPr>
          <w:sz w:val="24"/>
        </w:rPr>
        <w:t>dilakukan,</w:t>
      </w:r>
      <w:r>
        <w:rPr>
          <w:spacing w:val="2"/>
          <w:sz w:val="24"/>
        </w:rPr>
        <w:t xml:space="preserve"> </w:t>
      </w:r>
      <w:r>
        <w:rPr>
          <w:sz w:val="24"/>
        </w:rPr>
        <w:t>coba</w:t>
      </w:r>
      <w:r>
        <w:rPr>
          <w:spacing w:val="2"/>
          <w:sz w:val="24"/>
        </w:rPr>
        <w:t xml:space="preserve"> </w:t>
      </w:r>
      <w:r>
        <w:rPr>
          <w:sz w:val="24"/>
        </w:rPr>
        <w:t>kemukakan</w:t>
      </w:r>
      <w:r>
        <w:rPr>
          <w:spacing w:val="4"/>
          <w:sz w:val="24"/>
        </w:rPr>
        <w:t xml:space="preserve"> </w:t>
      </w:r>
      <w:r>
        <w:rPr>
          <w:sz w:val="24"/>
        </w:rPr>
        <w:t>langkah-</w:t>
      </w:r>
      <w:r>
        <w:rPr>
          <w:spacing w:val="-57"/>
          <w:sz w:val="24"/>
        </w:rPr>
        <w:t xml:space="preserve"> </w:t>
      </w:r>
      <w:r>
        <w:rPr>
          <w:sz w:val="24"/>
        </w:rPr>
        <w:t>langkahnya</w:t>
      </w:r>
      <w:r>
        <w:rPr>
          <w:spacing w:val="-3"/>
          <w:sz w:val="24"/>
        </w:rPr>
        <w:t xml:space="preserve"> </w:t>
      </w:r>
      <w:r>
        <w:rPr>
          <w:sz w:val="24"/>
        </w:rPr>
        <w:t>secara</w:t>
      </w:r>
      <w:r>
        <w:rPr>
          <w:spacing w:val="-2"/>
          <w:sz w:val="24"/>
        </w:rPr>
        <w:t xml:space="preserve"> </w:t>
      </w:r>
      <w:r>
        <w:rPr>
          <w:sz w:val="24"/>
        </w:rPr>
        <w:t>singkat</w:t>
      </w:r>
      <w:r>
        <w:rPr>
          <w:spacing w:val="-2"/>
          <w:sz w:val="24"/>
        </w:rPr>
        <w:t xml:space="preserve"> </w:t>
      </w:r>
      <w:r>
        <w:rPr>
          <w:sz w:val="24"/>
        </w:rPr>
        <w:t>!</w:t>
      </w:r>
    </w:p>
    <w:p w14:paraId="093A3250" w14:textId="77777777" w:rsidR="00BC2EB8" w:rsidRDefault="00000000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spacing w:before="0" w:line="268" w:lineRule="exact"/>
        <w:rPr>
          <w:sz w:val="24"/>
        </w:rPr>
      </w:pPr>
      <w:r>
        <w:rPr>
          <w:sz w:val="24"/>
        </w:rPr>
        <w:t>Coba</w:t>
      </w:r>
      <w:r>
        <w:rPr>
          <w:spacing w:val="-5"/>
          <w:sz w:val="24"/>
        </w:rPr>
        <w:t xml:space="preserve"> </w:t>
      </w:r>
      <w:r>
        <w:rPr>
          <w:sz w:val="24"/>
        </w:rPr>
        <w:t>kemukakan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Technopreneur</w:t>
      </w:r>
      <w:proofErr w:type="spellEnd"/>
      <w:r>
        <w:rPr>
          <w:sz w:val="24"/>
        </w:rPr>
        <w:t xml:space="preserve"> ?</w:t>
      </w:r>
    </w:p>
    <w:p w14:paraId="18A8CEB4" w14:textId="77777777" w:rsidR="00BC2EB8" w:rsidRDefault="00000000">
      <w:pPr>
        <w:pStyle w:val="ListParagraph"/>
        <w:numPr>
          <w:ilvl w:val="0"/>
          <w:numId w:val="1"/>
        </w:numPr>
        <w:tabs>
          <w:tab w:val="left" w:pos="525"/>
          <w:tab w:val="left" w:pos="526"/>
        </w:tabs>
        <w:rPr>
          <w:sz w:val="24"/>
        </w:rPr>
      </w:pPr>
      <w:r>
        <w:rPr>
          <w:sz w:val="24"/>
        </w:rPr>
        <w:t>Coba</w:t>
      </w:r>
      <w:r>
        <w:rPr>
          <w:spacing w:val="-3"/>
          <w:sz w:val="24"/>
        </w:rPr>
        <w:t xml:space="preserve"> </w:t>
      </w:r>
      <w:r>
        <w:rPr>
          <w:sz w:val="24"/>
        </w:rPr>
        <w:t>kemukakan isi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handout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6, apa</w:t>
      </w:r>
      <w:r>
        <w:rPr>
          <w:spacing w:val="-3"/>
          <w:sz w:val="24"/>
        </w:rPr>
        <w:t xml:space="preserve"> </w:t>
      </w:r>
      <w:r>
        <w:rPr>
          <w:sz w:val="24"/>
        </w:rPr>
        <w:t>yang dibicarakan</w:t>
      </w:r>
      <w:r>
        <w:rPr>
          <w:spacing w:val="-1"/>
          <w:sz w:val="24"/>
        </w:rPr>
        <w:t xml:space="preserve"> </w:t>
      </w:r>
      <w:r>
        <w:rPr>
          <w:sz w:val="24"/>
        </w:rPr>
        <w:t>pada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handout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tersebut</w:t>
      </w:r>
      <w:r>
        <w:rPr>
          <w:spacing w:val="-2"/>
          <w:sz w:val="24"/>
        </w:rPr>
        <w:t xml:space="preserve"> </w:t>
      </w:r>
      <w:r>
        <w:rPr>
          <w:sz w:val="24"/>
        </w:rPr>
        <w:t>?</w:t>
      </w:r>
    </w:p>
    <w:p w14:paraId="1F0E863E" w14:textId="77777777" w:rsidR="00BC2EB8" w:rsidRDefault="00BC2EB8">
      <w:pPr>
        <w:pStyle w:val="BodyText"/>
        <w:rPr>
          <w:sz w:val="26"/>
        </w:rPr>
      </w:pPr>
    </w:p>
    <w:p w14:paraId="0B40AA81" w14:textId="77777777" w:rsidR="00BC2EB8" w:rsidRDefault="00BC2EB8">
      <w:pPr>
        <w:pStyle w:val="BodyText"/>
        <w:spacing w:before="2"/>
        <w:rPr>
          <w:sz w:val="22"/>
        </w:rPr>
      </w:pPr>
    </w:p>
    <w:p w14:paraId="4AD9D042" w14:textId="150F6775" w:rsidR="00BC2EB8" w:rsidRDefault="00A97D7F">
      <w:pPr>
        <w:pStyle w:val="BodyText"/>
        <w:ind w:left="1451" w:right="1621"/>
        <w:jc w:val="center"/>
        <w:rPr>
          <w:lang w:val="en-US"/>
        </w:rPr>
      </w:pPr>
      <w:proofErr w:type="spellStart"/>
      <w:r>
        <w:rPr>
          <w:lang w:val="en-US"/>
        </w:rPr>
        <w:t>Jawaban</w:t>
      </w:r>
      <w:proofErr w:type="spellEnd"/>
    </w:p>
    <w:p w14:paraId="06D6FB4E" w14:textId="77777777" w:rsidR="00A97D7F" w:rsidRDefault="00A97D7F">
      <w:pPr>
        <w:pStyle w:val="BodyText"/>
        <w:ind w:left="1451" w:right="1621"/>
        <w:jc w:val="center"/>
        <w:rPr>
          <w:lang w:val="en-US"/>
        </w:rPr>
      </w:pPr>
    </w:p>
    <w:p w14:paraId="65FAA09F" w14:textId="3DF088B9" w:rsidR="00A17E4B" w:rsidRPr="00A17E4B" w:rsidRDefault="00A17E4B" w:rsidP="00A17E4B">
      <w:pPr>
        <w:pStyle w:val="BodyText"/>
        <w:numPr>
          <w:ilvl w:val="0"/>
          <w:numId w:val="5"/>
        </w:numPr>
        <w:ind w:left="540" w:right="670"/>
        <w:jc w:val="both"/>
        <w:rPr>
          <w:lang w:val="id-ID"/>
        </w:rPr>
      </w:pPr>
      <w:proofErr w:type="spellStart"/>
      <w:r w:rsidRPr="00A17E4B">
        <w:rPr>
          <w:lang w:val="en-US"/>
        </w:rPr>
        <w:t>Pemerintah</w:t>
      </w:r>
      <w:proofErr w:type="spellEnd"/>
      <w:r w:rsidRPr="00A17E4B">
        <w:rPr>
          <w:lang w:val="en-US"/>
        </w:rPr>
        <w:t xml:space="preserve"> </w:t>
      </w:r>
      <w:proofErr w:type="spellStart"/>
      <w:r w:rsidRPr="00A17E4B">
        <w:rPr>
          <w:lang w:val="en-US"/>
        </w:rPr>
        <w:t>mendorong</w:t>
      </w:r>
      <w:proofErr w:type="spellEnd"/>
      <w:r w:rsidRPr="00A17E4B">
        <w:rPr>
          <w:lang w:val="en-US"/>
        </w:rPr>
        <w:t xml:space="preserve"> </w:t>
      </w:r>
      <w:proofErr w:type="spellStart"/>
      <w:r w:rsidRPr="00A17E4B">
        <w:rPr>
          <w:lang w:val="en-US"/>
        </w:rPr>
        <w:t>wirausaha</w:t>
      </w:r>
      <w:proofErr w:type="spellEnd"/>
      <w:r w:rsidRPr="00A17E4B">
        <w:rPr>
          <w:lang w:val="en-US"/>
        </w:rPr>
        <w:t xml:space="preserve"> </w:t>
      </w:r>
      <w:proofErr w:type="spellStart"/>
      <w:r w:rsidRPr="00A17E4B">
        <w:rPr>
          <w:lang w:val="en-US"/>
        </w:rPr>
        <w:t>untuk</w:t>
      </w:r>
      <w:proofErr w:type="spellEnd"/>
      <w:r w:rsidRPr="00A17E4B">
        <w:rPr>
          <w:lang w:val="en-US"/>
        </w:rPr>
        <w:t xml:space="preserve"> </w:t>
      </w:r>
      <w:proofErr w:type="spellStart"/>
      <w:r w:rsidRPr="00A17E4B">
        <w:rPr>
          <w:lang w:val="en-US"/>
        </w:rPr>
        <w:t>mengatasi</w:t>
      </w:r>
      <w:proofErr w:type="spellEnd"/>
      <w:r w:rsidRPr="00A17E4B">
        <w:rPr>
          <w:lang w:val="en-US"/>
        </w:rPr>
        <w:t xml:space="preserve"> </w:t>
      </w:r>
      <w:proofErr w:type="spellStart"/>
      <w:r w:rsidRPr="00A17E4B">
        <w:rPr>
          <w:lang w:val="en-US"/>
        </w:rPr>
        <w:t>pengangguran</w:t>
      </w:r>
      <w:proofErr w:type="spellEnd"/>
      <w:r w:rsidRPr="00A17E4B">
        <w:rPr>
          <w:lang w:val="en-US"/>
        </w:rPr>
        <w:t xml:space="preserve">, </w:t>
      </w:r>
      <w:proofErr w:type="spellStart"/>
      <w:r w:rsidRPr="00A17E4B">
        <w:rPr>
          <w:lang w:val="en-US"/>
        </w:rPr>
        <w:t>meningkatkan</w:t>
      </w:r>
      <w:proofErr w:type="spellEnd"/>
      <w:r w:rsidRPr="00A17E4B">
        <w:rPr>
          <w:lang w:val="en-US"/>
        </w:rPr>
        <w:t xml:space="preserve"> </w:t>
      </w:r>
      <w:proofErr w:type="spellStart"/>
      <w:r w:rsidRPr="00A17E4B">
        <w:rPr>
          <w:lang w:val="en-US"/>
        </w:rPr>
        <w:t>pertumbuhan</w:t>
      </w:r>
      <w:proofErr w:type="spellEnd"/>
      <w:r w:rsidRPr="00A17E4B">
        <w:rPr>
          <w:lang w:val="en-US"/>
        </w:rPr>
        <w:t xml:space="preserve"> </w:t>
      </w:r>
      <w:proofErr w:type="spellStart"/>
      <w:r w:rsidRPr="00A17E4B">
        <w:rPr>
          <w:lang w:val="en-US"/>
        </w:rPr>
        <w:t>ekonomi</w:t>
      </w:r>
      <w:proofErr w:type="spellEnd"/>
      <w:r w:rsidRPr="00A17E4B">
        <w:rPr>
          <w:lang w:val="en-US"/>
        </w:rPr>
        <w:t xml:space="preserve">, </w:t>
      </w:r>
      <w:proofErr w:type="spellStart"/>
      <w:r w:rsidRPr="00A17E4B">
        <w:rPr>
          <w:lang w:val="en-US"/>
        </w:rPr>
        <w:t>pendapatan</w:t>
      </w:r>
      <w:proofErr w:type="spellEnd"/>
      <w:r w:rsidRPr="00A17E4B">
        <w:rPr>
          <w:lang w:val="en-US"/>
        </w:rPr>
        <w:t xml:space="preserve"> </w:t>
      </w:r>
      <w:proofErr w:type="spellStart"/>
      <w:r w:rsidRPr="00A17E4B">
        <w:rPr>
          <w:lang w:val="en-US"/>
        </w:rPr>
        <w:t>nasional</w:t>
      </w:r>
      <w:proofErr w:type="spellEnd"/>
      <w:r w:rsidRPr="00A17E4B">
        <w:rPr>
          <w:lang w:val="en-US"/>
        </w:rPr>
        <w:t xml:space="preserve">, </w:t>
      </w:r>
      <w:proofErr w:type="spellStart"/>
      <w:r w:rsidRPr="00A17E4B">
        <w:rPr>
          <w:lang w:val="en-US"/>
        </w:rPr>
        <w:t>diversifikasi</w:t>
      </w:r>
      <w:proofErr w:type="spellEnd"/>
      <w:r w:rsidRPr="00A17E4B">
        <w:rPr>
          <w:lang w:val="en-US"/>
        </w:rPr>
        <w:t xml:space="preserve"> </w:t>
      </w:r>
      <w:proofErr w:type="spellStart"/>
      <w:r w:rsidRPr="00A17E4B">
        <w:rPr>
          <w:lang w:val="en-US"/>
        </w:rPr>
        <w:t>ekonomi</w:t>
      </w:r>
      <w:proofErr w:type="spellEnd"/>
      <w:r w:rsidRPr="00A17E4B">
        <w:rPr>
          <w:lang w:val="en-US"/>
        </w:rPr>
        <w:t xml:space="preserve">, </w:t>
      </w:r>
      <w:proofErr w:type="spellStart"/>
      <w:r w:rsidRPr="00A17E4B">
        <w:rPr>
          <w:lang w:val="en-US"/>
        </w:rPr>
        <w:t>inovasi</w:t>
      </w:r>
      <w:proofErr w:type="spellEnd"/>
      <w:r w:rsidRPr="00A17E4B">
        <w:rPr>
          <w:lang w:val="en-US"/>
        </w:rPr>
        <w:t xml:space="preserve">, </w:t>
      </w:r>
      <w:proofErr w:type="spellStart"/>
      <w:r w:rsidRPr="00A17E4B">
        <w:rPr>
          <w:lang w:val="en-US"/>
        </w:rPr>
        <w:t>swasembada</w:t>
      </w:r>
      <w:proofErr w:type="spellEnd"/>
      <w:r w:rsidRPr="00A17E4B">
        <w:rPr>
          <w:lang w:val="en-US"/>
        </w:rPr>
        <w:t xml:space="preserve">, </w:t>
      </w:r>
      <w:proofErr w:type="spellStart"/>
      <w:r w:rsidRPr="00A17E4B">
        <w:rPr>
          <w:lang w:val="en-US"/>
        </w:rPr>
        <w:t>kesejahteraan</w:t>
      </w:r>
      <w:proofErr w:type="spellEnd"/>
      <w:r w:rsidRPr="00A17E4B">
        <w:rPr>
          <w:lang w:val="en-US"/>
        </w:rPr>
        <w:t xml:space="preserve"> </w:t>
      </w:r>
      <w:proofErr w:type="spellStart"/>
      <w:r w:rsidRPr="00A17E4B">
        <w:rPr>
          <w:lang w:val="en-US"/>
        </w:rPr>
        <w:t>masyarakat</w:t>
      </w:r>
      <w:proofErr w:type="spellEnd"/>
      <w:r w:rsidRPr="00A17E4B">
        <w:rPr>
          <w:lang w:val="en-US"/>
        </w:rPr>
        <w:t>.</w:t>
      </w:r>
      <w:r w:rsidRPr="00A17E4B">
        <w:rPr>
          <w:lang w:val="en-US"/>
        </w:rPr>
        <w:t xml:space="preserve"> </w:t>
      </w:r>
      <w:r w:rsidR="001854F3" w:rsidRPr="001854F3">
        <w:rPr>
          <w:lang w:val="en-US"/>
        </w:rPr>
        <w:t xml:space="preserve">Karena di </w:t>
      </w:r>
      <w:r w:rsidR="001854F3" w:rsidRPr="001854F3">
        <w:t>Indonesia sampai saat ini menurut sebuah riset jumlah wirausaha baru sekitar 0,18 % (internet 5 Maret 2012)</w:t>
      </w:r>
      <w:r w:rsidR="001854F3" w:rsidRPr="001854F3">
        <w:rPr>
          <w:lang w:val="en-US"/>
        </w:rPr>
        <w:t>.</w:t>
      </w:r>
      <w:r w:rsidR="001854F3">
        <w:rPr>
          <w:rFonts w:eastAsiaTheme="minorEastAsia"/>
          <w:shadow/>
          <w:color w:val="000000" w:themeColor="text1"/>
          <w:lang w:val="en-US" w:eastAsia="id-ID"/>
          <w14:shadow w14:blurRad="38100" w14:dist="38100" w14:dir="2700000" w14:sx="100000" w14:sy="100000" w14:kx="0" w14:ky="0" w14:algn="tl">
            <w14:srgbClr w14:val="000000"/>
          </w14:shadow>
        </w:rPr>
        <w:t xml:space="preserve"> </w:t>
      </w:r>
      <w:r w:rsidR="001854F3">
        <w:rPr>
          <w:lang w:val="en-US"/>
        </w:rPr>
        <w:t xml:space="preserve">dan </w:t>
      </w:r>
      <w:proofErr w:type="spellStart"/>
      <w:r w:rsidR="001854F3">
        <w:rPr>
          <w:lang w:val="en-US"/>
        </w:rPr>
        <w:t>dengan</w:t>
      </w:r>
      <w:proofErr w:type="spellEnd"/>
      <w:r w:rsidR="001854F3">
        <w:rPr>
          <w:lang w:val="en-US"/>
        </w:rPr>
        <w:t xml:space="preserve"> </w:t>
      </w:r>
      <w:proofErr w:type="spellStart"/>
      <w:r w:rsidR="001854F3">
        <w:rPr>
          <w:lang w:val="en-US"/>
        </w:rPr>
        <w:t>adanya</w:t>
      </w:r>
      <w:proofErr w:type="spellEnd"/>
      <w:r w:rsidR="001854F3">
        <w:rPr>
          <w:lang w:val="en-US"/>
        </w:rPr>
        <w:t xml:space="preserve"> </w:t>
      </w:r>
      <w:proofErr w:type="spellStart"/>
      <w:r w:rsidR="001854F3">
        <w:rPr>
          <w:lang w:val="en-US"/>
        </w:rPr>
        <w:t>wirausaha</w:t>
      </w:r>
      <w:proofErr w:type="spellEnd"/>
      <w:r w:rsidR="001854F3">
        <w:rPr>
          <w:lang w:val="en-US"/>
        </w:rPr>
        <w:t xml:space="preserve"> di </w:t>
      </w:r>
      <w:proofErr w:type="spellStart"/>
      <w:r w:rsidR="001854F3">
        <w:rPr>
          <w:lang w:val="en-US"/>
        </w:rPr>
        <w:t>harapkan</w:t>
      </w:r>
      <w:proofErr w:type="spellEnd"/>
      <w:r w:rsidR="001854F3">
        <w:rPr>
          <w:lang w:val="en-US"/>
        </w:rPr>
        <w:t xml:space="preserve"> </w:t>
      </w:r>
      <w:proofErr w:type="spellStart"/>
      <w:r w:rsidR="001854F3">
        <w:rPr>
          <w:lang w:val="en-US"/>
        </w:rPr>
        <w:t>dapat</w:t>
      </w:r>
      <w:proofErr w:type="spellEnd"/>
      <w:r w:rsidR="001854F3">
        <w:rPr>
          <w:lang w:val="en-US"/>
        </w:rPr>
        <w:t xml:space="preserve"> </w:t>
      </w:r>
      <w:proofErr w:type="spellStart"/>
      <w:r w:rsidR="001854F3">
        <w:rPr>
          <w:lang w:val="en-US"/>
        </w:rPr>
        <w:t>meningkatkan</w:t>
      </w:r>
      <w:proofErr w:type="spellEnd"/>
      <w:r w:rsidR="001854F3">
        <w:rPr>
          <w:lang w:val="en-US"/>
        </w:rPr>
        <w:t xml:space="preserve"> </w:t>
      </w:r>
      <w:proofErr w:type="spellStart"/>
      <w:r w:rsidR="001854F3">
        <w:rPr>
          <w:lang w:val="en-US"/>
        </w:rPr>
        <w:t>ekonomi</w:t>
      </w:r>
      <w:proofErr w:type="spellEnd"/>
      <w:r w:rsidR="001854F3">
        <w:rPr>
          <w:lang w:val="en-US"/>
        </w:rPr>
        <w:t xml:space="preserve"> d</w:t>
      </w:r>
      <w:proofErr w:type="spellStart"/>
      <w:r w:rsidR="001854F3" w:rsidRPr="001854F3">
        <w:rPr>
          <w:lang w:val="id-ID"/>
        </w:rPr>
        <w:t>engan</w:t>
      </w:r>
      <w:proofErr w:type="spellEnd"/>
      <w:r w:rsidR="001854F3" w:rsidRPr="001854F3">
        <w:rPr>
          <w:lang w:val="id-ID"/>
        </w:rPr>
        <w:t xml:space="preserve"> adanya peningkatan penghasilan masyarakat, maka </w:t>
      </w:r>
      <w:proofErr w:type="spellStart"/>
      <w:r w:rsidR="001854F3" w:rsidRPr="001854F3">
        <w:rPr>
          <w:lang w:val="id-ID"/>
        </w:rPr>
        <w:t>kemandirin</w:t>
      </w:r>
      <w:proofErr w:type="spellEnd"/>
      <w:r w:rsidR="001854F3" w:rsidRPr="001854F3">
        <w:rPr>
          <w:lang w:val="id-ID"/>
        </w:rPr>
        <w:t xml:space="preserve"> masyarakat lebih kuat tidak bergantung kepada masyarakat lainnya atau pemerintah.</w:t>
      </w:r>
    </w:p>
    <w:p w14:paraId="5553EBDB" w14:textId="1A4F9E4B" w:rsidR="00A97D7F" w:rsidRDefault="001854F3" w:rsidP="00A17E4B">
      <w:pPr>
        <w:pStyle w:val="BodyText"/>
        <w:ind w:left="540" w:right="670"/>
        <w:jc w:val="both"/>
        <w:rPr>
          <w:lang w:val="en-US"/>
        </w:rPr>
      </w:pPr>
      <w:r w:rsidRPr="001854F3">
        <w:rPr>
          <w:lang w:val="en-US"/>
        </w:rPr>
        <w:t>c</w:t>
      </w:r>
      <w:proofErr w:type="spellStart"/>
      <w:r w:rsidRPr="001854F3">
        <w:rPr>
          <w:lang w:val="id-ID"/>
        </w:rPr>
        <w:t>ontoh</w:t>
      </w:r>
      <w:proofErr w:type="spellEnd"/>
      <w:r w:rsidRPr="001854F3">
        <w:rPr>
          <w:lang w:val="id-ID"/>
        </w:rPr>
        <w:t xml:space="preserve">: bantuan langsung, </w:t>
      </w:r>
      <w:proofErr w:type="spellStart"/>
      <w:r w:rsidRPr="001854F3">
        <w:rPr>
          <w:lang w:val="id-ID"/>
        </w:rPr>
        <w:t>raskin</w:t>
      </w:r>
      <w:proofErr w:type="spellEnd"/>
      <w:r w:rsidRPr="001854F3">
        <w:rPr>
          <w:lang w:val="id-ID"/>
        </w:rPr>
        <w:t>, dan lain-lain</w:t>
      </w:r>
      <w:r w:rsidRPr="001854F3">
        <w:rPr>
          <w:lang w:val="en-US"/>
        </w:rPr>
        <w:t>.</w:t>
      </w:r>
    </w:p>
    <w:p w14:paraId="2B42DFA8" w14:textId="77777777" w:rsidR="00A17E4B" w:rsidRDefault="00A17E4B" w:rsidP="00A17E4B">
      <w:pPr>
        <w:pStyle w:val="BodyText"/>
        <w:ind w:left="540" w:right="670"/>
        <w:jc w:val="both"/>
        <w:rPr>
          <w:lang w:val="en-US"/>
        </w:rPr>
      </w:pPr>
    </w:p>
    <w:p w14:paraId="4275389F" w14:textId="5CB482CB" w:rsidR="00A17E4B" w:rsidRDefault="00A17E4B" w:rsidP="00A17E4B">
      <w:pPr>
        <w:pStyle w:val="BodyText"/>
        <w:numPr>
          <w:ilvl w:val="0"/>
          <w:numId w:val="5"/>
        </w:numPr>
        <w:ind w:left="540" w:right="670"/>
        <w:jc w:val="both"/>
        <w:rPr>
          <w:lang w:val="id-ID"/>
        </w:rPr>
      </w:pPr>
      <w:r w:rsidRPr="00A17E4B">
        <w:rPr>
          <w:lang w:val="id-ID"/>
        </w:rPr>
        <w:t>Modal intelektual dalam desain model bisnis mencakup pengetahuan industri, keahlian, properti intelektual, data, jaringan, kreativitas, pengetahuan teknologi, pengetahuan keuangan. Ini penting untuk membangun model bisnis yang kuat dan kompetitif.</w:t>
      </w:r>
    </w:p>
    <w:p w14:paraId="762E7CB9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</w:p>
    <w:p w14:paraId="401BA2E1" w14:textId="2C8D7E9C" w:rsidR="00A17E4B" w:rsidRPr="00A17E4B" w:rsidRDefault="00A17E4B" w:rsidP="00A17E4B">
      <w:pPr>
        <w:pStyle w:val="BodyText"/>
        <w:numPr>
          <w:ilvl w:val="0"/>
          <w:numId w:val="5"/>
        </w:numPr>
        <w:ind w:left="540" w:right="670"/>
        <w:jc w:val="both"/>
        <w:rPr>
          <w:lang w:val="id-ID"/>
        </w:rPr>
      </w:pPr>
      <w:r w:rsidRPr="00A17E4B">
        <w:rPr>
          <w:lang w:val="id-ID"/>
        </w:rPr>
        <w:t>Untuk menghindari kerugian dalam bisnis:</w:t>
      </w:r>
    </w:p>
    <w:p w14:paraId="7F446B59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>1. Perencanaan Bisnis</w:t>
      </w:r>
    </w:p>
    <w:p w14:paraId="7ED73ED2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>2. Manajemen Keuangan Bijak</w:t>
      </w:r>
    </w:p>
    <w:p w14:paraId="22920A7B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>3. Diversifikasi Pendapatan</w:t>
      </w:r>
    </w:p>
    <w:p w14:paraId="57A8E4D4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 xml:space="preserve">4. </w:t>
      </w:r>
      <w:proofErr w:type="spellStart"/>
      <w:r w:rsidRPr="00A17E4B">
        <w:rPr>
          <w:lang w:val="id-ID"/>
        </w:rPr>
        <w:t>Monitoring</w:t>
      </w:r>
      <w:proofErr w:type="spellEnd"/>
      <w:r w:rsidRPr="00A17E4B">
        <w:rPr>
          <w:lang w:val="id-ID"/>
        </w:rPr>
        <w:t xml:space="preserve"> Kinerja</w:t>
      </w:r>
    </w:p>
    <w:p w14:paraId="055F722F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>5. Responsif terhadap Perubahan</w:t>
      </w:r>
    </w:p>
    <w:p w14:paraId="39AC2E65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>6. Prioritaskan Kepuasan Pelanggan</w:t>
      </w:r>
    </w:p>
    <w:p w14:paraId="1D7CB0CF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>7. Hindari Utang Berisiko Tinggi</w:t>
      </w:r>
    </w:p>
    <w:p w14:paraId="5397C00D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lastRenderedPageBreak/>
        <w:t>8. Cadangan Dana Darurat</w:t>
      </w:r>
    </w:p>
    <w:p w14:paraId="7FAF9E2B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>9. Pertimbangkan Keberlanjutan</w:t>
      </w:r>
    </w:p>
    <w:p w14:paraId="0F53C399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 xml:space="preserve">10. Inovasi </w:t>
      </w:r>
      <w:proofErr w:type="spellStart"/>
      <w:r w:rsidRPr="00A17E4B">
        <w:rPr>
          <w:lang w:val="id-ID"/>
        </w:rPr>
        <w:t>Terus-Menerus</w:t>
      </w:r>
      <w:proofErr w:type="spellEnd"/>
    </w:p>
    <w:p w14:paraId="1B836E52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>11. Analisis Risiko</w:t>
      </w:r>
    </w:p>
    <w:p w14:paraId="1C2BF9F0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>12. Tim Manajemen Kompeten</w:t>
      </w:r>
    </w:p>
    <w:p w14:paraId="5E201DDD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>13. Pematuhan Hukum</w:t>
      </w:r>
    </w:p>
    <w:p w14:paraId="11269189" w14:textId="77777777" w:rsidR="00A17E4B" w:rsidRP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>14. Evaluasi Rutin</w:t>
      </w:r>
    </w:p>
    <w:p w14:paraId="7B1C7D57" w14:textId="0FA9FDFA" w:rsidR="00A17E4B" w:rsidRDefault="00A17E4B" w:rsidP="00A17E4B">
      <w:pPr>
        <w:pStyle w:val="BodyText"/>
        <w:ind w:left="540" w:right="670"/>
        <w:jc w:val="both"/>
        <w:rPr>
          <w:lang w:val="id-ID"/>
        </w:rPr>
      </w:pPr>
      <w:r w:rsidRPr="00A17E4B">
        <w:rPr>
          <w:lang w:val="id-ID"/>
        </w:rPr>
        <w:t>15. Reinvestasi Keuntungan.</w:t>
      </w:r>
    </w:p>
    <w:p w14:paraId="1C2FCC73" w14:textId="77777777" w:rsidR="00021DB6" w:rsidRDefault="00021DB6" w:rsidP="00021DB6">
      <w:pPr>
        <w:pStyle w:val="BodyText"/>
        <w:ind w:right="670"/>
        <w:jc w:val="both"/>
        <w:rPr>
          <w:lang w:val="id-ID"/>
        </w:rPr>
      </w:pPr>
    </w:p>
    <w:p w14:paraId="0953A318" w14:textId="27B66250" w:rsidR="00021DB6" w:rsidRPr="00021DB6" w:rsidRDefault="00021DB6" w:rsidP="00021DB6">
      <w:pPr>
        <w:pStyle w:val="BodyText"/>
        <w:numPr>
          <w:ilvl w:val="0"/>
          <w:numId w:val="5"/>
        </w:numPr>
        <w:ind w:left="540" w:right="670"/>
        <w:jc w:val="both"/>
        <w:rPr>
          <w:lang w:val="en-US"/>
        </w:rPr>
      </w:pPr>
      <w:proofErr w:type="spellStart"/>
      <w:r>
        <w:t>Technopreneur</w:t>
      </w:r>
      <w:proofErr w:type="spellEnd"/>
      <w:r>
        <w:t xml:space="preserve"> adalah seorang wirausaha (</w:t>
      </w:r>
      <w:proofErr w:type="spellStart"/>
      <w:r>
        <w:t>entrepreneur</w:t>
      </w:r>
      <w:proofErr w:type="spellEnd"/>
      <w:r>
        <w:t>) yang berfokus pada bisnis teknologi. Mereka adalah individu atau kelompok yang menggabungkan pengetahuan teknologi yang mendalam dengan kreativitas dan semangat kewirausahaan untuk mengembangkan dan memasarkan produk atau layanan berbasis teknologi.</w:t>
      </w:r>
    </w:p>
    <w:p w14:paraId="1BAA616C" w14:textId="77777777" w:rsidR="00021DB6" w:rsidRPr="00021DB6" w:rsidRDefault="00021DB6" w:rsidP="00021DB6">
      <w:pPr>
        <w:pStyle w:val="BodyText"/>
        <w:ind w:left="540" w:right="670"/>
        <w:jc w:val="both"/>
        <w:rPr>
          <w:lang w:val="en-US"/>
        </w:rPr>
      </w:pPr>
    </w:p>
    <w:p w14:paraId="2473CD30" w14:textId="4E368A88" w:rsidR="00021DB6" w:rsidRPr="00021DB6" w:rsidRDefault="00021DB6" w:rsidP="00021DB6">
      <w:pPr>
        <w:pStyle w:val="BodyText"/>
        <w:numPr>
          <w:ilvl w:val="0"/>
          <w:numId w:val="5"/>
        </w:numPr>
        <w:ind w:left="540" w:right="670"/>
        <w:jc w:val="both"/>
        <w:rPr>
          <w:lang w:val="en-US"/>
        </w:rPr>
      </w:pPr>
      <w:r w:rsidRPr="00021DB6">
        <w:rPr>
          <w:lang w:val="en-US"/>
        </w:rPr>
        <w:t xml:space="preserve">Handout 6 </w:t>
      </w:r>
      <w:proofErr w:type="spellStart"/>
      <w:r w:rsidRPr="00021DB6">
        <w:rPr>
          <w:lang w:val="en-US"/>
        </w:rPr>
        <w:t>membicarakan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bisnis</w:t>
      </w:r>
      <w:proofErr w:type="spellEnd"/>
      <w:r w:rsidRPr="00021DB6">
        <w:rPr>
          <w:lang w:val="en-US"/>
        </w:rPr>
        <w:t xml:space="preserve">, </w:t>
      </w:r>
      <w:proofErr w:type="spellStart"/>
      <w:r w:rsidRPr="00021DB6">
        <w:rPr>
          <w:lang w:val="en-US"/>
        </w:rPr>
        <w:t>maksud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dari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bisnis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adalah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merupakan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rangkaian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kegiatanyang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berkaitan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dengan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pembelian</w:t>
      </w:r>
      <w:proofErr w:type="spellEnd"/>
      <w:r w:rsidRPr="00021DB6">
        <w:rPr>
          <w:lang w:val="en-US"/>
        </w:rPr>
        <w:t xml:space="preserve"> dan </w:t>
      </w:r>
      <w:proofErr w:type="spellStart"/>
      <w:r w:rsidRPr="00021DB6">
        <w:rPr>
          <w:lang w:val="en-US"/>
        </w:rPr>
        <w:t>penjualan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barang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maupun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jasa</w:t>
      </w:r>
      <w:proofErr w:type="spellEnd"/>
      <w:r w:rsidRPr="00021DB6">
        <w:rPr>
          <w:lang w:val="en-US"/>
        </w:rPr>
        <w:t xml:space="preserve"> yang </w:t>
      </w:r>
      <w:proofErr w:type="spellStart"/>
      <w:r w:rsidRPr="00021DB6">
        <w:rPr>
          <w:lang w:val="en-US"/>
        </w:rPr>
        <w:t>dilakukan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 w:rsidRPr="00021DB6">
        <w:rPr>
          <w:lang w:val="en-US"/>
        </w:rPr>
        <w:t>kontinyu</w:t>
      </w:r>
      <w:proofErr w:type="spellEnd"/>
      <w:r w:rsidRPr="00021DB6">
        <w:rPr>
          <w:lang w:val="en-US"/>
        </w:rPr>
        <w:t xml:space="preserve"> dan </w:t>
      </w:r>
      <w:proofErr w:type="spellStart"/>
      <w:r w:rsidRPr="00021DB6">
        <w:rPr>
          <w:lang w:val="en-US"/>
        </w:rPr>
        <w:t>berulang-ulang</w:t>
      </w:r>
      <w:proofErr w:type="spellEnd"/>
      <w:r w:rsidRPr="00021DB6">
        <w:rPr>
          <w:lang w:val="en-US"/>
        </w:rPr>
        <w:t xml:space="preserve">, </w:t>
      </w:r>
      <w:proofErr w:type="spellStart"/>
      <w:r w:rsidRPr="00021DB6">
        <w:rPr>
          <w:lang w:val="en-US"/>
        </w:rPr>
        <w:t>sehingga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terjadi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kesibukan</w:t>
      </w:r>
      <w:proofErr w:type="spellEnd"/>
      <w:r w:rsidRPr="00021DB6">
        <w:rPr>
          <w:lang w:val="en-US"/>
        </w:rPr>
        <w:t xml:space="preserve">. Di Indonesia </w:t>
      </w:r>
      <w:proofErr w:type="spellStart"/>
      <w:r w:rsidRPr="00021DB6">
        <w:rPr>
          <w:lang w:val="en-US"/>
        </w:rPr>
        <w:t>tidak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sedikit</w:t>
      </w:r>
      <w:proofErr w:type="spellEnd"/>
      <w:r w:rsidRPr="00021DB6">
        <w:rPr>
          <w:lang w:val="en-US"/>
        </w:rPr>
        <w:t xml:space="preserve"> orang</w:t>
      </w:r>
      <w:r w:rsidRPr="00021DB6">
        <w:rPr>
          <w:lang w:val="en-US"/>
        </w:rPr>
        <w:t xml:space="preserve"> </w:t>
      </w:r>
      <w:r w:rsidRPr="00021DB6">
        <w:rPr>
          <w:lang w:val="en-US"/>
        </w:rPr>
        <w:t xml:space="preserve">yang </w:t>
      </w:r>
      <w:proofErr w:type="spellStart"/>
      <w:r w:rsidRPr="00021DB6">
        <w:rPr>
          <w:lang w:val="en-US"/>
        </w:rPr>
        <w:t>mengenal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bahkan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menjalankan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bisnis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dari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berbagai</w:t>
      </w:r>
      <w:proofErr w:type="spellEnd"/>
      <w:r w:rsidRPr="00021DB6">
        <w:rPr>
          <w:lang w:val="en-US"/>
        </w:rPr>
        <w:t xml:space="preserve"> </w:t>
      </w:r>
      <w:proofErr w:type="spellStart"/>
      <w:r w:rsidRPr="00021DB6">
        <w:rPr>
          <w:lang w:val="en-US"/>
        </w:rPr>
        <w:t>sektor</w:t>
      </w:r>
      <w:proofErr w:type="spellEnd"/>
      <w:r w:rsidRPr="00021DB6">
        <w:rPr>
          <w:lang w:val="en-US"/>
        </w:rPr>
        <w:t>.</w:t>
      </w:r>
    </w:p>
    <w:p w14:paraId="55DFA3A2" w14:textId="6FDBBF79" w:rsidR="00A17E4B" w:rsidRPr="00A17E4B" w:rsidRDefault="00A17E4B" w:rsidP="00A17E4B">
      <w:pPr>
        <w:pStyle w:val="BodyText"/>
        <w:ind w:right="670"/>
        <w:jc w:val="both"/>
        <w:rPr>
          <w:lang w:val="en-US"/>
        </w:rPr>
      </w:pPr>
    </w:p>
    <w:sectPr w:rsidR="00A17E4B" w:rsidRPr="00A17E4B">
      <w:type w:val="continuous"/>
      <w:pgSz w:w="11910" w:h="16840"/>
      <w:pgMar w:top="1500" w:right="130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70A20"/>
    <w:multiLevelType w:val="hybridMultilevel"/>
    <w:tmpl w:val="DC8A4234"/>
    <w:lvl w:ilvl="0" w:tplc="6FFEE65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46492"/>
    <w:multiLevelType w:val="hybridMultilevel"/>
    <w:tmpl w:val="1310A1C6"/>
    <w:lvl w:ilvl="0" w:tplc="6FFEE65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67546"/>
    <w:multiLevelType w:val="hybridMultilevel"/>
    <w:tmpl w:val="C068F794"/>
    <w:lvl w:ilvl="0" w:tplc="0421000F">
      <w:start w:val="1"/>
      <w:numFmt w:val="decimal"/>
      <w:lvlText w:val="%1."/>
      <w:lvlJc w:val="left"/>
      <w:pPr>
        <w:ind w:left="900" w:hanging="360"/>
      </w:p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4DD105BF"/>
    <w:multiLevelType w:val="hybridMultilevel"/>
    <w:tmpl w:val="4808ACC8"/>
    <w:lvl w:ilvl="0" w:tplc="1FCACD3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5623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06EDA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F8A55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D05A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86F6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FA4E1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C44CF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D006C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E6481"/>
    <w:multiLevelType w:val="hybridMultilevel"/>
    <w:tmpl w:val="D7346A1E"/>
    <w:lvl w:ilvl="0" w:tplc="6FFEE654">
      <w:start w:val="1"/>
      <w:numFmt w:val="decimal"/>
      <w:lvlText w:val="%1."/>
      <w:lvlJc w:val="left"/>
      <w:pPr>
        <w:ind w:left="526" w:hanging="4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BA306F38">
      <w:numFmt w:val="bullet"/>
      <w:lvlText w:val="•"/>
      <w:lvlJc w:val="left"/>
      <w:pPr>
        <w:ind w:left="1380" w:hanging="426"/>
      </w:pPr>
      <w:rPr>
        <w:rFonts w:hint="default"/>
        <w:lang w:val="id" w:eastAsia="en-US" w:bidi="ar-SA"/>
      </w:rPr>
    </w:lvl>
    <w:lvl w:ilvl="2" w:tplc="42FE7B84">
      <w:numFmt w:val="bullet"/>
      <w:lvlText w:val="•"/>
      <w:lvlJc w:val="left"/>
      <w:pPr>
        <w:ind w:left="2241" w:hanging="426"/>
      </w:pPr>
      <w:rPr>
        <w:rFonts w:hint="default"/>
        <w:lang w:val="id" w:eastAsia="en-US" w:bidi="ar-SA"/>
      </w:rPr>
    </w:lvl>
    <w:lvl w:ilvl="3" w:tplc="FA6EFDDA">
      <w:numFmt w:val="bullet"/>
      <w:lvlText w:val="•"/>
      <w:lvlJc w:val="left"/>
      <w:pPr>
        <w:ind w:left="3101" w:hanging="426"/>
      </w:pPr>
      <w:rPr>
        <w:rFonts w:hint="default"/>
        <w:lang w:val="id" w:eastAsia="en-US" w:bidi="ar-SA"/>
      </w:rPr>
    </w:lvl>
    <w:lvl w:ilvl="4" w:tplc="4FD279D2">
      <w:numFmt w:val="bullet"/>
      <w:lvlText w:val="•"/>
      <w:lvlJc w:val="left"/>
      <w:pPr>
        <w:ind w:left="3962" w:hanging="426"/>
      </w:pPr>
      <w:rPr>
        <w:rFonts w:hint="default"/>
        <w:lang w:val="id" w:eastAsia="en-US" w:bidi="ar-SA"/>
      </w:rPr>
    </w:lvl>
    <w:lvl w:ilvl="5" w:tplc="E2E0412A">
      <w:numFmt w:val="bullet"/>
      <w:lvlText w:val="•"/>
      <w:lvlJc w:val="left"/>
      <w:pPr>
        <w:ind w:left="4822" w:hanging="426"/>
      </w:pPr>
      <w:rPr>
        <w:rFonts w:hint="default"/>
        <w:lang w:val="id" w:eastAsia="en-US" w:bidi="ar-SA"/>
      </w:rPr>
    </w:lvl>
    <w:lvl w:ilvl="6" w:tplc="6332FDA6">
      <w:numFmt w:val="bullet"/>
      <w:lvlText w:val="•"/>
      <w:lvlJc w:val="left"/>
      <w:pPr>
        <w:ind w:left="5683" w:hanging="426"/>
      </w:pPr>
      <w:rPr>
        <w:rFonts w:hint="default"/>
        <w:lang w:val="id" w:eastAsia="en-US" w:bidi="ar-SA"/>
      </w:rPr>
    </w:lvl>
    <w:lvl w:ilvl="7" w:tplc="739ED114">
      <w:numFmt w:val="bullet"/>
      <w:lvlText w:val="•"/>
      <w:lvlJc w:val="left"/>
      <w:pPr>
        <w:ind w:left="6543" w:hanging="426"/>
      </w:pPr>
      <w:rPr>
        <w:rFonts w:hint="default"/>
        <w:lang w:val="id" w:eastAsia="en-US" w:bidi="ar-SA"/>
      </w:rPr>
    </w:lvl>
    <w:lvl w:ilvl="8" w:tplc="AD983770">
      <w:numFmt w:val="bullet"/>
      <w:lvlText w:val="•"/>
      <w:lvlJc w:val="left"/>
      <w:pPr>
        <w:ind w:left="7404" w:hanging="426"/>
      </w:pPr>
      <w:rPr>
        <w:rFonts w:hint="default"/>
        <w:lang w:val="id" w:eastAsia="en-US" w:bidi="ar-SA"/>
      </w:rPr>
    </w:lvl>
  </w:abstractNum>
  <w:num w:numId="1" w16cid:durableId="545408507">
    <w:abstractNumId w:val="4"/>
  </w:num>
  <w:num w:numId="2" w16cid:durableId="167447613">
    <w:abstractNumId w:val="0"/>
  </w:num>
  <w:num w:numId="3" w16cid:durableId="2130782618">
    <w:abstractNumId w:val="1"/>
  </w:num>
  <w:num w:numId="4" w16cid:durableId="1259371477">
    <w:abstractNumId w:val="3"/>
  </w:num>
  <w:num w:numId="5" w16cid:durableId="570697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2EB8"/>
    <w:rsid w:val="00021DB6"/>
    <w:rsid w:val="001854F3"/>
    <w:rsid w:val="00A17E4B"/>
    <w:rsid w:val="00A97D7F"/>
    <w:rsid w:val="00BC2EB8"/>
    <w:rsid w:val="00F7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E18C6F1"/>
  <w15:docId w15:val="{6DC9FE42-9558-4517-87B4-BF6EF023B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451" w:right="1627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spacing w:before="139"/>
      <w:ind w:left="526" w:hanging="42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99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239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04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386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Muhammad Adam Alghifari</cp:lastModifiedBy>
  <cp:revision>3</cp:revision>
  <dcterms:created xsi:type="dcterms:W3CDTF">2023-11-07T00:29:00Z</dcterms:created>
  <dcterms:modified xsi:type="dcterms:W3CDTF">2023-11-07T02:27:00Z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2023-11-07T00:00:00Z</vt:filetime>
  </property>
</Properties>
</file>