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  <w:t xml:space="preserve">2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Измерение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тестирование пропускной способности сети.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Интерактивный эксперимент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highlight w:val="none"/>
        </w:rPr>
      </w:sdtPr>
      <w:sdtContent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cs="Times New Roman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highlight w:val="none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909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90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909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fldChar w:fldCharType="end"/>
          </w:r>
          <w:r>
            <w:rPr>
              <w:rFonts w:ascii="Times New Roman" w:hAnsi="Times New Roman" w:cs="Times New Roman"/>
              <w:highlight w:val="none"/>
            </w:rPr>
          </w:r>
          <w:r>
            <w:rPr>
              <w:rFonts w:ascii="Times New Roman" w:hAnsi="Times New Roman" w:cs="Times New Roman"/>
              <w:highlight w:val="none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Список иллюстраций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51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u w:val="none"/>
        </w:rPr>
      </w:r>
      <w:bookmarkEnd w:id="1"/>
      <w:r>
        <w:rPr>
          <w:rFonts w:ascii="Times New Roman" w:hAnsi="Times New Roman" w:cs="Times New Roman"/>
          <w:b/>
          <w:bCs/>
          <w:i/>
          <w:u w:val="none"/>
        </w:rPr>
      </w:r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Bdr/>
        <w:spacing/>
        <w:ind/>
        <w:rPr/>
      </w:pPr>
      <w:r>
        <w:t xml:space="preserve">Основной целью работы является знакомство с инструментом для измерения </w:t>
      </w:r>
      <w:r>
        <w:t xml:space="preserve">пропускной способности сети в режиме реального времени — iPerf3, а также </w:t>
      </w:r>
      <w:r>
        <w:t xml:space="preserve">получение навыков проведения интерактивного эксперимента по измерению </w:t>
      </w:r>
      <w:r>
        <w:t xml:space="preserve">пропускной способности моделируемой сети в среде Mininet.</w:t>
      </w:r>
      <w:r/>
    </w:p>
    <w:p>
      <w:pPr>
        <w:pStyle w:val="751"/>
        <w:pBdr/>
        <w:spacing/>
        <w:ind/>
        <w:rPr>
          <w:rFonts w:ascii="Times New Roman" w:hAnsi="Times New Roman" w:cs="Times New Roman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r>
        <w:rPr>
          <w:rFonts w:ascii="Times New Roman" w:hAnsi="Times New Roman" w:cs="Times New Roman"/>
        </w:rPr>
      </w:r>
      <w:bookmarkEnd w:id="2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96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549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096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401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jc w:val="center"/>
        <w:rPr>
          <w14:ligatures w14:val="none"/>
        </w:rPr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1</w:t>
      </w:r>
      <w:r>
        <w:fldChar w:fldCharType="end"/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>
        <w:t xml:space="preserve">Я начал с входа на гостевую машину по ssh</w:t>
      </w:r>
      <w:r>
        <w:t xml:space="preserve">. </w:t>
      </w:r>
      <w:r>
        <w:t xml:space="preserve">Используя терминал mininet i inetractive, я создал топологию из двух хостов h1 и h2.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030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648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60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04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2</w:t>
      </w:r>
      <w:r>
        <w:fldChar w:fldCharType="end"/>
      </w:r>
      <w:r/>
    </w:p>
    <w:p>
      <w:pPr>
        <w:pBdr/>
        <w:spacing/>
        <w:ind/>
        <w:rPr>
          <w:b w:val="0"/>
          <w:bCs w:val="0"/>
        </w:rPr>
      </w:pPr>
      <w:r/>
      <w:r>
        <w:rPr>
          <w:b w:val="0"/>
          <w:bCs w:val="0"/>
        </w:rPr>
      </w:r>
      <w:r>
        <w:rPr>
          <w:b w:val="0"/>
          <w:bCs w:val="0"/>
        </w:rPr>
        <w:t xml:space="preserve">Я запустил сервер iperf3 на хосте номер 2, а клиент — на хосте номер 1, просто чтобы проверить его работу.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09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969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40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67.7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3</w:t>
      </w:r>
      <w:r>
        <w:fldChar w:fldCharType="end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134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445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601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73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4</w:t>
      </w:r>
      <w:r>
        <w:fldChar w:fldCharType="end"/>
      </w:r>
      <w:r/>
    </w:p>
    <w:p>
      <w:pPr>
        <w:pBdr/>
        <w:spacing/>
        <w:ind/>
        <w:rPr/>
      </w:pPr>
      <w:r/>
      <w:r/>
      <w:r>
        <w:t xml:space="preserve">Со стороны клиента с помощью параметра -n указывается количество байт для передачи не за определенный временной интервал, а в целом.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5102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482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6151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84.3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5</w:t>
      </w:r>
      <w:r>
        <w:fldChar w:fldCharType="end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2150" cy="61817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272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72150" cy="618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4.50pt;height:486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6</w:t>
      </w:r>
      <w:r>
        <w:fldChar w:fldCharType="end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60960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280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648324" cy="6095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4.75pt;height:480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7</w:t>
      </w:r>
      <w:r>
        <w:fldChar w:fldCharType="end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43575" cy="58102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609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43574" cy="5810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2.25pt;height:457.5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8</w:t>
      </w:r>
      <w:r>
        <w:fldChar w:fldCharType="end"/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51"/>
        <w:pBdr/>
        <w:spacing/>
        <w:ind/>
        <w:rPr>
          <w:rFonts w:ascii="Times New Roman Cyr" w:hAnsi="Times New Roman Cyr" w:cs="Times New Roman Cyr"/>
          <w:highlight w:val="none"/>
          <w14:ligatures w14:val="none"/>
        </w:rPr>
      </w:pPr>
      <w:r/>
      <w:bookmarkStart w:id="3" w:name="_Toc3"/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3. </w:t>
      </w:r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Вывод</w:t>
      </w:r>
      <w:r>
        <w:rPr>
          <w:rFonts w:ascii="Times New Roman Cyr" w:hAnsi="Times New Roman Cyr" w:eastAsia="Times New Roman Cyr" w:cs="Times New Roman Cyr"/>
          <w:highlight w:val="none"/>
          <w14:ligatures w14:val="none"/>
        </w:rPr>
      </w:r>
      <w:bookmarkEnd w:id="3"/>
      <w:r>
        <w:rPr>
          <w:rFonts w:ascii="Times New Roman Cyr" w:hAnsi="Times New Roman Cyr" w:cs="Times New Roman Cyr"/>
          <w:highlight w:val="none"/>
          <w14:ligatures w14:val="none"/>
        </w:rPr>
      </w:r>
      <w:r>
        <w:rPr>
          <w:rFonts w:ascii="Times New Roman Cyr" w:hAnsi="Times New Roman Cyr" w:cs="Times New Roman Cyr"/>
          <w:highlight w:val="none"/>
          <w14:ligatures w14:val="none"/>
        </w:rPr>
      </w:r>
    </w:p>
    <w:p>
      <w:pPr>
        <w:pBdr/>
        <w:spacing/>
        <w:ind/>
        <w:rPr/>
      </w:pPr>
      <w:r>
        <w:t xml:space="preserve">Изучил информацию об Iperf3 и использовал инструмент для создания отчета.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7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3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4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5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6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1">
    <w:name w:val="Heading 1"/>
    <w:basedOn w:val="927"/>
    <w:next w:val="927"/>
    <w:link w:val="75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2">
    <w:name w:val="Heading 1 Char"/>
    <w:link w:val="7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7"/>
    <w:next w:val="927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7"/>
    <w:next w:val="927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7"/>
    <w:next w:val="927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7"/>
    <w:next w:val="927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7"/>
    <w:next w:val="927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7"/>
    <w:next w:val="927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7"/>
    <w:next w:val="927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7"/>
    <w:next w:val="927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Title"/>
    <w:basedOn w:val="927"/>
    <w:next w:val="927"/>
    <w:link w:val="77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0">
    <w:name w:val="Title Char"/>
    <w:link w:val="769"/>
    <w:uiPriority w:val="10"/>
    <w:pPr>
      <w:pBdr/>
      <w:spacing/>
      <w:ind/>
    </w:pPr>
    <w:rPr>
      <w:sz w:val="48"/>
      <w:szCs w:val="48"/>
    </w:rPr>
  </w:style>
  <w:style w:type="paragraph" w:styleId="771">
    <w:name w:val="Subtitle"/>
    <w:basedOn w:val="927"/>
    <w:next w:val="927"/>
    <w:link w:val="7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2">
    <w:name w:val="Subtitle Char"/>
    <w:link w:val="771"/>
    <w:uiPriority w:val="11"/>
    <w:pPr>
      <w:pBdr/>
      <w:spacing/>
      <w:ind/>
    </w:pPr>
    <w:rPr>
      <w:sz w:val="24"/>
      <w:szCs w:val="24"/>
    </w:rPr>
  </w:style>
  <w:style w:type="paragraph" w:styleId="773">
    <w:name w:val="Quote"/>
    <w:basedOn w:val="927"/>
    <w:next w:val="927"/>
    <w:link w:val="774"/>
    <w:uiPriority w:val="29"/>
    <w:qFormat/>
    <w:pPr>
      <w:pBdr/>
      <w:spacing/>
      <w:ind w:right="720" w:left="720"/>
    </w:pPr>
    <w:rPr>
      <w:i/>
    </w:rPr>
  </w:style>
  <w:style w:type="character" w:styleId="774">
    <w:name w:val="Quote Char"/>
    <w:link w:val="773"/>
    <w:uiPriority w:val="29"/>
    <w:pPr>
      <w:pBdr/>
      <w:spacing/>
      <w:ind/>
    </w:pPr>
    <w:rPr>
      <w:i/>
    </w:rPr>
  </w:style>
  <w:style w:type="paragraph" w:styleId="775">
    <w:name w:val="Intense Quote"/>
    <w:basedOn w:val="927"/>
    <w:next w:val="927"/>
    <w:link w:val="7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6">
    <w:name w:val="Intense Quote Char"/>
    <w:link w:val="775"/>
    <w:uiPriority w:val="30"/>
    <w:pPr>
      <w:pBdr/>
      <w:spacing/>
      <w:ind/>
    </w:pPr>
    <w:rPr>
      <w:i/>
    </w:rPr>
  </w:style>
  <w:style w:type="paragraph" w:styleId="777">
    <w:name w:val="Header"/>
    <w:basedOn w:val="927"/>
    <w:link w:val="7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8">
    <w:name w:val="Header Char"/>
    <w:link w:val="777"/>
    <w:uiPriority w:val="99"/>
    <w:pPr>
      <w:pBdr/>
      <w:spacing/>
      <w:ind/>
    </w:pPr>
  </w:style>
  <w:style w:type="paragraph" w:styleId="779">
    <w:name w:val="Footer"/>
    <w:basedOn w:val="927"/>
    <w:link w:val="7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0">
    <w:name w:val="Footer Char"/>
    <w:link w:val="779"/>
    <w:uiPriority w:val="99"/>
    <w:pPr>
      <w:pBdr/>
      <w:spacing/>
      <w:ind/>
    </w:pPr>
  </w:style>
  <w:style w:type="paragraph" w:styleId="781">
    <w:name w:val="Caption"/>
    <w:basedOn w:val="927"/>
    <w:next w:val="927"/>
    <w:uiPriority w:val="35"/>
    <w:semiHidden/>
    <w:unhideWhenUsed/>
    <w:qFormat/>
    <w:pPr>
      <w:pBdr/>
      <w:spacing w:line="276" w:lineRule="auto"/>
      <w:ind/>
      <w:jc w:val="center"/>
    </w:pPr>
    <w:rPr>
      <w:b/>
      <w:bCs/>
      <w:color w:val="4f81bd" w:themeColor="text1"/>
      <w:sz w:val="18"/>
      <w:szCs w:val="18"/>
    </w:rPr>
  </w:style>
  <w:style w:type="character" w:styleId="782">
    <w:name w:val="Caption Char"/>
    <w:basedOn w:val="781"/>
    <w:link w:val="779"/>
    <w:uiPriority w:val="99"/>
    <w:pPr>
      <w:pBdr/>
      <w:spacing/>
      <w:ind/>
    </w:pPr>
  </w:style>
  <w:style w:type="table" w:styleId="78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0">
    <w:name w:val="footnote text"/>
    <w:basedOn w:val="927"/>
    <w:link w:val="9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1">
    <w:name w:val="Footnote Text Char"/>
    <w:link w:val="910"/>
    <w:uiPriority w:val="99"/>
    <w:pPr>
      <w:pBdr/>
      <w:spacing/>
      <w:ind/>
    </w:pPr>
    <w:rPr>
      <w:sz w:val="18"/>
    </w:rPr>
  </w:style>
  <w:style w:type="character" w:styleId="91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7"/>
    <w:link w:val="9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4">
    <w:name w:val="Endnote Text Char"/>
    <w:link w:val="913"/>
    <w:uiPriority w:val="99"/>
    <w:pPr>
      <w:pBdr/>
      <w:spacing/>
      <w:ind/>
    </w:pPr>
    <w:rPr>
      <w:sz w:val="20"/>
    </w:rPr>
  </w:style>
  <w:style w:type="character" w:styleId="91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toc 1"/>
    <w:basedOn w:val="927"/>
    <w:next w:val="92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17">
    <w:name w:val="toc 2"/>
    <w:basedOn w:val="927"/>
    <w:next w:val="92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18">
    <w:name w:val="toc 3"/>
    <w:basedOn w:val="927"/>
    <w:next w:val="92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19">
    <w:name w:val="toc 4"/>
    <w:basedOn w:val="927"/>
    <w:next w:val="92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20">
    <w:name w:val="toc 5"/>
    <w:basedOn w:val="927"/>
    <w:next w:val="92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21">
    <w:name w:val="toc 6"/>
    <w:basedOn w:val="927"/>
    <w:next w:val="92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22">
    <w:name w:val="toc 7"/>
    <w:basedOn w:val="927"/>
    <w:next w:val="92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23">
    <w:name w:val="toc 8"/>
    <w:basedOn w:val="927"/>
    <w:next w:val="92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24">
    <w:name w:val="toc 9"/>
    <w:basedOn w:val="927"/>
    <w:next w:val="92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Table Grid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Table Grid Light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1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Plain Table 2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Plain Table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1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2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3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4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- Accent 5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6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1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2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3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4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 5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6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1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2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3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4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 5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6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24" w:default="1">
    <w:name w:val="Normal"/>
    <w:qFormat/>
    <w:pPr>
      <w:pBdr/>
      <w:spacing/>
      <w:ind/>
    </w:pPr>
  </w:style>
  <w:style w:type="paragraph" w:styleId="1525">
    <w:name w:val="Heading 1"/>
    <w:basedOn w:val="1524"/>
    <w:next w:val="1524"/>
    <w:link w:val="15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26">
    <w:name w:val="Heading 2"/>
    <w:basedOn w:val="1524"/>
    <w:next w:val="1524"/>
    <w:link w:val="15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27">
    <w:name w:val="Heading 3"/>
    <w:basedOn w:val="1524"/>
    <w:next w:val="1524"/>
    <w:link w:val="15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28">
    <w:name w:val="Heading 4"/>
    <w:basedOn w:val="1524"/>
    <w:next w:val="1524"/>
    <w:link w:val="15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29">
    <w:name w:val="Heading 5"/>
    <w:basedOn w:val="1524"/>
    <w:next w:val="1524"/>
    <w:link w:val="15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0">
    <w:name w:val="Heading 6"/>
    <w:basedOn w:val="1524"/>
    <w:next w:val="1524"/>
    <w:link w:val="15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1">
    <w:name w:val="Heading 7"/>
    <w:basedOn w:val="1524"/>
    <w:next w:val="1524"/>
    <w:link w:val="15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2">
    <w:name w:val="Heading 8"/>
    <w:basedOn w:val="1524"/>
    <w:next w:val="1524"/>
    <w:link w:val="15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33">
    <w:name w:val="Heading 9"/>
    <w:basedOn w:val="1524"/>
    <w:next w:val="1524"/>
    <w:link w:val="15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4" w:default="1">
    <w:name w:val="Default Paragraph Font"/>
    <w:uiPriority w:val="1"/>
    <w:semiHidden/>
    <w:unhideWhenUsed/>
    <w:pPr>
      <w:pBdr/>
      <w:spacing/>
      <w:ind/>
    </w:pPr>
  </w:style>
  <w:style w:type="numbering" w:styleId="1535" w:default="1">
    <w:name w:val="No List"/>
    <w:uiPriority w:val="99"/>
    <w:semiHidden/>
    <w:unhideWhenUsed/>
    <w:pPr>
      <w:pBdr/>
      <w:spacing/>
      <w:ind/>
    </w:pPr>
  </w:style>
  <w:style w:type="character" w:styleId="1536">
    <w:name w:val="Heading 1 Char"/>
    <w:basedOn w:val="1534"/>
    <w:link w:val="15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7">
    <w:name w:val="Heading 2 Char"/>
    <w:basedOn w:val="1534"/>
    <w:link w:val="15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8">
    <w:name w:val="Heading 3 Char"/>
    <w:basedOn w:val="1534"/>
    <w:link w:val="15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9">
    <w:name w:val="Heading 4 Char"/>
    <w:basedOn w:val="1534"/>
    <w:link w:val="15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0">
    <w:name w:val="Heading 5 Char"/>
    <w:basedOn w:val="1534"/>
    <w:link w:val="15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1">
    <w:name w:val="Heading 6 Char"/>
    <w:basedOn w:val="1534"/>
    <w:link w:val="15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2">
    <w:name w:val="Heading 7 Char"/>
    <w:basedOn w:val="1534"/>
    <w:link w:val="15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3">
    <w:name w:val="Heading 8 Char"/>
    <w:basedOn w:val="1534"/>
    <w:link w:val="15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4">
    <w:name w:val="Heading 9 Char"/>
    <w:basedOn w:val="1534"/>
    <w:link w:val="15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45">
    <w:name w:val="Title"/>
    <w:basedOn w:val="1524"/>
    <w:next w:val="1524"/>
    <w:link w:val="15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46">
    <w:name w:val="Title Char"/>
    <w:basedOn w:val="1534"/>
    <w:link w:val="15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47">
    <w:name w:val="Subtitle"/>
    <w:basedOn w:val="1524"/>
    <w:next w:val="1524"/>
    <w:link w:val="15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48">
    <w:name w:val="Subtitle Char"/>
    <w:basedOn w:val="1534"/>
    <w:link w:val="15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49">
    <w:name w:val="Quote"/>
    <w:basedOn w:val="1524"/>
    <w:next w:val="1524"/>
    <w:link w:val="15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50">
    <w:name w:val="Quote Char"/>
    <w:basedOn w:val="1534"/>
    <w:link w:val="154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51">
    <w:name w:val="List Paragraph"/>
    <w:basedOn w:val="1524"/>
    <w:uiPriority w:val="34"/>
    <w:qFormat/>
    <w:pPr>
      <w:pBdr/>
      <w:spacing/>
      <w:ind w:left="720"/>
      <w:contextualSpacing w:val="true"/>
    </w:pPr>
  </w:style>
  <w:style w:type="character" w:styleId="1552">
    <w:name w:val="Intense Emphasis"/>
    <w:basedOn w:val="15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53">
    <w:name w:val="Intense Quote"/>
    <w:basedOn w:val="1524"/>
    <w:next w:val="1524"/>
    <w:link w:val="15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54">
    <w:name w:val="Intense Quote Char"/>
    <w:basedOn w:val="1534"/>
    <w:link w:val="15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5">
    <w:name w:val="Intense Reference"/>
    <w:basedOn w:val="15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56">
    <w:name w:val="No Spacing"/>
    <w:basedOn w:val="1524"/>
    <w:uiPriority w:val="1"/>
    <w:qFormat/>
    <w:pPr>
      <w:pBdr/>
      <w:spacing w:after="0" w:line="240" w:lineRule="auto"/>
      <w:ind/>
    </w:pPr>
  </w:style>
  <w:style w:type="character" w:styleId="1557">
    <w:name w:val="Subtle Emphasis"/>
    <w:basedOn w:val="15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8">
    <w:name w:val="Emphasis"/>
    <w:basedOn w:val="1534"/>
    <w:uiPriority w:val="20"/>
    <w:qFormat/>
    <w:pPr>
      <w:pBdr/>
      <w:spacing/>
      <w:ind/>
    </w:pPr>
    <w:rPr>
      <w:i/>
      <w:iCs/>
    </w:rPr>
  </w:style>
  <w:style w:type="character" w:styleId="1559">
    <w:name w:val="Strong"/>
    <w:basedOn w:val="1534"/>
    <w:uiPriority w:val="22"/>
    <w:qFormat/>
    <w:pPr>
      <w:pBdr/>
      <w:spacing/>
      <w:ind/>
    </w:pPr>
    <w:rPr>
      <w:b/>
      <w:bCs/>
    </w:rPr>
  </w:style>
  <w:style w:type="character" w:styleId="1560">
    <w:name w:val="Subtle Reference"/>
    <w:basedOn w:val="15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1">
    <w:name w:val="Book Title"/>
    <w:basedOn w:val="15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2">
    <w:name w:val="Header"/>
    <w:basedOn w:val="1524"/>
    <w:link w:val="15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3">
    <w:name w:val="Header Char"/>
    <w:basedOn w:val="1534"/>
    <w:link w:val="1562"/>
    <w:uiPriority w:val="99"/>
    <w:pPr>
      <w:pBdr/>
      <w:spacing/>
      <w:ind/>
    </w:pPr>
  </w:style>
  <w:style w:type="paragraph" w:styleId="1564">
    <w:name w:val="Footer"/>
    <w:basedOn w:val="1524"/>
    <w:link w:val="15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5">
    <w:name w:val="Footer Char"/>
    <w:basedOn w:val="1534"/>
    <w:link w:val="1564"/>
    <w:uiPriority w:val="99"/>
    <w:pPr>
      <w:pBdr/>
      <w:spacing/>
      <w:ind/>
    </w:pPr>
  </w:style>
  <w:style w:type="paragraph" w:styleId="1566">
    <w:name w:val="Caption"/>
    <w:basedOn w:val="1524"/>
    <w:next w:val="15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67">
    <w:name w:val="footnote text"/>
    <w:basedOn w:val="1524"/>
    <w:link w:val="15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8">
    <w:name w:val="Footnote Text Char"/>
    <w:basedOn w:val="1534"/>
    <w:link w:val="1567"/>
    <w:uiPriority w:val="99"/>
    <w:semiHidden/>
    <w:pPr>
      <w:pBdr/>
      <w:spacing/>
      <w:ind/>
    </w:pPr>
    <w:rPr>
      <w:sz w:val="20"/>
      <w:szCs w:val="20"/>
    </w:rPr>
  </w:style>
  <w:style w:type="character" w:styleId="1569">
    <w:name w:val="footnote reference"/>
    <w:basedOn w:val="1534"/>
    <w:uiPriority w:val="99"/>
    <w:semiHidden/>
    <w:unhideWhenUsed/>
    <w:pPr>
      <w:pBdr/>
      <w:spacing/>
      <w:ind/>
    </w:pPr>
    <w:rPr>
      <w:vertAlign w:val="superscript"/>
    </w:rPr>
  </w:style>
  <w:style w:type="paragraph" w:styleId="1570">
    <w:name w:val="endnote text"/>
    <w:basedOn w:val="1524"/>
    <w:link w:val="15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1">
    <w:name w:val="Endnote Text Char"/>
    <w:basedOn w:val="1534"/>
    <w:link w:val="1570"/>
    <w:uiPriority w:val="99"/>
    <w:semiHidden/>
    <w:pPr>
      <w:pBdr/>
      <w:spacing/>
      <w:ind/>
    </w:pPr>
    <w:rPr>
      <w:sz w:val="20"/>
      <w:szCs w:val="20"/>
    </w:rPr>
  </w:style>
  <w:style w:type="character" w:styleId="1572">
    <w:name w:val="endnote reference"/>
    <w:basedOn w:val="1534"/>
    <w:uiPriority w:val="99"/>
    <w:semiHidden/>
    <w:unhideWhenUsed/>
    <w:pPr>
      <w:pBdr/>
      <w:spacing/>
      <w:ind/>
    </w:pPr>
    <w:rPr>
      <w:vertAlign w:val="superscript"/>
    </w:rPr>
  </w:style>
  <w:style w:type="character" w:styleId="1573">
    <w:name w:val="Hyperlink"/>
    <w:basedOn w:val="15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4">
    <w:name w:val="FollowedHyperlink"/>
    <w:basedOn w:val="15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75">
    <w:name w:val="toc 1"/>
    <w:basedOn w:val="1524"/>
    <w:next w:val="1524"/>
    <w:uiPriority w:val="39"/>
    <w:unhideWhenUsed/>
    <w:pPr>
      <w:pBdr/>
      <w:spacing w:after="100"/>
      <w:ind/>
    </w:pPr>
  </w:style>
  <w:style w:type="paragraph" w:styleId="1576">
    <w:name w:val="toc 2"/>
    <w:basedOn w:val="1524"/>
    <w:next w:val="1524"/>
    <w:uiPriority w:val="39"/>
    <w:unhideWhenUsed/>
    <w:pPr>
      <w:pBdr/>
      <w:spacing w:after="100"/>
      <w:ind w:left="220"/>
    </w:pPr>
  </w:style>
  <w:style w:type="paragraph" w:styleId="1577">
    <w:name w:val="toc 3"/>
    <w:basedOn w:val="1524"/>
    <w:next w:val="1524"/>
    <w:uiPriority w:val="39"/>
    <w:unhideWhenUsed/>
    <w:pPr>
      <w:pBdr/>
      <w:spacing w:after="100"/>
      <w:ind w:left="440"/>
    </w:pPr>
  </w:style>
  <w:style w:type="paragraph" w:styleId="1578">
    <w:name w:val="toc 4"/>
    <w:basedOn w:val="1524"/>
    <w:next w:val="1524"/>
    <w:uiPriority w:val="39"/>
    <w:unhideWhenUsed/>
    <w:pPr>
      <w:pBdr/>
      <w:spacing w:after="100"/>
      <w:ind w:left="660"/>
    </w:pPr>
  </w:style>
  <w:style w:type="paragraph" w:styleId="1579">
    <w:name w:val="toc 5"/>
    <w:basedOn w:val="1524"/>
    <w:next w:val="1524"/>
    <w:uiPriority w:val="39"/>
    <w:unhideWhenUsed/>
    <w:pPr>
      <w:pBdr/>
      <w:spacing w:after="100"/>
      <w:ind w:left="880"/>
    </w:pPr>
  </w:style>
  <w:style w:type="paragraph" w:styleId="1580">
    <w:name w:val="toc 6"/>
    <w:basedOn w:val="1524"/>
    <w:next w:val="1524"/>
    <w:uiPriority w:val="39"/>
    <w:unhideWhenUsed/>
    <w:pPr>
      <w:pBdr/>
      <w:spacing w:after="100"/>
      <w:ind w:left="1100"/>
    </w:pPr>
  </w:style>
  <w:style w:type="paragraph" w:styleId="1581">
    <w:name w:val="toc 7"/>
    <w:basedOn w:val="1524"/>
    <w:next w:val="1524"/>
    <w:uiPriority w:val="39"/>
    <w:unhideWhenUsed/>
    <w:pPr>
      <w:pBdr/>
      <w:spacing w:after="100"/>
      <w:ind w:left="1320"/>
    </w:pPr>
  </w:style>
  <w:style w:type="paragraph" w:styleId="1582">
    <w:name w:val="toc 8"/>
    <w:basedOn w:val="1524"/>
    <w:next w:val="1524"/>
    <w:uiPriority w:val="39"/>
    <w:unhideWhenUsed/>
    <w:pPr>
      <w:pBdr/>
      <w:spacing w:after="100"/>
      <w:ind w:left="1540"/>
    </w:pPr>
  </w:style>
  <w:style w:type="paragraph" w:styleId="1583">
    <w:name w:val="toc 9"/>
    <w:basedOn w:val="1524"/>
    <w:next w:val="1524"/>
    <w:uiPriority w:val="39"/>
    <w:unhideWhenUsed/>
    <w:pPr>
      <w:pBdr/>
      <w:spacing w:after="100"/>
      <w:ind w:left="1760"/>
    </w:pPr>
  </w:style>
  <w:style w:type="paragraph" w:styleId="1584">
    <w:name w:val="TOC Heading"/>
    <w:uiPriority w:val="39"/>
    <w:unhideWhenUsed/>
    <w:pPr>
      <w:pBdr/>
      <w:spacing/>
      <w:ind/>
    </w:pPr>
  </w:style>
  <w:style w:type="paragraph" w:styleId="1585">
    <w:name w:val="table of figures"/>
    <w:basedOn w:val="1524"/>
    <w:next w:val="152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2025-01-29T13:53:56Z</dcterms:modified>
</cp:coreProperties>
</file>