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519D" w:rsidRPr="0037519D" w:rsidRDefault="0037519D" w:rsidP="0037519D">
      <w:pPr>
        <w:widowControl/>
        <w:shd w:val="clear" w:color="auto" w:fill="F6F6F6"/>
        <w:spacing w:after="120" w:line="510" w:lineRule="atLeast"/>
        <w:jc w:val="left"/>
        <w:textAlignment w:val="baseline"/>
        <w:outlineLvl w:val="2"/>
        <w:rPr>
          <w:rFonts w:ascii="Open Sans" w:eastAsia="ＭＳ Ｐゴシック" w:hAnsi="Open Sans" w:cs="ＭＳ Ｐゴシック"/>
          <w:b/>
          <w:bCs/>
          <w:color w:val="444444"/>
          <w:kern w:val="0"/>
          <w:sz w:val="33"/>
          <w:szCs w:val="33"/>
        </w:rPr>
      </w:pPr>
      <w:bookmarkStart w:id="0" w:name="_GoBack"/>
      <w:bookmarkEnd w:id="0"/>
      <w:r w:rsidRPr="0037519D">
        <w:rPr>
          <w:rFonts w:ascii="Open Sans" w:eastAsia="ＭＳ Ｐゴシック" w:hAnsi="Open Sans" w:cs="ＭＳ Ｐゴシック"/>
          <w:b/>
          <w:bCs/>
          <w:color w:val="444444"/>
          <w:kern w:val="0"/>
          <w:sz w:val="33"/>
          <w:szCs w:val="33"/>
        </w:rPr>
        <w:t>General Questions</w:t>
      </w:r>
    </w:p>
    <w:p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b/>
          <w:bCs/>
          <w:color w:val="444444"/>
          <w:kern w:val="0"/>
          <w:sz w:val="27"/>
          <w:szCs w:val="27"/>
        </w:rPr>
      </w:pPr>
      <w:r w:rsidRPr="0037519D">
        <w:rPr>
          <w:rFonts w:ascii="Open Sans" w:eastAsia="ＭＳ Ｐゴシック" w:hAnsi="Open Sans" w:cs="ＭＳ Ｐゴシック"/>
          <w:b/>
          <w:bCs/>
          <w:color w:val="444444"/>
          <w:kern w:val="0"/>
          <w:sz w:val="27"/>
          <w:szCs w:val="27"/>
        </w:rPr>
        <w:t xml:space="preserve">What is </w:t>
      </w:r>
      <w:proofErr w:type="spellStart"/>
      <w:r w:rsidRPr="0037519D">
        <w:rPr>
          <w:rFonts w:ascii="Open Sans" w:eastAsia="ＭＳ Ｐゴシック" w:hAnsi="Open Sans" w:cs="ＭＳ Ｐゴシック"/>
          <w:b/>
          <w:bCs/>
          <w:color w:val="444444"/>
          <w:kern w:val="0"/>
          <w:sz w:val="27"/>
          <w:szCs w:val="27"/>
        </w:rPr>
        <w:t>OpenChain</w:t>
      </w:r>
      <w:proofErr w:type="spellEnd"/>
      <w:r w:rsidRPr="0037519D">
        <w:rPr>
          <w:rFonts w:ascii="Open Sans" w:eastAsia="ＭＳ Ｐゴシック" w:hAnsi="Open Sans" w:cs="ＭＳ Ｐゴシック"/>
          <w:b/>
          <w:bCs/>
          <w:color w:val="444444"/>
          <w:kern w:val="0"/>
          <w:sz w:val="27"/>
          <w:szCs w:val="27"/>
        </w:rPr>
        <w:t>?</w:t>
      </w:r>
    </w:p>
    <w:p w:rsidR="0037519D" w:rsidRPr="0037519D" w:rsidRDefault="0037519D" w:rsidP="0037519D">
      <w:pPr>
        <w:widowControl/>
        <w:shd w:val="clear" w:color="auto" w:fill="F6F6F6"/>
        <w:jc w:val="left"/>
        <w:textAlignment w:val="baseline"/>
        <w:rPr>
          <w:rFonts w:ascii="Roboto" w:eastAsia="ＭＳ Ｐゴシック" w:hAnsi="Roboto" w:cs="ＭＳ Ｐゴシック"/>
          <w:color w:val="676767"/>
          <w:kern w:val="0"/>
          <w:sz w:val="27"/>
          <w:szCs w:val="27"/>
        </w:rPr>
      </w:pPr>
      <w:r w:rsidRPr="0037519D">
        <w:rPr>
          <w:rFonts w:ascii="Roboto" w:eastAsia="ＭＳ Ｐゴシック" w:hAnsi="Roboto" w:cs="ＭＳ Ｐゴシック"/>
          <w:color w:val="676767"/>
          <w:kern w:val="0"/>
          <w:sz w:val="27"/>
          <w:szCs w:val="27"/>
        </w:rPr>
        <w:t xml:space="preserve">The </w:t>
      </w:r>
      <w:proofErr w:type="spellStart"/>
      <w:r w:rsidRPr="0037519D">
        <w:rPr>
          <w:rFonts w:ascii="Roboto" w:eastAsia="ＭＳ Ｐゴシック" w:hAnsi="Roboto" w:cs="ＭＳ Ｐゴシック"/>
          <w:color w:val="676767"/>
          <w:kern w:val="0"/>
          <w:sz w:val="27"/>
          <w:szCs w:val="27"/>
        </w:rPr>
        <w:t>OpenChain</w:t>
      </w:r>
      <w:proofErr w:type="spellEnd"/>
      <w:r w:rsidRPr="0037519D">
        <w:rPr>
          <w:rFonts w:ascii="Roboto" w:eastAsia="ＭＳ Ｐゴシック" w:hAnsi="Roboto" w:cs="ＭＳ Ｐゴシック"/>
          <w:color w:val="676767"/>
          <w:kern w:val="0"/>
          <w:sz w:val="27"/>
          <w:szCs w:val="27"/>
        </w:rPr>
        <w:t xml:space="preserve"> Project helps to identify and share the core components of a high quality Free and Open Source Software (FOSS) compliance program. </w:t>
      </w:r>
      <w:proofErr w:type="spellStart"/>
      <w:r w:rsidRPr="0037519D">
        <w:rPr>
          <w:rFonts w:ascii="Roboto" w:eastAsia="ＭＳ Ｐゴシック" w:hAnsi="Roboto" w:cs="ＭＳ Ｐゴシック"/>
          <w:color w:val="676767"/>
          <w:kern w:val="0"/>
          <w:sz w:val="27"/>
          <w:szCs w:val="27"/>
        </w:rPr>
        <w:t>OpenChain</w:t>
      </w:r>
      <w:proofErr w:type="spellEnd"/>
      <w:r w:rsidRPr="0037519D">
        <w:rPr>
          <w:rFonts w:ascii="Roboto" w:eastAsia="ＭＳ Ｐゴシック" w:hAnsi="Roboto" w:cs="ＭＳ Ｐゴシック"/>
          <w:color w:val="676767"/>
          <w:kern w:val="0"/>
          <w:sz w:val="27"/>
          <w:szCs w:val="27"/>
        </w:rPr>
        <w:t xml:space="preserve"> builds trust in Open Source by making things simpler, more efficient and more consistent. It is the industry-standard for managing Open Source compliance across the supply chain.</w:t>
      </w:r>
    </w:p>
    <w:p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b/>
          <w:bCs/>
          <w:color w:val="444444"/>
          <w:kern w:val="0"/>
          <w:sz w:val="27"/>
          <w:szCs w:val="27"/>
        </w:rPr>
      </w:pPr>
      <w:r w:rsidRPr="0037519D">
        <w:rPr>
          <w:rFonts w:ascii="Open Sans" w:eastAsia="ＭＳ Ｐゴシック" w:hAnsi="Open Sans" w:cs="ＭＳ Ｐゴシック"/>
          <w:b/>
          <w:bCs/>
          <w:color w:val="444444"/>
          <w:kern w:val="0"/>
          <w:sz w:val="27"/>
          <w:szCs w:val="27"/>
        </w:rPr>
        <w:t xml:space="preserve">What are the components of </w:t>
      </w:r>
      <w:proofErr w:type="spellStart"/>
      <w:r w:rsidRPr="0037519D">
        <w:rPr>
          <w:rFonts w:ascii="Open Sans" w:eastAsia="ＭＳ Ｐゴシック" w:hAnsi="Open Sans" w:cs="ＭＳ Ｐゴシック"/>
          <w:b/>
          <w:bCs/>
          <w:color w:val="444444"/>
          <w:kern w:val="0"/>
          <w:sz w:val="27"/>
          <w:szCs w:val="27"/>
        </w:rPr>
        <w:t>OpenChain</w:t>
      </w:r>
      <w:proofErr w:type="spellEnd"/>
      <w:r w:rsidRPr="0037519D">
        <w:rPr>
          <w:rFonts w:ascii="Open Sans" w:eastAsia="ＭＳ Ｐゴシック" w:hAnsi="Open Sans" w:cs="ＭＳ Ｐゴシック"/>
          <w:b/>
          <w:bCs/>
          <w:color w:val="444444"/>
          <w:kern w:val="0"/>
          <w:sz w:val="27"/>
          <w:szCs w:val="27"/>
        </w:rPr>
        <w:t>?</w:t>
      </w:r>
    </w:p>
    <w:p w:rsidR="0037519D" w:rsidRPr="0037519D" w:rsidRDefault="0037519D" w:rsidP="0037519D">
      <w:pPr>
        <w:widowControl/>
        <w:shd w:val="clear" w:color="auto" w:fill="F6F6F6"/>
        <w:jc w:val="left"/>
        <w:textAlignment w:val="baseline"/>
        <w:rPr>
          <w:rFonts w:ascii="Roboto" w:eastAsia="ＭＳ Ｐゴシック" w:hAnsi="Roboto" w:cs="ＭＳ Ｐゴシック"/>
          <w:color w:val="676767"/>
          <w:kern w:val="0"/>
          <w:sz w:val="27"/>
          <w:szCs w:val="27"/>
        </w:rPr>
      </w:pPr>
      <w:r w:rsidRPr="0037519D">
        <w:rPr>
          <w:rFonts w:ascii="Roboto" w:eastAsia="ＭＳ Ｐゴシック" w:hAnsi="Roboto" w:cs="ＭＳ Ｐゴシック"/>
          <w:color w:val="676767"/>
          <w:kern w:val="0"/>
          <w:sz w:val="27"/>
          <w:szCs w:val="27"/>
        </w:rPr>
        <w:t>Our Specification creates trust between organizations. Our Conformance allows new organizations to join the circle of trust. Our Curriculum supports implementation by entities of any size. The result is that Open Source becomes predictable, understandable and optimized for internal and external supply chains of any type.</w:t>
      </w:r>
    </w:p>
    <w:p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b/>
          <w:bCs/>
          <w:color w:val="444444"/>
          <w:kern w:val="0"/>
          <w:sz w:val="27"/>
          <w:szCs w:val="27"/>
        </w:rPr>
      </w:pPr>
      <w:r w:rsidRPr="0037519D">
        <w:rPr>
          <w:rFonts w:ascii="Open Sans" w:eastAsia="ＭＳ Ｐゴシック" w:hAnsi="Open Sans" w:cs="ＭＳ Ｐゴシック"/>
          <w:b/>
          <w:bCs/>
          <w:color w:val="444444"/>
          <w:kern w:val="0"/>
          <w:sz w:val="27"/>
          <w:szCs w:val="27"/>
        </w:rPr>
        <w:t xml:space="preserve">How do I know who conforms to </w:t>
      </w:r>
      <w:proofErr w:type="spellStart"/>
      <w:r w:rsidRPr="0037519D">
        <w:rPr>
          <w:rFonts w:ascii="Open Sans" w:eastAsia="ＭＳ Ｐゴシック" w:hAnsi="Open Sans" w:cs="ＭＳ Ｐゴシック"/>
          <w:b/>
          <w:bCs/>
          <w:color w:val="444444"/>
          <w:kern w:val="0"/>
          <w:sz w:val="27"/>
          <w:szCs w:val="27"/>
        </w:rPr>
        <w:t>OpenChain</w:t>
      </w:r>
      <w:proofErr w:type="spellEnd"/>
      <w:r w:rsidRPr="0037519D">
        <w:rPr>
          <w:rFonts w:ascii="Open Sans" w:eastAsia="ＭＳ Ｐゴシック" w:hAnsi="Open Sans" w:cs="ＭＳ Ｐゴシック"/>
          <w:b/>
          <w:bCs/>
          <w:color w:val="444444"/>
          <w:kern w:val="0"/>
          <w:sz w:val="27"/>
          <w:szCs w:val="27"/>
        </w:rPr>
        <w:t>?</w:t>
      </w:r>
    </w:p>
    <w:p w:rsidR="0037519D" w:rsidRPr="0037519D" w:rsidRDefault="0037519D" w:rsidP="0037519D">
      <w:pPr>
        <w:widowControl/>
        <w:shd w:val="clear" w:color="auto" w:fill="F6F6F6"/>
        <w:jc w:val="left"/>
        <w:textAlignment w:val="baseline"/>
        <w:rPr>
          <w:rFonts w:ascii="Roboto" w:eastAsia="ＭＳ Ｐゴシック" w:hAnsi="Roboto" w:cs="ＭＳ Ｐゴシック"/>
          <w:color w:val="676767"/>
          <w:kern w:val="0"/>
          <w:sz w:val="27"/>
          <w:szCs w:val="27"/>
        </w:rPr>
      </w:pPr>
      <w:r w:rsidRPr="0037519D">
        <w:rPr>
          <w:rFonts w:ascii="Roboto" w:eastAsia="ＭＳ Ｐゴシック" w:hAnsi="Roboto" w:cs="ＭＳ Ｐゴシック"/>
          <w:color w:val="676767"/>
          <w:kern w:val="0"/>
          <w:sz w:val="27"/>
          <w:szCs w:val="27"/>
        </w:rPr>
        <w:t>We maintain a list of </w:t>
      </w:r>
      <w:proofErr w:type="spellStart"/>
      <w:r w:rsidRPr="0037519D">
        <w:rPr>
          <w:rFonts w:ascii="Roboto" w:eastAsia="ＭＳ Ｐゴシック" w:hAnsi="Roboto" w:cs="ＭＳ Ｐゴシック" w:hint="eastAsia"/>
          <w:color w:val="676767"/>
          <w:kern w:val="0"/>
          <w:sz w:val="27"/>
          <w:szCs w:val="27"/>
        </w:rPr>
        <w:fldChar w:fldCharType="begin"/>
      </w:r>
      <w:r w:rsidRPr="0037519D">
        <w:rPr>
          <w:rFonts w:ascii="Roboto" w:eastAsia="ＭＳ Ｐゴシック" w:hAnsi="Roboto" w:cs="ＭＳ Ｐゴシック" w:hint="eastAsia"/>
          <w:color w:val="676767"/>
          <w:kern w:val="0"/>
          <w:sz w:val="27"/>
          <w:szCs w:val="27"/>
        </w:rPr>
        <w:instrText xml:space="preserve"> HYPERLINK "https://www.openchainproject.org/openchain-conformant" </w:instrText>
      </w:r>
      <w:r w:rsidRPr="0037519D">
        <w:rPr>
          <w:rFonts w:ascii="Roboto" w:eastAsia="ＭＳ Ｐゴシック" w:hAnsi="Roboto" w:cs="ＭＳ Ｐゴシック" w:hint="eastAsia"/>
          <w:color w:val="676767"/>
          <w:kern w:val="0"/>
          <w:sz w:val="27"/>
          <w:szCs w:val="27"/>
        </w:rPr>
        <w:fldChar w:fldCharType="separate"/>
      </w:r>
      <w:r w:rsidRPr="0037519D">
        <w:rPr>
          <w:rFonts w:ascii="inherit" w:eastAsia="ＭＳ Ｐゴシック" w:hAnsi="inherit" w:cs="ＭＳ Ｐゴシック"/>
          <w:color w:val="00AEBC"/>
          <w:kern w:val="0"/>
          <w:sz w:val="27"/>
          <w:szCs w:val="27"/>
          <w:bdr w:val="none" w:sz="0" w:space="0" w:color="auto" w:frame="1"/>
        </w:rPr>
        <w:t>OpenChain</w:t>
      </w:r>
      <w:proofErr w:type="spellEnd"/>
      <w:r w:rsidRPr="0037519D">
        <w:rPr>
          <w:rFonts w:ascii="inherit" w:eastAsia="ＭＳ Ｐゴシック" w:hAnsi="inherit" w:cs="ＭＳ Ｐゴシック"/>
          <w:color w:val="00AEBC"/>
          <w:kern w:val="0"/>
          <w:sz w:val="27"/>
          <w:szCs w:val="27"/>
          <w:bdr w:val="none" w:sz="0" w:space="0" w:color="auto" w:frame="1"/>
        </w:rPr>
        <w:t xml:space="preserve"> Conformant Organizations</w:t>
      </w:r>
      <w:r w:rsidRPr="0037519D">
        <w:rPr>
          <w:rFonts w:ascii="Roboto" w:eastAsia="ＭＳ Ｐゴシック" w:hAnsi="Roboto" w:cs="ＭＳ Ｐゴシック" w:hint="eastAsia"/>
          <w:color w:val="676767"/>
          <w:kern w:val="0"/>
          <w:sz w:val="27"/>
          <w:szCs w:val="27"/>
        </w:rPr>
        <w:fldChar w:fldCharType="end"/>
      </w:r>
      <w:r w:rsidRPr="0037519D">
        <w:rPr>
          <w:rFonts w:ascii="Roboto" w:eastAsia="ＭＳ Ｐゴシック" w:hAnsi="Roboto" w:cs="ＭＳ Ｐゴシック"/>
          <w:color w:val="676767"/>
          <w:kern w:val="0"/>
          <w:sz w:val="27"/>
          <w:szCs w:val="27"/>
        </w:rPr>
        <w:t>.</w:t>
      </w:r>
    </w:p>
    <w:p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b/>
          <w:bCs/>
          <w:color w:val="444444"/>
          <w:kern w:val="0"/>
          <w:sz w:val="27"/>
          <w:szCs w:val="27"/>
        </w:rPr>
      </w:pPr>
      <w:r w:rsidRPr="0037519D">
        <w:rPr>
          <w:rFonts w:ascii="Open Sans" w:eastAsia="ＭＳ Ｐゴシック" w:hAnsi="Open Sans" w:cs="ＭＳ Ｐゴシック"/>
          <w:b/>
          <w:bCs/>
          <w:color w:val="444444"/>
          <w:kern w:val="0"/>
          <w:sz w:val="27"/>
          <w:szCs w:val="27"/>
        </w:rPr>
        <w:t xml:space="preserve">How does </w:t>
      </w:r>
      <w:proofErr w:type="spellStart"/>
      <w:r w:rsidRPr="0037519D">
        <w:rPr>
          <w:rFonts w:ascii="Open Sans" w:eastAsia="ＭＳ Ｐゴシック" w:hAnsi="Open Sans" w:cs="ＭＳ Ｐゴシック"/>
          <w:b/>
          <w:bCs/>
          <w:color w:val="444444"/>
          <w:kern w:val="0"/>
          <w:sz w:val="27"/>
          <w:szCs w:val="27"/>
        </w:rPr>
        <w:t>OpenChain</w:t>
      </w:r>
      <w:proofErr w:type="spellEnd"/>
      <w:r w:rsidRPr="0037519D">
        <w:rPr>
          <w:rFonts w:ascii="Open Sans" w:eastAsia="ＭＳ Ｐゴシック" w:hAnsi="Open Sans" w:cs="ＭＳ Ｐゴシック"/>
          <w:b/>
          <w:bCs/>
          <w:color w:val="444444"/>
          <w:kern w:val="0"/>
          <w:sz w:val="27"/>
          <w:szCs w:val="27"/>
        </w:rPr>
        <w:t xml:space="preserve"> work?</w:t>
      </w:r>
    </w:p>
    <w:p w:rsidR="0037519D" w:rsidRPr="0037519D" w:rsidRDefault="0037519D" w:rsidP="0037519D">
      <w:pPr>
        <w:widowControl/>
        <w:shd w:val="clear" w:color="auto" w:fill="F6F6F6"/>
        <w:jc w:val="left"/>
        <w:textAlignment w:val="baseline"/>
        <w:rPr>
          <w:rFonts w:ascii="Roboto" w:eastAsia="ＭＳ Ｐゴシック" w:hAnsi="Roboto" w:cs="ＭＳ Ｐゴシック"/>
          <w:color w:val="676767"/>
          <w:kern w:val="0"/>
          <w:sz w:val="27"/>
          <w:szCs w:val="27"/>
        </w:rPr>
      </w:pPr>
      <w:r w:rsidRPr="0037519D">
        <w:rPr>
          <w:rFonts w:ascii="Roboto" w:eastAsia="ＭＳ Ｐゴシック" w:hAnsi="Roboto" w:cs="ＭＳ Ｐゴシック"/>
          <w:color w:val="676767"/>
          <w:kern w:val="0"/>
          <w:sz w:val="27"/>
          <w:szCs w:val="27"/>
        </w:rPr>
        <w:t xml:space="preserve">The </w:t>
      </w:r>
      <w:proofErr w:type="spellStart"/>
      <w:r w:rsidRPr="0037519D">
        <w:rPr>
          <w:rFonts w:ascii="Roboto" w:eastAsia="ＭＳ Ｐゴシック" w:hAnsi="Roboto" w:cs="ＭＳ Ｐゴシック"/>
          <w:color w:val="676767"/>
          <w:kern w:val="0"/>
          <w:sz w:val="27"/>
          <w:szCs w:val="27"/>
        </w:rPr>
        <w:t>OpenChain</w:t>
      </w:r>
      <w:proofErr w:type="spellEnd"/>
      <w:r w:rsidRPr="0037519D">
        <w:rPr>
          <w:rFonts w:ascii="Roboto" w:eastAsia="ＭＳ Ｐゴシック" w:hAnsi="Roboto" w:cs="ＭＳ Ｐゴシック"/>
          <w:color w:val="676767"/>
          <w:kern w:val="0"/>
          <w:sz w:val="27"/>
          <w:szCs w:val="27"/>
        </w:rPr>
        <w:t xml:space="preserve"> Project has three working groups open for anyone to contribute to:</w:t>
      </w:r>
    </w:p>
    <w:p w:rsidR="0037519D" w:rsidRPr="0037519D" w:rsidRDefault="0037519D" w:rsidP="0037519D">
      <w:pPr>
        <w:widowControl/>
        <w:numPr>
          <w:ilvl w:val="0"/>
          <w:numId w:val="1"/>
        </w:numPr>
        <w:shd w:val="clear" w:color="auto" w:fill="F6F6F6"/>
        <w:ind w:left="450"/>
        <w:jc w:val="left"/>
        <w:textAlignment w:val="baseline"/>
        <w:rPr>
          <w:rFonts w:ascii="inherit" w:eastAsia="ＭＳ Ｐゴシック" w:hAnsi="inherit" w:cs="ＭＳ Ｐゴシック"/>
          <w:color w:val="676767"/>
          <w:kern w:val="0"/>
          <w:sz w:val="27"/>
          <w:szCs w:val="27"/>
        </w:rPr>
      </w:pPr>
      <w:r w:rsidRPr="0037519D">
        <w:rPr>
          <w:rFonts w:ascii="inherit" w:eastAsia="ＭＳ Ｐゴシック" w:hAnsi="inherit" w:cs="ＭＳ Ｐゴシック"/>
          <w:color w:val="676767"/>
          <w:kern w:val="0"/>
          <w:sz w:val="27"/>
          <w:szCs w:val="27"/>
        </w:rPr>
        <w:t>Specification Working Group – identifies and publishes a set of core requirements a quality FOSS compliance program should satisfy.</w:t>
      </w:r>
    </w:p>
    <w:p w:rsidR="0037519D" w:rsidRPr="0037519D" w:rsidRDefault="0037519D" w:rsidP="0037519D">
      <w:pPr>
        <w:widowControl/>
        <w:numPr>
          <w:ilvl w:val="0"/>
          <w:numId w:val="1"/>
        </w:numPr>
        <w:shd w:val="clear" w:color="auto" w:fill="F6F6F6"/>
        <w:ind w:left="450"/>
        <w:jc w:val="left"/>
        <w:textAlignment w:val="baseline"/>
        <w:rPr>
          <w:rFonts w:ascii="inherit" w:eastAsia="ＭＳ Ｐゴシック" w:hAnsi="inherit" w:cs="ＭＳ Ｐゴシック"/>
          <w:color w:val="676767"/>
          <w:kern w:val="0"/>
          <w:sz w:val="27"/>
          <w:szCs w:val="27"/>
        </w:rPr>
      </w:pPr>
      <w:r w:rsidRPr="0037519D">
        <w:rPr>
          <w:rFonts w:ascii="inherit" w:eastAsia="ＭＳ Ｐゴシック" w:hAnsi="inherit" w:cs="ＭＳ Ｐゴシック"/>
          <w:color w:val="676767"/>
          <w:kern w:val="0"/>
          <w:sz w:val="27"/>
          <w:szCs w:val="27"/>
        </w:rPr>
        <w:t>Curriculum Working Group – provides training material to help companies meeting the Specification education requirements.</w:t>
      </w:r>
    </w:p>
    <w:p w:rsidR="0037519D" w:rsidRPr="0037519D" w:rsidRDefault="0037519D" w:rsidP="0037519D">
      <w:pPr>
        <w:widowControl/>
        <w:numPr>
          <w:ilvl w:val="0"/>
          <w:numId w:val="1"/>
        </w:numPr>
        <w:shd w:val="clear" w:color="auto" w:fill="F6F6F6"/>
        <w:ind w:left="450"/>
        <w:jc w:val="left"/>
        <w:textAlignment w:val="baseline"/>
        <w:rPr>
          <w:rFonts w:ascii="inherit" w:eastAsia="ＭＳ Ｐゴシック" w:hAnsi="inherit" w:cs="ＭＳ Ｐゴシック"/>
          <w:color w:val="676767"/>
          <w:kern w:val="0"/>
          <w:sz w:val="27"/>
          <w:szCs w:val="27"/>
        </w:rPr>
      </w:pPr>
      <w:r w:rsidRPr="0037519D">
        <w:rPr>
          <w:rFonts w:ascii="inherit" w:eastAsia="ＭＳ Ｐゴシック" w:hAnsi="inherit" w:cs="ＭＳ Ｐゴシック"/>
          <w:color w:val="676767"/>
          <w:kern w:val="0"/>
          <w:sz w:val="27"/>
          <w:szCs w:val="27"/>
        </w:rPr>
        <w:t>Conformance Working Group – helps companies check that they are adhering to the Specification requirements.</w:t>
      </w:r>
    </w:p>
    <w:p w:rsidR="0037519D" w:rsidRPr="0037519D" w:rsidRDefault="0037519D" w:rsidP="0037519D">
      <w:pPr>
        <w:widowControl/>
        <w:shd w:val="clear" w:color="auto" w:fill="F6F6F6"/>
        <w:jc w:val="left"/>
        <w:textAlignment w:val="baseline"/>
        <w:rPr>
          <w:rFonts w:ascii="Roboto" w:eastAsia="ＭＳ Ｐゴシック" w:hAnsi="Roboto" w:cs="ＭＳ Ｐゴシック"/>
          <w:color w:val="676767"/>
          <w:kern w:val="0"/>
          <w:sz w:val="27"/>
          <w:szCs w:val="27"/>
        </w:rPr>
      </w:pPr>
      <w:r w:rsidRPr="0037519D">
        <w:rPr>
          <w:rFonts w:ascii="Roboto" w:eastAsia="ＭＳ Ｐゴシック" w:hAnsi="Roboto" w:cs="ＭＳ Ｐゴシック"/>
          <w:color w:val="676767"/>
          <w:kern w:val="0"/>
          <w:sz w:val="27"/>
          <w:szCs w:val="27"/>
        </w:rPr>
        <w:t>There are also three committees with paid membership:</w:t>
      </w:r>
    </w:p>
    <w:p w:rsidR="0037519D" w:rsidRPr="0037519D" w:rsidRDefault="0037519D" w:rsidP="0037519D">
      <w:pPr>
        <w:widowControl/>
        <w:numPr>
          <w:ilvl w:val="0"/>
          <w:numId w:val="2"/>
        </w:numPr>
        <w:shd w:val="clear" w:color="auto" w:fill="F6F6F6"/>
        <w:ind w:left="450"/>
        <w:jc w:val="left"/>
        <w:textAlignment w:val="baseline"/>
        <w:rPr>
          <w:rFonts w:ascii="inherit" w:eastAsia="ＭＳ Ｐゴシック" w:hAnsi="inherit" w:cs="ＭＳ Ｐゴシック"/>
          <w:color w:val="676767"/>
          <w:kern w:val="0"/>
          <w:sz w:val="27"/>
          <w:szCs w:val="27"/>
        </w:rPr>
      </w:pPr>
      <w:r w:rsidRPr="0037519D">
        <w:rPr>
          <w:rFonts w:ascii="inherit" w:eastAsia="ＭＳ Ｐゴシック" w:hAnsi="inherit" w:cs="ＭＳ Ｐゴシック"/>
          <w:color w:val="676767"/>
          <w:kern w:val="0"/>
          <w:sz w:val="27"/>
          <w:szCs w:val="27"/>
        </w:rPr>
        <w:t>Governing Board – Manage policies or rules and procedures for the Project, fund raising</w:t>
      </w:r>
      <w:proofErr w:type="gramStart"/>
      <w:r w:rsidRPr="0037519D">
        <w:rPr>
          <w:rFonts w:ascii="inherit" w:eastAsia="ＭＳ Ｐゴシック" w:hAnsi="inherit" w:cs="ＭＳ Ｐゴシック"/>
          <w:color w:val="676767"/>
          <w:kern w:val="0"/>
          <w:sz w:val="27"/>
          <w:szCs w:val="27"/>
        </w:rPr>
        <w:t>, budgeting</w:t>
      </w:r>
      <w:proofErr w:type="gramEnd"/>
      <w:r w:rsidRPr="0037519D">
        <w:rPr>
          <w:rFonts w:ascii="inherit" w:eastAsia="ＭＳ Ｐゴシック" w:hAnsi="inherit" w:cs="ＭＳ Ｐゴシック"/>
          <w:color w:val="676767"/>
          <w:kern w:val="0"/>
          <w:sz w:val="27"/>
          <w:szCs w:val="27"/>
        </w:rPr>
        <w:t xml:space="preserve"> and so forth.</w:t>
      </w:r>
    </w:p>
    <w:p w:rsidR="0037519D" w:rsidRPr="0037519D" w:rsidRDefault="0037519D" w:rsidP="0037519D">
      <w:pPr>
        <w:widowControl/>
        <w:numPr>
          <w:ilvl w:val="0"/>
          <w:numId w:val="2"/>
        </w:numPr>
        <w:shd w:val="clear" w:color="auto" w:fill="F6F6F6"/>
        <w:ind w:left="450"/>
        <w:jc w:val="left"/>
        <w:textAlignment w:val="baseline"/>
        <w:rPr>
          <w:rFonts w:ascii="inherit" w:eastAsia="ＭＳ Ｐゴシック" w:hAnsi="inherit" w:cs="ＭＳ Ｐゴシック"/>
          <w:color w:val="676767"/>
          <w:kern w:val="0"/>
          <w:sz w:val="27"/>
          <w:szCs w:val="27"/>
        </w:rPr>
      </w:pPr>
      <w:r w:rsidRPr="0037519D">
        <w:rPr>
          <w:rFonts w:ascii="inherit" w:eastAsia="ＭＳ Ｐゴシック" w:hAnsi="inherit" w:cs="ＭＳ Ｐゴシック"/>
          <w:color w:val="676767"/>
          <w:kern w:val="0"/>
          <w:sz w:val="27"/>
          <w:szCs w:val="27"/>
        </w:rPr>
        <w:t xml:space="preserve">Steering Committee – Development, management and updating of the </w:t>
      </w:r>
      <w:proofErr w:type="spellStart"/>
      <w:r w:rsidRPr="0037519D">
        <w:rPr>
          <w:rFonts w:ascii="inherit" w:eastAsia="ＭＳ Ｐゴシック" w:hAnsi="inherit" w:cs="ＭＳ Ｐゴシック"/>
          <w:color w:val="676767"/>
          <w:kern w:val="0"/>
          <w:sz w:val="27"/>
          <w:szCs w:val="27"/>
        </w:rPr>
        <w:t>OpenChain</w:t>
      </w:r>
      <w:proofErr w:type="spellEnd"/>
      <w:r w:rsidRPr="0037519D">
        <w:rPr>
          <w:rFonts w:ascii="inherit" w:eastAsia="ＭＳ Ｐゴシック" w:hAnsi="inherit" w:cs="ＭＳ Ｐゴシック"/>
          <w:color w:val="676767"/>
          <w:kern w:val="0"/>
          <w:sz w:val="27"/>
          <w:szCs w:val="27"/>
        </w:rPr>
        <w:t xml:space="preserve"> Compliance Specification.</w:t>
      </w:r>
    </w:p>
    <w:p w:rsidR="0037519D" w:rsidRPr="0037519D" w:rsidRDefault="0037519D" w:rsidP="0037519D">
      <w:pPr>
        <w:widowControl/>
        <w:numPr>
          <w:ilvl w:val="0"/>
          <w:numId w:val="2"/>
        </w:numPr>
        <w:shd w:val="clear" w:color="auto" w:fill="F6F6F6"/>
        <w:ind w:left="450"/>
        <w:jc w:val="left"/>
        <w:textAlignment w:val="baseline"/>
        <w:rPr>
          <w:rFonts w:ascii="inherit" w:eastAsia="ＭＳ Ｐゴシック" w:hAnsi="inherit" w:cs="ＭＳ Ｐゴシック"/>
          <w:color w:val="676767"/>
          <w:kern w:val="0"/>
          <w:sz w:val="27"/>
          <w:szCs w:val="27"/>
        </w:rPr>
      </w:pPr>
      <w:r w:rsidRPr="0037519D">
        <w:rPr>
          <w:rFonts w:ascii="inherit" w:eastAsia="ＭＳ Ｐゴシック" w:hAnsi="inherit" w:cs="ＭＳ Ｐゴシック"/>
          <w:color w:val="676767"/>
          <w:kern w:val="0"/>
          <w:sz w:val="27"/>
          <w:szCs w:val="27"/>
        </w:rPr>
        <w:t xml:space="preserve">Outreach Committee – Designing, developing and executing efforts to build an </w:t>
      </w:r>
      <w:proofErr w:type="spellStart"/>
      <w:r w:rsidRPr="0037519D">
        <w:rPr>
          <w:rFonts w:ascii="inherit" w:eastAsia="ＭＳ Ｐゴシック" w:hAnsi="inherit" w:cs="ＭＳ Ｐゴシック"/>
          <w:color w:val="676767"/>
          <w:kern w:val="0"/>
          <w:sz w:val="27"/>
          <w:szCs w:val="27"/>
        </w:rPr>
        <w:t>OpenChain</w:t>
      </w:r>
      <w:proofErr w:type="spellEnd"/>
      <w:r w:rsidRPr="0037519D">
        <w:rPr>
          <w:rFonts w:ascii="inherit" w:eastAsia="ＭＳ Ｐゴシック" w:hAnsi="inherit" w:cs="ＭＳ Ｐゴシック"/>
          <w:color w:val="676767"/>
          <w:kern w:val="0"/>
          <w:sz w:val="27"/>
          <w:szCs w:val="27"/>
        </w:rPr>
        <w:t xml:space="preserve"> compliance ecosystem throughout relevant supply chains in collaboration with the Governing Board.</w:t>
      </w:r>
    </w:p>
    <w:p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b/>
          <w:bCs/>
          <w:color w:val="444444"/>
          <w:kern w:val="0"/>
          <w:sz w:val="27"/>
          <w:szCs w:val="27"/>
        </w:rPr>
      </w:pPr>
      <w:r w:rsidRPr="0037519D">
        <w:rPr>
          <w:rFonts w:ascii="Open Sans" w:eastAsia="ＭＳ Ｐゴシック" w:hAnsi="Open Sans" w:cs="ＭＳ Ｐゴシック"/>
          <w:b/>
          <w:bCs/>
          <w:color w:val="444444"/>
          <w:kern w:val="0"/>
          <w:sz w:val="27"/>
          <w:szCs w:val="27"/>
        </w:rPr>
        <w:lastRenderedPageBreak/>
        <w:t xml:space="preserve">What is the relationship between </w:t>
      </w:r>
      <w:proofErr w:type="spellStart"/>
      <w:r w:rsidRPr="0037519D">
        <w:rPr>
          <w:rFonts w:ascii="Open Sans" w:eastAsia="ＭＳ Ｐゴシック" w:hAnsi="Open Sans" w:cs="ＭＳ Ｐゴシック"/>
          <w:b/>
          <w:bCs/>
          <w:color w:val="444444"/>
          <w:kern w:val="0"/>
          <w:sz w:val="27"/>
          <w:szCs w:val="27"/>
        </w:rPr>
        <w:t>OpenChain</w:t>
      </w:r>
      <w:proofErr w:type="spellEnd"/>
      <w:r w:rsidRPr="0037519D">
        <w:rPr>
          <w:rFonts w:ascii="Open Sans" w:eastAsia="ＭＳ Ｐゴシック" w:hAnsi="Open Sans" w:cs="ＭＳ Ｐゴシック"/>
          <w:b/>
          <w:bCs/>
          <w:color w:val="444444"/>
          <w:kern w:val="0"/>
          <w:sz w:val="27"/>
          <w:szCs w:val="27"/>
        </w:rPr>
        <w:t xml:space="preserve"> and the CII Best Practices?</w:t>
      </w:r>
    </w:p>
    <w:p w:rsidR="0037519D" w:rsidRPr="0037519D" w:rsidRDefault="0037519D" w:rsidP="0037519D">
      <w:pPr>
        <w:widowControl/>
        <w:shd w:val="clear" w:color="auto" w:fill="F6F6F6"/>
        <w:jc w:val="left"/>
        <w:textAlignment w:val="baseline"/>
        <w:rPr>
          <w:rFonts w:ascii="inherit" w:eastAsia="ＭＳ Ｐゴシック" w:hAnsi="inherit" w:cs="ＭＳ Ｐゴシック"/>
          <w:color w:val="676767"/>
          <w:kern w:val="0"/>
          <w:sz w:val="27"/>
          <w:szCs w:val="27"/>
        </w:rPr>
      </w:pPr>
      <w:proofErr w:type="spellStart"/>
      <w:r w:rsidRPr="0037519D">
        <w:rPr>
          <w:rFonts w:ascii="inherit" w:eastAsia="ＭＳ Ｐゴシック" w:hAnsi="inherit" w:cs="ＭＳ Ｐゴシック"/>
          <w:color w:val="676767"/>
          <w:kern w:val="0"/>
          <w:sz w:val="27"/>
          <w:szCs w:val="27"/>
        </w:rPr>
        <w:t>OpenChain</w:t>
      </w:r>
      <w:proofErr w:type="spellEnd"/>
      <w:r w:rsidRPr="0037519D">
        <w:rPr>
          <w:rFonts w:ascii="inherit" w:eastAsia="ＭＳ Ｐゴシック" w:hAnsi="inherit" w:cs="ＭＳ Ｐゴシック"/>
          <w:color w:val="676767"/>
          <w:kern w:val="0"/>
          <w:sz w:val="27"/>
          <w:szCs w:val="27"/>
        </w:rPr>
        <w:t xml:space="preserve"> and the CII Best Practices are both Linux Foundation initiatives that identify FOSS process quality criteria. </w:t>
      </w:r>
      <w:proofErr w:type="spellStart"/>
      <w:r w:rsidRPr="0037519D">
        <w:rPr>
          <w:rFonts w:ascii="inherit" w:eastAsia="ＭＳ Ｐゴシック" w:hAnsi="inherit" w:cs="ＭＳ Ｐゴシック"/>
          <w:color w:val="676767"/>
          <w:kern w:val="0"/>
          <w:sz w:val="27"/>
          <w:szCs w:val="27"/>
        </w:rPr>
        <w:t>OpenChain</w:t>
      </w:r>
      <w:proofErr w:type="spellEnd"/>
      <w:r w:rsidRPr="0037519D">
        <w:rPr>
          <w:rFonts w:ascii="inherit" w:eastAsia="ＭＳ Ｐゴシック" w:hAnsi="inherit" w:cs="ＭＳ Ｐゴシック"/>
          <w:color w:val="676767"/>
          <w:kern w:val="0"/>
          <w:sz w:val="27"/>
          <w:szCs w:val="27"/>
        </w:rPr>
        <w:t xml:space="preserve"> focuses on i) improving compliance programs within organizations that use FOSS from different projects in their solutions and ii) the process for contributing back. In contrast, the CII best practices badge focuses on criteria for well-run FOSS projects themselves. See the </w:t>
      </w:r>
      <w:hyperlink r:id="rId6" w:tooltip="https://bestpractices.coreinfrastructure.org/" w:history="1">
        <w:r w:rsidRPr="0037519D">
          <w:rPr>
            <w:rFonts w:ascii="inherit" w:eastAsia="ＭＳ Ｐゴシック" w:hAnsi="inherit" w:cs="ＭＳ Ｐゴシック"/>
            <w:color w:val="00AEBC"/>
            <w:kern w:val="0"/>
            <w:sz w:val="27"/>
            <w:szCs w:val="27"/>
            <w:bdr w:val="none" w:sz="0" w:space="0" w:color="auto" w:frame="1"/>
          </w:rPr>
          <w:t>CII Best Practices website</w:t>
        </w:r>
      </w:hyperlink>
      <w:r w:rsidRPr="0037519D">
        <w:rPr>
          <w:rFonts w:ascii="inherit" w:eastAsia="ＭＳ Ｐゴシック" w:hAnsi="inherit" w:cs="ＭＳ Ｐゴシック"/>
          <w:color w:val="676767"/>
          <w:kern w:val="0"/>
          <w:sz w:val="27"/>
          <w:szCs w:val="27"/>
        </w:rPr>
        <w:t> if you are interested in getting a CII Best Practices badge.</w:t>
      </w:r>
    </w:p>
    <w:p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b/>
          <w:bCs/>
          <w:color w:val="444444"/>
          <w:kern w:val="0"/>
          <w:sz w:val="27"/>
          <w:szCs w:val="27"/>
        </w:rPr>
      </w:pPr>
      <w:r w:rsidRPr="0037519D">
        <w:rPr>
          <w:rFonts w:ascii="Open Sans" w:eastAsia="ＭＳ Ｐゴシック" w:hAnsi="Open Sans" w:cs="ＭＳ Ｐゴシック"/>
          <w:b/>
          <w:bCs/>
          <w:color w:val="444444"/>
          <w:kern w:val="0"/>
          <w:sz w:val="27"/>
          <w:szCs w:val="27"/>
        </w:rPr>
        <w:t xml:space="preserve">Where can I learn more about each aspect of </w:t>
      </w:r>
      <w:proofErr w:type="spellStart"/>
      <w:r w:rsidRPr="0037519D">
        <w:rPr>
          <w:rFonts w:ascii="Open Sans" w:eastAsia="ＭＳ Ｐゴシック" w:hAnsi="Open Sans" w:cs="ＭＳ Ｐゴシック"/>
          <w:b/>
          <w:bCs/>
          <w:color w:val="444444"/>
          <w:kern w:val="0"/>
          <w:sz w:val="27"/>
          <w:szCs w:val="27"/>
        </w:rPr>
        <w:t>OpenChain</w:t>
      </w:r>
      <w:proofErr w:type="spellEnd"/>
      <w:r w:rsidRPr="0037519D">
        <w:rPr>
          <w:rFonts w:ascii="Open Sans" w:eastAsia="ＭＳ Ｐゴシック" w:hAnsi="Open Sans" w:cs="ＭＳ Ｐゴシック"/>
          <w:b/>
          <w:bCs/>
          <w:color w:val="444444"/>
          <w:kern w:val="0"/>
          <w:sz w:val="27"/>
          <w:szCs w:val="27"/>
        </w:rPr>
        <w:t>?</w:t>
      </w:r>
    </w:p>
    <w:p w:rsidR="0037519D" w:rsidRPr="0037519D" w:rsidRDefault="0037519D" w:rsidP="0037519D">
      <w:pPr>
        <w:widowControl/>
        <w:shd w:val="clear" w:color="auto" w:fill="F6F6F6"/>
        <w:jc w:val="left"/>
        <w:textAlignment w:val="baseline"/>
        <w:rPr>
          <w:rFonts w:ascii="Roboto" w:eastAsia="ＭＳ Ｐゴシック" w:hAnsi="Roboto" w:cs="ＭＳ Ｐゴシック"/>
          <w:color w:val="676767"/>
          <w:kern w:val="0"/>
          <w:sz w:val="27"/>
          <w:szCs w:val="27"/>
        </w:rPr>
      </w:pPr>
      <w:r w:rsidRPr="0037519D">
        <w:rPr>
          <w:rFonts w:ascii="Roboto" w:eastAsia="ＭＳ Ｐゴシック" w:hAnsi="Roboto" w:cs="ＭＳ Ｐゴシック"/>
          <w:color w:val="676767"/>
          <w:kern w:val="0"/>
          <w:sz w:val="27"/>
          <w:szCs w:val="27"/>
        </w:rPr>
        <w:t>You can start below!</w:t>
      </w:r>
    </w:p>
    <w:p w:rsidR="0037519D" w:rsidRPr="0037519D" w:rsidRDefault="0037519D" w:rsidP="0037519D">
      <w:pPr>
        <w:widowControl/>
        <w:shd w:val="clear" w:color="auto" w:fill="F6F6F6"/>
        <w:spacing w:after="120" w:line="510" w:lineRule="atLeast"/>
        <w:jc w:val="left"/>
        <w:textAlignment w:val="baseline"/>
        <w:outlineLvl w:val="2"/>
        <w:rPr>
          <w:rFonts w:ascii="Open Sans" w:eastAsia="ＭＳ Ｐゴシック" w:hAnsi="Open Sans" w:cs="ＭＳ Ｐゴシック"/>
          <w:b/>
          <w:bCs/>
          <w:color w:val="444444"/>
          <w:kern w:val="0"/>
          <w:sz w:val="33"/>
          <w:szCs w:val="33"/>
        </w:rPr>
      </w:pPr>
      <w:proofErr w:type="spellStart"/>
      <w:r w:rsidRPr="0037519D">
        <w:rPr>
          <w:rFonts w:ascii="Open Sans" w:eastAsia="ＭＳ Ｐゴシック" w:hAnsi="Open Sans" w:cs="ＭＳ Ｐゴシック"/>
          <w:b/>
          <w:bCs/>
          <w:color w:val="444444"/>
          <w:kern w:val="0"/>
          <w:sz w:val="33"/>
          <w:szCs w:val="33"/>
        </w:rPr>
        <w:t>OpenChain</w:t>
      </w:r>
      <w:proofErr w:type="spellEnd"/>
      <w:r w:rsidRPr="0037519D">
        <w:rPr>
          <w:rFonts w:ascii="Open Sans" w:eastAsia="ＭＳ Ｐゴシック" w:hAnsi="Open Sans" w:cs="ＭＳ Ｐゴシック"/>
          <w:b/>
          <w:bCs/>
          <w:color w:val="444444"/>
          <w:kern w:val="0"/>
          <w:sz w:val="33"/>
          <w:szCs w:val="33"/>
        </w:rPr>
        <w:t xml:space="preserve"> Specification</w:t>
      </w:r>
    </w:p>
    <w:p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b/>
          <w:bCs/>
          <w:color w:val="444444"/>
          <w:kern w:val="0"/>
          <w:sz w:val="27"/>
          <w:szCs w:val="27"/>
        </w:rPr>
      </w:pPr>
      <w:r w:rsidRPr="0037519D">
        <w:rPr>
          <w:rFonts w:ascii="Open Sans" w:eastAsia="ＭＳ Ｐゴシック" w:hAnsi="Open Sans" w:cs="ＭＳ Ｐゴシック"/>
          <w:b/>
          <w:bCs/>
          <w:color w:val="444444"/>
          <w:kern w:val="0"/>
          <w:sz w:val="27"/>
          <w:szCs w:val="27"/>
        </w:rPr>
        <w:t xml:space="preserve">What is the </w:t>
      </w:r>
      <w:proofErr w:type="spellStart"/>
      <w:r w:rsidRPr="0037519D">
        <w:rPr>
          <w:rFonts w:ascii="Open Sans" w:eastAsia="ＭＳ Ｐゴシック" w:hAnsi="Open Sans" w:cs="ＭＳ Ｐゴシック"/>
          <w:b/>
          <w:bCs/>
          <w:color w:val="444444"/>
          <w:kern w:val="0"/>
          <w:sz w:val="27"/>
          <w:szCs w:val="27"/>
        </w:rPr>
        <w:t>OpenChain</w:t>
      </w:r>
      <w:proofErr w:type="spellEnd"/>
      <w:r w:rsidRPr="0037519D">
        <w:rPr>
          <w:rFonts w:ascii="Open Sans" w:eastAsia="ＭＳ Ｐゴシック" w:hAnsi="Open Sans" w:cs="ＭＳ Ｐゴシック"/>
          <w:b/>
          <w:bCs/>
          <w:color w:val="444444"/>
          <w:kern w:val="0"/>
          <w:sz w:val="27"/>
          <w:szCs w:val="27"/>
        </w:rPr>
        <w:t xml:space="preserve"> specification for?</w:t>
      </w:r>
    </w:p>
    <w:p w:rsidR="0037519D" w:rsidRPr="0037519D" w:rsidRDefault="0037519D" w:rsidP="0037519D">
      <w:pPr>
        <w:widowControl/>
        <w:shd w:val="clear" w:color="auto" w:fill="F6F6F6"/>
        <w:jc w:val="left"/>
        <w:textAlignment w:val="baseline"/>
        <w:rPr>
          <w:rFonts w:ascii="inherit" w:eastAsia="ＭＳ Ｐゴシック" w:hAnsi="inherit" w:cs="ＭＳ Ｐゴシック"/>
          <w:color w:val="676767"/>
          <w:kern w:val="0"/>
          <w:sz w:val="27"/>
          <w:szCs w:val="27"/>
        </w:rPr>
      </w:pPr>
      <w:r w:rsidRPr="0037519D">
        <w:rPr>
          <w:rFonts w:ascii="inherit" w:eastAsia="ＭＳ Ｐゴシック" w:hAnsi="inherit" w:cs="ＭＳ Ｐゴシック"/>
          <w:color w:val="676767"/>
          <w:kern w:val="0"/>
          <w:sz w:val="27"/>
          <w:szCs w:val="27"/>
        </w:rPr>
        <w:t>To define a core set of requirements a FOSS compliance program should satisfy to achieve: a level of trust that an organization provides the artifacts required to achieve FOSS license compliance for software it shares with others. Compliance artifacts consist of: source code, build scripts, license copies, attribution notices, modification notices and other materials open source licenses governing a software deliverable may require.</w:t>
      </w:r>
    </w:p>
    <w:p w:rsidR="0037519D" w:rsidRPr="0037519D" w:rsidRDefault="0037519D" w:rsidP="0037519D">
      <w:pPr>
        <w:widowControl/>
        <w:shd w:val="clear" w:color="auto" w:fill="F6F6F6"/>
        <w:spacing w:line="480" w:lineRule="atLeast"/>
        <w:jc w:val="left"/>
        <w:textAlignment w:val="baseline"/>
        <w:outlineLvl w:val="3"/>
        <w:rPr>
          <w:rFonts w:ascii="Open Sans" w:eastAsia="ＭＳ Ｐゴシック" w:hAnsi="Open Sans" w:cs="ＭＳ Ｐゴシック"/>
          <w:b/>
          <w:bCs/>
          <w:color w:val="444444"/>
          <w:kern w:val="0"/>
          <w:sz w:val="27"/>
          <w:szCs w:val="27"/>
        </w:rPr>
      </w:pPr>
      <w:r w:rsidRPr="0037519D">
        <w:rPr>
          <w:rFonts w:ascii="Open Sans" w:eastAsia="ＭＳ Ｐゴシック" w:hAnsi="Open Sans" w:cs="ＭＳ Ｐゴシック"/>
          <w:b/>
          <w:bCs/>
          <w:color w:val="444444"/>
          <w:kern w:val="0"/>
          <w:sz w:val="27"/>
          <w:szCs w:val="27"/>
        </w:rPr>
        <w:t>Where can I get the current version of the specification?</w:t>
      </w:r>
    </w:p>
    <w:p w:rsidR="0037519D" w:rsidRPr="0037519D" w:rsidRDefault="0037519D" w:rsidP="0037519D">
      <w:pPr>
        <w:widowControl/>
        <w:shd w:val="clear" w:color="auto" w:fill="F6F6F6"/>
        <w:jc w:val="left"/>
        <w:textAlignment w:val="baseline"/>
        <w:rPr>
          <w:rFonts w:ascii="inherit" w:eastAsia="ＭＳ Ｐゴシック" w:hAnsi="inherit" w:cs="ＭＳ Ｐゴシック"/>
          <w:color w:val="676767"/>
          <w:kern w:val="0"/>
          <w:sz w:val="27"/>
          <w:szCs w:val="27"/>
        </w:rPr>
      </w:pPr>
      <w:r w:rsidRPr="0037519D">
        <w:rPr>
          <w:rFonts w:ascii="inherit" w:eastAsia="ＭＳ Ｐゴシック" w:hAnsi="inherit" w:cs="ＭＳ Ｐゴシック"/>
          <w:color w:val="676767"/>
          <w:kern w:val="0"/>
          <w:sz w:val="27"/>
          <w:szCs w:val="27"/>
        </w:rPr>
        <w:t>The </w:t>
      </w:r>
      <w:proofErr w:type="spellStart"/>
      <w:r w:rsidRPr="0037519D">
        <w:rPr>
          <w:rFonts w:ascii="inherit" w:eastAsia="ＭＳ Ｐゴシック" w:hAnsi="inherit" w:cs="ＭＳ Ｐゴシック" w:hint="eastAsia"/>
          <w:color w:val="676767"/>
          <w:kern w:val="0"/>
          <w:sz w:val="27"/>
          <w:szCs w:val="27"/>
        </w:rPr>
        <w:fldChar w:fldCharType="begin"/>
      </w:r>
      <w:r w:rsidRPr="0037519D">
        <w:rPr>
          <w:rFonts w:ascii="inherit" w:eastAsia="ＭＳ Ｐゴシック" w:hAnsi="inherit" w:cs="ＭＳ Ｐゴシック" w:hint="eastAsia"/>
          <w:color w:val="676767"/>
          <w:kern w:val="0"/>
          <w:sz w:val="27"/>
          <w:szCs w:val="27"/>
        </w:rPr>
        <w:instrText xml:space="preserve"> HYPERLINK "https://wiki.linuxfoundation.org/_media/openchain/openchainspec-1.1.pdf" </w:instrText>
      </w:r>
      <w:r w:rsidRPr="0037519D">
        <w:rPr>
          <w:rFonts w:ascii="inherit" w:eastAsia="ＭＳ Ｐゴシック" w:hAnsi="inherit" w:cs="ＭＳ Ｐゴシック" w:hint="eastAsia"/>
          <w:color w:val="676767"/>
          <w:kern w:val="0"/>
          <w:sz w:val="27"/>
          <w:szCs w:val="27"/>
        </w:rPr>
        <w:fldChar w:fldCharType="separate"/>
      </w:r>
      <w:r w:rsidRPr="0037519D">
        <w:rPr>
          <w:rFonts w:ascii="inherit" w:eastAsia="ＭＳ Ｐゴシック" w:hAnsi="inherit" w:cs="ＭＳ Ｐゴシック"/>
          <w:color w:val="00AEBC"/>
          <w:kern w:val="0"/>
          <w:sz w:val="27"/>
          <w:szCs w:val="27"/>
          <w:bdr w:val="none" w:sz="0" w:space="0" w:color="auto" w:frame="1"/>
        </w:rPr>
        <w:t>OpenChain</w:t>
      </w:r>
      <w:proofErr w:type="spellEnd"/>
      <w:r w:rsidRPr="0037519D">
        <w:rPr>
          <w:rFonts w:ascii="inherit" w:eastAsia="ＭＳ Ｐゴシック" w:hAnsi="inherit" w:cs="ＭＳ Ｐゴシック"/>
          <w:color w:val="00AEBC"/>
          <w:kern w:val="0"/>
          <w:sz w:val="27"/>
          <w:szCs w:val="27"/>
          <w:bdr w:val="none" w:sz="0" w:space="0" w:color="auto" w:frame="1"/>
        </w:rPr>
        <w:t xml:space="preserve"> Specification 1.1</w:t>
      </w:r>
      <w:r w:rsidRPr="0037519D">
        <w:rPr>
          <w:rFonts w:ascii="inherit" w:eastAsia="ＭＳ Ｐゴシック" w:hAnsi="inherit" w:cs="ＭＳ Ｐゴシック" w:hint="eastAsia"/>
          <w:color w:val="676767"/>
          <w:kern w:val="0"/>
          <w:sz w:val="27"/>
          <w:szCs w:val="27"/>
        </w:rPr>
        <w:fldChar w:fldCharType="end"/>
      </w:r>
      <w:r w:rsidRPr="0037519D">
        <w:rPr>
          <w:rFonts w:ascii="inherit" w:eastAsia="ＭＳ Ｐゴシック" w:hAnsi="inherit" w:cs="ＭＳ Ｐゴシック"/>
          <w:color w:val="676767"/>
          <w:kern w:val="0"/>
          <w:sz w:val="27"/>
          <w:szCs w:val="27"/>
        </w:rPr>
        <w:t> is our latest industry-standard.</w:t>
      </w:r>
    </w:p>
    <w:p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b/>
          <w:bCs/>
          <w:color w:val="444444"/>
          <w:kern w:val="0"/>
          <w:sz w:val="27"/>
          <w:szCs w:val="27"/>
        </w:rPr>
      </w:pPr>
      <w:r w:rsidRPr="0037519D">
        <w:rPr>
          <w:rFonts w:ascii="Open Sans" w:eastAsia="ＭＳ Ｐゴシック" w:hAnsi="Open Sans" w:cs="ＭＳ Ｐゴシック"/>
          <w:b/>
          <w:bCs/>
          <w:color w:val="444444"/>
          <w:kern w:val="0"/>
          <w:sz w:val="27"/>
          <w:szCs w:val="27"/>
        </w:rPr>
        <w:t xml:space="preserve">Does a FOSS program need to satisfy all the requirements of the specification to be considered </w:t>
      </w:r>
      <w:proofErr w:type="spellStart"/>
      <w:r w:rsidRPr="0037519D">
        <w:rPr>
          <w:rFonts w:ascii="Open Sans" w:eastAsia="ＭＳ Ｐゴシック" w:hAnsi="Open Sans" w:cs="ＭＳ Ｐゴシック"/>
          <w:b/>
          <w:bCs/>
          <w:color w:val="444444"/>
          <w:kern w:val="0"/>
          <w:sz w:val="27"/>
          <w:szCs w:val="27"/>
        </w:rPr>
        <w:t>OpenChain</w:t>
      </w:r>
      <w:proofErr w:type="spellEnd"/>
      <w:r w:rsidRPr="0037519D">
        <w:rPr>
          <w:rFonts w:ascii="Open Sans" w:eastAsia="ＭＳ Ｐゴシック" w:hAnsi="Open Sans" w:cs="ＭＳ Ｐゴシック"/>
          <w:b/>
          <w:bCs/>
          <w:color w:val="444444"/>
          <w:kern w:val="0"/>
          <w:sz w:val="27"/>
          <w:szCs w:val="27"/>
        </w:rPr>
        <w:t xml:space="preserve"> Conforming?</w:t>
      </w:r>
    </w:p>
    <w:p w:rsidR="0037519D" w:rsidRPr="0037519D" w:rsidRDefault="0037519D" w:rsidP="0037519D">
      <w:pPr>
        <w:widowControl/>
        <w:shd w:val="clear" w:color="auto" w:fill="F6F6F6"/>
        <w:jc w:val="left"/>
        <w:textAlignment w:val="baseline"/>
        <w:rPr>
          <w:rFonts w:ascii="inherit" w:eastAsia="ＭＳ Ｐゴシック" w:hAnsi="inherit" w:cs="ＭＳ Ｐゴシック"/>
          <w:color w:val="676767"/>
          <w:kern w:val="0"/>
          <w:sz w:val="27"/>
          <w:szCs w:val="27"/>
        </w:rPr>
      </w:pPr>
      <w:r w:rsidRPr="0037519D">
        <w:rPr>
          <w:rFonts w:ascii="inherit" w:eastAsia="ＭＳ Ｐゴシック" w:hAnsi="inherit" w:cs="ＭＳ Ｐゴシック"/>
          <w:color w:val="676767"/>
          <w:kern w:val="0"/>
          <w:sz w:val="27"/>
          <w:szCs w:val="27"/>
        </w:rPr>
        <w:t xml:space="preserve">Yes. The specification was designed to provide a core set of requirements to ensure a certain level of program quality has been achieved. In order to ensure there are no significant gaps in an </w:t>
      </w:r>
      <w:proofErr w:type="spellStart"/>
      <w:r w:rsidRPr="0037519D">
        <w:rPr>
          <w:rFonts w:ascii="inherit" w:eastAsia="ＭＳ Ｐゴシック" w:hAnsi="inherit" w:cs="ＭＳ Ｐゴシック"/>
          <w:color w:val="676767"/>
          <w:kern w:val="0"/>
          <w:sz w:val="27"/>
          <w:szCs w:val="27"/>
        </w:rPr>
        <w:t>OpenChain</w:t>
      </w:r>
      <w:proofErr w:type="spellEnd"/>
      <w:r w:rsidRPr="0037519D">
        <w:rPr>
          <w:rFonts w:ascii="inherit" w:eastAsia="ＭＳ Ｐゴシック" w:hAnsi="inherit" w:cs="ＭＳ Ｐゴシック"/>
          <w:color w:val="676767"/>
          <w:kern w:val="0"/>
          <w:sz w:val="27"/>
          <w:szCs w:val="27"/>
        </w:rPr>
        <w:t xml:space="preserve"> conforming program that could lead to poor quality output, a program must satisfy all the requirements to be considered </w:t>
      </w:r>
      <w:proofErr w:type="spellStart"/>
      <w:r w:rsidRPr="0037519D">
        <w:rPr>
          <w:rFonts w:ascii="inherit" w:eastAsia="ＭＳ Ｐゴシック" w:hAnsi="inherit" w:cs="ＭＳ Ｐゴシック"/>
          <w:color w:val="676767"/>
          <w:kern w:val="0"/>
          <w:sz w:val="27"/>
          <w:szCs w:val="27"/>
        </w:rPr>
        <w:t>OpenChain</w:t>
      </w:r>
      <w:proofErr w:type="spellEnd"/>
      <w:r w:rsidRPr="0037519D">
        <w:rPr>
          <w:rFonts w:ascii="inherit" w:eastAsia="ＭＳ Ｐゴシック" w:hAnsi="inherit" w:cs="ＭＳ Ｐゴシック"/>
          <w:color w:val="676767"/>
          <w:kern w:val="0"/>
          <w:sz w:val="27"/>
          <w:szCs w:val="27"/>
        </w:rPr>
        <w:t xml:space="preserve"> conforming.</w:t>
      </w:r>
    </w:p>
    <w:p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b/>
          <w:bCs/>
          <w:color w:val="444444"/>
          <w:kern w:val="0"/>
          <w:sz w:val="27"/>
          <w:szCs w:val="27"/>
        </w:rPr>
      </w:pPr>
      <w:r w:rsidRPr="0037519D">
        <w:rPr>
          <w:rFonts w:ascii="Open Sans" w:eastAsia="ＭＳ Ｐゴシック" w:hAnsi="Open Sans" w:cs="ＭＳ Ｐゴシック"/>
          <w:b/>
          <w:bCs/>
          <w:color w:val="444444"/>
          <w:kern w:val="0"/>
          <w:sz w:val="27"/>
          <w:szCs w:val="27"/>
        </w:rPr>
        <w:t xml:space="preserve">What does it mean that a software offering is </w:t>
      </w:r>
      <w:proofErr w:type="spellStart"/>
      <w:r w:rsidRPr="0037519D">
        <w:rPr>
          <w:rFonts w:ascii="Open Sans" w:eastAsia="ＭＳ Ｐゴシック" w:hAnsi="Open Sans" w:cs="ＭＳ Ｐゴシック"/>
          <w:b/>
          <w:bCs/>
          <w:color w:val="444444"/>
          <w:kern w:val="0"/>
          <w:sz w:val="27"/>
          <w:szCs w:val="27"/>
        </w:rPr>
        <w:t>OpenChain</w:t>
      </w:r>
      <w:proofErr w:type="spellEnd"/>
      <w:r w:rsidRPr="0037519D">
        <w:rPr>
          <w:rFonts w:ascii="Open Sans" w:eastAsia="ＭＳ Ｐゴシック" w:hAnsi="Open Sans" w:cs="ＭＳ Ｐゴシック"/>
          <w:b/>
          <w:bCs/>
          <w:color w:val="444444"/>
          <w:kern w:val="0"/>
          <w:sz w:val="27"/>
          <w:szCs w:val="27"/>
        </w:rPr>
        <w:t xml:space="preserve"> Conforming?</w:t>
      </w:r>
    </w:p>
    <w:p w:rsidR="0037519D" w:rsidRPr="0037519D" w:rsidRDefault="0037519D" w:rsidP="0037519D">
      <w:pPr>
        <w:widowControl/>
        <w:shd w:val="clear" w:color="auto" w:fill="F6F6F6"/>
        <w:jc w:val="left"/>
        <w:textAlignment w:val="baseline"/>
        <w:rPr>
          <w:rFonts w:ascii="inherit" w:eastAsia="ＭＳ Ｐゴシック" w:hAnsi="inherit" w:cs="ＭＳ Ｐゴシック"/>
          <w:color w:val="676767"/>
          <w:kern w:val="0"/>
          <w:sz w:val="27"/>
          <w:szCs w:val="27"/>
        </w:rPr>
      </w:pPr>
      <w:r w:rsidRPr="0037519D">
        <w:rPr>
          <w:rFonts w:ascii="inherit" w:eastAsia="ＭＳ Ｐゴシック" w:hAnsi="inherit" w:cs="ＭＳ Ｐゴシック"/>
          <w:color w:val="676767"/>
          <w:kern w:val="0"/>
          <w:sz w:val="27"/>
          <w:szCs w:val="27"/>
        </w:rPr>
        <w:t xml:space="preserve">Supplied software itself is not identified as being </w:t>
      </w:r>
      <w:proofErr w:type="spellStart"/>
      <w:r w:rsidRPr="0037519D">
        <w:rPr>
          <w:rFonts w:ascii="inherit" w:eastAsia="ＭＳ Ｐゴシック" w:hAnsi="inherit" w:cs="ＭＳ Ｐゴシック"/>
          <w:color w:val="676767"/>
          <w:kern w:val="0"/>
          <w:sz w:val="27"/>
          <w:szCs w:val="27"/>
        </w:rPr>
        <w:t>OpenChain</w:t>
      </w:r>
      <w:proofErr w:type="spellEnd"/>
      <w:r w:rsidRPr="0037519D">
        <w:rPr>
          <w:rFonts w:ascii="inherit" w:eastAsia="ＭＳ Ｐゴシック" w:hAnsi="inherit" w:cs="ＭＳ Ｐゴシック"/>
          <w:color w:val="676767"/>
          <w:kern w:val="0"/>
          <w:sz w:val="27"/>
          <w:szCs w:val="27"/>
        </w:rPr>
        <w:t xml:space="preserve"> Conforming. A FOSS compliance program which the software is prepared under is a candidate for </w:t>
      </w:r>
      <w:proofErr w:type="spellStart"/>
      <w:r w:rsidRPr="0037519D">
        <w:rPr>
          <w:rFonts w:ascii="inherit" w:eastAsia="ＭＳ Ｐゴシック" w:hAnsi="inherit" w:cs="ＭＳ Ｐゴシック"/>
          <w:color w:val="676767"/>
          <w:kern w:val="0"/>
          <w:sz w:val="27"/>
          <w:szCs w:val="27"/>
        </w:rPr>
        <w:t>OpenChain</w:t>
      </w:r>
      <w:proofErr w:type="spellEnd"/>
      <w:r w:rsidRPr="0037519D">
        <w:rPr>
          <w:rFonts w:ascii="inherit" w:eastAsia="ＭＳ Ｐゴシック" w:hAnsi="inherit" w:cs="ＭＳ Ｐゴシック"/>
          <w:color w:val="676767"/>
          <w:kern w:val="0"/>
          <w:sz w:val="27"/>
          <w:szCs w:val="27"/>
        </w:rPr>
        <w:t xml:space="preserve"> conformance. When a software supplier states they </w:t>
      </w:r>
      <w:r w:rsidRPr="0037519D">
        <w:rPr>
          <w:rFonts w:ascii="inherit" w:eastAsia="ＭＳ Ｐゴシック" w:hAnsi="inherit" w:cs="ＭＳ Ｐゴシック"/>
          <w:color w:val="676767"/>
          <w:kern w:val="0"/>
          <w:sz w:val="27"/>
          <w:szCs w:val="27"/>
        </w:rPr>
        <w:lastRenderedPageBreak/>
        <w:t xml:space="preserve">are </w:t>
      </w:r>
      <w:proofErr w:type="spellStart"/>
      <w:r w:rsidRPr="0037519D">
        <w:rPr>
          <w:rFonts w:ascii="inherit" w:eastAsia="ＭＳ Ｐゴシック" w:hAnsi="inherit" w:cs="ＭＳ Ｐゴシック"/>
          <w:color w:val="676767"/>
          <w:kern w:val="0"/>
          <w:sz w:val="27"/>
          <w:szCs w:val="27"/>
        </w:rPr>
        <w:t>OpenChain</w:t>
      </w:r>
      <w:proofErr w:type="spellEnd"/>
      <w:r w:rsidRPr="0037519D">
        <w:rPr>
          <w:rFonts w:ascii="inherit" w:eastAsia="ＭＳ Ｐゴシック" w:hAnsi="inherit" w:cs="ＭＳ Ｐゴシック"/>
          <w:color w:val="676767"/>
          <w:kern w:val="0"/>
          <w:sz w:val="27"/>
          <w:szCs w:val="27"/>
        </w:rPr>
        <w:t xml:space="preserve"> conforming it means they have a program that satisfies all the requirements of the </w:t>
      </w:r>
      <w:proofErr w:type="spellStart"/>
      <w:r w:rsidRPr="0037519D">
        <w:rPr>
          <w:rFonts w:ascii="inherit" w:eastAsia="ＭＳ Ｐゴシック" w:hAnsi="inherit" w:cs="ＭＳ Ｐゴシック"/>
          <w:color w:val="676767"/>
          <w:kern w:val="0"/>
          <w:sz w:val="27"/>
          <w:szCs w:val="27"/>
        </w:rPr>
        <w:t>OpenChain</w:t>
      </w:r>
      <w:proofErr w:type="spellEnd"/>
      <w:r w:rsidRPr="0037519D">
        <w:rPr>
          <w:rFonts w:ascii="inherit" w:eastAsia="ＭＳ Ｐゴシック" w:hAnsi="inherit" w:cs="ＭＳ Ｐゴシック"/>
          <w:color w:val="676767"/>
          <w:kern w:val="0"/>
          <w:sz w:val="27"/>
          <w:szCs w:val="27"/>
        </w:rPr>
        <w:t xml:space="preserve"> specification. A software supplier may declare the software offered was prepared under an </w:t>
      </w:r>
      <w:proofErr w:type="spellStart"/>
      <w:r w:rsidRPr="0037519D">
        <w:rPr>
          <w:rFonts w:ascii="inherit" w:eastAsia="ＭＳ Ｐゴシック" w:hAnsi="inherit" w:cs="ＭＳ Ｐゴシック"/>
          <w:color w:val="676767"/>
          <w:kern w:val="0"/>
          <w:sz w:val="27"/>
          <w:szCs w:val="27"/>
        </w:rPr>
        <w:t>OpenChain</w:t>
      </w:r>
      <w:proofErr w:type="spellEnd"/>
      <w:r w:rsidRPr="0037519D">
        <w:rPr>
          <w:rFonts w:ascii="inherit" w:eastAsia="ＭＳ Ｐゴシック" w:hAnsi="inherit" w:cs="ＭＳ Ｐゴシック"/>
          <w:color w:val="676767"/>
          <w:kern w:val="0"/>
          <w:sz w:val="27"/>
          <w:szCs w:val="27"/>
        </w:rPr>
        <w:t xml:space="preserve"> conforming program. Similarly, a software recipient may ask the supplier if the software they received was prepared under an </w:t>
      </w:r>
      <w:proofErr w:type="spellStart"/>
      <w:r w:rsidRPr="0037519D">
        <w:rPr>
          <w:rFonts w:ascii="inherit" w:eastAsia="ＭＳ Ｐゴシック" w:hAnsi="inherit" w:cs="ＭＳ Ｐゴシック"/>
          <w:color w:val="676767"/>
          <w:kern w:val="0"/>
          <w:sz w:val="27"/>
          <w:szCs w:val="27"/>
        </w:rPr>
        <w:t>OpenChain</w:t>
      </w:r>
      <w:proofErr w:type="spellEnd"/>
      <w:r w:rsidRPr="0037519D">
        <w:rPr>
          <w:rFonts w:ascii="inherit" w:eastAsia="ＭＳ Ｐゴシック" w:hAnsi="inherit" w:cs="ＭＳ Ｐゴシック"/>
          <w:color w:val="676767"/>
          <w:kern w:val="0"/>
          <w:sz w:val="27"/>
          <w:szCs w:val="27"/>
        </w:rPr>
        <w:t xml:space="preserve"> conforming program.</w:t>
      </w:r>
    </w:p>
    <w:p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b/>
          <w:bCs/>
          <w:color w:val="444444"/>
          <w:kern w:val="0"/>
          <w:sz w:val="27"/>
          <w:szCs w:val="27"/>
        </w:rPr>
      </w:pPr>
      <w:r w:rsidRPr="0037519D">
        <w:rPr>
          <w:rFonts w:ascii="Open Sans" w:eastAsia="ＭＳ Ｐゴシック" w:hAnsi="Open Sans" w:cs="ＭＳ Ｐゴシック"/>
          <w:b/>
          <w:bCs/>
          <w:color w:val="444444"/>
          <w:kern w:val="0"/>
          <w:sz w:val="27"/>
          <w:szCs w:val="27"/>
        </w:rPr>
        <w:t xml:space="preserve">Does all software in an organization need to be covered by an </w:t>
      </w:r>
      <w:proofErr w:type="spellStart"/>
      <w:r w:rsidRPr="0037519D">
        <w:rPr>
          <w:rFonts w:ascii="Open Sans" w:eastAsia="ＭＳ Ｐゴシック" w:hAnsi="Open Sans" w:cs="ＭＳ Ｐゴシック"/>
          <w:b/>
          <w:bCs/>
          <w:color w:val="444444"/>
          <w:kern w:val="0"/>
          <w:sz w:val="27"/>
          <w:szCs w:val="27"/>
        </w:rPr>
        <w:t>OpenChain</w:t>
      </w:r>
      <w:proofErr w:type="spellEnd"/>
      <w:r w:rsidRPr="0037519D">
        <w:rPr>
          <w:rFonts w:ascii="Open Sans" w:eastAsia="ＭＳ Ｐゴシック" w:hAnsi="Open Sans" w:cs="ＭＳ Ｐゴシック"/>
          <w:b/>
          <w:bCs/>
          <w:color w:val="444444"/>
          <w:kern w:val="0"/>
          <w:sz w:val="27"/>
          <w:szCs w:val="27"/>
        </w:rPr>
        <w:t xml:space="preserve"> Conforming program to achieve program conformance?</w:t>
      </w:r>
    </w:p>
    <w:p w:rsidR="0037519D" w:rsidRPr="0037519D" w:rsidRDefault="0037519D" w:rsidP="0037519D">
      <w:pPr>
        <w:widowControl/>
        <w:shd w:val="clear" w:color="auto" w:fill="F6F6F6"/>
        <w:jc w:val="left"/>
        <w:textAlignment w:val="baseline"/>
        <w:rPr>
          <w:rFonts w:ascii="inherit" w:eastAsia="ＭＳ Ｐゴシック" w:hAnsi="inherit" w:cs="ＭＳ Ｐゴシック"/>
          <w:color w:val="676767"/>
          <w:kern w:val="0"/>
          <w:sz w:val="27"/>
          <w:szCs w:val="27"/>
        </w:rPr>
      </w:pPr>
      <w:r w:rsidRPr="0037519D">
        <w:rPr>
          <w:rFonts w:ascii="inherit" w:eastAsia="ＭＳ Ｐゴシック" w:hAnsi="inherit" w:cs="ＭＳ Ｐゴシック"/>
          <w:color w:val="676767"/>
          <w:kern w:val="0"/>
          <w:sz w:val="27"/>
          <w:szCs w:val="27"/>
        </w:rPr>
        <w:t xml:space="preserve">No. Organizations are sometimes composed of different groups and/or departments which may have different programs and release procedures (e.g., engineering </w:t>
      </w:r>
      <w:proofErr w:type="spellStart"/>
      <w:r w:rsidRPr="0037519D">
        <w:rPr>
          <w:rFonts w:ascii="inherit" w:eastAsia="ＭＳ Ｐゴシック" w:hAnsi="inherit" w:cs="ＭＳ Ｐゴシック"/>
          <w:color w:val="676767"/>
          <w:kern w:val="0"/>
          <w:sz w:val="27"/>
          <w:szCs w:val="27"/>
        </w:rPr>
        <w:t>vs</w:t>
      </w:r>
      <w:proofErr w:type="spellEnd"/>
      <w:r w:rsidRPr="0037519D">
        <w:rPr>
          <w:rFonts w:ascii="inherit" w:eastAsia="ＭＳ Ｐゴシック" w:hAnsi="inherit" w:cs="ＭＳ Ｐゴシック"/>
          <w:color w:val="676767"/>
          <w:kern w:val="0"/>
          <w:sz w:val="27"/>
          <w:szCs w:val="27"/>
        </w:rPr>
        <w:t xml:space="preserve"> professional services). One FOSS program within an organization can be classified as </w:t>
      </w:r>
      <w:proofErr w:type="spellStart"/>
      <w:r w:rsidRPr="0037519D">
        <w:rPr>
          <w:rFonts w:ascii="inherit" w:eastAsia="ＭＳ Ｐゴシック" w:hAnsi="inherit" w:cs="ＭＳ Ｐゴシック"/>
          <w:color w:val="676767"/>
          <w:kern w:val="0"/>
          <w:sz w:val="27"/>
          <w:szCs w:val="27"/>
        </w:rPr>
        <w:t>OpenChain</w:t>
      </w:r>
      <w:proofErr w:type="spellEnd"/>
      <w:r w:rsidRPr="0037519D">
        <w:rPr>
          <w:rFonts w:ascii="inherit" w:eastAsia="ＭＳ Ｐゴシック" w:hAnsi="inherit" w:cs="ＭＳ Ｐゴシック"/>
          <w:color w:val="676767"/>
          <w:kern w:val="0"/>
          <w:sz w:val="27"/>
          <w:szCs w:val="27"/>
        </w:rPr>
        <w:t xml:space="preserve"> conforming if it satisfies the specification requirements while another program may not. One should not associate software with </w:t>
      </w:r>
      <w:proofErr w:type="spellStart"/>
      <w:r w:rsidRPr="0037519D">
        <w:rPr>
          <w:rFonts w:ascii="inherit" w:eastAsia="ＭＳ Ｐゴシック" w:hAnsi="inherit" w:cs="ＭＳ Ｐゴシック"/>
          <w:color w:val="676767"/>
          <w:kern w:val="0"/>
          <w:sz w:val="27"/>
          <w:szCs w:val="27"/>
        </w:rPr>
        <w:t>OpenChain</w:t>
      </w:r>
      <w:proofErr w:type="spellEnd"/>
      <w:r w:rsidRPr="0037519D">
        <w:rPr>
          <w:rFonts w:ascii="inherit" w:eastAsia="ＭＳ Ｐゴシック" w:hAnsi="inherit" w:cs="ＭＳ Ｐゴシック"/>
          <w:color w:val="676767"/>
          <w:kern w:val="0"/>
          <w:sz w:val="27"/>
          <w:szCs w:val="27"/>
        </w:rPr>
        <w:t xml:space="preserve"> conformance if it has not been reviewed under a program that has been assessed to be </w:t>
      </w:r>
      <w:proofErr w:type="spellStart"/>
      <w:r w:rsidRPr="0037519D">
        <w:rPr>
          <w:rFonts w:ascii="inherit" w:eastAsia="ＭＳ Ｐゴシック" w:hAnsi="inherit" w:cs="ＭＳ Ｐゴシック"/>
          <w:color w:val="676767"/>
          <w:kern w:val="0"/>
          <w:sz w:val="27"/>
          <w:szCs w:val="27"/>
        </w:rPr>
        <w:t>OpenChain</w:t>
      </w:r>
      <w:proofErr w:type="spellEnd"/>
      <w:r w:rsidRPr="0037519D">
        <w:rPr>
          <w:rFonts w:ascii="inherit" w:eastAsia="ＭＳ Ｐゴシック" w:hAnsi="inherit" w:cs="ＭＳ Ｐゴシック"/>
          <w:color w:val="676767"/>
          <w:kern w:val="0"/>
          <w:sz w:val="27"/>
          <w:szCs w:val="27"/>
        </w:rPr>
        <w:t xml:space="preserve"> conforming.</w:t>
      </w:r>
    </w:p>
    <w:p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b/>
          <w:bCs/>
          <w:color w:val="444444"/>
          <w:kern w:val="0"/>
          <w:sz w:val="27"/>
          <w:szCs w:val="27"/>
        </w:rPr>
      </w:pPr>
      <w:r w:rsidRPr="0037519D">
        <w:rPr>
          <w:rFonts w:ascii="Open Sans" w:eastAsia="ＭＳ Ｐゴシック" w:hAnsi="Open Sans" w:cs="ＭＳ Ｐゴシック"/>
          <w:b/>
          <w:bCs/>
          <w:color w:val="444444"/>
          <w:kern w:val="0"/>
          <w:sz w:val="27"/>
          <w:szCs w:val="27"/>
        </w:rPr>
        <w:t>Does the specification serve as a best practice guide?</w:t>
      </w:r>
    </w:p>
    <w:p w:rsidR="0037519D" w:rsidRPr="0037519D" w:rsidRDefault="0037519D" w:rsidP="0037519D">
      <w:pPr>
        <w:widowControl/>
        <w:shd w:val="clear" w:color="auto" w:fill="F6F6F6"/>
        <w:jc w:val="left"/>
        <w:textAlignment w:val="baseline"/>
        <w:rPr>
          <w:rFonts w:ascii="inherit" w:eastAsia="ＭＳ Ｐゴシック" w:hAnsi="inherit" w:cs="ＭＳ Ｐゴシック"/>
          <w:color w:val="676767"/>
          <w:kern w:val="0"/>
          <w:sz w:val="27"/>
          <w:szCs w:val="27"/>
        </w:rPr>
      </w:pPr>
      <w:r w:rsidRPr="0037519D">
        <w:rPr>
          <w:rFonts w:ascii="inherit" w:eastAsia="ＭＳ Ｐゴシック" w:hAnsi="inherit" w:cs="ＭＳ Ｐゴシック"/>
          <w:color w:val="676767"/>
          <w:kern w:val="0"/>
          <w:sz w:val="27"/>
          <w:szCs w:val="27"/>
        </w:rPr>
        <w:t>No. The main objective of the specification provides a set of requirements that would help one evaluate whether an existing FOSS compliance program is sufficient. It focuses on the “what and why” aspects of a program and not the how or when. There are many different ways to construct a FOSS compliance program (how and when) such that each way would satisfy the specification. The specification provides a method of measuring whether a program has obtained a base line level of quality and consistency. This allows a software supplier to represent to their users that the compliance artifacts they deliver were prepared under a FOSS program that met a standard level of quality.</w:t>
      </w:r>
    </w:p>
    <w:p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b/>
          <w:bCs/>
          <w:color w:val="444444"/>
          <w:kern w:val="0"/>
          <w:sz w:val="27"/>
          <w:szCs w:val="27"/>
        </w:rPr>
      </w:pPr>
      <w:r w:rsidRPr="0037519D">
        <w:rPr>
          <w:rFonts w:ascii="Open Sans" w:eastAsia="ＭＳ Ｐゴシック" w:hAnsi="Open Sans" w:cs="ＭＳ Ｐゴシック"/>
          <w:b/>
          <w:bCs/>
          <w:color w:val="444444"/>
          <w:kern w:val="0"/>
          <w:sz w:val="27"/>
          <w:szCs w:val="27"/>
        </w:rPr>
        <w:t>How was the specification developed?</w:t>
      </w:r>
    </w:p>
    <w:p w:rsidR="0037519D" w:rsidRPr="0037519D" w:rsidRDefault="0037519D" w:rsidP="0037519D">
      <w:pPr>
        <w:widowControl/>
        <w:shd w:val="clear" w:color="auto" w:fill="F6F6F6"/>
        <w:jc w:val="left"/>
        <w:textAlignment w:val="baseline"/>
        <w:rPr>
          <w:rFonts w:ascii="inherit" w:eastAsia="ＭＳ Ｐゴシック" w:hAnsi="inherit" w:cs="ＭＳ Ｐゴシック"/>
          <w:color w:val="676767"/>
          <w:kern w:val="0"/>
          <w:sz w:val="27"/>
          <w:szCs w:val="27"/>
        </w:rPr>
      </w:pPr>
      <w:r w:rsidRPr="0037519D">
        <w:rPr>
          <w:rFonts w:ascii="inherit" w:eastAsia="ＭＳ Ｐゴシック" w:hAnsi="inherit" w:cs="ＭＳ Ｐゴシック"/>
          <w:color w:val="676767"/>
          <w:kern w:val="0"/>
          <w:sz w:val="27"/>
          <w:szCs w:val="27"/>
        </w:rPr>
        <w:t xml:space="preserve">The </w:t>
      </w:r>
      <w:proofErr w:type="spellStart"/>
      <w:r w:rsidRPr="0037519D">
        <w:rPr>
          <w:rFonts w:ascii="inherit" w:eastAsia="ＭＳ Ｐゴシック" w:hAnsi="inherit" w:cs="ＭＳ Ｐゴシック"/>
          <w:color w:val="676767"/>
          <w:kern w:val="0"/>
          <w:sz w:val="27"/>
          <w:szCs w:val="27"/>
        </w:rPr>
        <w:t>OpenChain</w:t>
      </w:r>
      <w:proofErr w:type="spellEnd"/>
      <w:r w:rsidRPr="0037519D">
        <w:rPr>
          <w:rFonts w:ascii="inherit" w:eastAsia="ＭＳ Ｐゴシック" w:hAnsi="inherit" w:cs="ＭＳ Ｐゴシック"/>
          <w:color w:val="676767"/>
          <w:kern w:val="0"/>
          <w:sz w:val="27"/>
          <w:szCs w:val="27"/>
        </w:rPr>
        <w:t xml:space="preserve"> Project accepted input from dozens of individuals, companies and organizations that have experience preparing for and/or exchanging software in the software supply chain. There were and are no specific requirements for participating. The </w:t>
      </w:r>
      <w:proofErr w:type="spellStart"/>
      <w:r w:rsidRPr="0037519D">
        <w:rPr>
          <w:rFonts w:ascii="inherit" w:eastAsia="ＭＳ Ｐゴシック" w:hAnsi="inherit" w:cs="ＭＳ Ｐゴシック"/>
          <w:color w:val="676767"/>
          <w:kern w:val="0"/>
          <w:sz w:val="27"/>
          <w:szCs w:val="27"/>
        </w:rPr>
        <w:t>OpenChain</w:t>
      </w:r>
      <w:proofErr w:type="spellEnd"/>
      <w:r w:rsidRPr="0037519D">
        <w:rPr>
          <w:rFonts w:ascii="inherit" w:eastAsia="ＭＳ Ｐゴシック" w:hAnsi="inherit" w:cs="ＭＳ Ｐゴシック"/>
          <w:color w:val="676767"/>
          <w:kern w:val="0"/>
          <w:sz w:val="27"/>
          <w:szCs w:val="27"/>
        </w:rPr>
        <w:t xml:space="preserve"> Project has identified 6 main categories of a compliance program and important tasks and deliverables for each category.</w:t>
      </w:r>
    </w:p>
    <w:p w:rsidR="0037519D" w:rsidRPr="0037519D" w:rsidRDefault="0037519D" w:rsidP="0037519D">
      <w:pPr>
        <w:widowControl/>
        <w:numPr>
          <w:ilvl w:val="0"/>
          <w:numId w:val="3"/>
        </w:numPr>
        <w:shd w:val="clear" w:color="auto" w:fill="F6F6F6"/>
        <w:ind w:left="450"/>
        <w:jc w:val="left"/>
        <w:textAlignment w:val="baseline"/>
        <w:rPr>
          <w:rFonts w:ascii="inherit" w:eastAsia="ＭＳ Ｐゴシック" w:hAnsi="inherit" w:cs="ＭＳ Ｐゴシック"/>
          <w:color w:val="676767"/>
          <w:kern w:val="0"/>
          <w:sz w:val="27"/>
          <w:szCs w:val="27"/>
        </w:rPr>
      </w:pPr>
      <w:r w:rsidRPr="0037519D">
        <w:rPr>
          <w:rFonts w:ascii="inherit" w:eastAsia="ＭＳ Ｐゴシック" w:hAnsi="inherit" w:cs="ＭＳ Ｐゴシック"/>
          <w:color w:val="676767"/>
          <w:kern w:val="0"/>
          <w:sz w:val="27"/>
          <w:szCs w:val="27"/>
        </w:rPr>
        <w:t>Know Your FOSS Responsibilities [i.e., “Policy and Training”]</w:t>
      </w:r>
    </w:p>
    <w:p w:rsidR="0037519D" w:rsidRPr="0037519D" w:rsidRDefault="0037519D" w:rsidP="0037519D">
      <w:pPr>
        <w:widowControl/>
        <w:numPr>
          <w:ilvl w:val="0"/>
          <w:numId w:val="3"/>
        </w:numPr>
        <w:shd w:val="clear" w:color="auto" w:fill="F6F6F6"/>
        <w:ind w:left="450"/>
        <w:jc w:val="left"/>
        <w:textAlignment w:val="baseline"/>
        <w:rPr>
          <w:rFonts w:ascii="inherit" w:eastAsia="ＭＳ Ｐゴシック" w:hAnsi="inherit" w:cs="ＭＳ Ｐゴシック"/>
          <w:color w:val="676767"/>
          <w:kern w:val="0"/>
          <w:sz w:val="27"/>
          <w:szCs w:val="27"/>
        </w:rPr>
      </w:pPr>
      <w:r w:rsidRPr="0037519D">
        <w:rPr>
          <w:rFonts w:ascii="inherit" w:eastAsia="ＭＳ Ｐゴシック" w:hAnsi="inherit" w:cs="ＭＳ Ｐゴシック"/>
          <w:color w:val="676767"/>
          <w:kern w:val="0"/>
          <w:sz w:val="27"/>
          <w:szCs w:val="27"/>
        </w:rPr>
        <w:t>Assign Responsibility for Achieving Compliance</w:t>
      </w:r>
    </w:p>
    <w:p w:rsidR="0037519D" w:rsidRPr="0037519D" w:rsidRDefault="0037519D" w:rsidP="0037519D">
      <w:pPr>
        <w:widowControl/>
        <w:numPr>
          <w:ilvl w:val="0"/>
          <w:numId w:val="3"/>
        </w:numPr>
        <w:shd w:val="clear" w:color="auto" w:fill="F6F6F6"/>
        <w:ind w:left="450"/>
        <w:jc w:val="left"/>
        <w:textAlignment w:val="baseline"/>
        <w:rPr>
          <w:rFonts w:ascii="inherit" w:eastAsia="ＭＳ Ｐゴシック" w:hAnsi="inherit" w:cs="ＭＳ Ｐゴシック"/>
          <w:color w:val="676767"/>
          <w:kern w:val="0"/>
          <w:sz w:val="27"/>
          <w:szCs w:val="27"/>
        </w:rPr>
      </w:pPr>
      <w:r w:rsidRPr="0037519D">
        <w:rPr>
          <w:rFonts w:ascii="inherit" w:eastAsia="ＭＳ Ｐゴシック" w:hAnsi="inherit" w:cs="ＭＳ Ｐゴシック"/>
          <w:color w:val="676767"/>
          <w:kern w:val="0"/>
          <w:sz w:val="27"/>
          <w:szCs w:val="27"/>
        </w:rPr>
        <w:t>Deliver FOSS Content Documentation and Artifacts</w:t>
      </w:r>
    </w:p>
    <w:p w:rsidR="0037519D" w:rsidRPr="0037519D" w:rsidRDefault="0037519D" w:rsidP="0037519D">
      <w:pPr>
        <w:widowControl/>
        <w:numPr>
          <w:ilvl w:val="0"/>
          <w:numId w:val="3"/>
        </w:numPr>
        <w:shd w:val="clear" w:color="auto" w:fill="F6F6F6"/>
        <w:ind w:left="450"/>
        <w:jc w:val="left"/>
        <w:textAlignment w:val="baseline"/>
        <w:rPr>
          <w:rFonts w:ascii="inherit" w:eastAsia="ＭＳ Ｐゴシック" w:hAnsi="inherit" w:cs="ＭＳ Ｐゴシック"/>
          <w:color w:val="676767"/>
          <w:kern w:val="0"/>
          <w:sz w:val="27"/>
          <w:szCs w:val="27"/>
        </w:rPr>
      </w:pPr>
      <w:r w:rsidRPr="0037519D">
        <w:rPr>
          <w:rFonts w:ascii="inherit" w:eastAsia="ＭＳ Ｐゴシック" w:hAnsi="inherit" w:cs="ＭＳ Ｐゴシック"/>
          <w:color w:val="676767"/>
          <w:kern w:val="0"/>
          <w:sz w:val="27"/>
          <w:szCs w:val="27"/>
        </w:rPr>
        <w:lastRenderedPageBreak/>
        <w:t>Review and approve FOSS content</w:t>
      </w:r>
    </w:p>
    <w:p w:rsidR="0037519D" w:rsidRPr="0037519D" w:rsidRDefault="0037519D" w:rsidP="0037519D">
      <w:pPr>
        <w:widowControl/>
        <w:numPr>
          <w:ilvl w:val="0"/>
          <w:numId w:val="3"/>
        </w:numPr>
        <w:shd w:val="clear" w:color="auto" w:fill="F6F6F6"/>
        <w:ind w:left="450"/>
        <w:jc w:val="left"/>
        <w:textAlignment w:val="baseline"/>
        <w:rPr>
          <w:rFonts w:ascii="inherit" w:eastAsia="ＭＳ Ｐゴシック" w:hAnsi="inherit" w:cs="ＭＳ Ｐゴシック"/>
          <w:color w:val="676767"/>
          <w:kern w:val="0"/>
          <w:sz w:val="27"/>
          <w:szCs w:val="27"/>
        </w:rPr>
      </w:pPr>
      <w:r w:rsidRPr="0037519D">
        <w:rPr>
          <w:rFonts w:ascii="inherit" w:eastAsia="ＭＳ Ｐゴシック" w:hAnsi="inherit" w:cs="ＭＳ Ｐゴシック"/>
          <w:color w:val="676767"/>
          <w:kern w:val="0"/>
          <w:sz w:val="27"/>
          <w:szCs w:val="27"/>
        </w:rPr>
        <w:t>Understand FOSS Community Engagement</w:t>
      </w:r>
    </w:p>
    <w:p w:rsidR="0037519D" w:rsidRPr="0037519D" w:rsidRDefault="0037519D" w:rsidP="0037519D">
      <w:pPr>
        <w:widowControl/>
        <w:numPr>
          <w:ilvl w:val="0"/>
          <w:numId w:val="3"/>
        </w:numPr>
        <w:shd w:val="clear" w:color="auto" w:fill="F6F6F6"/>
        <w:ind w:left="450"/>
        <w:jc w:val="left"/>
        <w:textAlignment w:val="baseline"/>
        <w:rPr>
          <w:rFonts w:ascii="inherit" w:eastAsia="ＭＳ Ｐゴシック" w:hAnsi="inherit" w:cs="ＭＳ Ｐゴシック"/>
          <w:color w:val="676767"/>
          <w:kern w:val="0"/>
          <w:sz w:val="27"/>
          <w:szCs w:val="27"/>
        </w:rPr>
      </w:pPr>
      <w:r w:rsidRPr="0037519D">
        <w:rPr>
          <w:rFonts w:ascii="inherit" w:eastAsia="ＭＳ Ｐゴシック" w:hAnsi="inherit" w:cs="ＭＳ Ｐゴシック"/>
          <w:color w:val="676767"/>
          <w:kern w:val="0"/>
          <w:sz w:val="27"/>
          <w:szCs w:val="27"/>
        </w:rPr>
        <w:t xml:space="preserve">Certify Adherence to </w:t>
      </w:r>
      <w:proofErr w:type="spellStart"/>
      <w:r w:rsidRPr="0037519D">
        <w:rPr>
          <w:rFonts w:ascii="inherit" w:eastAsia="ＭＳ Ｐゴシック" w:hAnsi="inherit" w:cs="ＭＳ Ｐゴシック"/>
          <w:color w:val="676767"/>
          <w:kern w:val="0"/>
          <w:sz w:val="27"/>
          <w:szCs w:val="27"/>
        </w:rPr>
        <w:t>OpenChain</w:t>
      </w:r>
      <w:proofErr w:type="spellEnd"/>
      <w:r w:rsidRPr="0037519D">
        <w:rPr>
          <w:rFonts w:ascii="inherit" w:eastAsia="ＭＳ Ｐゴシック" w:hAnsi="inherit" w:cs="ＭＳ Ｐゴシック"/>
          <w:color w:val="676767"/>
          <w:kern w:val="0"/>
          <w:sz w:val="27"/>
          <w:szCs w:val="27"/>
        </w:rPr>
        <w:t xml:space="preserve"> Requirements</w:t>
      </w:r>
    </w:p>
    <w:p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b/>
          <w:bCs/>
          <w:color w:val="444444"/>
          <w:kern w:val="0"/>
          <w:sz w:val="27"/>
          <w:szCs w:val="27"/>
        </w:rPr>
      </w:pPr>
      <w:r w:rsidRPr="0037519D">
        <w:rPr>
          <w:rFonts w:ascii="Open Sans" w:eastAsia="ＭＳ Ｐゴシック" w:hAnsi="Open Sans" w:cs="ＭＳ Ｐゴシック"/>
          <w:b/>
          <w:bCs/>
          <w:color w:val="444444"/>
          <w:kern w:val="0"/>
          <w:sz w:val="27"/>
          <w:szCs w:val="27"/>
        </w:rPr>
        <w:t xml:space="preserve">Is a third party audit required to declare a FOSS program to be </w:t>
      </w:r>
      <w:proofErr w:type="spellStart"/>
      <w:r w:rsidRPr="0037519D">
        <w:rPr>
          <w:rFonts w:ascii="Open Sans" w:eastAsia="ＭＳ Ｐゴシック" w:hAnsi="Open Sans" w:cs="ＭＳ Ｐゴシック"/>
          <w:b/>
          <w:bCs/>
          <w:color w:val="444444"/>
          <w:kern w:val="0"/>
          <w:sz w:val="27"/>
          <w:szCs w:val="27"/>
        </w:rPr>
        <w:t>OpenChain</w:t>
      </w:r>
      <w:proofErr w:type="spellEnd"/>
      <w:r w:rsidRPr="0037519D">
        <w:rPr>
          <w:rFonts w:ascii="Open Sans" w:eastAsia="ＭＳ Ｐゴシック" w:hAnsi="Open Sans" w:cs="ＭＳ Ｐゴシック"/>
          <w:b/>
          <w:bCs/>
          <w:color w:val="444444"/>
          <w:kern w:val="0"/>
          <w:sz w:val="27"/>
          <w:szCs w:val="27"/>
        </w:rPr>
        <w:t xml:space="preserve"> Conforming?</w:t>
      </w:r>
    </w:p>
    <w:p w:rsidR="0037519D" w:rsidRPr="0037519D" w:rsidRDefault="0037519D" w:rsidP="0037519D">
      <w:pPr>
        <w:widowControl/>
        <w:shd w:val="clear" w:color="auto" w:fill="F6F6F6"/>
        <w:jc w:val="left"/>
        <w:textAlignment w:val="baseline"/>
        <w:rPr>
          <w:rFonts w:ascii="inherit" w:eastAsia="ＭＳ Ｐゴシック" w:hAnsi="inherit" w:cs="ＭＳ Ｐゴシック"/>
          <w:color w:val="676767"/>
          <w:kern w:val="0"/>
          <w:sz w:val="27"/>
          <w:szCs w:val="27"/>
        </w:rPr>
      </w:pPr>
      <w:r w:rsidRPr="0037519D">
        <w:rPr>
          <w:rFonts w:ascii="inherit" w:eastAsia="ＭＳ Ｐゴシック" w:hAnsi="inherit" w:cs="ＭＳ Ｐゴシック"/>
          <w:color w:val="676767"/>
          <w:kern w:val="0"/>
          <w:sz w:val="27"/>
          <w:szCs w:val="27"/>
        </w:rPr>
        <w:t xml:space="preserve">No. The </w:t>
      </w:r>
      <w:proofErr w:type="spellStart"/>
      <w:r w:rsidRPr="0037519D">
        <w:rPr>
          <w:rFonts w:ascii="inherit" w:eastAsia="ＭＳ Ｐゴシック" w:hAnsi="inherit" w:cs="ＭＳ Ｐゴシック"/>
          <w:color w:val="676767"/>
          <w:kern w:val="0"/>
          <w:sz w:val="27"/>
          <w:szCs w:val="27"/>
        </w:rPr>
        <w:t>OpenChain</w:t>
      </w:r>
      <w:proofErr w:type="spellEnd"/>
      <w:r w:rsidRPr="0037519D">
        <w:rPr>
          <w:rFonts w:ascii="inherit" w:eastAsia="ＭＳ Ｐゴシック" w:hAnsi="inherit" w:cs="ＭＳ Ｐゴシック"/>
          <w:color w:val="676767"/>
          <w:kern w:val="0"/>
          <w:sz w:val="27"/>
          <w:szCs w:val="27"/>
        </w:rPr>
        <w:t xml:space="preserve"> Specification is simply structured to provide a list of requirements where each requirement maintains a set of acceptance criteria (Verification Artifacts). Each requirement is a description of an important quality a FOSS program must maintain. The Verification Artifacts for a requirement represent a list of tangible artifacts that must exist in order for one to determine the specific requirement has been met. Although artifacts must exist, one is not required to make them public. The key goal of the specification is to foster trust around FOSS compliance between two parties exchanging software. Although currently an audit by a third party is not a requirement of the </w:t>
      </w:r>
      <w:proofErr w:type="spellStart"/>
      <w:r w:rsidRPr="0037519D">
        <w:rPr>
          <w:rFonts w:ascii="inherit" w:eastAsia="ＭＳ Ｐゴシック" w:hAnsi="inherit" w:cs="ＭＳ Ｐゴシック"/>
          <w:color w:val="676767"/>
          <w:kern w:val="0"/>
          <w:sz w:val="27"/>
          <w:szCs w:val="27"/>
        </w:rPr>
        <w:t>OpenChain</w:t>
      </w:r>
      <w:proofErr w:type="spellEnd"/>
      <w:r w:rsidRPr="0037519D">
        <w:rPr>
          <w:rFonts w:ascii="inherit" w:eastAsia="ＭＳ Ｐゴシック" w:hAnsi="inherit" w:cs="ＭＳ Ｐゴシック"/>
          <w:color w:val="676767"/>
          <w:kern w:val="0"/>
          <w:sz w:val="27"/>
          <w:szCs w:val="27"/>
        </w:rPr>
        <w:t xml:space="preserve"> specification, a partner or customer may ask for evidence of the Verification Artifacts as a condition for doing business (e.g., under an Non-Disclosure agreement). That is, the obligation to provide evidence of the existence of the artifacts, and the willingness to do so, is determined by the relationship entered into by two parties. It has been discussed that a future version of the specification may provide more specific guidelines on how to obtain third party certification.</w:t>
      </w:r>
    </w:p>
    <w:p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b/>
          <w:bCs/>
          <w:color w:val="444444"/>
          <w:kern w:val="0"/>
          <w:sz w:val="27"/>
          <w:szCs w:val="27"/>
        </w:rPr>
      </w:pPr>
      <w:r w:rsidRPr="0037519D">
        <w:rPr>
          <w:rFonts w:ascii="Open Sans" w:eastAsia="ＭＳ Ｐゴシック" w:hAnsi="Open Sans" w:cs="ＭＳ Ｐゴシック"/>
          <w:b/>
          <w:bCs/>
          <w:color w:val="444444"/>
          <w:kern w:val="0"/>
          <w:sz w:val="27"/>
          <w:szCs w:val="27"/>
        </w:rPr>
        <w:t>Does the specification describe how to comply with the most popular FOSS licenses?</w:t>
      </w:r>
    </w:p>
    <w:p w:rsidR="0037519D" w:rsidRPr="0037519D" w:rsidRDefault="0037519D" w:rsidP="0037519D">
      <w:pPr>
        <w:widowControl/>
        <w:shd w:val="clear" w:color="auto" w:fill="F6F6F6"/>
        <w:jc w:val="left"/>
        <w:textAlignment w:val="baseline"/>
        <w:rPr>
          <w:rFonts w:ascii="inherit" w:eastAsia="ＭＳ Ｐゴシック" w:hAnsi="inherit" w:cs="ＭＳ Ｐゴシック"/>
          <w:color w:val="676767"/>
          <w:kern w:val="0"/>
          <w:sz w:val="27"/>
          <w:szCs w:val="27"/>
        </w:rPr>
      </w:pPr>
      <w:r w:rsidRPr="0037519D">
        <w:rPr>
          <w:rFonts w:ascii="inherit" w:eastAsia="ＭＳ Ｐゴシック" w:hAnsi="inherit" w:cs="ＭＳ Ｐゴシック"/>
          <w:color w:val="676767"/>
          <w:kern w:val="0"/>
          <w:sz w:val="27"/>
          <w:szCs w:val="27"/>
        </w:rPr>
        <w:t xml:space="preserve">No. The specification does not provide legal guidance. It does require an organization to designate a legal expert who can assist with legal guidance. Furthermore the specification requires that a process exists that ensures the appropriate attention is given to license obligation analysis and </w:t>
      </w:r>
      <w:proofErr w:type="spellStart"/>
      <w:r w:rsidRPr="0037519D">
        <w:rPr>
          <w:rFonts w:ascii="inherit" w:eastAsia="ＭＳ Ｐゴシック" w:hAnsi="inherit" w:cs="ＭＳ Ｐゴシック"/>
          <w:color w:val="676767"/>
          <w:kern w:val="0"/>
          <w:sz w:val="27"/>
          <w:szCs w:val="27"/>
        </w:rPr>
        <w:t>and</w:t>
      </w:r>
      <w:proofErr w:type="spellEnd"/>
      <w:r w:rsidRPr="0037519D">
        <w:rPr>
          <w:rFonts w:ascii="inherit" w:eastAsia="ＭＳ Ｐゴシック" w:hAnsi="inherit" w:cs="ＭＳ Ｐゴシック"/>
          <w:color w:val="676767"/>
          <w:kern w:val="0"/>
          <w:sz w:val="27"/>
          <w:szCs w:val="27"/>
        </w:rPr>
        <w:t xml:space="preserve"> fulfillment.</w:t>
      </w:r>
    </w:p>
    <w:p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b/>
          <w:bCs/>
          <w:color w:val="444444"/>
          <w:kern w:val="0"/>
          <w:sz w:val="27"/>
          <w:szCs w:val="27"/>
        </w:rPr>
      </w:pPr>
      <w:r w:rsidRPr="0037519D">
        <w:rPr>
          <w:rFonts w:ascii="Open Sans" w:eastAsia="ＭＳ Ｐゴシック" w:hAnsi="Open Sans" w:cs="ＭＳ Ｐゴシック"/>
          <w:b/>
          <w:bCs/>
          <w:color w:val="444444"/>
          <w:kern w:val="0"/>
          <w:sz w:val="27"/>
          <w:szCs w:val="27"/>
        </w:rPr>
        <w:t xml:space="preserve">Does </w:t>
      </w:r>
      <w:proofErr w:type="spellStart"/>
      <w:r w:rsidRPr="0037519D">
        <w:rPr>
          <w:rFonts w:ascii="Open Sans" w:eastAsia="ＭＳ Ｐゴシック" w:hAnsi="Open Sans" w:cs="ＭＳ Ｐゴシック"/>
          <w:b/>
          <w:bCs/>
          <w:color w:val="444444"/>
          <w:kern w:val="0"/>
          <w:sz w:val="27"/>
          <w:szCs w:val="27"/>
        </w:rPr>
        <w:t>OpenChain</w:t>
      </w:r>
      <w:proofErr w:type="spellEnd"/>
      <w:r w:rsidRPr="0037519D">
        <w:rPr>
          <w:rFonts w:ascii="Open Sans" w:eastAsia="ＭＳ Ｐゴシック" w:hAnsi="Open Sans" w:cs="ＭＳ Ｐゴシック"/>
          <w:b/>
          <w:bCs/>
          <w:color w:val="444444"/>
          <w:kern w:val="0"/>
          <w:sz w:val="27"/>
          <w:szCs w:val="27"/>
        </w:rPr>
        <w:t xml:space="preserve"> program conformance guarantee license compliance?</w:t>
      </w:r>
    </w:p>
    <w:p w:rsidR="0037519D" w:rsidRPr="0037519D" w:rsidRDefault="0037519D" w:rsidP="0037519D">
      <w:pPr>
        <w:widowControl/>
        <w:shd w:val="clear" w:color="auto" w:fill="F6F6F6"/>
        <w:jc w:val="left"/>
        <w:textAlignment w:val="baseline"/>
        <w:rPr>
          <w:rFonts w:ascii="inherit" w:eastAsia="ＭＳ Ｐゴシック" w:hAnsi="inherit" w:cs="ＭＳ Ｐゴシック"/>
          <w:color w:val="676767"/>
          <w:kern w:val="0"/>
          <w:sz w:val="27"/>
          <w:szCs w:val="27"/>
        </w:rPr>
      </w:pPr>
      <w:r w:rsidRPr="0037519D">
        <w:rPr>
          <w:rFonts w:ascii="inherit" w:eastAsia="ＭＳ Ｐゴシック" w:hAnsi="inherit" w:cs="ＭＳ Ｐゴシック"/>
          <w:color w:val="676767"/>
          <w:kern w:val="0"/>
          <w:sz w:val="27"/>
          <w:szCs w:val="27"/>
        </w:rPr>
        <w:t xml:space="preserve">No, but it significantly increases the probability that license compliance will be achieved for software releases prepared under </w:t>
      </w:r>
      <w:proofErr w:type="gramStart"/>
      <w:r w:rsidRPr="0037519D">
        <w:rPr>
          <w:rFonts w:ascii="inherit" w:eastAsia="ＭＳ Ｐゴシック" w:hAnsi="inherit" w:cs="ＭＳ Ｐゴシック"/>
          <w:color w:val="676767"/>
          <w:kern w:val="0"/>
          <w:sz w:val="27"/>
          <w:szCs w:val="27"/>
        </w:rPr>
        <w:t>a</w:t>
      </w:r>
      <w:proofErr w:type="gramEnd"/>
      <w:r w:rsidRPr="0037519D">
        <w:rPr>
          <w:rFonts w:ascii="inherit" w:eastAsia="ＭＳ Ｐゴシック" w:hAnsi="inherit" w:cs="ＭＳ Ｐゴシック"/>
          <w:color w:val="676767"/>
          <w:kern w:val="0"/>
          <w:sz w:val="27"/>
          <w:szCs w:val="27"/>
        </w:rPr>
        <w:t xml:space="preserve"> </w:t>
      </w:r>
      <w:proofErr w:type="spellStart"/>
      <w:r w:rsidRPr="0037519D">
        <w:rPr>
          <w:rFonts w:ascii="inherit" w:eastAsia="ＭＳ Ｐゴシック" w:hAnsi="inherit" w:cs="ＭＳ Ｐゴシック"/>
          <w:color w:val="676767"/>
          <w:kern w:val="0"/>
          <w:sz w:val="27"/>
          <w:szCs w:val="27"/>
        </w:rPr>
        <w:t>OpenChain</w:t>
      </w:r>
      <w:proofErr w:type="spellEnd"/>
      <w:r w:rsidRPr="0037519D">
        <w:rPr>
          <w:rFonts w:ascii="inherit" w:eastAsia="ＭＳ Ｐゴシック" w:hAnsi="inherit" w:cs="ＭＳ Ｐゴシック"/>
          <w:color w:val="676767"/>
          <w:kern w:val="0"/>
          <w:sz w:val="27"/>
          <w:szCs w:val="27"/>
        </w:rPr>
        <w:t xml:space="preserve"> conforming program.</w:t>
      </w:r>
    </w:p>
    <w:p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b/>
          <w:bCs/>
          <w:color w:val="444444"/>
          <w:kern w:val="0"/>
          <w:sz w:val="27"/>
          <w:szCs w:val="27"/>
        </w:rPr>
      </w:pPr>
      <w:r w:rsidRPr="0037519D">
        <w:rPr>
          <w:rFonts w:ascii="Open Sans" w:eastAsia="ＭＳ Ｐゴシック" w:hAnsi="Open Sans" w:cs="ＭＳ Ｐゴシック"/>
          <w:b/>
          <w:bCs/>
          <w:color w:val="444444"/>
          <w:kern w:val="0"/>
          <w:sz w:val="27"/>
          <w:szCs w:val="27"/>
        </w:rPr>
        <w:lastRenderedPageBreak/>
        <w:t xml:space="preserve">Do resources exist to assist my organization in achieving </w:t>
      </w:r>
      <w:proofErr w:type="spellStart"/>
      <w:r w:rsidRPr="0037519D">
        <w:rPr>
          <w:rFonts w:ascii="Open Sans" w:eastAsia="ＭＳ Ｐゴシック" w:hAnsi="Open Sans" w:cs="ＭＳ Ｐゴシック"/>
          <w:b/>
          <w:bCs/>
          <w:color w:val="444444"/>
          <w:kern w:val="0"/>
          <w:sz w:val="27"/>
          <w:szCs w:val="27"/>
        </w:rPr>
        <w:t>OpenChain</w:t>
      </w:r>
      <w:proofErr w:type="spellEnd"/>
      <w:r w:rsidRPr="0037519D">
        <w:rPr>
          <w:rFonts w:ascii="Open Sans" w:eastAsia="ＭＳ Ｐゴシック" w:hAnsi="Open Sans" w:cs="ＭＳ Ｐゴシック"/>
          <w:b/>
          <w:bCs/>
          <w:color w:val="444444"/>
          <w:kern w:val="0"/>
          <w:sz w:val="27"/>
          <w:szCs w:val="27"/>
        </w:rPr>
        <w:t xml:space="preserve"> Conformance?</w:t>
      </w:r>
    </w:p>
    <w:p w:rsidR="0037519D" w:rsidRPr="0037519D" w:rsidRDefault="0037519D" w:rsidP="0037519D">
      <w:pPr>
        <w:widowControl/>
        <w:shd w:val="clear" w:color="auto" w:fill="F6F6F6"/>
        <w:jc w:val="left"/>
        <w:textAlignment w:val="baseline"/>
        <w:rPr>
          <w:rFonts w:ascii="inherit" w:eastAsia="ＭＳ Ｐゴシック" w:hAnsi="inherit" w:cs="ＭＳ Ｐゴシック"/>
          <w:color w:val="676767"/>
          <w:kern w:val="0"/>
          <w:sz w:val="27"/>
          <w:szCs w:val="27"/>
        </w:rPr>
      </w:pPr>
      <w:r w:rsidRPr="0037519D">
        <w:rPr>
          <w:rFonts w:ascii="inherit" w:eastAsia="ＭＳ Ｐゴシック" w:hAnsi="inherit" w:cs="ＭＳ Ｐゴシック"/>
          <w:color w:val="676767"/>
          <w:kern w:val="0"/>
          <w:sz w:val="27"/>
          <w:szCs w:val="27"/>
        </w:rPr>
        <w:t xml:space="preserve">The </w:t>
      </w:r>
      <w:proofErr w:type="spellStart"/>
      <w:r w:rsidRPr="0037519D">
        <w:rPr>
          <w:rFonts w:ascii="inherit" w:eastAsia="ＭＳ Ｐゴシック" w:hAnsi="inherit" w:cs="ＭＳ Ｐゴシック"/>
          <w:color w:val="676767"/>
          <w:kern w:val="0"/>
          <w:sz w:val="27"/>
          <w:szCs w:val="27"/>
        </w:rPr>
        <w:t>OpenChain</w:t>
      </w:r>
      <w:proofErr w:type="spellEnd"/>
      <w:r w:rsidRPr="0037519D">
        <w:rPr>
          <w:rFonts w:ascii="inherit" w:eastAsia="ＭＳ Ｐゴシック" w:hAnsi="inherit" w:cs="ＭＳ Ｐゴシック"/>
          <w:color w:val="676767"/>
          <w:kern w:val="0"/>
          <w:sz w:val="27"/>
          <w:szCs w:val="27"/>
        </w:rPr>
        <w:t xml:space="preserve"> Curriculum working group has developed training reference materials that greatly facilitate the creation (or enhancement) of a FOSS compliance training program. The </w:t>
      </w:r>
      <w:proofErr w:type="spellStart"/>
      <w:r w:rsidRPr="0037519D">
        <w:rPr>
          <w:rFonts w:ascii="inherit" w:eastAsia="ＭＳ Ｐゴシック" w:hAnsi="inherit" w:cs="ＭＳ Ｐゴシック"/>
          <w:color w:val="676767"/>
          <w:kern w:val="0"/>
          <w:sz w:val="27"/>
          <w:szCs w:val="27"/>
        </w:rPr>
        <w:t>OpenChain</w:t>
      </w:r>
      <w:proofErr w:type="spellEnd"/>
      <w:r w:rsidRPr="0037519D">
        <w:rPr>
          <w:rFonts w:ascii="inherit" w:eastAsia="ＭＳ Ｐゴシック" w:hAnsi="inherit" w:cs="ＭＳ Ｐゴシック"/>
          <w:color w:val="676767"/>
          <w:kern w:val="0"/>
          <w:sz w:val="27"/>
          <w:szCs w:val="27"/>
        </w:rPr>
        <w:t xml:space="preserve"> Conformance working group has developed a questionnaire to guide an organization in self-certifying a program to be </w:t>
      </w:r>
      <w:proofErr w:type="spellStart"/>
      <w:r w:rsidRPr="0037519D">
        <w:rPr>
          <w:rFonts w:ascii="inherit" w:eastAsia="ＭＳ Ｐゴシック" w:hAnsi="inherit" w:cs="ＭＳ Ｐゴシック"/>
          <w:color w:val="676767"/>
          <w:kern w:val="0"/>
          <w:sz w:val="27"/>
          <w:szCs w:val="27"/>
        </w:rPr>
        <w:t>OpenChain</w:t>
      </w:r>
      <w:proofErr w:type="spellEnd"/>
      <w:r w:rsidRPr="0037519D">
        <w:rPr>
          <w:rFonts w:ascii="inherit" w:eastAsia="ＭＳ Ｐゴシック" w:hAnsi="inherit" w:cs="ＭＳ Ｐゴシック"/>
          <w:color w:val="676767"/>
          <w:kern w:val="0"/>
          <w:sz w:val="27"/>
          <w:szCs w:val="27"/>
        </w:rPr>
        <w:t xml:space="preserve"> conforming. The Linux Foundation sponsors various open source projects and initiatives that provide useful tools and compliance program resources that can help implement an </w:t>
      </w:r>
      <w:proofErr w:type="spellStart"/>
      <w:r w:rsidRPr="0037519D">
        <w:rPr>
          <w:rFonts w:ascii="inherit" w:eastAsia="ＭＳ Ｐゴシック" w:hAnsi="inherit" w:cs="ＭＳ Ｐゴシック"/>
          <w:color w:val="676767"/>
          <w:kern w:val="0"/>
          <w:sz w:val="27"/>
          <w:szCs w:val="27"/>
        </w:rPr>
        <w:t>OpenChain</w:t>
      </w:r>
      <w:proofErr w:type="spellEnd"/>
      <w:r w:rsidRPr="0037519D">
        <w:rPr>
          <w:rFonts w:ascii="inherit" w:eastAsia="ＭＳ Ｐゴシック" w:hAnsi="inherit" w:cs="ＭＳ Ｐゴシック"/>
          <w:color w:val="676767"/>
          <w:kern w:val="0"/>
          <w:sz w:val="27"/>
          <w:szCs w:val="27"/>
        </w:rPr>
        <w:t> FOSS compliance program (e.g., </w:t>
      </w:r>
      <w:hyperlink r:id="rId7" w:tooltip="https://spdx.org/" w:history="1">
        <w:r w:rsidRPr="0037519D">
          <w:rPr>
            <w:rFonts w:ascii="inherit" w:eastAsia="ＭＳ Ｐゴシック" w:hAnsi="inherit" w:cs="ＭＳ Ｐゴシック"/>
            <w:color w:val="00AEBC"/>
            <w:kern w:val="0"/>
            <w:sz w:val="27"/>
            <w:szCs w:val="27"/>
            <w:bdr w:val="none" w:sz="0" w:space="0" w:color="auto" w:frame="1"/>
          </w:rPr>
          <w:t>SPDX</w:t>
        </w:r>
      </w:hyperlink>
      <w:r w:rsidRPr="0037519D">
        <w:rPr>
          <w:rFonts w:ascii="inherit" w:eastAsia="ＭＳ Ｐゴシック" w:hAnsi="inherit" w:cs="ＭＳ Ｐゴシック"/>
          <w:color w:val="676767"/>
          <w:kern w:val="0"/>
          <w:sz w:val="27"/>
          <w:szCs w:val="27"/>
        </w:rPr>
        <w:t>, </w:t>
      </w:r>
      <w:proofErr w:type="spellStart"/>
      <w:r w:rsidRPr="0037519D">
        <w:rPr>
          <w:rFonts w:ascii="inherit" w:eastAsia="ＭＳ Ｐゴシック" w:hAnsi="inherit" w:cs="ＭＳ Ｐゴシック" w:hint="eastAsia"/>
          <w:color w:val="676767"/>
          <w:kern w:val="0"/>
          <w:sz w:val="27"/>
          <w:szCs w:val="27"/>
        </w:rPr>
        <w:fldChar w:fldCharType="begin"/>
      </w:r>
      <w:r w:rsidRPr="0037519D">
        <w:rPr>
          <w:rFonts w:ascii="inherit" w:eastAsia="ＭＳ Ｐゴシック" w:hAnsi="inherit" w:cs="ＭＳ Ｐゴシック" w:hint="eastAsia"/>
          <w:color w:val="676767"/>
          <w:kern w:val="0"/>
          <w:sz w:val="27"/>
          <w:szCs w:val="27"/>
        </w:rPr>
        <w:instrText xml:space="preserve"> HYPERLINK "https://www.fossology.org/" \o "https://www.fossology.org/" </w:instrText>
      </w:r>
      <w:r w:rsidRPr="0037519D">
        <w:rPr>
          <w:rFonts w:ascii="inherit" w:eastAsia="ＭＳ Ｐゴシック" w:hAnsi="inherit" w:cs="ＭＳ Ｐゴシック" w:hint="eastAsia"/>
          <w:color w:val="676767"/>
          <w:kern w:val="0"/>
          <w:sz w:val="27"/>
          <w:szCs w:val="27"/>
        </w:rPr>
        <w:fldChar w:fldCharType="separate"/>
      </w:r>
      <w:r w:rsidRPr="0037519D">
        <w:rPr>
          <w:rFonts w:ascii="inherit" w:eastAsia="ＭＳ Ｐゴシック" w:hAnsi="inherit" w:cs="ＭＳ Ｐゴシック"/>
          <w:color w:val="00AEBC"/>
          <w:kern w:val="0"/>
          <w:sz w:val="27"/>
          <w:szCs w:val="27"/>
          <w:bdr w:val="none" w:sz="0" w:space="0" w:color="auto" w:frame="1"/>
        </w:rPr>
        <w:t>FOSSology</w:t>
      </w:r>
      <w:proofErr w:type="spellEnd"/>
      <w:r w:rsidRPr="0037519D">
        <w:rPr>
          <w:rFonts w:ascii="inherit" w:eastAsia="ＭＳ Ｐゴシック" w:hAnsi="inherit" w:cs="ＭＳ Ｐゴシック" w:hint="eastAsia"/>
          <w:color w:val="676767"/>
          <w:kern w:val="0"/>
          <w:sz w:val="27"/>
          <w:szCs w:val="27"/>
        </w:rPr>
        <w:fldChar w:fldCharType="end"/>
      </w:r>
      <w:proofErr w:type="gramStart"/>
      <w:r w:rsidRPr="0037519D">
        <w:rPr>
          <w:rFonts w:ascii="inherit" w:eastAsia="ＭＳ Ｐゴシック" w:hAnsi="inherit" w:cs="ＭＳ Ｐゴシック"/>
          <w:color w:val="676767"/>
          <w:kern w:val="0"/>
          <w:sz w:val="27"/>
          <w:szCs w:val="27"/>
        </w:rPr>
        <w:t>, …)</w:t>
      </w:r>
      <w:proofErr w:type="gramEnd"/>
      <w:r w:rsidRPr="0037519D">
        <w:rPr>
          <w:rFonts w:ascii="inherit" w:eastAsia="ＭＳ Ｐゴシック" w:hAnsi="inherit" w:cs="ＭＳ Ｐゴシック"/>
          <w:color w:val="676767"/>
          <w:kern w:val="0"/>
          <w:sz w:val="27"/>
          <w:szCs w:val="27"/>
        </w:rPr>
        <w:t>. These resources can be found in the </w:t>
      </w:r>
      <w:hyperlink r:id="rId8" w:tooltip="https://www.linuxfoundation.org/offerings/open-source-compliance" w:history="1">
        <w:r w:rsidRPr="0037519D">
          <w:rPr>
            <w:rFonts w:ascii="inherit" w:eastAsia="ＭＳ Ｐゴシック" w:hAnsi="inherit" w:cs="ＭＳ Ｐゴシック"/>
            <w:color w:val="00AEBC"/>
            <w:kern w:val="0"/>
            <w:sz w:val="27"/>
            <w:szCs w:val="27"/>
            <w:bdr w:val="none" w:sz="0" w:space="0" w:color="auto" w:frame="1"/>
          </w:rPr>
          <w:t>Linux Foundation Open Compliance Program</w:t>
        </w:r>
      </w:hyperlink>
      <w:r w:rsidRPr="0037519D">
        <w:rPr>
          <w:rFonts w:ascii="inherit" w:eastAsia="ＭＳ Ｐゴシック" w:hAnsi="inherit" w:cs="ＭＳ Ｐゴシック"/>
          <w:color w:val="676767"/>
          <w:kern w:val="0"/>
          <w:sz w:val="27"/>
          <w:szCs w:val="27"/>
        </w:rPr>
        <w:t>.</w:t>
      </w:r>
    </w:p>
    <w:p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b/>
          <w:bCs/>
          <w:color w:val="444444"/>
          <w:kern w:val="0"/>
          <w:sz w:val="27"/>
          <w:szCs w:val="27"/>
        </w:rPr>
      </w:pPr>
      <w:r w:rsidRPr="0037519D">
        <w:rPr>
          <w:rFonts w:ascii="Open Sans" w:eastAsia="ＭＳ Ｐゴシック" w:hAnsi="Open Sans" w:cs="ＭＳ Ｐゴシック"/>
          <w:b/>
          <w:bCs/>
          <w:color w:val="444444"/>
          <w:kern w:val="0"/>
          <w:sz w:val="27"/>
          <w:szCs w:val="27"/>
        </w:rPr>
        <w:t xml:space="preserve">What is the license of the </w:t>
      </w:r>
      <w:proofErr w:type="spellStart"/>
      <w:r w:rsidRPr="0037519D">
        <w:rPr>
          <w:rFonts w:ascii="Open Sans" w:eastAsia="ＭＳ Ｐゴシック" w:hAnsi="Open Sans" w:cs="ＭＳ Ｐゴシック"/>
          <w:b/>
          <w:bCs/>
          <w:color w:val="444444"/>
          <w:kern w:val="0"/>
          <w:sz w:val="27"/>
          <w:szCs w:val="27"/>
        </w:rPr>
        <w:t>OpenChain</w:t>
      </w:r>
      <w:proofErr w:type="spellEnd"/>
      <w:r w:rsidRPr="0037519D">
        <w:rPr>
          <w:rFonts w:ascii="Open Sans" w:eastAsia="ＭＳ Ｐゴシック" w:hAnsi="Open Sans" w:cs="ＭＳ Ｐゴシック"/>
          <w:b/>
          <w:bCs/>
          <w:color w:val="444444"/>
          <w:kern w:val="0"/>
          <w:sz w:val="27"/>
          <w:szCs w:val="27"/>
        </w:rPr>
        <w:t xml:space="preserve"> Specification?</w:t>
      </w:r>
    </w:p>
    <w:p w:rsidR="0037519D" w:rsidRPr="0037519D" w:rsidRDefault="0037519D" w:rsidP="0037519D">
      <w:pPr>
        <w:widowControl/>
        <w:shd w:val="clear" w:color="auto" w:fill="F6F6F6"/>
        <w:jc w:val="left"/>
        <w:textAlignment w:val="baseline"/>
        <w:rPr>
          <w:rFonts w:ascii="inherit" w:eastAsia="ＭＳ Ｐゴシック" w:hAnsi="inherit" w:cs="ＭＳ Ｐゴシック"/>
          <w:color w:val="676767"/>
          <w:kern w:val="0"/>
          <w:sz w:val="27"/>
          <w:szCs w:val="27"/>
        </w:rPr>
      </w:pPr>
      <w:r w:rsidRPr="0037519D">
        <w:rPr>
          <w:rFonts w:ascii="inherit" w:eastAsia="ＭＳ Ｐゴシック" w:hAnsi="inherit" w:cs="ＭＳ Ｐゴシック"/>
          <w:color w:val="676767"/>
          <w:kern w:val="0"/>
          <w:sz w:val="27"/>
          <w:szCs w:val="27"/>
        </w:rPr>
        <w:t>The specification is licensed under the Creative Commons Attribution License 4.0 (CC-BY-4.0). A copy of the license can be obtained here: </w:t>
      </w:r>
      <w:hyperlink r:id="rId9" w:tooltip="https://creativecommons.org/licenses/by/4.0/legalcode" w:history="1">
        <w:r w:rsidRPr="0037519D">
          <w:rPr>
            <w:rFonts w:ascii="inherit" w:eastAsia="ＭＳ Ｐゴシック" w:hAnsi="inherit" w:cs="ＭＳ Ｐゴシック"/>
            <w:color w:val="00AEBC"/>
            <w:kern w:val="0"/>
            <w:sz w:val="27"/>
            <w:szCs w:val="27"/>
            <w:bdr w:val="none" w:sz="0" w:space="0" w:color="auto" w:frame="1"/>
          </w:rPr>
          <w:t>CC-BY-4.0</w:t>
        </w:r>
      </w:hyperlink>
    </w:p>
    <w:p w:rsidR="0037519D" w:rsidRPr="0037519D" w:rsidRDefault="0037519D" w:rsidP="0037519D">
      <w:pPr>
        <w:widowControl/>
        <w:shd w:val="clear" w:color="auto" w:fill="F6F6F6"/>
        <w:spacing w:after="120" w:line="510" w:lineRule="atLeast"/>
        <w:jc w:val="left"/>
        <w:textAlignment w:val="baseline"/>
        <w:outlineLvl w:val="2"/>
        <w:rPr>
          <w:rFonts w:ascii="Open Sans" w:eastAsia="ＭＳ Ｐゴシック" w:hAnsi="Open Sans" w:cs="ＭＳ Ｐゴシック"/>
          <w:b/>
          <w:bCs/>
          <w:color w:val="444444"/>
          <w:kern w:val="0"/>
          <w:sz w:val="33"/>
          <w:szCs w:val="33"/>
        </w:rPr>
      </w:pPr>
      <w:proofErr w:type="spellStart"/>
      <w:r w:rsidRPr="0037519D">
        <w:rPr>
          <w:rFonts w:ascii="Open Sans" w:eastAsia="ＭＳ Ｐゴシック" w:hAnsi="Open Sans" w:cs="ＭＳ Ｐゴシック"/>
          <w:b/>
          <w:bCs/>
          <w:color w:val="444444"/>
          <w:kern w:val="0"/>
          <w:sz w:val="33"/>
          <w:szCs w:val="33"/>
        </w:rPr>
        <w:t>OpenChain</w:t>
      </w:r>
      <w:proofErr w:type="spellEnd"/>
      <w:r w:rsidRPr="0037519D">
        <w:rPr>
          <w:rFonts w:ascii="Open Sans" w:eastAsia="ＭＳ Ｐゴシック" w:hAnsi="Open Sans" w:cs="ＭＳ Ｐゴシック"/>
          <w:b/>
          <w:bCs/>
          <w:color w:val="444444"/>
          <w:kern w:val="0"/>
          <w:sz w:val="33"/>
          <w:szCs w:val="33"/>
        </w:rPr>
        <w:t xml:space="preserve"> Conformance</w:t>
      </w:r>
    </w:p>
    <w:p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b/>
          <w:bCs/>
          <w:color w:val="444444"/>
          <w:kern w:val="0"/>
          <w:sz w:val="27"/>
          <w:szCs w:val="27"/>
        </w:rPr>
      </w:pPr>
      <w:r w:rsidRPr="0037519D">
        <w:rPr>
          <w:rFonts w:ascii="Open Sans" w:eastAsia="ＭＳ Ｐゴシック" w:hAnsi="Open Sans" w:cs="ＭＳ Ｐゴシック"/>
          <w:b/>
          <w:bCs/>
          <w:color w:val="444444"/>
          <w:kern w:val="0"/>
          <w:sz w:val="27"/>
          <w:szCs w:val="27"/>
        </w:rPr>
        <w:t xml:space="preserve">What is the objective of </w:t>
      </w:r>
      <w:proofErr w:type="spellStart"/>
      <w:r w:rsidRPr="0037519D">
        <w:rPr>
          <w:rFonts w:ascii="Open Sans" w:eastAsia="ＭＳ Ｐゴシック" w:hAnsi="Open Sans" w:cs="ＭＳ Ｐゴシック"/>
          <w:b/>
          <w:bCs/>
          <w:color w:val="444444"/>
          <w:kern w:val="0"/>
          <w:sz w:val="27"/>
          <w:szCs w:val="27"/>
        </w:rPr>
        <w:t>OpenChain</w:t>
      </w:r>
      <w:proofErr w:type="spellEnd"/>
      <w:r w:rsidRPr="0037519D">
        <w:rPr>
          <w:rFonts w:ascii="Open Sans" w:eastAsia="ＭＳ Ｐゴシック" w:hAnsi="Open Sans" w:cs="ＭＳ Ｐゴシック"/>
          <w:b/>
          <w:bCs/>
          <w:color w:val="444444"/>
          <w:kern w:val="0"/>
          <w:sz w:val="27"/>
          <w:szCs w:val="27"/>
        </w:rPr>
        <w:t xml:space="preserve"> Conformance Self-Certification?</w:t>
      </w:r>
    </w:p>
    <w:p w:rsidR="0037519D" w:rsidRPr="0037519D" w:rsidRDefault="0037519D" w:rsidP="0037519D">
      <w:pPr>
        <w:widowControl/>
        <w:shd w:val="clear" w:color="auto" w:fill="F6F6F6"/>
        <w:jc w:val="left"/>
        <w:textAlignment w:val="baseline"/>
        <w:rPr>
          <w:rFonts w:ascii="inherit" w:eastAsia="ＭＳ Ｐゴシック" w:hAnsi="inherit" w:cs="ＭＳ Ｐゴシック"/>
          <w:color w:val="676767"/>
          <w:kern w:val="0"/>
          <w:sz w:val="27"/>
          <w:szCs w:val="27"/>
        </w:rPr>
      </w:pPr>
      <w:proofErr w:type="spellStart"/>
      <w:r w:rsidRPr="0037519D">
        <w:rPr>
          <w:rFonts w:ascii="inherit" w:eastAsia="ＭＳ Ｐゴシック" w:hAnsi="inherit" w:cs="ＭＳ Ｐゴシック"/>
          <w:color w:val="676767"/>
          <w:kern w:val="0"/>
          <w:sz w:val="27"/>
          <w:szCs w:val="27"/>
        </w:rPr>
        <w:t>OpenChain</w:t>
      </w:r>
      <w:proofErr w:type="spellEnd"/>
      <w:r w:rsidRPr="0037519D">
        <w:rPr>
          <w:rFonts w:ascii="inherit" w:eastAsia="ＭＳ Ｐゴシック" w:hAnsi="inherit" w:cs="ＭＳ Ｐゴシック"/>
          <w:color w:val="676767"/>
          <w:kern w:val="0"/>
          <w:sz w:val="27"/>
          <w:szCs w:val="27"/>
        </w:rPr>
        <w:t xml:space="preserve"> Self-Certification is designed to assess the status of </w:t>
      </w:r>
      <w:proofErr w:type="spellStart"/>
      <w:r w:rsidRPr="0037519D">
        <w:rPr>
          <w:rFonts w:ascii="inherit" w:eastAsia="ＭＳ Ｐゴシック" w:hAnsi="inherit" w:cs="ＭＳ Ｐゴシック"/>
          <w:color w:val="676767"/>
          <w:kern w:val="0"/>
          <w:sz w:val="27"/>
          <w:szCs w:val="27"/>
        </w:rPr>
        <w:t>OpenChain</w:t>
      </w:r>
      <w:proofErr w:type="spellEnd"/>
      <w:r w:rsidRPr="0037519D">
        <w:rPr>
          <w:rFonts w:ascii="inherit" w:eastAsia="ＭＳ Ｐゴシック" w:hAnsi="inherit" w:cs="ＭＳ Ｐゴシック"/>
          <w:color w:val="676767"/>
          <w:kern w:val="0"/>
          <w:sz w:val="27"/>
          <w:szCs w:val="27"/>
        </w:rPr>
        <w:t xml:space="preserve"> Conformance in relation to a specific version of the </w:t>
      </w:r>
      <w:proofErr w:type="spellStart"/>
      <w:r w:rsidRPr="0037519D">
        <w:rPr>
          <w:rFonts w:ascii="inherit" w:eastAsia="ＭＳ Ｐゴシック" w:hAnsi="inherit" w:cs="ＭＳ Ｐゴシック" w:hint="eastAsia"/>
          <w:color w:val="676767"/>
          <w:kern w:val="0"/>
          <w:sz w:val="27"/>
          <w:szCs w:val="27"/>
        </w:rPr>
        <w:fldChar w:fldCharType="begin"/>
      </w:r>
      <w:r w:rsidRPr="0037519D">
        <w:rPr>
          <w:rFonts w:ascii="inherit" w:eastAsia="ＭＳ Ｐゴシック" w:hAnsi="inherit" w:cs="ＭＳ Ｐゴシック" w:hint="eastAsia"/>
          <w:color w:val="676767"/>
          <w:kern w:val="0"/>
          <w:sz w:val="27"/>
          <w:szCs w:val="27"/>
        </w:rPr>
        <w:instrText xml:space="preserve"> HYPERLINK "https://www.openchainproject.org/spec" \o "https://www.openchainproject.org/spec" </w:instrText>
      </w:r>
      <w:r w:rsidRPr="0037519D">
        <w:rPr>
          <w:rFonts w:ascii="inherit" w:eastAsia="ＭＳ Ｐゴシック" w:hAnsi="inherit" w:cs="ＭＳ Ｐゴシック" w:hint="eastAsia"/>
          <w:color w:val="676767"/>
          <w:kern w:val="0"/>
          <w:sz w:val="27"/>
          <w:szCs w:val="27"/>
        </w:rPr>
        <w:fldChar w:fldCharType="separate"/>
      </w:r>
      <w:r w:rsidRPr="0037519D">
        <w:rPr>
          <w:rFonts w:ascii="inherit" w:eastAsia="ＭＳ Ｐゴシック" w:hAnsi="inherit" w:cs="ＭＳ Ｐゴシック"/>
          <w:color w:val="00AEBC"/>
          <w:kern w:val="0"/>
          <w:sz w:val="27"/>
          <w:szCs w:val="27"/>
          <w:bdr w:val="none" w:sz="0" w:space="0" w:color="auto" w:frame="1"/>
        </w:rPr>
        <w:t>OpenChain</w:t>
      </w:r>
      <w:proofErr w:type="spellEnd"/>
      <w:r w:rsidRPr="0037519D">
        <w:rPr>
          <w:rFonts w:ascii="inherit" w:eastAsia="ＭＳ Ｐゴシック" w:hAnsi="inherit" w:cs="ＭＳ Ｐゴシック"/>
          <w:color w:val="00AEBC"/>
          <w:kern w:val="0"/>
          <w:sz w:val="27"/>
          <w:szCs w:val="27"/>
          <w:bdr w:val="none" w:sz="0" w:space="0" w:color="auto" w:frame="1"/>
        </w:rPr>
        <w:t xml:space="preserve"> Specification</w:t>
      </w:r>
      <w:r w:rsidRPr="0037519D">
        <w:rPr>
          <w:rFonts w:ascii="inherit" w:eastAsia="ＭＳ Ｐゴシック" w:hAnsi="inherit" w:cs="ＭＳ Ｐゴシック" w:hint="eastAsia"/>
          <w:color w:val="676767"/>
          <w:kern w:val="0"/>
          <w:sz w:val="27"/>
          <w:szCs w:val="27"/>
        </w:rPr>
        <w:fldChar w:fldCharType="end"/>
      </w:r>
      <w:r w:rsidRPr="0037519D">
        <w:rPr>
          <w:rFonts w:ascii="inherit" w:eastAsia="ＭＳ Ｐゴシック" w:hAnsi="inherit" w:cs="ＭＳ Ｐゴシック"/>
          <w:color w:val="676767"/>
          <w:kern w:val="0"/>
          <w:sz w:val="27"/>
          <w:szCs w:val="27"/>
        </w:rPr>
        <w:t xml:space="preserve">. Organizations of any size can accomplish Self-Certification through the </w:t>
      </w:r>
      <w:proofErr w:type="spellStart"/>
      <w:r w:rsidRPr="0037519D">
        <w:rPr>
          <w:rFonts w:ascii="inherit" w:eastAsia="ＭＳ Ｐゴシック" w:hAnsi="inherit" w:cs="ＭＳ Ｐゴシック"/>
          <w:color w:val="676767"/>
          <w:kern w:val="0"/>
          <w:sz w:val="27"/>
          <w:szCs w:val="27"/>
        </w:rPr>
        <w:t>OpenChain</w:t>
      </w:r>
      <w:proofErr w:type="spellEnd"/>
      <w:r w:rsidRPr="0037519D">
        <w:rPr>
          <w:rFonts w:ascii="inherit" w:eastAsia="ＭＳ Ｐゴシック" w:hAnsi="inherit" w:cs="ＭＳ Ｐゴシック"/>
          <w:color w:val="676767"/>
          <w:kern w:val="0"/>
          <w:sz w:val="27"/>
          <w:szCs w:val="27"/>
        </w:rPr>
        <w:t xml:space="preserve"> Project Online Self-Certification Web App. A company that completes the Online Self-Certification confirms they meet the </w:t>
      </w:r>
      <w:proofErr w:type="spellStart"/>
      <w:r w:rsidRPr="0037519D">
        <w:rPr>
          <w:rFonts w:ascii="inherit" w:eastAsia="ＭＳ Ｐゴシック" w:hAnsi="inherit" w:cs="ＭＳ Ｐゴシック"/>
          <w:color w:val="676767"/>
          <w:kern w:val="0"/>
          <w:sz w:val="27"/>
          <w:szCs w:val="27"/>
        </w:rPr>
        <w:t>OpenChain</w:t>
      </w:r>
      <w:proofErr w:type="spellEnd"/>
      <w:r w:rsidRPr="0037519D">
        <w:rPr>
          <w:rFonts w:ascii="inherit" w:eastAsia="ＭＳ Ｐゴシック" w:hAnsi="inherit" w:cs="ＭＳ Ｐゴシック"/>
          <w:color w:val="676767"/>
          <w:kern w:val="0"/>
          <w:sz w:val="27"/>
          <w:szCs w:val="27"/>
        </w:rPr>
        <w:t xml:space="preserve"> Specification requirements.</w:t>
      </w:r>
    </w:p>
    <w:p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b/>
          <w:bCs/>
          <w:color w:val="444444"/>
          <w:kern w:val="0"/>
          <w:sz w:val="27"/>
          <w:szCs w:val="27"/>
        </w:rPr>
      </w:pPr>
      <w:r w:rsidRPr="0037519D">
        <w:rPr>
          <w:rFonts w:ascii="Open Sans" w:eastAsia="ＭＳ Ｐゴシック" w:hAnsi="Open Sans" w:cs="ＭＳ Ｐゴシック"/>
          <w:b/>
          <w:bCs/>
          <w:color w:val="444444"/>
          <w:kern w:val="0"/>
          <w:sz w:val="27"/>
          <w:szCs w:val="27"/>
        </w:rPr>
        <w:t xml:space="preserve">Where can I access the </w:t>
      </w:r>
      <w:proofErr w:type="spellStart"/>
      <w:r w:rsidRPr="0037519D">
        <w:rPr>
          <w:rFonts w:ascii="Open Sans" w:eastAsia="ＭＳ Ｐゴシック" w:hAnsi="Open Sans" w:cs="ＭＳ Ｐゴシック"/>
          <w:b/>
          <w:bCs/>
          <w:color w:val="444444"/>
          <w:kern w:val="0"/>
          <w:sz w:val="27"/>
          <w:szCs w:val="27"/>
        </w:rPr>
        <w:t>OpenChain</w:t>
      </w:r>
      <w:proofErr w:type="spellEnd"/>
      <w:r w:rsidRPr="0037519D">
        <w:rPr>
          <w:rFonts w:ascii="Open Sans" w:eastAsia="ＭＳ Ｐゴシック" w:hAnsi="Open Sans" w:cs="ＭＳ Ｐゴシック"/>
          <w:b/>
          <w:bCs/>
          <w:color w:val="444444"/>
          <w:kern w:val="0"/>
          <w:sz w:val="27"/>
          <w:szCs w:val="27"/>
        </w:rPr>
        <w:t xml:space="preserve"> Online Self-Certification?</w:t>
      </w:r>
    </w:p>
    <w:p w:rsidR="0037519D" w:rsidRPr="0037519D" w:rsidRDefault="0037519D" w:rsidP="0037519D">
      <w:pPr>
        <w:widowControl/>
        <w:shd w:val="clear" w:color="auto" w:fill="F6F6F6"/>
        <w:jc w:val="left"/>
        <w:textAlignment w:val="baseline"/>
        <w:rPr>
          <w:rFonts w:ascii="inherit" w:eastAsia="ＭＳ Ｐゴシック" w:hAnsi="inherit" w:cs="ＭＳ Ｐゴシック"/>
          <w:color w:val="676767"/>
          <w:kern w:val="0"/>
          <w:sz w:val="27"/>
          <w:szCs w:val="27"/>
        </w:rPr>
      </w:pPr>
      <w:r w:rsidRPr="0037519D">
        <w:rPr>
          <w:rFonts w:ascii="inherit" w:eastAsia="ＭＳ Ｐゴシック" w:hAnsi="inherit" w:cs="ＭＳ Ｐゴシック"/>
          <w:color w:val="676767"/>
          <w:kern w:val="0"/>
          <w:sz w:val="27"/>
          <w:szCs w:val="27"/>
        </w:rPr>
        <w:t>It can be found at </w:t>
      </w:r>
      <w:hyperlink r:id="rId10" w:tooltip="https://certification.openchainproject.org/" w:history="1">
        <w:r w:rsidRPr="0037519D">
          <w:rPr>
            <w:rFonts w:ascii="inherit" w:eastAsia="ＭＳ Ｐゴシック" w:hAnsi="inherit" w:cs="ＭＳ Ｐゴシック"/>
            <w:color w:val="00AEBC"/>
            <w:kern w:val="0"/>
            <w:sz w:val="27"/>
            <w:szCs w:val="27"/>
            <w:bdr w:val="none" w:sz="0" w:space="0" w:color="auto" w:frame="1"/>
          </w:rPr>
          <w:t>https://certification.openchainproject.org/</w:t>
        </w:r>
      </w:hyperlink>
      <w:r w:rsidRPr="0037519D">
        <w:rPr>
          <w:rFonts w:ascii="inherit" w:eastAsia="ＭＳ Ｐゴシック" w:hAnsi="inherit" w:cs="ＭＳ Ｐゴシック"/>
          <w:color w:val="676767"/>
          <w:kern w:val="0"/>
          <w:sz w:val="27"/>
          <w:szCs w:val="27"/>
        </w:rPr>
        <w:t>.</w:t>
      </w:r>
    </w:p>
    <w:p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b/>
          <w:bCs/>
          <w:color w:val="444444"/>
          <w:kern w:val="0"/>
          <w:sz w:val="27"/>
          <w:szCs w:val="27"/>
        </w:rPr>
      </w:pPr>
      <w:r w:rsidRPr="0037519D">
        <w:rPr>
          <w:rFonts w:ascii="Open Sans" w:eastAsia="ＭＳ Ｐゴシック" w:hAnsi="Open Sans" w:cs="ＭＳ Ｐゴシック"/>
          <w:b/>
          <w:bCs/>
          <w:color w:val="444444"/>
          <w:kern w:val="0"/>
          <w:sz w:val="27"/>
          <w:szCs w:val="27"/>
        </w:rPr>
        <w:t xml:space="preserve">Where can I find out more about Getting Started with </w:t>
      </w:r>
      <w:proofErr w:type="spellStart"/>
      <w:r w:rsidRPr="0037519D">
        <w:rPr>
          <w:rFonts w:ascii="Open Sans" w:eastAsia="ＭＳ Ｐゴシック" w:hAnsi="Open Sans" w:cs="ＭＳ Ｐゴシック"/>
          <w:b/>
          <w:bCs/>
          <w:color w:val="444444"/>
          <w:kern w:val="0"/>
          <w:sz w:val="27"/>
          <w:szCs w:val="27"/>
        </w:rPr>
        <w:t>OpenChain</w:t>
      </w:r>
      <w:proofErr w:type="spellEnd"/>
      <w:r w:rsidRPr="0037519D">
        <w:rPr>
          <w:rFonts w:ascii="Open Sans" w:eastAsia="ＭＳ Ｐゴシック" w:hAnsi="Open Sans" w:cs="ＭＳ Ｐゴシック"/>
          <w:b/>
          <w:bCs/>
          <w:color w:val="444444"/>
          <w:kern w:val="0"/>
          <w:sz w:val="27"/>
          <w:szCs w:val="27"/>
        </w:rPr>
        <w:t xml:space="preserve"> Self-Certification?</w:t>
      </w:r>
    </w:p>
    <w:p w:rsidR="0037519D" w:rsidRPr="0037519D" w:rsidRDefault="0037519D" w:rsidP="0037519D">
      <w:pPr>
        <w:widowControl/>
        <w:shd w:val="clear" w:color="auto" w:fill="F6F6F6"/>
        <w:jc w:val="left"/>
        <w:textAlignment w:val="baseline"/>
        <w:rPr>
          <w:rFonts w:ascii="inherit" w:eastAsia="ＭＳ Ｐゴシック" w:hAnsi="inherit" w:cs="ＭＳ Ｐゴシック"/>
          <w:color w:val="676767"/>
          <w:kern w:val="0"/>
          <w:sz w:val="27"/>
          <w:szCs w:val="27"/>
        </w:rPr>
      </w:pPr>
      <w:r w:rsidRPr="0037519D">
        <w:rPr>
          <w:rFonts w:ascii="inherit" w:eastAsia="ＭＳ Ｐゴシック" w:hAnsi="inherit" w:cs="ＭＳ Ｐゴシック"/>
          <w:color w:val="676767"/>
          <w:kern w:val="0"/>
          <w:sz w:val="27"/>
          <w:szCs w:val="27"/>
        </w:rPr>
        <w:t>Follow the Getting Started instructions on the </w:t>
      </w:r>
      <w:proofErr w:type="spellStart"/>
      <w:r w:rsidRPr="0037519D">
        <w:rPr>
          <w:rFonts w:ascii="inherit" w:eastAsia="ＭＳ Ｐゴシック" w:hAnsi="inherit" w:cs="ＭＳ Ｐゴシック" w:hint="eastAsia"/>
          <w:color w:val="676767"/>
          <w:kern w:val="0"/>
          <w:sz w:val="27"/>
          <w:szCs w:val="27"/>
        </w:rPr>
        <w:fldChar w:fldCharType="begin"/>
      </w:r>
      <w:r w:rsidRPr="0037519D">
        <w:rPr>
          <w:rFonts w:ascii="inherit" w:eastAsia="ＭＳ Ｐゴシック" w:hAnsi="inherit" w:cs="ＭＳ Ｐゴシック" w:hint="eastAsia"/>
          <w:color w:val="676767"/>
          <w:kern w:val="0"/>
          <w:sz w:val="27"/>
          <w:szCs w:val="27"/>
        </w:rPr>
        <w:instrText xml:space="preserve"> HYPERLINK "https://www.openchainproject.org/conformance" \o "https://www.openchainproject.org/conformance" </w:instrText>
      </w:r>
      <w:r w:rsidRPr="0037519D">
        <w:rPr>
          <w:rFonts w:ascii="inherit" w:eastAsia="ＭＳ Ｐゴシック" w:hAnsi="inherit" w:cs="ＭＳ Ｐゴシック" w:hint="eastAsia"/>
          <w:color w:val="676767"/>
          <w:kern w:val="0"/>
          <w:sz w:val="27"/>
          <w:szCs w:val="27"/>
        </w:rPr>
        <w:fldChar w:fldCharType="separate"/>
      </w:r>
      <w:r w:rsidRPr="0037519D">
        <w:rPr>
          <w:rFonts w:ascii="inherit" w:eastAsia="ＭＳ Ｐゴシック" w:hAnsi="inherit" w:cs="ＭＳ Ｐゴシック"/>
          <w:color w:val="00AEBC"/>
          <w:kern w:val="0"/>
          <w:sz w:val="27"/>
          <w:szCs w:val="27"/>
          <w:bdr w:val="none" w:sz="0" w:space="0" w:color="auto" w:frame="1"/>
        </w:rPr>
        <w:t>OpenChain</w:t>
      </w:r>
      <w:proofErr w:type="spellEnd"/>
      <w:r w:rsidRPr="0037519D">
        <w:rPr>
          <w:rFonts w:ascii="inherit" w:eastAsia="ＭＳ Ｐゴシック" w:hAnsi="inherit" w:cs="ＭＳ Ｐゴシック"/>
          <w:color w:val="00AEBC"/>
          <w:kern w:val="0"/>
          <w:sz w:val="27"/>
          <w:szCs w:val="27"/>
          <w:bdr w:val="none" w:sz="0" w:space="0" w:color="auto" w:frame="1"/>
        </w:rPr>
        <w:t xml:space="preserve"> Conformance page</w:t>
      </w:r>
      <w:r w:rsidRPr="0037519D">
        <w:rPr>
          <w:rFonts w:ascii="inherit" w:eastAsia="ＭＳ Ｐゴシック" w:hAnsi="inherit" w:cs="ＭＳ Ｐゴシック" w:hint="eastAsia"/>
          <w:color w:val="676767"/>
          <w:kern w:val="0"/>
          <w:sz w:val="27"/>
          <w:szCs w:val="27"/>
        </w:rPr>
        <w:fldChar w:fldCharType="end"/>
      </w:r>
      <w:r w:rsidRPr="0037519D">
        <w:rPr>
          <w:rFonts w:ascii="inherit" w:eastAsia="ＭＳ Ｐゴシック" w:hAnsi="inherit" w:cs="ＭＳ Ｐゴシック"/>
          <w:color w:val="676767"/>
          <w:kern w:val="0"/>
          <w:sz w:val="27"/>
          <w:szCs w:val="27"/>
        </w:rPr>
        <w:t>.</w:t>
      </w:r>
    </w:p>
    <w:p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b/>
          <w:bCs/>
          <w:color w:val="444444"/>
          <w:kern w:val="0"/>
          <w:sz w:val="27"/>
          <w:szCs w:val="27"/>
        </w:rPr>
      </w:pPr>
      <w:r w:rsidRPr="0037519D">
        <w:rPr>
          <w:rFonts w:ascii="Open Sans" w:eastAsia="ＭＳ Ｐゴシック" w:hAnsi="Open Sans" w:cs="ＭＳ Ｐゴシック"/>
          <w:b/>
          <w:bCs/>
          <w:color w:val="444444"/>
          <w:kern w:val="0"/>
          <w:sz w:val="27"/>
          <w:szCs w:val="27"/>
        </w:rPr>
        <w:t>What if I want to change my submission?</w:t>
      </w:r>
    </w:p>
    <w:p w:rsidR="0037519D" w:rsidRPr="0037519D" w:rsidRDefault="0037519D" w:rsidP="0037519D">
      <w:pPr>
        <w:widowControl/>
        <w:shd w:val="clear" w:color="auto" w:fill="F6F6F6"/>
        <w:jc w:val="left"/>
        <w:textAlignment w:val="baseline"/>
        <w:rPr>
          <w:rFonts w:ascii="inherit" w:eastAsia="ＭＳ Ｐゴシック" w:hAnsi="inherit" w:cs="ＭＳ Ｐゴシック"/>
          <w:color w:val="676767"/>
          <w:kern w:val="0"/>
          <w:sz w:val="27"/>
          <w:szCs w:val="27"/>
        </w:rPr>
      </w:pPr>
      <w:r w:rsidRPr="0037519D">
        <w:rPr>
          <w:rFonts w:ascii="inherit" w:eastAsia="ＭＳ Ｐゴシック" w:hAnsi="inherit" w:cs="ＭＳ Ｐゴシック"/>
          <w:color w:val="676767"/>
          <w:kern w:val="0"/>
          <w:sz w:val="27"/>
          <w:szCs w:val="27"/>
        </w:rPr>
        <w:t xml:space="preserve">You will see an </w:t>
      </w:r>
      <w:proofErr w:type="spellStart"/>
      <w:r w:rsidRPr="0037519D">
        <w:rPr>
          <w:rFonts w:ascii="inherit" w:eastAsia="ＭＳ Ｐゴシック" w:hAnsi="inherit" w:cs="ＭＳ Ｐゴシック"/>
          <w:color w:val="676767"/>
          <w:kern w:val="0"/>
          <w:sz w:val="27"/>
          <w:szCs w:val="27"/>
        </w:rPr>
        <w:t>Unsubmit</w:t>
      </w:r>
      <w:proofErr w:type="spellEnd"/>
      <w:r w:rsidRPr="0037519D">
        <w:rPr>
          <w:rFonts w:ascii="inherit" w:eastAsia="ＭＳ Ｐゴシック" w:hAnsi="inherit" w:cs="ＭＳ Ｐゴシック"/>
          <w:color w:val="676767"/>
          <w:kern w:val="0"/>
          <w:sz w:val="27"/>
          <w:szCs w:val="27"/>
        </w:rPr>
        <w:t xml:space="preserve"> button at the bottom of the page after signing in to the </w:t>
      </w:r>
      <w:hyperlink r:id="rId11" w:tooltip="https://certification.openchainproject.org/" w:history="1">
        <w:r w:rsidRPr="0037519D">
          <w:rPr>
            <w:rFonts w:ascii="inherit" w:eastAsia="ＭＳ Ｐゴシック" w:hAnsi="inherit" w:cs="ＭＳ Ｐゴシック"/>
            <w:color w:val="00AEBC"/>
            <w:kern w:val="0"/>
            <w:sz w:val="27"/>
            <w:szCs w:val="27"/>
            <w:bdr w:val="none" w:sz="0" w:space="0" w:color="auto" w:frame="1"/>
          </w:rPr>
          <w:t>Online Self-Certification</w:t>
        </w:r>
      </w:hyperlink>
      <w:r w:rsidRPr="0037519D">
        <w:rPr>
          <w:rFonts w:ascii="inherit" w:eastAsia="ＭＳ Ｐゴシック" w:hAnsi="inherit" w:cs="ＭＳ Ｐゴシック"/>
          <w:color w:val="676767"/>
          <w:kern w:val="0"/>
          <w:sz w:val="27"/>
          <w:szCs w:val="27"/>
        </w:rPr>
        <w:t xml:space="preserve"> site. Clicking this button will cancel your </w:t>
      </w:r>
      <w:r w:rsidRPr="0037519D">
        <w:rPr>
          <w:rFonts w:ascii="inherit" w:eastAsia="ＭＳ Ｐゴシック" w:hAnsi="inherit" w:cs="ＭＳ Ｐゴシック"/>
          <w:color w:val="676767"/>
          <w:kern w:val="0"/>
          <w:sz w:val="27"/>
          <w:szCs w:val="27"/>
        </w:rPr>
        <w:lastRenderedPageBreak/>
        <w:t xml:space="preserve">previous </w:t>
      </w:r>
      <w:proofErr w:type="spellStart"/>
      <w:r w:rsidRPr="0037519D">
        <w:rPr>
          <w:rFonts w:ascii="inherit" w:eastAsia="ＭＳ Ｐゴシック" w:hAnsi="inherit" w:cs="ＭＳ Ｐゴシック"/>
          <w:color w:val="676767"/>
          <w:kern w:val="0"/>
          <w:sz w:val="27"/>
          <w:szCs w:val="27"/>
        </w:rPr>
        <w:t>OpenChain</w:t>
      </w:r>
      <w:proofErr w:type="spellEnd"/>
      <w:r w:rsidRPr="0037519D">
        <w:rPr>
          <w:rFonts w:ascii="inherit" w:eastAsia="ＭＳ Ｐゴシック" w:hAnsi="inherit" w:cs="ＭＳ Ｐゴシック"/>
          <w:color w:val="676767"/>
          <w:kern w:val="0"/>
          <w:sz w:val="27"/>
          <w:szCs w:val="27"/>
        </w:rPr>
        <w:t xml:space="preserve"> Self-Certification submission. You can then re-submit the conformance check.</w:t>
      </w:r>
    </w:p>
    <w:p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b/>
          <w:bCs/>
          <w:color w:val="444444"/>
          <w:kern w:val="0"/>
          <w:sz w:val="27"/>
          <w:szCs w:val="27"/>
        </w:rPr>
      </w:pPr>
      <w:r w:rsidRPr="0037519D">
        <w:rPr>
          <w:rFonts w:ascii="Open Sans" w:eastAsia="ＭＳ Ｐゴシック" w:hAnsi="Open Sans" w:cs="ＭＳ Ｐゴシック"/>
          <w:b/>
          <w:bCs/>
          <w:color w:val="444444"/>
          <w:kern w:val="0"/>
          <w:sz w:val="27"/>
          <w:szCs w:val="27"/>
        </w:rPr>
        <w:t>What is meant by Artifacts?</w:t>
      </w:r>
    </w:p>
    <w:p w:rsidR="0037519D" w:rsidRPr="0037519D" w:rsidRDefault="0037519D" w:rsidP="0037519D">
      <w:pPr>
        <w:widowControl/>
        <w:shd w:val="clear" w:color="auto" w:fill="F6F6F6"/>
        <w:jc w:val="left"/>
        <w:textAlignment w:val="baseline"/>
        <w:rPr>
          <w:rFonts w:ascii="inherit" w:eastAsia="ＭＳ Ｐゴシック" w:hAnsi="inherit" w:cs="ＭＳ Ｐゴシック"/>
          <w:color w:val="676767"/>
          <w:kern w:val="0"/>
          <w:sz w:val="27"/>
          <w:szCs w:val="27"/>
        </w:rPr>
      </w:pPr>
      <w:r w:rsidRPr="0037519D">
        <w:rPr>
          <w:rFonts w:ascii="inherit" w:eastAsia="ＭＳ Ｐゴシック" w:hAnsi="inherit" w:cs="ＭＳ Ｐゴシック"/>
          <w:color w:val="676767"/>
          <w:kern w:val="0"/>
          <w:sz w:val="27"/>
          <w:szCs w:val="27"/>
        </w:rPr>
        <w:t xml:space="preserve">Artifacts are a tangible by-product of implementing </w:t>
      </w:r>
      <w:proofErr w:type="spellStart"/>
      <w:r w:rsidRPr="0037519D">
        <w:rPr>
          <w:rFonts w:ascii="inherit" w:eastAsia="ＭＳ Ｐゴシック" w:hAnsi="inherit" w:cs="ＭＳ Ｐゴシック"/>
          <w:color w:val="676767"/>
          <w:kern w:val="0"/>
          <w:sz w:val="27"/>
          <w:szCs w:val="27"/>
        </w:rPr>
        <w:t>OpenChain</w:t>
      </w:r>
      <w:proofErr w:type="spellEnd"/>
      <w:r w:rsidRPr="0037519D">
        <w:rPr>
          <w:rFonts w:ascii="inherit" w:eastAsia="ＭＳ Ｐゴシック" w:hAnsi="inherit" w:cs="ＭＳ Ｐゴシック"/>
          <w:color w:val="676767"/>
          <w:kern w:val="0"/>
          <w:sz w:val="27"/>
          <w:szCs w:val="27"/>
        </w:rPr>
        <w:t xml:space="preserve"> conformance policies. These can include digital documents, websites or paper documents public or private. All Artifacts should be verified internally by the organization using them.</w:t>
      </w:r>
    </w:p>
    <w:p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b/>
          <w:bCs/>
          <w:color w:val="444444"/>
          <w:kern w:val="0"/>
          <w:sz w:val="27"/>
          <w:szCs w:val="27"/>
        </w:rPr>
      </w:pPr>
      <w:r w:rsidRPr="0037519D">
        <w:rPr>
          <w:rFonts w:ascii="Open Sans" w:eastAsia="ＭＳ Ｐゴシック" w:hAnsi="Open Sans" w:cs="ＭＳ Ｐゴシック"/>
          <w:b/>
          <w:bCs/>
          <w:color w:val="444444"/>
          <w:kern w:val="0"/>
          <w:sz w:val="27"/>
          <w:szCs w:val="27"/>
        </w:rPr>
        <w:t>What if I don’t agree with a submission made by another organization?</w:t>
      </w:r>
    </w:p>
    <w:p w:rsidR="0037519D" w:rsidRPr="0037519D" w:rsidRDefault="0037519D" w:rsidP="0037519D">
      <w:pPr>
        <w:widowControl/>
        <w:shd w:val="clear" w:color="auto" w:fill="F6F6F6"/>
        <w:jc w:val="left"/>
        <w:textAlignment w:val="baseline"/>
        <w:rPr>
          <w:rFonts w:ascii="inherit" w:eastAsia="ＭＳ Ｐゴシック" w:hAnsi="inherit" w:cs="ＭＳ Ｐゴシック"/>
          <w:color w:val="676767"/>
          <w:kern w:val="0"/>
          <w:sz w:val="27"/>
          <w:szCs w:val="27"/>
        </w:rPr>
      </w:pPr>
      <w:r w:rsidRPr="0037519D">
        <w:rPr>
          <w:rFonts w:ascii="inherit" w:eastAsia="ＭＳ Ｐゴシック" w:hAnsi="inherit" w:cs="ＭＳ Ｐゴシック"/>
          <w:color w:val="676767"/>
          <w:kern w:val="0"/>
          <w:sz w:val="27"/>
          <w:szCs w:val="27"/>
        </w:rPr>
        <w:t>Email </w:t>
      </w:r>
      <w:hyperlink r:id="rId12" w:tooltip="openchain-conformance@linux-foundation.com" w:history="1">
        <w:r w:rsidRPr="0037519D">
          <w:rPr>
            <w:rFonts w:ascii="inherit" w:eastAsia="ＭＳ Ｐゴシック" w:hAnsi="inherit" w:cs="ＭＳ Ｐゴシック"/>
            <w:color w:val="00AEBC"/>
            <w:kern w:val="0"/>
            <w:sz w:val="27"/>
            <w:szCs w:val="27"/>
            <w:bdr w:val="none" w:sz="0" w:space="0" w:color="auto" w:frame="1"/>
          </w:rPr>
          <w:t>openchain-conformance@linux-foundation.com</w:t>
        </w:r>
      </w:hyperlink>
      <w:r w:rsidRPr="0037519D">
        <w:rPr>
          <w:rFonts w:ascii="inherit" w:eastAsia="ＭＳ Ｐゴシック" w:hAnsi="inherit" w:cs="ＭＳ Ｐゴシック"/>
          <w:color w:val="676767"/>
          <w:kern w:val="0"/>
          <w:sz w:val="27"/>
          <w:szCs w:val="27"/>
        </w:rPr>
        <w:t> with the name of the organization you are concerned about and the reason you disagree with their submission. You should expect a response within 4 weeks.</w:t>
      </w:r>
    </w:p>
    <w:p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b/>
          <w:bCs/>
          <w:color w:val="444444"/>
          <w:kern w:val="0"/>
          <w:sz w:val="27"/>
          <w:szCs w:val="27"/>
        </w:rPr>
      </w:pPr>
      <w:r w:rsidRPr="0037519D">
        <w:rPr>
          <w:rFonts w:ascii="Open Sans" w:eastAsia="ＭＳ Ｐゴシック" w:hAnsi="Open Sans" w:cs="ＭＳ Ｐゴシック"/>
          <w:b/>
          <w:bCs/>
          <w:color w:val="444444"/>
          <w:kern w:val="0"/>
          <w:sz w:val="27"/>
          <w:szCs w:val="27"/>
        </w:rPr>
        <w:t>What response time should I expect to a submittal request?</w:t>
      </w:r>
    </w:p>
    <w:p w:rsidR="0037519D" w:rsidRPr="0037519D" w:rsidRDefault="0037519D" w:rsidP="0037519D">
      <w:pPr>
        <w:widowControl/>
        <w:shd w:val="clear" w:color="auto" w:fill="F6F6F6"/>
        <w:jc w:val="left"/>
        <w:textAlignment w:val="baseline"/>
        <w:rPr>
          <w:rFonts w:ascii="inherit" w:eastAsia="ＭＳ Ｐゴシック" w:hAnsi="inherit" w:cs="ＭＳ Ｐゴシック"/>
          <w:color w:val="676767"/>
          <w:kern w:val="0"/>
          <w:sz w:val="27"/>
          <w:szCs w:val="27"/>
        </w:rPr>
      </w:pPr>
      <w:r w:rsidRPr="0037519D">
        <w:rPr>
          <w:rFonts w:ascii="inherit" w:eastAsia="ＭＳ Ｐゴシック" w:hAnsi="inherit" w:cs="ＭＳ Ｐゴシック"/>
          <w:color w:val="676767"/>
          <w:kern w:val="0"/>
          <w:sz w:val="27"/>
          <w:szCs w:val="27"/>
        </w:rPr>
        <w:t>If all information is correct, the submittal will automatically be approved by the system. Any omissions or incorrect answers will be reported by the user.</w:t>
      </w:r>
    </w:p>
    <w:p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b/>
          <w:bCs/>
          <w:color w:val="444444"/>
          <w:kern w:val="0"/>
          <w:sz w:val="27"/>
          <w:szCs w:val="27"/>
        </w:rPr>
      </w:pPr>
      <w:r w:rsidRPr="0037519D">
        <w:rPr>
          <w:rFonts w:ascii="Open Sans" w:eastAsia="ＭＳ Ｐゴシック" w:hAnsi="Open Sans" w:cs="ＭＳ Ｐゴシック"/>
          <w:b/>
          <w:bCs/>
          <w:color w:val="444444"/>
          <w:kern w:val="0"/>
          <w:sz w:val="27"/>
          <w:szCs w:val="27"/>
        </w:rPr>
        <w:t>How do I report issues with the Online Self-Certification Web App?</w:t>
      </w:r>
    </w:p>
    <w:p w:rsidR="0037519D" w:rsidRPr="0037519D" w:rsidRDefault="0037519D" w:rsidP="0037519D">
      <w:pPr>
        <w:widowControl/>
        <w:shd w:val="clear" w:color="auto" w:fill="F6F6F6"/>
        <w:jc w:val="left"/>
        <w:textAlignment w:val="baseline"/>
        <w:rPr>
          <w:rFonts w:ascii="inherit" w:eastAsia="ＭＳ Ｐゴシック" w:hAnsi="inherit" w:cs="ＭＳ Ｐゴシック"/>
          <w:color w:val="676767"/>
          <w:kern w:val="0"/>
          <w:sz w:val="27"/>
          <w:szCs w:val="27"/>
        </w:rPr>
      </w:pPr>
      <w:r w:rsidRPr="0037519D">
        <w:rPr>
          <w:rFonts w:ascii="inherit" w:eastAsia="ＭＳ Ｐゴシック" w:hAnsi="inherit" w:cs="ＭＳ Ｐゴシック"/>
          <w:color w:val="676767"/>
          <w:kern w:val="0"/>
          <w:sz w:val="27"/>
          <w:szCs w:val="27"/>
        </w:rPr>
        <w:t>Email </w:t>
      </w:r>
      <w:hyperlink r:id="rId13" w:tooltip="openchain-conformance@linux-foundation.com" w:history="1">
        <w:r w:rsidRPr="0037519D">
          <w:rPr>
            <w:rFonts w:ascii="inherit" w:eastAsia="ＭＳ Ｐゴシック" w:hAnsi="inherit" w:cs="ＭＳ Ｐゴシック"/>
            <w:color w:val="00AEBC"/>
            <w:kern w:val="0"/>
            <w:sz w:val="27"/>
            <w:szCs w:val="27"/>
            <w:bdr w:val="none" w:sz="0" w:space="0" w:color="auto" w:frame="1"/>
          </w:rPr>
          <w:t>openchain-conformance@linux-foundation.com</w:t>
        </w:r>
      </w:hyperlink>
      <w:r w:rsidRPr="0037519D">
        <w:rPr>
          <w:rFonts w:ascii="inherit" w:eastAsia="ＭＳ Ｐゴシック" w:hAnsi="inherit" w:cs="ＭＳ Ｐゴシック"/>
          <w:color w:val="676767"/>
          <w:kern w:val="0"/>
          <w:sz w:val="27"/>
          <w:szCs w:val="27"/>
        </w:rPr>
        <w:t> with any issues. Please include specific information on the issue you have encountered.</w:t>
      </w:r>
    </w:p>
    <w:p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b/>
          <w:bCs/>
          <w:color w:val="444444"/>
          <w:kern w:val="0"/>
          <w:sz w:val="27"/>
          <w:szCs w:val="27"/>
        </w:rPr>
      </w:pPr>
      <w:r w:rsidRPr="0037519D">
        <w:rPr>
          <w:rFonts w:ascii="Open Sans" w:eastAsia="ＭＳ Ｐゴシック" w:hAnsi="Open Sans" w:cs="ＭＳ Ｐゴシック"/>
          <w:b/>
          <w:bCs/>
          <w:color w:val="444444"/>
          <w:kern w:val="0"/>
          <w:sz w:val="27"/>
          <w:szCs w:val="27"/>
        </w:rPr>
        <w:t>How can I contribute?</w:t>
      </w:r>
    </w:p>
    <w:p w:rsidR="0037519D" w:rsidRPr="0037519D" w:rsidRDefault="0037519D" w:rsidP="0037519D">
      <w:pPr>
        <w:widowControl/>
        <w:shd w:val="clear" w:color="auto" w:fill="F6F6F6"/>
        <w:jc w:val="left"/>
        <w:textAlignment w:val="baseline"/>
        <w:rPr>
          <w:rFonts w:ascii="inherit" w:eastAsia="ＭＳ Ｐゴシック" w:hAnsi="inherit" w:cs="ＭＳ Ｐゴシック"/>
          <w:color w:val="676767"/>
          <w:kern w:val="0"/>
          <w:sz w:val="27"/>
          <w:szCs w:val="27"/>
        </w:rPr>
      </w:pPr>
      <w:r w:rsidRPr="0037519D">
        <w:rPr>
          <w:rFonts w:ascii="inherit" w:eastAsia="ＭＳ Ｐゴシック" w:hAnsi="inherit" w:cs="ＭＳ Ｐゴシック"/>
          <w:color w:val="676767"/>
          <w:kern w:val="0"/>
          <w:sz w:val="27"/>
          <w:szCs w:val="27"/>
        </w:rPr>
        <w:t>Visit the </w:t>
      </w:r>
      <w:proofErr w:type="spellStart"/>
      <w:r w:rsidRPr="0037519D">
        <w:rPr>
          <w:rFonts w:ascii="inherit" w:eastAsia="ＭＳ Ｐゴシック" w:hAnsi="inherit" w:cs="ＭＳ Ｐゴシック" w:hint="eastAsia"/>
          <w:color w:val="676767"/>
          <w:kern w:val="0"/>
          <w:sz w:val="27"/>
          <w:szCs w:val="27"/>
        </w:rPr>
        <w:fldChar w:fldCharType="begin"/>
      </w:r>
      <w:r w:rsidRPr="0037519D">
        <w:rPr>
          <w:rFonts w:ascii="inherit" w:eastAsia="ＭＳ Ｐゴシック" w:hAnsi="inherit" w:cs="ＭＳ Ｐゴシック" w:hint="eastAsia"/>
          <w:color w:val="676767"/>
          <w:kern w:val="0"/>
          <w:sz w:val="27"/>
          <w:szCs w:val="27"/>
        </w:rPr>
        <w:instrText xml:space="preserve"> HYPERLINK "https://www.openchainproject.org/community" \o "https://www.openchainproject.org/community" </w:instrText>
      </w:r>
      <w:r w:rsidRPr="0037519D">
        <w:rPr>
          <w:rFonts w:ascii="inherit" w:eastAsia="ＭＳ Ｐゴシック" w:hAnsi="inherit" w:cs="ＭＳ Ｐゴシック" w:hint="eastAsia"/>
          <w:color w:val="676767"/>
          <w:kern w:val="0"/>
          <w:sz w:val="27"/>
          <w:szCs w:val="27"/>
        </w:rPr>
        <w:fldChar w:fldCharType="separate"/>
      </w:r>
      <w:r w:rsidRPr="0037519D">
        <w:rPr>
          <w:rFonts w:ascii="inherit" w:eastAsia="ＭＳ Ｐゴシック" w:hAnsi="inherit" w:cs="ＭＳ Ｐゴシック"/>
          <w:color w:val="00AEBC"/>
          <w:kern w:val="0"/>
          <w:sz w:val="27"/>
          <w:szCs w:val="27"/>
          <w:bdr w:val="none" w:sz="0" w:space="0" w:color="auto" w:frame="1"/>
        </w:rPr>
        <w:t>OpenChain</w:t>
      </w:r>
      <w:proofErr w:type="spellEnd"/>
      <w:r w:rsidRPr="0037519D">
        <w:rPr>
          <w:rFonts w:ascii="inherit" w:eastAsia="ＭＳ Ｐゴシック" w:hAnsi="inherit" w:cs="ＭＳ Ｐゴシック"/>
          <w:color w:val="00AEBC"/>
          <w:kern w:val="0"/>
          <w:sz w:val="27"/>
          <w:szCs w:val="27"/>
          <w:bdr w:val="none" w:sz="0" w:space="0" w:color="auto" w:frame="1"/>
        </w:rPr>
        <w:t xml:space="preserve"> Community website</w:t>
      </w:r>
      <w:r w:rsidRPr="0037519D">
        <w:rPr>
          <w:rFonts w:ascii="inherit" w:eastAsia="ＭＳ Ｐゴシック" w:hAnsi="inherit" w:cs="ＭＳ Ｐゴシック" w:hint="eastAsia"/>
          <w:color w:val="676767"/>
          <w:kern w:val="0"/>
          <w:sz w:val="27"/>
          <w:szCs w:val="27"/>
        </w:rPr>
        <w:fldChar w:fldCharType="end"/>
      </w:r>
      <w:r w:rsidRPr="0037519D">
        <w:rPr>
          <w:rFonts w:ascii="inherit" w:eastAsia="ＭＳ Ｐゴシック" w:hAnsi="inherit" w:cs="ＭＳ Ｐゴシック"/>
          <w:color w:val="676767"/>
          <w:kern w:val="0"/>
          <w:sz w:val="27"/>
          <w:szCs w:val="27"/>
        </w:rPr>
        <w:t> for information on how to join and contribute.</w:t>
      </w:r>
    </w:p>
    <w:p w:rsidR="0037519D" w:rsidRPr="0037519D" w:rsidRDefault="0037519D" w:rsidP="0037519D">
      <w:pPr>
        <w:widowControl/>
        <w:shd w:val="clear" w:color="auto" w:fill="F6F6F6"/>
        <w:spacing w:after="120" w:line="510" w:lineRule="atLeast"/>
        <w:jc w:val="left"/>
        <w:textAlignment w:val="baseline"/>
        <w:outlineLvl w:val="2"/>
        <w:rPr>
          <w:rFonts w:ascii="Open Sans" w:eastAsia="ＭＳ Ｐゴシック" w:hAnsi="Open Sans" w:cs="ＭＳ Ｐゴシック"/>
          <w:b/>
          <w:bCs/>
          <w:color w:val="444444"/>
          <w:kern w:val="0"/>
          <w:sz w:val="33"/>
          <w:szCs w:val="33"/>
        </w:rPr>
      </w:pPr>
      <w:proofErr w:type="spellStart"/>
      <w:r w:rsidRPr="0037519D">
        <w:rPr>
          <w:rFonts w:ascii="Open Sans" w:eastAsia="ＭＳ Ｐゴシック" w:hAnsi="Open Sans" w:cs="ＭＳ Ｐゴシック"/>
          <w:b/>
          <w:bCs/>
          <w:color w:val="444444"/>
          <w:kern w:val="0"/>
          <w:sz w:val="33"/>
          <w:szCs w:val="33"/>
        </w:rPr>
        <w:t>OpenChain</w:t>
      </w:r>
      <w:proofErr w:type="spellEnd"/>
      <w:r w:rsidRPr="0037519D">
        <w:rPr>
          <w:rFonts w:ascii="Open Sans" w:eastAsia="ＭＳ Ｐゴシック" w:hAnsi="Open Sans" w:cs="ＭＳ Ｐゴシック"/>
          <w:b/>
          <w:bCs/>
          <w:color w:val="444444"/>
          <w:kern w:val="0"/>
          <w:sz w:val="33"/>
          <w:szCs w:val="33"/>
        </w:rPr>
        <w:t xml:space="preserve"> Curriculum</w:t>
      </w:r>
    </w:p>
    <w:p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b/>
          <w:bCs/>
          <w:color w:val="444444"/>
          <w:kern w:val="0"/>
          <w:sz w:val="27"/>
          <w:szCs w:val="27"/>
        </w:rPr>
      </w:pPr>
      <w:r w:rsidRPr="0037519D">
        <w:rPr>
          <w:rFonts w:ascii="Open Sans" w:eastAsia="ＭＳ Ｐゴシック" w:hAnsi="Open Sans" w:cs="ＭＳ Ｐゴシック"/>
          <w:b/>
          <w:bCs/>
          <w:color w:val="444444"/>
          <w:kern w:val="0"/>
          <w:sz w:val="27"/>
          <w:szCs w:val="27"/>
        </w:rPr>
        <w:t xml:space="preserve">What is the </w:t>
      </w:r>
      <w:proofErr w:type="spellStart"/>
      <w:r w:rsidRPr="0037519D">
        <w:rPr>
          <w:rFonts w:ascii="Open Sans" w:eastAsia="ＭＳ Ｐゴシック" w:hAnsi="Open Sans" w:cs="ＭＳ Ｐゴシック"/>
          <w:b/>
          <w:bCs/>
          <w:color w:val="444444"/>
          <w:kern w:val="0"/>
          <w:sz w:val="27"/>
          <w:szCs w:val="27"/>
        </w:rPr>
        <w:t>OpenChain</w:t>
      </w:r>
      <w:proofErr w:type="spellEnd"/>
      <w:r w:rsidRPr="0037519D">
        <w:rPr>
          <w:rFonts w:ascii="Open Sans" w:eastAsia="ＭＳ Ｐゴシック" w:hAnsi="Open Sans" w:cs="ＭＳ Ｐゴシック"/>
          <w:b/>
          <w:bCs/>
          <w:color w:val="444444"/>
          <w:kern w:val="0"/>
          <w:sz w:val="27"/>
          <w:szCs w:val="27"/>
        </w:rPr>
        <w:t xml:space="preserve"> Curriculum used for?</w:t>
      </w:r>
    </w:p>
    <w:p w:rsidR="0037519D" w:rsidRPr="0037519D" w:rsidRDefault="0037519D" w:rsidP="0037519D">
      <w:pPr>
        <w:widowControl/>
        <w:shd w:val="clear" w:color="auto" w:fill="F6F6F6"/>
        <w:jc w:val="left"/>
        <w:textAlignment w:val="baseline"/>
        <w:rPr>
          <w:rFonts w:ascii="inherit" w:eastAsia="ＭＳ Ｐゴシック" w:hAnsi="inherit" w:cs="ＭＳ Ｐゴシック"/>
          <w:color w:val="676767"/>
          <w:kern w:val="0"/>
          <w:sz w:val="27"/>
          <w:szCs w:val="27"/>
        </w:rPr>
      </w:pPr>
      <w:r w:rsidRPr="0037519D">
        <w:rPr>
          <w:rFonts w:ascii="inherit" w:eastAsia="ＭＳ Ｐゴシック" w:hAnsi="inherit" w:cs="ＭＳ Ｐゴシック"/>
          <w:color w:val="676767"/>
          <w:kern w:val="0"/>
          <w:sz w:val="27"/>
          <w:szCs w:val="27"/>
        </w:rPr>
        <w:t xml:space="preserve">The </w:t>
      </w:r>
      <w:proofErr w:type="spellStart"/>
      <w:r w:rsidRPr="0037519D">
        <w:rPr>
          <w:rFonts w:ascii="inherit" w:eastAsia="ＭＳ Ｐゴシック" w:hAnsi="inherit" w:cs="ＭＳ Ｐゴシック"/>
          <w:color w:val="676767"/>
          <w:kern w:val="0"/>
          <w:sz w:val="27"/>
          <w:szCs w:val="27"/>
        </w:rPr>
        <w:t>OpenChain</w:t>
      </w:r>
      <w:proofErr w:type="spellEnd"/>
      <w:r w:rsidRPr="0037519D">
        <w:rPr>
          <w:rFonts w:ascii="inherit" w:eastAsia="ＭＳ Ｐゴシック" w:hAnsi="inherit" w:cs="ＭＳ Ｐゴシック"/>
          <w:color w:val="676767"/>
          <w:kern w:val="0"/>
          <w:sz w:val="27"/>
          <w:szCs w:val="27"/>
        </w:rPr>
        <w:t xml:space="preserve"> Curriculum slide deck provides reference material to meet </w:t>
      </w:r>
      <w:proofErr w:type="spellStart"/>
      <w:r w:rsidRPr="0037519D">
        <w:rPr>
          <w:rFonts w:ascii="inherit" w:eastAsia="ＭＳ Ｐゴシック" w:hAnsi="inherit" w:cs="ＭＳ Ｐゴシック"/>
          <w:color w:val="676767"/>
          <w:kern w:val="0"/>
          <w:sz w:val="27"/>
          <w:szCs w:val="27"/>
        </w:rPr>
        <w:t>OpenChain</w:t>
      </w:r>
      <w:proofErr w:type="spellEnd"/>
      <w:r w:rsidRPr="0037519D">
        <w:rPr>
          <w:rFonts w:ascii="inherit" w:eastAsia="ＭＳ Ｐゴシック" w:hAnsi="inherit" w:cs="ＭＳ Ｐゴシック"/>
          <w:color w:val="676767"/>
          <w:kern w:val="0"/>
          <w:sz w:val="27"/>
          <w:szCs w:val="27"/>
        </w:rPr>
        <w:t xml:space="preserve"> specification 1.0, requirement 1.2.</w:t>
      </w:r>
    </w:p>
    <w:p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b/>
          <w:bCs/>
          <w:color w:val="444444"/>
          <w:kern w:val="0"/>
          <w:sz w:val="27"/>
          <w:szCs w:val="27"/>
        </w:rPr>
      </w:pPr>
      <w:r w:rsidRPr="0037519D">
        <w:rPr>
          <w:rFonts w:ascii="Open Sans" w:eastAsia="ＭＳ Ｐゴシック" w:hAnsi="Open Sans" w:cs="ＭＳ Ｐゴシック"/>
          <w:b/>
          <w:bCs/>
          <w:color w:val="444444"/>
          <w:kern w:val="0"/>
          <w:sz w:val="27"/>
          <w:szCs w:val="27"/>
        </w:rPr>
        <w:t xml:space="preserve">Who is the </w:t>
      </w:r>
      <w:proofErr w:type="spellStart"/>
      <w:r w:rsidRPr="0037519D">
        <w:rPr>
          <w:rFonts w:ascii="Open Sans" w:eastAsia="ＭＳ Ｐゴシック" w:hAnsi="Open Sans" w:cs="ＭＳ Ｐゴシック"/>
          <w:b/>
          <w:bCs/>
          <w:color w:val="444444"/>
          <w:kern w:val="0"/>
          <w:sz w:val="27"/>
          <w:szCs w:val="27"/>
        </w:rPr>
        <w:t>OpenChain</w:t>
      </w:r>
      <w:proofErr w:type="spellEnd"/>
      <w:r w:rsidRPr="0037519D">
        <w:rPr>
          <w:rFonts w:ascii="Open Sans" w:eastAsia="ＭＳ Ｐゴシック" w:hAnsi="Open Sans" w:cs="ＭＳ Ｐゴシック"/>
          <w:b/>
          <w:bCs/>
          <w:color w:val="444444"/>
          <w:kern w:val="0"/>
          <w:sz w:val="27"/>
          <w:szCs w:val="27"/>
        </w:rPr>
        <w:t xml:space="preserve"> Curriculum intended for?</w:t>
      </w:r>
    </w:p>
    <w:p w:rsidR="0037519D" w:rsidRPr="0037519D" w:rsidRDefault="0037519D" w:rsidP="0037519D">
      <w:pPr>
        <w:widowControl/>
        <w:shd w:val="clear" w:color="auto" w:fill="F6F6F6"/>
        <w:jc w:val="left"/>
        <w:textAlignment w:val="baseline"/>
        <w:rPr>
          <w:rFonts w:ascii="inherit" w:eastAsia="ＭＳ Ｐゴシック" w:hAnsi="inherit" w:cs="ＭＳ Ｐゴシック"/>
          <w:color w:val="676767"/>
          <w:kern w:val="0"/>
          <w:sz w:val="27"/>
          <w:szCs w:val="27"/>
        </w:rPr>
      </w:pPr>
      <w:r w:rsidRPr="0037519D">
        <w:rPr>
          <w:rFonts w:ascii="inherit" w:eastAsia="ＭＳ Ｐゴシック" w:hAnsi="inherit" w:cs="ＭＳ Ｐゴシック"/>
          <w:color w:val="676767"/>
          <w:kern w:val="0"/>
          <w:sz w:val="27"/>
          <w:szCs w:val="27"/>
        </w:rPr>
        <w:t xml:space="preserve">The </w:t>
      </w:r>
      <w:proofErr w:type="spellStart"/>
      <w:r w:rsidRPr="0037519D">
        <w:rPr>
          <w:rFonts w:ascii="inherit" w:eastAsia="ＭＳ Ｐゴシック" w:hAnsi="inherit" w:cs="ＭＳ Ｐゴシック"/>
          <w:color w:val="676767"/>
          <w:kern w:val="0"/>
          <w:sz w:val="27"/>
          <w:szCs w:val="27"/>
        </w:rPr>
        <w:t>OpenChain</w:t>
      </w:r>
      <w:proofErr w:type="spellEnd"/>
      <w:r w:rsidRPr="0037519D">
        <w:rPr>
          <w:rFonts w:ascii="inherit" w:eastAsia="ＭＳ Ｐゴシック" w:hAnsi="inherit" w:cs="ＭＳ Ｐゴシック"/>
          <w:color w:val="676767"/>
          <w:kern w:val="0"/>
          <w:sz w:val="27"/>
          <w:szCs w:val="27"/>
        </w:rPr>
        <w:t xml:space="preserve"> Curriculum is intended to help companies shipping Open Source Software and the companies receiving such software through the supply chain.</w:t>
      </w:r>
    </w:p>
    <w:p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b/>
          <w:bCs/>
          <w:color w:val="444444"/>
          <w:kern w:val="0"/>
          <w:sz w:val="27"/>
          <w:szCs w:val="27"/>
        </w:rPr>
      </w:pPr>
      <w:r w:rsidRPr="0037519D">
        <w:rPr>
          <w:rFonts w:ascii="Open Sans" w:eastAsia="ＭＳ Ｐゴシック" w:hAnsi="Open Sans" w:cs="ＭＳ Ｐゴシック"/>
          <w:b/>
          <w:bCs/>
          <w:color w:val="444444"/>
          <w:kern w:val="0"/>
          <w:sz w:val="27"/>
          <w:szCs w:val="27"/>
        </w:rPr>
        <w:lastRenderedPageBreak/>
        <w:t xml:space="preserve">What is the projected length of the </w:t>
      </w:r>
      <w:proofErr w:type="spellStart"/>
      <w:r w:rsidRPr="0037519D">
        <w:rPr>
          <w:rFonts w:ascii="Open Sans" w:eastAsia="ＭＳ Ｐゴシック" w:hAnsi="Open Sans" w:cs="ＭＳ Ｐゴシック"/>
          <w:b/>
          <w:bCs/>
          <w:color w:val="444444"/>
          <w:kern w:val="0"/>
          <w:sz w:val="27"/>
          <w:szCs w:val="27"/>
        </w:rPr>
        <w:t>OpenChain</w:t>
      </w:r>
      <w:proofErr w:type="spellEnd"/>
      <w:r w:rsidRPr="0037519D">
        <w:rPr>
          <w:rFonts w:ascii="Open Sans" w:eastAsia="ＭＳ Ｐゴシック" w:hAnsi="Open Sans" w:cs="ＭＳ Ｐゴシック"/>
          <w:b/>
          <w:bCs/>
          <w:color w:val="444444"/>
          <w:kern w:val="0"/>
          <w:sz w:val="27"/>
          <w:szCs w:val="27"/>
        </w:rPr>
        <w:t xml:space="preserve"> Curriculum slide training session?</w:t>
      </w:r>
    </w:p>
    <w:p w:rsidR="0037519D" w:rsidRPr="0037519D" w:rsidRDefault="0037519D" w:rsidP="0037519D">
      <w:pPr>
        <w:widowControl/>
        <w:shd w:val="clear" w:color="auto" w:fill="F6F6F6"/>
        <w:jc w:val="left"/>
        <w:textAlignment w:val="baseline"/>
        <w:rPr>
          <w:rFonts w:ascii="inherit" w:eastAsia="ＭＳ Ｐゴシック" w:hAnsi="inherit" w:cs="ＭＳ Ｐゴシック"/>
          <w:color w:val="676767"/>
          <w:kern w:val="0"/>
          <w:sz w:val="27"/>
          <w:szCs w:val="27"/>
        </w:rPr>
      </w:pPr>
      <w:r w:rsidRPr="0037519D">
        <w:rPr>
          <w:rFonts w:ascii="inherit" w:eastAsia="ＭＳ Ｐゴシック" w:hAnsi="inherit" w:cs="ＭＳ Ｐゴシック"/>
          <w:color w:val="676767"/>
          <w:kern w:val="0"/>
          <w:sz w:val="27"/>
          <w:szCs w:val="27"/>
        </w:rPr>
        <w:t>The reference slides are designed to be delivered in a half day training session. They are split into chapters to allow flexible delivery across different timescales and – given the CC-0 licensing – to allow companies to “pick and choose” the sections they need to expand on any existing in-house training materials.</w:t>
      </w:r>
    </w:p>
    <w:p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b/>
          <w:bCs/>
          <w:color w:val="444444"/>
          <w:kern w:val="0"/>
          <w:sz w:val="27"/>
          <w:szCs w:val="27"/>
        </w:rPr>
      </w:pPr>
      <w:r w:rsidRPr="0037519D">
        <w:rPr>
          <w:rFonts w:ascii="Open Sans" w:eastAsia="ＭＳ Ｐゴシック" w:hAnsi="Open Sans" w:cs="ＭＳ Ｐゴシック"/>
          <w:b/>
          <w:bCs/>
          <w:color w:val="444444"/>
          <w:kern w:val="0"/>
          <w:sz w:val="27"/>
          <w:szCs w:val="27"/>
        </w:rPr>
        <w:t>What jurisdiction does the IP law section cover?</w:t>
      </w:r>
    </w:p>
    <w:p w:rsidR="0037519D" w:rsidRPr="0037519D" w:rsidRDefault="0037519D" w:rsidP="0037519D">
      <w:pPr>
        <w:widowControl/>
        <w:shd w:val="clear" w:color="auto" w:fill="F6F6F6"/>
        <w:jc w:val="left"/>
        <w:textAlignment w:val="baseline"/>
        <w:rPr>
          <w:rFonts w:ascii="inherit" w:eastAsia="ＭＳ Ｐゴシック" w:hAnsi="inherit" w:cs="ＭＳ Ｐゴシック"/>
          <w:color w:val="676767"/>
          <w:kern w:val="0"/>
          <w:sz w:val="27"/>
          <w:szCs w:val="27"/>
        </w:rPr>
      </w:pPr>
      <w:r w:rsidRPr="0037519D">
        <w:rPr>
          <w:rFonts w:ascii="inherit" w:eastAsia="ＭＳ Ｐゴシック" w:hAnsi="inherit" w:cs="ＭＳ Ｐゴシック"/>
          <w:color w:val="676767"/>
          <w:kern w:val="0"/>
          <w:sz w:val="27"/>
          <w:szCs w:val="27"/>
        </w:rPr>
        <w:t xml:space="preserve">The </w:t>
      </w:r>
      <w:proofErr w:type="spellStart"/>
      <w:r w:rsidRPr="0037519D">
        <w:rPr>
          <w:rFonts w:ascii="inherit" w:eastAsia="ＭＳ Ｐゴシック" w:hAnsi="inherit" w:cs="ＭＳ Ｐゴシック"/>
          <w:color w:val="676767"/>
          <w:kern w:val="0"/>
          <w:sz w:val="27"/>
          <w:szCs w:val="27"/>
        </w:rPr>
        <w:t>OpenChain</w:t>
      </w:r>
      <w:proofErr w:type="spellEnd"/>
      <w:r w:rsidRPr="0037519D">
        <w:rPr>
          <w:rFonts w:ascii="inherit" w:eastAsia="ＭＳ Ｐゴシック" w:hAnsi="inherit" w:cs="ＭＳ Ｐゴシック"/>
          <w:color w:val="676767"/>
          <w:kern w:val="0"/>
          <w:sz w:val="27"/>
          <w:szCs w:val="27"/>
        </w:rPr>
        <w:t xml:space="preserve"> Curriculum reference slides are focused on US law. Companies need to take this into account when considering the use of the reference slides for in-house training. Different legal jurisdictions have different legal requirements.</w:t>
      </w:r>
    </w:p>
    <w:p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b/>
          <w:bCs/>
          <w:color w:val="444444"/>
          <w:kern w:val="0"/>
          <w:sz w:val="27"/>
          <w:szCs w:val="27"/>
        </w:rPr>
      </w:pPr>
      <w:r w:rsidRPr="0037519D">
        <w:rPr>
          <w:rFonts w:ascii="Open Sans" w:eastAsia="ＭＳ Ｐゴシック" w:hAnsi="Open Sans" w:cs="ＭＳ Ｐゴシック"/>
          <w:b/>
          <w:bCs/>
          <w:color w:val="444444"/>
          <w:kern w:val="0"/>
          <w:sz w:val="27"/>
          <w:szCs w:val="27"/>
        </w:rPr>
        <w:t>Are these slides everything you need to be compliant with licenses?</w:t>
      </w:r>
    </w:p>
    <w:p w:rsidR="0037519D" w:rsidRPr="0037519D" w:rsidRDefault="0037519D" w:rsidP="0037519D">
      <w:pPr>
        <w:widowControl/>
        <w:shd w:val="clear" w:color="auto" w:fill="F6F6F6"/>
        <w:jc w:val="left"/>
        <w:textAlignment w:val="baseline"/>
        <w:rPr>
          <w:rFonts w:ascii="inherit" w:eastAsia="ＭＳ Ｐゴシック" w:hAnsi="inherit" w:cs="ＭＳ Ｐゴシック"/>
          <w:color w:val="676767"/>
          <w:kern w:val="0"/>
          <w:sz w:val="27"/>
          <w:szCs w:val="27"/>
        </w:rPr>
      </w:pPr>
      <w:r w:rsidRPr="0037519D">
        <w:rPr>
          <w:rFonts w:ascii="inherit" w:eastAsia="ＭＳ Ｐゴシック" w:hAnsi="inherit" w:cs="ＭＳ Ｐゴシック"/>
          <w:color w:val="676767"/>
          <w:kern w:val="0"/>
          <w:sz w:val="27"/>
          <w:szCs w:val="27"/>
        </w:rPr>
        <w:t xml:space="preserve">No, this is a reference deck. It is intended to help companies either </w:t>
      </w:r>
      <w:proofErr w:type="gramStart"/>
      <w:r w:rsidRPr="0037519D">
        <w:rPr>
          <w:rFonts w:ascii="inherit" w:eastAsia="ＭＳ Ｐゴシック" w:hAnsi="inherit" w:cs="ＭＳ Ｐゴシック"/>
          <w:color w:val="676767"/>
          <w:kern w:val="0"/>
          <w:sz w:val="27"/>
          <w:szCs w:val="27"/>
        </w:rPr>
        <w:t>get</w:t>
      </w:r>
      <w:proofErr w:type="gramEnd"/>
      <w:r w:rsidRPr="0037519D">
        <w:rPr>
          <w:rFonts w:ascii="inherit" w:eastAsia="ＭＳ Ｐゴシック" w:hAnsi="inherit" w:cs="ＭＳ Ｐゴシック"/>
          <w:color w:val="676767"/>
          <w:kern w:val="0"/>
          <w:sz w:val="27"/>
          <w:szCs w:val="27"/>
        </w:rPr>
        <w:t xml:space="preserve"> started with an </w:t>
      </w:r>
      <w:proofErr w:type="spellStart"/>
      <w:r w:rsidRPr="0037519D">
        <w:rPr>
          <w:rFonts w:ascii="inherit" w:eastAsia="ＭＳ Ｐゴシック" w:hAnsi="inherit" w:cs="ＭＳ Ｐゴシック"/>
          <w:color w:val="676767"/>
          <w:kern w:val="0"/>
          <w:sz w:val="27"/>
          <w:szCs w:val="27"/>
        </w:rPr>
        <w:t>OpenChain</w:t>
      </w:r>
      <w:proofErr w:type="spellEnd"/>
      <w:r w:rsidRPr="0037519D">
        <w:rPr>
          <w:rFonts w:ascii="inherit" w:eastAsia="ＭＳ Ｐゴシック" w:hAnsi="inherit" w:cs="ＭＳ Ｐゴシック"/>
          <w:color w:val="676767"/>
          <w:kern w:val="0"/>
          <w:sz w:val="27"/>
          <w:szCs w:val="27"/>
        </w:rPr>
        <w:t xml:space="preserve"> conformant compliance training program or to expand on existing training programs to help conform with the </w:t>
      </w:r>
      <w:proofErr w:type="spellStart"/>
      <w:r w:rsidRPr="0037519D">
        <w:rPr>
          <w:rFonts w:ascii="inherit" w:eastAsia="ＭＳ Ｐゴシック" w:hAnsi="inherit" w:cs="ＭＳ Ｐゴシック"/>
          <w:color w:val="676767"/>
          <w:kern w:val="0"/>
          <w:sz w:val="27"/>
          <w:szCs w:val="27"/>
        </w:rPr>
        <w:t>OpenChain</w:t>
      </w:r>
      <w:proofErr w:type="spellEnd"/>
      <w:r w:rsidRPr="0037519D">
        <w:rPr>
          <w:rFonts w:ascii="inherit" w:eastAsia="ＭＳ Ｐゴシック" w:hAnsi="inherit" w:cs="ＭＳ Ｐゴシック"/>
          <w:color w:val="676767"/>
          <w:kern w:val="0"/>
          <w:sz w:val="27"/>
          <w:szCs w:val="27"/>
        </w:rPr>
        <w:t xml:space="preserve"> Specification.</w:t>
      </w:r>
    </w:p>
    <w:p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b/>
          <w:bCs/>
          <w:color w:val="444444"/>
          <w:kern w:val="0"/>
          <w:sz w:val="27"/>
          <w:szCs w:val="27"/>
        </w:rPr>
      </w:pPr>
      <w:r w:rsidRPr="0037519D">
        <w:rPr>
          <w:rFonts w:ascii="Open Sans" w:eastAsia="ＭＳ Ｐゴシック" w:hAnsi="Open Sans" w:cs="ＭＳ Ｐゴシック"/>
          <w:b/>
          <w:bCs/>
          <w:color w:val="444444"/>
          <w:kern w:val="0"/>
          <w:sz w:val="27"/>
          <w:szCs w:val="27"/>
        </w:rPr>
        <w:t xml:space="preserve">How can companies or individuals contribute to the </w:t>
      </w:r>
      <w:proofErr w:type="spellStart"/>
      <w:r w:rsidRPr="0037519D">
        <w:rPr>
          <w:rFonts w:ascii="Open Sans" w:eastAsia="ＭＳ Ｐゴシック" w:hAnsi="Open Sans" w:cs="ＭＳ Ｐゴシック"/>
          <w:b/>
          <w:bCs/>
          <w:color w:val="444444"/>
          <w:kern w:val="0"/>
          <w:sz w:val="27"/>
          <w:szCs w:val="27"/>
        </w:rPr>
        <w:t>OpenChain</w:t>
      </w:r>
      <w:proofErr w:type="spellEnd"/>
      <w:r w:rsidRPr="0037519D">
        <w:rPr>
          <w:rFonts w:ascii="Open Sans" w:eastAsia="ＭＳ Ｐゴシック" w:hAnsi="Open Sans" w:cs="ＭＳ Ｐゴシック"/>
          <w:b/>
          <w:bCs/>
          <w:color w:val="444444"/>
          <w:kern w:val="0"/>
          <w:sz w:val="27"/>
          <w:szCs w:val="27"/>
        </w:rPr>
        <w:t xml:space="preserve"> Curriculum?</w:t>
      </w:r>
    </w:p>
    <w:p w:rsidR="0037519D" w:rsidRPr="0037519D" w:rsidRDefault="0037519D" w:rsidP="0037519D">
      <w:pPr>
        <w:widowControl/>
        <w:shd w:val="clear" w:color="auto" w:fill="F6F6F6"/>
        <w:jc w:val="left"/>
        <w:textAlignment w:val="baseline"/>
        <w:rPr>
          <w:rFonts w:ascii="inherit" w:eastAsia="ＭＳ Ｐゴシック" w:hAnsi="inherit" w:cs="ＭＳ Ｐゴシック"/>
          <w:color w:val="676767"/>
          <w:kern w:val="0"/>
          <w:sz w:val="27"/>
          <w:szCs w:val="27"/>
        </w:rPr>
      </w:pPr>
      <w:r w:rsidRPr="0037519D">
        <w:rPr>
          <w:rFonts w:ascii="inherit" w:eastAsia="ＭＳ Ｐゴシック" w:hAnsi="inherit" w:cs="ＭＳ Ｐゴシック"/>
          <w:color w:val="676767"/>
          <w:kern w:val="0"/>
          <w:sz w:val="27"/>
          <w:szCs w:val="27"/>
        </w:rPr>
        <w:t>You can join the </w:t>
      </w:r>
      <w:proofErr w:type="spellStart"/>
      <w:r w:rsidRPr="0037519D">
        <w:rPr>
          <w:rFonts w:ascii="inherit" w:eastAsia="ＭＳ Ｐゴシック" w:hAnsi="inherit" w:cs="ＭＳ Ｐゴシック" w:hint="eastAsia"/>
          <w:color w:val="676767"/>
          <w:kern w:val="0"/>
          <w:sz w:val="27"/>
          <w:szCs w:val="27"/>
        </w:rPr>
        <w:fldChar w:fldCharType="begin"/>
      </w:r>
      <w:r w:rsidRPr="0037519D">
        <w:rPr>
          <w:rFonts w:ascii="inherit" w:eastAsia="ＭＳ Ｐゴシック" w:hAnsi="inherit" w:cs="ＭＳ Ｐゴシック" w:hint="eastAsia"/>
          <w:color w:val="676767"/>
          <w:kern w:val="0"/>
          <w:sz w:val="27"/>
          <w:szCs w:val="27"/>
        </w:rPr>
        <w:instrText xml:space="preserve"> HYPERLINK "https://lists.linuxfoundation.org/mailman/listinfo/openchain-curriculum" \o "https://lists.linuxfoundation.org/mailman/listinfo/openchain-curriculum" </w:instrText>
      </w:r>
      <w:r w:rsidRPr="0037519D">
        <w:rPr>
          <w:rFonts w:ascii="inherit" w:eastAsia="ＭＳ Ｐゴシック" w:hAnsi="inherit" w:cs="ＭＳ Ｐゴシック" w:hint="eastAsia"/>
          <w:color w:val="676767"/>
          <w:kern w:val="0"/>
          <w:sz w:val="27"/>
          <w:szCs w:val="27"/>
        </w:rPr>
        <w:fldChar w:fldCharType="separate"/>
      </w:r>
      <w:r w:rsidRPr="0037519D">
        <w:rPr>
          <w:rFonts w:ascii="inherit" w:eastAsia="ＭＳ Ｐゴシック" w:hAnsi="inherit" w:cs="ＭＳ Ｐゴシック"/>
          <w:color w:val="00AEBC"/>
          <w:kern w:val="0"/>
          <w:sz w:val="27"/>
          <w:szCs w:val="27"/>
          <w:bdr w:val="none" w:sz="0" w:space="0" w:color="auto" w:frame="1"/>
        </w:rPr>
        <w:t>OpenChain</w:t>
      </w:r>
      <w:proofErr w:type="spellEnd"/>
      <w:r w:rsidRPr="0037519D">
        <w:rPr>
          <w:rFonts w:ascii="inherit" w:eastAsia="ＭＳ Ｐゴシック" w:hAnsi="inherit" w:cs="ＭＳ Ｐゴシック"/>
          <w:color w:val="00AEBC"/>
          <w:kern w:val="0"/>
          <w:sz w:val="27"/>
          <w:szCs w:val="27"/>
          <w:bdr w:val="none" w:sz="0" w:space="0" w:color="auto" w:frame="1"/>
        </w:rPr>
        <w:t xml:space="preserve"> Curriculum Mailing List</w:t>
      </w:r>
      <w:r w:rsidRPr="0037519D">
        <w:rPr>
          <w:rFonts w:ascii="inherit" w:eastAsia="ＭＳ Ｐゴシック" w:hAnsi="inherit" w:cs="ＭＳ Ｐゴシック" w:hint="eastAsia"/>
          <w:color w:val="676767"/>
          <w:kern w:val="0"/>
          <w:sz w:val="27"/>
          <w:szCs w:val="27"/>
        </w:rPr>
        <w:fldChar w:fldCharType="end"/>
      </w:r>
      <w:r w:rsidRPr="0037519D">
        <w:rPr>
          <w:rFonts w:ascii="inherit" w:eastAsia="ＭＳ Ｐゴシック" w:hAnsi="inherit" w:cs="ＭＳ Ｐゴシック"/>
          <w:color w:val="676767"/>
          <w:kern w:val="0"/>
          <w:sz w:val="27"/>
          <w:szCs w:val="27"/>
        </w:rPr>
        <w:t>. Everyone is invited to participate, contribute material and to assist expanding existing material.</w:t>
      </w:r>
    </w:p>
    <w:p w:rsidR="00293104" w:rsidRPr="0037519D" w:rsidRDefault="00293104"/>
    <w:sectPr w:rsidR="00293104" w:rsidRPr="0037519D">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ＭＳ Ｐゴシック">
    <w:panose1 w:val="020B0600070205080204"/>
    <w:charset w:val="80"/>
    <w:family w:val="modern"/>
    <w:pitch w:val="variable"/>
    <w:sig w:usb0="E00002FF" w:usb1="6AC7FDFB" w:usb2="00000012" w:usb3="00000000" w:csb0="0002009F" w:csb1="00000000"/>
  </w:font>
  <w:font w:name="Open Sans">
    <w:altName w:val="Times New Roman"/>
    <w:panose1 w:val="00000000000000000000"/>
    <w:charset w:val="00"/>
    <w:family w:val="roman"/>
    <w:notTrueType/>
    <w:pitch w:val="default"/>
  </w:font>
  <w:font w:name="Roboto">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9254B9"/>
    <w:multiLevelType w:val="multilevel"/>
    <w:tmpl w:val="2B884C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534018E"/>
    <w:multiLevelType w:val="multilevel"/>
    <w:tmpl w:val="C084F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3B843A1"/>
    <w:multiLevelType w:val="multilevel"/>
    <w:tmpl w:val="93CEEE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519D"/>
    <w:rsid w:val="00293104"/>
    <w:rsid w:val="0037519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0"/>
    <w:uiPriority w:val="9"/>
    <w:qFormat/>
    <w:rsid w:val="0037519D"/>
    <w:pPr>
      <w:widowControl/>
      <w:spacing w:before="100" w:beforeAutospacing="1" w:after="100" w:afterAutospacing="1"/>
      <w:jc w:val="left"/>
      <w:outlineLvl w:val="2"/>
    </w:pPr>
    <w:rPr>
      <w:rFonts w:ascii="ＭＳ Ｐゴシック" w:eastAsia="ＭＳ Ｐゴシック" w:hAnsi="ＭＳ Ｐゴシック" w:cs="ＭＳ Ｐゴシック"/>
      <w:b/>
      <w:bCs/>
      <w:kern w:val="0"/>
      <w:sz w:val="27"/>
      <w:szCs w:val="27"/>
    </w:rPr>
  </w:style>
  <w:style w:type="paragraph" w:styleId="4">
    <w:name w:val="heading 4"/>
    <w:basedOn w:val="a"/>
    <w:link w:val="40"/>
    <w:uiPriority w:val="9"/>
    <w:qFormat/>
    <w:rsid w:val="0037519D"/>
    <w:pPr>
      <w:widowControl/>
      <w:spacing w:before="100" w:beforeAutospacing="1" w:after="100" w:afterAutospacing="1"/>
      <w:jc w:val="left"/>
      <w:outlineLvl w:val="3"/>
    </w:pPr>
    <w:rPr>
      <w:rFonts w:ascii="ＭＳ Ｐゴシック" w:eastAsia="ＭＳ Ｐゴシック" w:hAnsi="ＭＳ Ｐゴシック" w:cs="ＭＳ Ｐゴシック"/>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見出し 3 (文字)"/>
    <w:basedOn w:val="a0"/>
    <w:link w:val="3"/>
    <w:uiPriority w:val="9"/>
    <w:rsid w:val="0037519D"/>
    <w:rPr>
      <w:rFonts w:ascii="ＭＳ Ｐゴシック" w:eastAsia="ＭＳ Ｐゴシック" w:hAnsi="ＭＳ Ｐゴシック" w:cs="ＭＳ Ｐゴシック"/>
      <w:b/>
      <w:bCs/>
      <w:kern w:val="0"/>
      <w:sz w:val="27"/>
      <w:szCs w:val="27"/>
    </w:rPr>
  </w:style>
  <w:style w:type="character" w:customStyle="1" w:styleId="40">
    <w:name w:val="見出し 4 (文字)"/>
    <w:basedOn w:val="a0"/>
    <w:link w:val="4"/>
    <w:uiPriority w:val="9"/>
    <w:rsid w:val="0037519D"/>
    <w:rPr>
      <w:rFonts w:ascii="ＭＳ Ｐゴシック" w:eastAsia="ＭＳ Ｐゴシック" w:hAnsi="ＭＳ Ｐゴシック" w:cs="ＭＳ Ｐゴシック"/>
      <w:b/>
      <w:bCs/>
      <w:kern w:val="0"/>
      <w:sz w:val="24"/>
      <w:szCs w:val="24"/>
    </w:rPr>
  </w:style>
  <w:style w:type="paragraph" w:styleId="Web">
    <w:name w:val="Normal (Web)"/>
    <w:basedOn w:val="a"/>
    <w:uiPriority w:val="99"/>
    <w:semiHidden/>
    <w:unhideWhenUsed/>
    <w:rsid w:val="0037519D"/>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a3">
    <w:name w:val="Hyperlink"/>
    <w:basedOn w:val="a0"/>
    <w:uiPriority w:val="99"/>
    <w:semiHidden/>
    <w:unhideWhenUsed/>
    <w:rsid w:val="0037519D"/>
    <w:rPr>
      <w:color w:val="0000FF"/>
      <w:u w:val="single"/>
    </w:rPr>
  </w:style>
  <w:style w:type="character" w:customStyle="1" w:styleId="apple-converted-space">
    <w:name w:val="apple-converted-space"/>
    <w:basedOn w:val="a0"/>
    <w:rsid w:val="0037519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0"/>
    <w:uiPriority w:val="9"/>
    <w:qFormat/>
    <w:rsid w:val="0037519D"/>
    <w:pPr>
      <w:widowControl/>
      <w:spacing w:before="100" w:beforeAutospacing="1" w:after="100" w:afterAutospacing="1"/>
      <w:jc w:val="left"/>
      <w:outlineLvl w:val="2"/>
    </w:pPr>
    <w:rPr>
      <w:rFonts w:ascii="ＭＳ Ｐゴシック" w:eastAsia="ＭＳ Ｐゴシック" w:hAnsi="ＭＳ Ｐゴシック" w:cs="ＭＳ Ｐゴシック"/>
      <w:b/>
      <w:bCs/>
      <w:kern w:val="0"/>
      <w:sz w:val="27"/>
      <w:szCs w:val="27"/>
    </w:rPr>
  </w:style>
  <w:style w:type="paragraph" w:styleId="4">
    <w:name w:val="heading 4"/>
    <w:basedOn w:val="a"/>
    <w:link w:val="40"/>
    <w:uiPriority w:val="9"/>
    <w:qFormat/>
    <w:rsid w:val="0037519D"/>
    <w:pPr>
      <w:widowControl/>
      <w:spacing w:before="100" w:beforeAutospacing="1" w:after="100" w:afterAutospacing="1"/>
      <w:jc w:val="left"/>
      <w:outlineLvl w:val="3"/>
    </w:pPr>
    <w:rPr>
      <w:rFonts w:ascii="ＭＳ Ｐゴシック" w:eastAsia="ＭＳ Ｐゴシック" w:hAnsi="ＭＳ Ｐゴシック" w:cs="ＭＳ Ｐゴシック"/>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見出し 3 (文字)"/>
    <w:basedOn w:val="a0"/>
    <w:link w:val="3"/>
    <w:uiPriority w:val="9"/>
    <w:rsid w:val="0037519D"/>
    <w:rPr>
      <w:rFonts w:ascii="ＭＳ Ｐゴシック" w:eastAsia="ＭＳ Ｐゴシック" w:hAnsi="ＭＳ Ｐゴシック" w:cs="ＭＳ Ｐゴシック"/>
      <w:b/>
      <w:bCs/>
      <w:kern w:val="0"/>
      <w:sz w:val="27"/>
      <w:szCs w:val="27"/>
    </w:rPr>
  </w:style>
  <w:style w:type="character" w:customStyle="1" w:styleId="40">
    <w:name w:val="見出し 4 (文字)"/>
    <w:basedOn w:val="a0"/>
    <w:link w:val="4"/>
    <w:uiPriority w:val="9"/>
    <w:rsid w:val="0037519D"/>
    <w:rPr>
      <w:rFonts w:ascii="ＭＳ Ｐゴシック" w:eastAsia="ＭＳ Ｐゴシック" w:hAnsi="ＭＳ Ｐゴシック" w:cs="ＭＳ Ｐゴシック"/>
      <w:b/>
      <w:bCs/>
      <w:kern w:val="0"/>
      <w:sz w:val="24"/>
      <w:szCs w:val="24"/>
    </w:rPr>
  </w:style>
  <w:style w:type="paragraph" w:styleId="Web">
    <w:name w:val="Normal (Web)"/>
    <w:basedOn w:val="a"/>
    <w:uiPriority w:val="99"/>
    <w:semiHidden/>
    <w:unhideWhenUsed/>
    <w:rsid w:val="0037519D"/>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a3">
    <w:name w:val="Hyperlink"/>
    <w:basedOn w:val="a0"/>
    <w:uiPriority w:val="99"/>
    <w:semiHidden/>
    <w:unhideWhenUsed/>
    <w:rsid w:val="0037519D"/>
    <w:rPr>
      <w:color w:val="0000FF"/>
      <w:u w:val="single"/>
    </w:rPr>
  </w:style>
  <w:style w:type="character" w:customStyle="1" w:styleId="apple-converted-space">
    <w:name w:val="apple-converted-space"/>
    <w:basedOn w:val="a0"/>
    <w:rsid w:val="003751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5855018">
      <w:bodyDiv w:val="1"/>
      <w:marLeft w:val="0"/>
      <w:marRight w:val="0"/>
      <w:marTop w:val="0"/>
      <w:marBottom w:val="0"/>
      <w:divBdr>
        <w:top w:val="none" w:sz="0" w:space="0" w:color="auto"/>
        <w:left w:val="none" w:sz="0" w:space="0" w:color="auto"/>
        <w:bottom w:val="none" w:sz="0" w:space="0" w:color="auto"/>
        <w:right w:val="none" w:sz="0" w:space="0" w:color="auto"/>
      </w:divBdr>
      <w:divsChild>
        <w:div w:id="1183085685">
          <w:marLeft w:val="0"/>
          <w:marRight w:val="0"/>
          <w:marTop w:val="0"/>
          <w:marBottom w:val="360"/>
          <w:divBdr>
            <w:top w:val="none" w:sz="0" w:space="0" w:color="auto"/>
            <w:left w:val="none" w:sz="0" w:space="0" w:color="auto"/>
            <w:bottom w:val="none" w:sz="0" w:space="0" w:color="auto"/>
            <w:right w:val="none" w:sz="0" w:space="0" w:color="auto"/>
          </w:divBdr>
        </w:div>
        <w:div w:id="1330404619">
          <w:marLeft w:val="0"/>
          <w:marRight w:val="0"/>
          <w:marTop w:val="0"/>
          <w:marBottom w:val="360"/>
          <w:divBdr>
            <w:top w:val="none" w:sz="0" w:space="0" w:color="auto"/>
            <w:left w:val="none" w:sz="0" w:space="0" w:color="auto"/>
            <w:bottom w:val="none" w:sz="0" w:space="0" w:color="auto"/>
            <w:right w:val="none" w:sz="0" w:space="0" w:color="auto"/>
          </w:divBdr>
        </w:div>
        <w:div w:id="402338598">
          <w:marLeft w:val="0"/>
          <w:marRight w:val="0"/>
          <w:marTop w:val="0"/>
          <w:marBottom w:val="360"/>
          <w:divBdr>
            <w:top w:val="none" w:sz="0" w:space="0" w:color="auto"/>
            <w:left w:val="none" w:sz="0" w:space="0" w:color="auto"/>
            <w:bottom w:val="none" w:sz="0" w:space="0" w:color="auto"/>
            <w:right w:val="none" w:sz="0" w:space="0" w:color="auto"/>
          </w:divBdr>
        </w:div>
        <w:div w:id="1359695602">
          <w:marLeft w:val="0"/>
          <w:marRight w:val="0"/>
          <w:marTop w:val="0"/>
          <w:marBottom w:val="360"/>
          <w:divBdr>
            <w:top w:val="none" w:sz="0" w:space="0" w:color="auto"/>
            <w:left w:val="none" w:sz="0" w:space="0" w:color="auto"/>
            <w:bottom w:val="none" w:sz="0" w:space="0" w:color="auto"/>
            <w:right w:val="none" w:sz="0" w:space="0" w:color="auto"/>
          </w:divBdr>
        </w:div>
        <w:div w:id="872109382">
          <w:marLeft w:val="0"/>
          <w:marRight w:val="0"/>
          <w:marTop w:val="0"/>
          <w:marBottom w:val="360"/>
          <w:divBdr>
            <w:top w:val="none" w:sz="0" w:space="0" w:color="auto"/>
            <w:left w:val="none" w:sz="0" w:space="0" w:color="auto"/>
            <w:bottom w:val="none" w:sz="0" w:space="0" w:color="auto"/>
            <w:right w:val="none" w:sz="0" w:space="0" w:color="auto"/>
          </w:divBdr>
        </w:div>
        <w:div w:id="178355019">
          <w:marLeft w:val="0"/>
          <w:marRight w:val="0"/>
          <w:marTop w:val="0"/>
          <w:marBottom w:val="360"/>
          <w:divBdr>
            <w:top w:val="none" w:sz="0" w:space="0" w:color="auto"/>
            <w:left w:val="none" w:sz="0" w:space="0" w:color="auto"/>
            <w:bottom w:val="none" w:sz="0" w:space="0" w:color="auto"/>
            <w:right w:val="none" w:sz="0" w:space="0" w:color="auto"/>
          </w:divBdr>
        </w:div>
        <w:div w:id="1704360316">
          <w:marLeft w:val="0"/>
          <w:marRight w:val="0"/>
          <w:marTop w:val="0"/>
          <w:marBottom w:val="360"/>
          <w:divBdr>
            <w:top w:val="none" w:sz="0" w:space="0" w:color="auto"/>
            <w:left w:val="none" w:sz="0" w:space="0" w:color="auto"/>
            <w:bottom w:val="none" w:sz="0" w:space="0" w:color="auto"/>
            <w:right w:val="none" w:sz="0" w:space="0" w:color="auto"/>
          </w:divBdr>
          <w:divsChild>
            <w:div w:id="1881168198">
              <w:marLeft w:val="0"/>
              <w:marRight w:val="0"/>
              <w:marTop w:val="0"/>
              <w:marBottom w:val="0"/>
              <w:divBdr>
                <w:top w:val="none" w:sz="0" w:space="0" w:color="auto"/>
                <w:left w:val="none" w:sz="0" w:space="0" w:color="auto"/>
                <w:bottom w:val="none" w:sz="0" w:space="0" w:color="auto"/>
                <w:right w:val="none" w:sz="0" w:space="0" w:color="auto"/>
              </w:divBdr>
            </w:div>
            <w:div w:id="1760833540">
              <w:marLeft w:val="0"/>
              <w:marRight w:val="0"/>
              <w:marTop w:val="0"/>
              <w:marBottom w:val="0"/>
              <w:divBdr>
                <w:top w:val="none" w:sz="0" w:space="0" w:color="auto"/>
                <w:left w:val="none" w:sz="0" w:space="0" w:color="auto"/>
                <w:bottom w:val="none" w:sz="0" w:space="0" w:color="auto"/>
                <w:right w:val="none" w:sz="0" w:space="0" w:color="auto"/>
              </w:divBdr>
            </w:div>
            <w:div w:id="662270936">
              <w:marLeft w:val="0"/>
              <w:marRight w:val="0"/>
              <w:marTop w:val="0"/>
              <w:marBottom w:val="0"/>
              <w:divBdr>
                <w:top w:val="none" w:sz="0" w:space="0" w:color="auto"/>
                <w:left w:val="none" w:sz="0" w:space="0" w:color="auto"/>
                <w:bottom w:val="none" w:sz="0" w:space="0" w:color="auto"/>
                <w:right w:val="none" w:sz="0" w:space="0" w:color="auto"/>
              </w:divBdr>
            </w:div>
            <w:div w:id="1612592492">
              <w:marLeft w:val="0"/>
              <w:marRight w:val="0"/>
              <w:marTop w:val="0"/>
              <w:marBottom w:val="0"/>
              <w:divBdr>
                <w:top w:val="none" w:sz="0" w:space="0" w:color="auto"/>
                <w:left w:val="none" w:sz="0" w:space="0" w:color="auto"/>
                <w:bottom w:val="none" w:sz="0" w:space="0" w:color="auto"/>
                <w:right w:val="none" w:sz="0" w:space="0" w:color="auto"/>
              </w:divBdr>
            </w:div>
            <w:div w:id="2086610659">
              <w:marLeft w:val="0"/>
              <w:marRight w:val="0"/>
              <w:marTop w:val="0"/>
              <w:marBottom w:val="0"/>
              <w:divBdr>
                <w:top w:val="none" w:sz="0" w:space="0" w:color="auto"/>
                <w:left w:val="none" w:sz="0" w:space="0" w:color="auto"/>
                <w:bottom w:val="none" w:sz="0" w:space="0" w:color="auto"/>
                <w:right w:val="none" w:sz="0" w:space="0" w:color="auto"/>
              </w:divBdr>
            </w:div>
            <w:div w:id="1714453896">
              <w:marLeft w:val="0"/>
              <w:marRight w:val="0"/>
              <w:marTop w:val="0"/>
              <w:marBottom w:val="0"/>
              <w:divBdr>
                <w:top w:val="none" w:sz="0" w:space="0" w:color="auto"/>
                <w:left w:val="none" w:sz="0" w:space="0" w:color="auto"/>
                <w:bottom w:val="none" w:sz="0" w:space="0" w:color="auto"/>
                <w:right w:val="none" w:sz="0" w:space="0" w:color="auto"/>
              </w:divBdr>
            </w:div>
          </w:divsChild>
        </w:div>
        <w:div w:id="695351905">
          <w:marLeft w:val="0"/>
          <w:marRight w:val="0"/>
          <w:marTop w:val="0"/>
          <w:marBottom w:val="360"/>
          <w:divBdr>
            <w:top w:val="none" w:sz="0" w:space="0" w:color="auto"/>
            <w:left w:val="none" w:sz="0" w:space="0" w:color="auto"/>
            <w:bottom w:val="none" w:sz="0" w:space="0" w:color="auto"/>
            <w:right w:val="none" w:sz="0" w:space="0" w:color="auto"/>
          </w:divBdr>
        </w:div>
        <w:div w:id="778380820">
          <w:marLeft w:val="0"/>
          <w:marRight w:val="0"/>
          <w:marTop w:val="0"/>
          <w:marBottom w:val="360"/>
          <w:divBdr>
            <w:top w:val="none" w:sz="0" w:space="0" w:color="auto"/>
            <w:left w:val="none" w:sz="0" w:space="0" w:color="auto"/>
            <w:bottom w:val="none" w:sz="0" w:space="0" w:color="auto"/>
            <w:right w:val="none" w:sz="0" w:space="0" w:color="auto"/>
          </w:divBdr>
        </w:div>
        <w:div w:id="1885025314">
          <w:marLeft w:val="0"/>
          <w:marRight w:val="0"/>
          <w:marTop w:val="0"/>
          <w:marBottom w:val="360"/>
          <w:divBdr>
            <w:top w:val="none" w:sz="0" w:space="0" w:color="auto"/>
            <w:left w:val="none" w:sz="0" w:space="0" w:color="auto"/>
            <w:bottom w:val="none" w:sz="0" w:space="0" w:color="auto"/>
            <w:right w:val="none" w:sz="0" w:space="0" w:color="auto"/>
          </w:divBdr>
        </w:div>
        <w:div w:id="224724221">
          <w:marLeft w:val="0"/>
          <w:marRight w:val="0"/>
          <w:marTop w:val="0"/>
          <w:marBottom w:val="360"/>
          <w:divBdr>
            <w:top w:val="none" w:sz="0" w:space="0" w:color="auto"/>
            <w:left w:val="none" w:sz="0" w:space="0" w:color="auto"/>
            <w:bottom w:val="none" w:sz="0" w:space="0" w:color="auto"/>
            <w:right w:val="none" w:sz="0" w:space="0" w:color="auto"/>
          </w:divBdr>
        </w:div>
        <w:div w:id="625475782">
          <w:marLeft w:val="0"/>
          <w:marRight w:val="0"/>
          <w:marTop w:val="0"/>
          <w:marBottom w:val="0"/>
          <w:divBdr>
            <w:top w:val="none" w:sz="0" w:space="0" w:color="auto"/>
            <w:left w:val="none" w:sz="0" w:space="0" w:color="auto"/>
            <w:bottom w:val="none" w:sz="0" w:space="0" w:color="auto"/>
            <w:right w:val="none" w:sz="0" w:space="0" w:color="auto"/>
          </w:divBdr>
          <w:divsChild>
            <w:div w:id="2011253365">
              <w:marLeft w:val="0"/>
              <w:marRight w:val="0"/>
              <w:marTop w:val="0"/>
              <w:marBottom w:val="0"/>
              <w:divBdr>
                <w:top w:val="none" w:sz="0" w:space="0" w:color="auto"/>
                <w:left w:val="none" w:sz="0" w:space="0" w:color="auto"/>
                <w:bottom w:val="none" w:sz="0" w:space="0" w:color="auto"/>
                <w:right w:val="none" w:sz="0" w:space="0" w:color="auto"/>
              </w:divBdr>
            </w:div>
            <w:div w:id="2069523872">
              <w:marLeft w:val="0"/>
              <w:marRight w:val="0"/>
              <w:marTop w:val="0"/>
              <w:marBottom w:val="0"/>
              <w:divBdr>
                <w:top w:val="none" w:sz="0" w:space="0" w:color="auto"/>
                <w:left w:val="none" w:sz="0" w:space="0" w:color="auto"/>
                <w:bottom w:val="none" w:sz="0" w:space="0" w:color="auto"/>
                <w:right w:val="none" w:sz="0" w:space="0" w:color="auto"/>
              </w:divBdr>
            </w:div>
            <w:div w:id="1201624839">
              <w:marLeft w:val="0"/>
              <w:marRight w:val="0"/>
              <w:marTop w:val="0"/>
              <w:marBottom w:val="0"/>
              <w:divBdr>
                <w:top w:val="none" w:sz="0" w:space="0" w:color="auto"/>
                <w:left w:val="none" w:sz="0" w:space="0" w:color="auto"/>
                <w:bottom w:val="none" w:sz="0" w:space="0" w:color="auto"/>
                <w:right w:val="none" w:sz="0" w:space="0" w:color="auto"/>
              </w:divBdr>
            </w:div>
            <w:div w:id="1384478448">
              <w:marLeft w:val="0"/>
              <w:marRight w:val="0"/>
              <w:marTop w:val="0"/>
              <w:marBottom w:val="0"/>
              <w:divBdr>
                <w:top w:val="none" w:sz="0" w:space="0" w:color="auto"/>
                <w:left w:val="none" w:sz="0" w:space="0" w:color="auto"/>
                <w:bottom w:val="none" w:sz="0" w:space="0" w:color="auto"/>
                <w:right w:val="none" w:sz="0" w:space="0" w:color="auto"/>
              </w:divBdr>
            </w:div>
            <w:div w:id="60294625">
              <w:marLeft w:val="0"/>
              <w:marRight w:val="0"/>
              <w:marTop w:val="0"/>
              <w:marBottom w:val="0"/>
              <w:divBdr>
                <w:top w:val="none" w:sz="0" w:space="0" w:color="auto"/>
                <w:left w:val="none" w:sz="0" w:space="0" w:color="auto"/>
                <w:bottom w:val="none" w:sz="0" w:space="0" w:color="auto"/>
                <w:right w:val="none" w:sz="0" w:space="0" w:color="auto"/>
              </w:divBdr>
            </w:div>
            <w:div w:id="512764879">
              <w:marLeft w:val="0"/>
              <w:marRight w:val="0"/>
              <w:marTop w:val="0"/>
              <w:marBottom w:val="0"/>
              <w:divBdr>
                <w:top w:val="none" w:sz="0" w:space="0" w:color="auto"/>
                <w:left w:val="none" w:sz="0" w:space="0" w:color="auto"/>
                <w:bottom w:val="none" w:sz="0" w:space="0" w:color="auto"/>
                <w:right w:val="none" w:sz="0" w:space="0" w:color="auto"/>
              </w:divBdr>
            </w:div>
            <w:div w:id="970868230">
              <w:marLeft w:val="0"/>
              <w:marRight w:val="0"/>
              <w:marTop w:val="0"/>
              <w:marBottom w:val="0"/>
              <w:divBdr>
                <w:top w:val="none" w:sz="0" w:space="0" w:color="auto"/>
                <w:left w:val="none" w:sz="0" w:space="0" w:color="auto"/>
                <w:bottom w:val="none" w:sz="0" w:space="0" w:color="auto"/>
                <w:right w:val="none" w:sz="0" w:space="0" w:color="auto"/>
              </w:divBdr>
            </w:div>
            <w:div w:id="1977243">
              <w:marLeft w:val="0"/>
              <w:marRight w:val="0"/>
              <w:marTop w:val="0"/>
              <w:marBottom w:val="0"/>
              <w:divBdr>
                <w:top w:val="none" w:sz="0" w:space="0" w:color="auto"/>
                <w:left w:val="none" w:sz="0" w:space="0" w:color="auto"/>
                <w:bottom w:val="none" w:sz="0" w:space="0" w:color="auto"/>
                <w:right w:val="none" w:sz="0" w:space="0" w:color="auto"/>
              </w:divBdr>
            </w:div>
            <w:div w:id="1769229457">
              <w:marLeft w:val="0"/>
              <w:marRight w:val="0"/>
              <w:marTop w:val="0"/>
              <w:marBottom w:val="0"/>
              <w:divBdr>
                <w:top w:val="none" w:sz="0" w:space="0" w:color="auto"/>
                <w:left w:val="none" w:sz="0" w:space="0" w:color="auto"/>
                <w:bottom w:val="none" w:sz="0" w:space="0" w:color="auto"/>
                <w:right w:val="none" w:sz="0" w:space="0" w:color="auto"/>
              </w:divBdr>
            </w:div>
            <w:div w:id="1822041188">
              <w:marLeft w:val="0"/>
              <w:marRight w:val="0"/>
              <w:marTop w:val="0"/>
              <w:marBottom w:val="0"/>
              <w:divBdr>
                <w:top w:val="none" w:sz="0" w:space="0" w:color="auto"/>
                <w:left w:val="none" w:sz="0" w:space="0" w:color="auto"/>
                <w:bottom w:val="none" w:sz="0" w:space="0" w:color="auto"/>
                <w:right w:val="none" w:sz="0" w:space="0" w:color="auto"/>
              </w:divBdr>
            </w:div>
            <w:div w:id="349066270">
              <w:marLeft w:val="0"/>
              <w:marRight w:val="0"/>
              <w:marTop w:val="0"/>
              <w:marBottom w:val="0"/>
              <w:divBdr>
                <w:top w:val="none" w:sz="0" w:space="0" w:color="auto"/>
                <w:left w:val="none" w:sz="0" w:space="0" w:color="auto"/>
                <w:bottom w:val="none" w:sz="0" w:space="0" w:color="auto"/>
                <w:right w:val="none" w:sz="0" w:space="0" w:color="auto"/>
              </w:divBdr>
            </w:div>
            <w:div w:id="914050533">
              <w:marLeft w:val="0"/>
              <w:marRight w:val="0"/>
              <w:marTop w:val="0"/>
              <w:marBottom w:val="0"/>
              <w:divBdr>
                <w:top w:val="none" w:sz="0" w:space="0" w:color="auto"/>
                <w:left w:val="none" w:sz="0" w:space="0" w:color="auto"/>
                <w:bottom w:val="none" w:sz="0" w:space="0" w:color="auto"/>
                <w:right w:val="none" w:sz="0" w:space="0" w:color="auto"/>
              </w:divBdr>
            </w:div>
            <w:div w:id="1631207321">
              <w:marLeft w:val="0"/>
              <w:marRight w:val="0"/>
              <w:marTop w:val="0"/>
              <w:marBottom w:val="0"/>
              <w:divBdr>
                <w:top w:val="none" w:sz="0" w:space="0" w:color="auto"/>
                <w:left w:val="none" w:sz="0" w:space="0" w:color="auto"/>
                <w:bottom w:val="none" w:sz="0" w:space="0" w:color="auto"/>
                <w:right w:val="none" w:sz="0" w:space="0" w:color="auto"/>
              </w:divBdr>
            </w:div>
            <w:div w:id="2117869291">
              <w:marLeft w:val="0"/>
              <w:marRight w:val="0"/>
              <w:marTop w:val="0"/>
              <w:marBottom w:val="0"/>
              <w:divBdr>
                <w:top w:val="none" w:sz="0" w:space="0" w:color="auto"/>
                <w:left w:val="none" w:sz="0" w:space="0" w:color="auto"/>
                <w:bottom w:val="none" w:sz="0" w:space="0" w:color="auto"/>
                <w:right w:val="none" w:sz="0" w:space="0" w:color="auto"/>
              </w:divBdr>
            </w:div>
            <w:div w:id="49009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uxfoundation.org/offerings/open-source-compliance" TargetMode="External"/><Relationship Id="rId13" Type="http://schemas.openxmlformats.org/officeDocument/2006/relationships/hyperlink" Target="mailto:openchain-conformance@linux-foundation.com" TargetMode="External"/><Relationship Id="rId3" Type="http://schemas.microsoft.com/office/2007/relationships/stylesWithEffects" Target="stylesWithEffects.xml"/><Relationship Id="rId7" Type="http://schemas.openxmlformats.org/officeDocument/2006/relationships/hyperlink" Target="https://spdx.org/" TargetMode="External"/><Relationship Id="rId12" Type="http://schemas.openxmlformats.org/officeDocument/2006/relationships/hyperlink" Target="mailto:openchain-conformance@linux-foundation.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estpractices.coreinfrastructure.org/" TargetMode="External"/><Relationship Id="rId11" Type="http://schemas.openxmlformats.org/officeDocument/2006/relationships/hyperlink" Target="https://certification.openchainproject.org/"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certification.openchainproject.org/" TargetMode="External"/><Relationship Id="rId4" Type="http://schemas.openxmlformats.org/officeDocument/2006/relationships/settings" Target="settings.xml"/><Relationship Id="rId9" Type="http://schemas.openxmlformats.org/officeDocument/2006/relationships/hyperlink" Target="https://creativecommons.org/licenses/by/4.0/legalcode" TargetMode="External"/><Relationship Id="rId1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7</Pages>
  <Words>2134</Words>
  <Characters>12170</Characters>
  <Application>Microsoft Office Word</Application>
  <DocSecurity>0</DocSecurity>
  <Lines>101</Lines>
  <Paragraphs>28</Paragraphs>
  <ScaleCrop>false</ScaleCrop>
  <HeadingPairs>
    <vt:vector size="2" baseType="variant">
      <vt:variant>
        <vt:lpstr>タイトル</vt:lpstr>
      </vt:variant>
      <vt:variant>
        <vt:i4>1</vt:i4>
      </vt:variant>
    </vt:vector>
  </HeadingPairs>
  <TitlesOfParts>
    <vt:vector size="1" baseType="lpstr">
      <vt:lpstr/>
    </vt:vector>
  </TitlesOfParts>
  <Company>（株）日立製作所</Company>
  <LinksUpToDate>false</LinksUpToDate>
  <CharactersWithSpaces>14276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imada</dc:creator>
  <cp:lastModifiedBy>imada</cp:lastModifiedBy>
  <cp:revision>1</cp:revision>
  <dcterms:created xsi:type="dcterms:W3CDTF">2017-05-17T07:31:00Z</dcterms:created>
  <dcterms:modified xsi:type="dcterms:W3CDTF">2017-05-17T07:33:00Z</dcterms:modified>
</cp:coreProperties>
</file>