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rPr>
          <w:rFonts w:ascii="Times New Roman" w:cs="Times New Roman" w:hAnsi="Times New Roman"/>
          <w:color w:val="000000" w:themeColor="dk1"/>
          <w:sz w:val="24"/>
          <w:szCs w:val="24"/>
        </w:rPr>
      </w:pPr>
      <w:r>
        <w:rPr>
          <w:rFonts w:ascii="Times New Roman" w:cs="Times New Roman" w:hAnsi="Times New Roman"/>
          <w:color w:val="000000" w:themeColor="dk1"/>
          <w:sz w:val="24"/>
          <w:szCs w:val="24"/>
          <w:lang w:val="en-US"/>
        </w:rPr>
        <w:t>Chinelle Joyce Fernandez                                                                                             04-20-25</w:t>
      </w:r>
    </w:p>
    <w:p w14:paraId="00000002">
      <w:pPr>
        <w:spacing w:after="0"/>
        <w:rPr>
          <w:rFonts w:ascii="Times New Roman" w:cs="Times New Roman" w:hAnsi="Times New Roman"/>
          <w:color w:val="000000" w:themeColor="dk1"/>
          <w:sz w:val="24"/>
          <w:szCs w:val="24"/>
        </w:rPr>
      </w:pPr>
      <w:r>
        <w:rPr>
          <w:rFonts w:ascii="Times New Roman" w:cs="Times New Roman" w:hAnsi="Times New Roman"/>
          <w:color w:val="000000" w:themeColor="dk1"/>
          <w:sz w:val="24"/>
          <w:szCs w:val="24"/>
          <w:lang w:val="en-US"/>
        </w:rPr>
        <w:t>BSCS-3A</w:t>
      </w:r>
    </w:p>
    <w:p w14:paraId="00000003">
      <w:pPr>
        <w:rPr>
          <w:rFonts w:ascii="Times New Roman" w:cs="Times New Roman" w:hAnsi="Times New Roman"/>
          <w:color w:val="000000" w:themeColor="dk1"/>
          <w:sz w:val="24"/>
          <w:szCs w:val="24"/>
        </w:rPr>
      </w:pPr>
    </w:p>
    <w:p w14:paraId="00000004">
      <w:pPr>
        <w:rPr>
          <w:rFonts w:ascii="Times New Roman" w:cs="Times New Roman" w:hAnsi="Times New Roman"/>
          <w:color w:val="000000" w:themeColor="dk1"/>
          <w:sz w:val="24"/>
          <w:szCs w:val="24"/>
        </w:rPr>
      </w:pPr>
      <w:r>
        <w:rPr>
          <w:rFonts w:ascii="Times New Roman" w:cs="Times New Roman" w:hAnsi="Times New Roman"/>
          <w:color w:val="000000" w:themeColor="dk1"/>
          <w:sz w:val="24"/>
          <w:szCs w:val="24"/>
        </w:rPr>
        <w:t xml:space="preserve">                                                     </w:t>
      </w:r>
      <w:r>
        <w:rPr>
          <w:rFonts w:ascii="Times New Roman" w:cs="Times New Roman" w:hAnsi="Times New Roman"/>
          <w:color w:val="000000" w:themeColor="dk1"/>
          <w:sz w:val="24"/>
          <w:szCs w:val="24"/>
          <w:lang w:val="en-US"/>
        </w:rPr>
        <w:t>HISTORY OF LOLCODE</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242424"/>
          <w:sz w:val="24"/>
          <w:szCs w:val="24"/>
          <w:rtl w:val="off"/>
          <w:lang w:val="en-US"/>
        </w:rPr>
      </w:pPr>
      <w:r>
        <w:rPr>
          <w:rFonts w:ascii="Times New Roman" w:cs="Times New Roman" w:hAnsi="Times New Roman"/>
          <w:color w:val="000000" w:themeColor="dk1"/>
          <w:sz w:val="24"/>
          <w:szCs w:val="24"/>
        </w:rPr>
        <w:t xml:space="preserve">           </w:t>
      </w:r>
      <w:r>
        <w:rPr>
          <w:rFonts w:ascii="Times New Roman" w:cs="Times New Roman" w:hAnsi="Times New Roman"/>
          <w:color w:val="000000" w:themeColor="dk1"/>
          <w:sz w:val="24"/>
          <w:szCs w:val="24"/>
        </w:rPr>
        <w:t xml:space="preserve"> </w:t>
      </w:r>
      <w:r>
        <w:rPr>
          <w:rFonts w:ascii="Times New Roman" w:cs="Times New Roman" w:hAnsi="Times New Roman"/>
          <w:b/>
          <w:color w:val="202122"/>
          <w:sz w:val="24"/>
          <w:szCs w:val="24"/>
          <w:rtl w:val="off"/>
          <w:lang w:val="en-US"/>
        </w:rPr>
        <w:t>LOLCODE</w:t>
      </w:r>
      <w:r>
        <w:rPr>
          <w:rFonts w:ascii="Times New Roman" w:cs="Times New Roman" w:hAnsi="Times New Roman"/>
          <w:color w:val="202122"/>
          <w:sz w:val="24"/>
          <w:szCs w:val="24"/>
          <w:rtl w:val="off"/>
          <w:lang w:val="en-US"/>
        </w:rPr>
        <w:t xml:space="preserve"> </w:t>
      </w:r>
      <w:r>
        <w:rPr>
          <w:rFonts w:ascii="Times New Roman" w:cs="Times New Roman" w:hAnsi="Times New Roman"/>
          <w:color w:val="202122"/>
          <w:sz w:val="24"/>
          <w:szCs w:val="24"/>
          <w:rtl w:val="off"/>
          <w:lang w:val="en-US"/>
        </w:rPr>
        <w:t>is an</w:t>
      </w:r>
      <w:r>
        <w:rPr>
          <w:rFonts w:ascii="Times New Roman" w:cs="Times New Roman" w:hAnsi="Times New Roman"/>
          <w:color w:val="202122"/>
          <w:sz w:val="24"/>
          <w:szCs w:val="24"/>
          <w:rtl w:val="off"/>
          <w:lang w:val="en-US"/>
        </w:rPr>
        <w:t xml:space="preserve"> </w:t>
      </w:r>
      <w:r>
        <w:rPr>
          <w:rFonts w:ascii="Times New Roman" w:cs="Times New Roman" w:hAnsi="Times New Roman"/>
          <w:color w:val="000000" w:themeColor="dk1"/>
          <w:sz w:val="24"/>
          <w:szCs w:val="24"/>
          <w:highlight w:val="white"/>
          <w:u w:val="single"/>
          <w:rtl w:val="off"/>
          <w:lang w:val="en-US"/>
        </w:rPr>
        <w:fldChar w:fldCharType="begin"/>
      </w:r>
      <w:r>
        <w:rPr>
          <w:rFonts w:ascii="Times New Roman" w:cs="Times New Roman" w:hAnsi="Times New Roman"/>
          <w:color w:val="000000" w:themeColor="dk1"/>
          <w:sz w:val="24"/>
          <w:szCs w:val="24"/>
          <w:highlight w:val="white"/>
          <w:u w:val="single"/>
          <w:rtl w:val="off"/>
          <w:lang w:val="en-US"/>
        </w:rPr>
        <w:instrText xml:space="preserve"> HYPERLINK "https://en.wikipedia.org/wiki/Esoteric_programming_language" </w:instrText>
      </w:r>
      <w:r>
        <w:rPr>
          <w:rFonts w:ascii="Times New Roman" w:cs="Times New Roman" w:hAnsi="Times New Roman"/>
          <w:color w:val="000000" w:themeColor="dk1"/>
          <w:sz w:val="24"/>
          <w:szCs w:val="24"/>
          <w:highlight w:val="white"/>
          <w:u w:val="single"/>
          <w:rtl w:val="off"/>
          <w:lang w:val="en-US"/>
        </w:rPr>
        <w:fldChar w:fldCharType="separate"/>
      </w:r>
      <w:r>
        <w:rPr>
          <w:rFonts w:ascii="Times New Roman" w:cs="Times New Roman" w:hAnsi="Times New Roman"/>
          <w:color w:val="000000" w:themeColor="dk1"/>
          <w:sz w:val="24"/>
          <w:szCs w:val="24"/>
          <w:highlight w:val="white"/>
          <w:u w:val="single"/>
          <w:rtl w:val="off"/>
          <w:lang w:val="en-US"/>
        </w:rPr>
        <w:t>esoteric programming language</w:t>
      </w:r>
      <w:r>
        <w:rPr>
          <w:rFonts w:ascii="Times New Roman" w:cs="Times New Roman" w:hAnsi="Times New Roman"/>
          <w:color w:val="000000" w:themeColor="dk1"/>
          <w:sz w:val="24"/>
          <w:szCs w:val="24"/>
          <w:rtl w:val="off"/>
          <w:lang w:val="en-US"/>
        </w:rPr>
        <w:fldChar w:fldCharType="end"/>
      </w:r>
      <w:r>
        <w:rPr>
          <w:rFonts w:ascii="Times New Roman" w:cs="Times New Roman" w:hAnsi="Times New Roman"/>
          <w:color w:val="000000" w:themeColor="dk1"/>
          <w:sz w:val="24"/>
          <w:szCs w:val="24"/>
          <w:rtl w:val="off"/>
          <w:lang w:val="en-US"/>
        </w:rPr>
        <w:t xml:space="preserve"> </w:t>
      </w:r>
      <w:r>
        <w:rPr>
          <w:rFonts w:ascii="Times New Roman" w:cs="Times New Roman" w:hAnsi="Times New Roman"/>
          <w:color w:val="000000" w:themeColor="dk1"/>
          <w:sz w:val="24"/>
          <w:szCs w:val="24"/>
          <w:rtl w:val="off"/>
          <w:lang w:val="en-US"/>
        </w:rPr>
        <w:t>inspired by</w:t>
      </w:r>
      <w:r>
        <w:rPr>
          <w:rFonts w:ascii="Times New Roman" w:cs="Times New Roman" w:hAnsi="Times New Roman"/>
          <w:color w:val="000000" w:themeColor="dk1"/>
          <w:sz w:val="24"/>
          <w:szCs w:val="24"/>
          <w:rtl w:val="off"/>
          <w:lang w:val="en-US"/>
        </w:rPr>
        <w:t xml:space="preserve"> </w:t>
      </w:r>
      <w:r>
        <w:rPr>
          <w:rFonts w:ascii="Times New Roman" w:cs="Times New Roman" w:hAnsi="Times New Roman"/>
          <w:color w:val="000000" w:themeColor="dk1"/>
          <w:sz w:val="24"/>
          <w:szCs w:val="24"/>
          <w:highlight w:val="white"/>
          <w:u w:val="single"/>
          <w:rtl w:val="off"/>
          <w:lang w:val="en-US"/>
        </w:rPr>
        <w:fldChar w:fldCharType="begin"/>
      </w:r>
      <w:r>
        <w:rPr>
          <w:rFonts w:ascii="Times New Roman" w:cs="Times New Roman" w:hAnsi="Times New Roman"/>
          <w:color w:val="000000" w:themeColor="dk1"/>
          <w:sz w:val="24"/>
          <w:szCs w:val="24"/>
          <w:highlight w:val="white"/>
          <w:u w:val="single"/>
          <w:rtl w:val="off"/>
          <w:lang w:val="en-US"/>
        </w:rPr>
        <w:instrText xml:space="preserve"> HYPERLINK "https://en.wikipedia.org/wiki/Lolspeak" </w:instrText>
      </w:r>
      <w:r>
        <w:rPr>
          <w:rFonts w:ascii="Times New Roman" w:cs="Times New Roman" w:hAnsi="Times New Roman"/>
          <w:color w:val="000000" w:themeColor="dk1"/>
          <w:sz w:val="24"/>
          <w:szCs w:val="24"/>
          <w:highlight w:val="white"/>
          <w:u w:val="single"/>
          <w:rtl w:val="off"/>
          <w:lang w:val="en-US"/>
        </w:rPr>
        <w:fldChar w:fldCharType="separate"/>
      </w:r>
      <w:r>
        <w:rPr>
          <w:rFonts w:ascii="Times New Roman" w:cs="Times New Roman" w:hAnsi="Times New Roman"/>
          <w:color w:val="000000" w:themeColor="dk1"/>
          <w:sz w:val="24"/>
          <w:szCs w:val="24"/>
          <w:highlight w:val="white"/>
          <w:u w:val="single"/>
          <w:rtl w:val="off"/>
          <w:lang w:val="en-US"/>
        </w:rPr>
        <w:t>lolspeak</w:t>
      </w:r>
      <w:r>
        <w:rPr>
          <w:rFonts w:ascii="Times New Roman" w:cs="Times New Roman" w:hAnsi="Times New Roman"/>
          <w:color w:val="000000" w:themeColor="dk1"/>
          <w:sz w:val="24"/>
          <w:szCs w:val="24"/>
          <w:rtl w:val="off"/>
          <w:lang w:val="en-US"/>
        </w:rPr>
        <w:fldChar w:fldCharType="end"/>
      </w:r>
      <w:r>
        <w:rPr>
          <w:rFonts w:ascii="Times New Roman" w:cs="Times New Roman" w:hAnsi="Times New Roman"/>
          <w:color w:val="000000" w:themeColor="dk1"/>
          <w:sz w:val="24"/>
          <w:szCs w:val="24"/>
          <w:rtl w:val="off"/>
          <w:lang w:val="en-US"/>
        </w:rPr>
        <w:t>, the language expressed in examples of the</w:t>
      </w:r>
      <w:r>
        <w:rPr>
          <w:rFonts w:ascii="Times New Roman" w:cs="Times New Roman" w:hAnsi="Times New Roman"/>
          <w:color w:val="000000" w:themeColor="dk1"/>
          <w:sz w:val="24"/>
          <w:szCs w:val="24"/>
          <w:rtl w:val="off"/>
          <w:lang w:val="en-US"/>
        </w:rPr>
        <w:t xml:space="preserve"> </w:t>
      </w:r>
      <w:r>
        <w:rPr>
          <w:rFonts w:ascii="Times New Roman" w:cs="Times New Roman" w:hAnsi="Times New Roman"/>
          <w:color w:val="000000" w:themeColor="dk1"/>
          <w:sz w:val="24"/>
          <w:szCs w:val="24"/>
          <w:highlight w:val="white"/>
          <w:u w:val="single"/>
          <w:rtl w:val="off"/>
          <w:lang w:val="en-US"/>
        </w:rPr>
        <w:fldChar w:fldCharType="begin"/>
      </w:r>
      <w:r>
        <w:rPr>
          <w:rFonts w:ascii="Times New Roman" w:cs="Times New Roman" w:hAnsi="Times New Roman"/>
          <w:color w:val="000000" w:themeColor="dk1"/>
          <w:sz w:val="24"/>
          <w:szCs w:val="24"/>
          <w:highlight w:val="white"/>
          <w:u w:val="single"/>
          <w:rtl w:val="off"/>
          <w:lang w:val="en-US"/>
        </w:rPr>
        <w:instrText xml:space="preserve"> HYPERLINK "https://en.wikipedia.org/wiki/Lolcat" </w:instrText>
      </w:r>
      <w:r>
        <w:rPr>
          <w:rFonts w:ascii="Times New Roman" w:cs="Times New Roman" w:hAnsi="Times New Roman"/>
          <w:color w:val="000000" w:themeColor="dk1"/>
          <w:sz w:val="24"/>
          <w:szCs w:val="24"/>
          <w:highlight w:val="white"/>
          <w:u w:val="single"/>
          <w:rtl w:val="off"/>
          <w:lang w:val="en-US"/>
        </w:rPr>
        <w:fldChar w:fldCharType="separate"/>
      </w:r>
      <w:r>
        <w:rPr>
          <w:rFonts w:ascii="Times New Roman" w:cs="Times New Roman" w:hAnsi="Times New Roman"/>
          <w:color w:val="000000" w:themeColor="dk1"/>
          <w:sz w:val="24"/>
          <w:szCs w:val="24"/>
          <w:highlight w:val="white"/>
          <w:u w:val="single"/>
          <w:rtl w:val="off"/>
          <w:lang w:val="en-US"/>
        </w:rPr>
        <w:t>lolcat</w:t>
      </w:r>
      <w:r>
        <w:rPr>
          <w:rFonts w:ascii="Times New Roman" w:cs="Times New Roman" w:hAnsi="Times New Roman"/>
          <w:color w:val="000000" w:themeColor="dk1"/>
          <w:sz w:val="24"/>
          <w:szCs w:val="24"/>
          <w:rtl w:val="off"/>
          <w:lang w:val="en-US"/>
        </w:rPr>
        <w:fldChar w:fldCharType="end"/>
      </w:r>
      <w:r>
        <w:rPr>
          <w:rFonts w:ascii="Times New Roman" w:cs="Times New Roman" w:hAnsi="Times New Roman"/>
          <w:color w:val="000000" w:themeColor="dk1"/>
          <w:sz w:val="24"/>
          <w:szCs w:val="24"/>
          <w:rtl w:val="off"/>
          <w:lang w:val="en-US"/>
        </w:rPr>
        <w:t xml:space="preserve"> </w:t>
      </w:r>
      <w:r>
        <w:rPr>
          <w:rFonts w:ascii="Times New Roman" w:cs="Times New Roman" w:hAnsi="Times New Roman"/>
          <w:color w:val="000000" w:themeColor="dk1"/>
          <w:sz w:val="24"/>
          <w:szCs w:val="24"/>
          <w:highlight w:val="white"/>
          <w:u w:val="single"/>
          <w:rtl w:val="off"/>
          <w:lang w:val="en-US"/>
        </w:rPr>
        <w:fldChar w:fldCharType="begin"/>
      </w:r>
      <w:r>
        <w:rPr>
          <w:rFonts w:ascii="Times New Roman" w:cs="Times New Roman" w:hAnsi="Times New Roman"/>
          <w:color w:val="000000" w:themeColor="dk1"/>
          <w:sz w:val="24"/>
          <w:szCs w:val="24"/>
          <w:highlight w:val="white"/>
          <w:u w:val="single"/>
          <w:rtl w:val="off"/>
          <w:lang w:val="en-US"/>
        </w:rPr>
        <w:instrText xml:space="preserve"> HYPERLINK "https://en.wikipedia.org/wiki/Internet_meme" </w:instrText>
      </w:r>
      <w:r>
        <w:rPr>
          <w:rFonts w:ascii="Times New Roman" w:cs="Times New Roman" w:hAnsi="Times New Roman"/>
          <w:color w:val="000000" w:themeColor="dk1"/>
          <w:sz w:val="24"/>
          <w:szCs w:val="24"/>
          <w:highlight w:val="white"/>
          <w:u w:val="single"/>
          <w:rtl w:val="off"/>
          <w:lang w:val="en-US"/>
        </w:rPr>
        <w:fldChar w:fldCharType="separate"/>
      </w:r>
      <w:r>
        <w:rPr>
          <w:rFonts w:ascii="Times New Roman" w:cs="Times New Roman" w:hAnsi="Times New Roman"/>
          <w:color w:val="000000" w:themeColor="dk1"/>
          <w:sz w:val="24"/>
          <w:szCs w:val="24"/>
          <w:highlight w:val="white"/>
          <w:u w:val="single"/>
          <w:rtl w:val="off"/>
          <w:lang w:val="en-US"/>
        </w:rPr>
        <w:t>Internet meme</w:t>
      </w:r>
      <w:r>
        <w:rPr>
          <w:rFonts w:ascii="Times New Roman" w:cs="Times New Roman" w:hAnsi="Times New Roman"/>
          <w:color w:val="000000" w:themeColor="dk1"/>
          <w:sz w:val="24"/>
          <w:szCs w:val="24"/>
          <w:rtl w:val="off"/>
          <w:lang w:val="en-US"/>
        </w:rPr>
        <w:fldChar w:fldCharType="end"/>
      </w:r>
      <w:r>
        <w:rPr>
          <w:rFonts w:ascii="Times New Roman" w:cs="Times New Roman" w:hAnsi="Times New Roman"/>
          <w:color w:val="000000" w:themeColor="dk1"/>
          <w:sz w:val="24"/>
          <w:szCs w:val="24"/>
          <w:rtl w:val="off"/>
          <w:lang w:val="en-US"/>
        </w:rPr>
        <w:t>.</w:t>
      </w:r>
      <w:r>
        <w:rPr>
          <w:rFonts w:ascii="Times New Roman" w:cs="Times New Roman" w:hAnsi="Times New Roman"/>
          <w:color w:val="000000" w:themeColor="dk1"/>
          <w:sz w:val="24"/>
          <w:szCs w:val="24"/>
          <w:rtl w:val="off"/>
          <w:lang w:val="en-US"/>
        </w:rPr>
        <w:t>The language was created in 2007 by Adam Lindsay, a researcher at the Computing Department of</w:t>
      </w:r>
      <w:r>
        <w:rPr>
          <w:rFonts w:ascii="Times New Roman" w:cs="Times New Roman" w:hAnsi="Times New Roman"/>
          <w:color w:val="000000" w:themeColor="dk1"/>
          <w:sz w:val="24"/>
          <w:szCs w:val="24"/>
          <w:rtl w:val="off"/>
          <w:lang w:val="en-US"/>
        </w:rPr>
        <w:t xml:space="preserve"> </w:t>
      </w:r>
      <w:r>
        <w:rPr>
          <w:rFonts w:ascii="Times New Roman" w:cs="Times New Roman" w:hAnsi="Times New Roman"/>
          <w:color w:val="000000" w:themeColor="dk1"/>
          <w:sz w:val="24"/>
          <w:szCs w:val="24"/>
          <w:highlight w:val="white"/>
          <w:u w:val="single"/>
          <w:rtl w:val="off"/>
          <w:lang w:val="en-US"/>
        </w:rPr>
        <w:fldChar w:fldCharType="begin"/>
      </w:r>
      <w:r>
        <w:rPr>
          <w:rFonts w:ascii="Times New Roman" w:cs="Times New Roman" w:hAnsi="Times New Roman"/>
          <w:color w:val="000000" w:themeColor="dk1"/>
          <w:sz w:val="24"/>
          <w:szCs w:val="24"/>
          <w:highlight w:val="white"/>
          <w:u w:val="single"/>
          <w:rtl w:val="off"/>
          <w:lang w:val="en-US"/>
        </w:rPr>
        <w:instrText xml:space="preserve"> HYPERLINK "https://en.wikipedia.org/wiki/Lancaster_University" </w:instrText>
      </w:r>
      <w:r>
        <w:rPr>
          <w:rFonts w:ascii="Times New Roman" w:cs="Times New Roman" w:hAnsi="Times New Roman"/>
          <w:color w:val="000000" w:themeColor="dk1"/>
          <w:sz w:val="24"/>
          <w:szCs w:val="24"/>
          <w:highlight w:val="white"/>
          <w:u w:val="single"/>
          <w:rtl w:val="off"/>
          <w:lang w:val="en-US"/>
        </w:rPr>
        <w:fldChar w:fldCharType="separate"/>
      </w:r>
      <w:r>
        <w:rPr>
          <w:rFonts w:ascii="Times New Roman" w:cs="Times New Roman" w:hAnsi="Times New Roman"/>
          <w:color w:val="000000" w:themeColor="dk1"/>
          <w:sz w:val="24"/>
          <w:szCs w:val="24"/>
          <w:highlight w:val="white"/>
          <w:u w:val="single"/>
          <w:rtl w:val="off"/>
          <w:lang w:val="en-US"/>
        </w:rPr>
        <w:t>Lancaster University</w:t>
      </w:r>
      <w:r>
        <w:rPr>
          <w:rFonts w:ascii="Times New Roman" w:cs="Times New Roman" w:hAnsi="Times New Roman"/>
          <w:color w:val="000000" w:themeColor="dk1"/>
          <w:sz w:val="24"/>
          <w:szCs w:val="24"/>
          <w:rtl w:val="off"/>
          <w:lang w:val="en-US"/>
        </w:rPr>
        <w:fldChar w:fldCharType="end"/>
      </w:r>
      <w:r>
        <w:rPr>
          <w:rFonts w:ascii="Times New Roman" w:cs="Times New Roman" w:hAnsi="Times New Roman"/>
          <w:color w:val="000000" w:themeColor="dk1"/>
          <w:sz w:val="24"/>
          <w:szCs w:val="24"/>
          <w:rtl w:val="off"/>
          <w:lang w:val="en-US"/>
        </w:rPr>
        <w:t>.</w:t>
      </w:r>
      <w:r>
        <w:rPr>
          <w:rFonts w:ascii="Times New Roman" w:cs="Times New Roman" w:hAnsi="Times New Roman"/>
          <w:color w:val="000000" w:themeColor="dk1"/>
          <w:sz w:val="24"/>
          <w:szCs w:val="24"/>
          <w:rtl w:val="off"/>
          <w:lang w:val="en-US"/>
        </w:rPr>
        <w:t xml:space="preserve">The language is not clearly defined in terms of operator priorities and correct syntax, but </w:t>
      </w:r>
      <w:r>
        <w:rPr>
          <w:rFonts w:ascii="Times New Roman" w:cs="Times New Roman" w:hAnsi="Times New Roman"/>
          <w:color w:val="202122"/>
          <w:sz w:val="24"/>
          <w:szCs w:val="24"/>
          <w:rtl w:val="off"/>
          <w:lang w:val="en-US"/>
        </w:rPr>
        <w:t>several functioning interpreters and compilers exist. One interpretation of the language has been proven.</w:t>
      </w:r>
      <w:r>
        <w:rPr>
          <w:rFonts w:ascii="Times New Roman" w:cs="Times New Roman" w:hAnsi="Times New Roman"/>
          <w:color w:val="202122"/>
          <w:sz w:val="24"/>
          <w:szCs w:val="24"/>
          <w:rtl w:val="off"/>
          <w:lang w:val="en-US"/>
        </w:rPr>
        <w:t xml:space="preserve"> </w:t>
      </w:r>
      <w:r>
        <w:rPr>
          <w:rFonts w:ascii="Times New Roman" w:cs="Times New Roman" w:hAnsi="Times New Roman"/>
          <w:color w:val="242424"/>
          <w:sz w:val="24"/>
          <w:szCs w:val="24"/>
          <w:highlight w:val="white"/>
          <w:rtl w:val="off"/>
          <w:lang w:val="en-US"/>
        </w:rPr>
        <w:t>LOLCODE is a coding language that was designed not for practical use, but as a joke language that breaks normal convention of how you might think code is written. LOLCODE is considered to be an esoteric programming language, esoteric languages are made to push the boundaries of computer programming design. These languages are not meant to be used in actual applications and many of them are designed for the sole purpose of being hard to write and understand. LOLCODE was written to mimic the style of lolcat memes from the 2000’s using syntax like NO WAI and KTHXBYE.</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Arial" w:cs="Arial" w:hAnsi="Arial"/>
          <w:color w:val="242424"/>
          <w:sz w:val="22"/>
          <w:szCs w:val="22"/>
          <w:rtl w:val="off"/>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themeColor="dk1"/>
          <w:sz w:val="24"/>
          <w:szCs w:val="24"/>
          <w:lang w:val="en-US"/>
        </w:rPr>
      </w:pPr>
      <w:r>
        <w:rPr>
          <w:rFonts w:ascii="Arial" w:cs="Arial" w:hAnsi="Arial"/>
          <w:color w:val="242424"/>
          <w:sz w:val="22"/>
          <w:szCs w:val="22"/>
          <w:rtl w:val="off"/>
          <w:lang w:val="en-US"/>
        </w:rPr>
        <w:t xml:space="preserve">          </w:t>
      </w:r>
      <w:r>
        <w:rPr>
          <w:rFonts w:ascii="Times New Roman" w:cs="Times New Roman" w:hAnsi="Times New Roman"/>
          <w:color w:val="000000" w:themeColor="dk1"/>
          <w:sz w:val="24"/>
          <w:szCs w:val="24"/>
          <w:highlight w:val="none"/>
          <w:rtl w:val="off"/>
          <w:lang w:val="en-US"/>
        </w:rPr>
        <w:t xml:space="preserve">Lolcode is a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"https://www.fastslang.com/programming-language"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programming language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that was created in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"https://www.fastslang.com/2007"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2007</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as a joke, and it has since become somewhat of a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"https://www.fastslang.com/cult"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cult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phenomenon. It is a language that is designed to be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"https://www.fastslang.com/humorous"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humorous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"https://www.fastslang.com/irreverent"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irreverent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it uses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"https://www.fastslang.com/internet-slang"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internet slang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"https://www.fastslang.com/memes"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memes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as its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"https://www.fastslang.com/syntax"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syntax</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The name "Lolcode" is derived from the popular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"https://www.fastslang.com/internet-acronym"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internet acronym</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"lol," which stands for "laugh out loud."</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The language itself is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"https://www.fastslang.com/based-on"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based on</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 simple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"https://www.fastslang.com/syntax"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syntax</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that is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"https://www.fastslang.com/easy-to"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easy to</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learn and understand. It is designed to be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"https://www.fastslang.com/accessible"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accessible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to people who are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"https://www.fastslang.com/not-necessarily"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not necessarily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programmers, and it is often used as a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"https://www.fastslang.com/way-to"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way to</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introduce people to programming concepts in a fun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"https://www.fastslang.com/engaging"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engaging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way.</w:t>
      </w:r>
      <w:r>
        <w:rPr>
          <w:rFonts w:ascii="Times New Roman" w:cs="Times New Roman" w:hAnsi="Times New Roman"/>
          <w:color w:val="000000" w:themeColor="dk1"/>
          <w:sz w:val="24"/>
          <w:szCs w:val="24"/>
          <w:highlight w:val="none"/>
          <w:rtl w:val="off"/>
          <w:lang w:val="en-US"/>
        </w:rPr>
        <w:t xml:space="preserve">One of the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"https://www.fastslang.com/defining"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defining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features of Lolcode is its use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"https://www.fastslang.com/internet-slang"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internet slang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"https://www.fastslang.com/memes"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memes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as part of its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"https://www.fastslang.com/syntax"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syntax</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For example, instead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"https://www.fastslang.com/using"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using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traditional programming keywords like "if" and "else," Lolcode uses phrases like "O RLY?" and "YA RLY." Similarly, instead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"https://www.fastslang.com/using"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using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traditional operators like "+" and "-", Lolcode uses emoticons like ":)" and ":(".</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Despite its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"https://www.fastslang.com/humorous"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humorous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nature, Lolcode is a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"https://www.fastslang.com/fully-functional"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fully functional</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"https://www.fastslang.com/programming-language"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programming language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that can be used to create real-world applications. It is particularly well-suited for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"https://www.fastslang.com/web-development"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web development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"https://www.fastslang.com/scripting"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scripting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tasks, and it has a growing community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"https://www.fastslang.com/developers"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developers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who are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"https://www.fastslang.com/actively"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actively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working to improve and expand the language.</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Of course, not everyone appreciates the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"https://www.fastslang.com/irreverent"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irreverent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sometimes offensive nature of Lolcode.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"https://www.fastslang.com/some-people"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Some people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"https://www.fastslang.com/find-it"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find it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to be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"https://www.fastslang.com/juvenile"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juvenile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or unprofessional, and there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"https://www.fastslang.com/have-been"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have been</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instances where its use has been criticized or even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"https://www.fastslang.com/banned"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banned</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in certain contexts.</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But for those who enjoy its unique brand of humor and creativity, Lolcode is a welcome addition to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"https://www.fastslang.com/the-world"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the world</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of programming languages. Whether you're a seasoned developer or just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"https://www.fastslang.com/getting"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getting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"https://www.fastslang.com/started"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started</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with coding, there's something about Lolcode that is sure to make you smile. So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"https://www.fastslang.com/why-not"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why not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"https://www.fastslang.com/give-it-a-try"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give it a try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see what all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"https://www.fastslang.com/the-fuss"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the fuss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is about? Who knows, you might just find yourself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"https://www.fastslang.com/falling-in-love"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falling in love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with this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"https://www.fastslang.com/quirky"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quirky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"https://www.fastslang.com/unconventional"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unconventional</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language.</w:t>
      </w:r>
      <w:r>
        <w:rPr>
          <w:rFonts w:ascii="Times New Roman" w:cs="Times New Roman" w:hAnsi="Times New Roman"/>
          <w:color w:val="000000" w:themeColor="dk1"/>
          <w:sz w:val="24"/>
          <w:szCs w:val="24"/>
          <w:rtl w:val="off"/>
          <w:lang w:val="en-US"/>
        </w:rPr>
        <w:t xml:space="preserve"> </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themeColor="dk1"/>
          <w:sz w:val="24"/>
          <w:szCs w:val="24"/>
          <w:lang w:val="en-US"/>
        </w:rPr>
      </w:pPr>
      <w:r>
        <w:rPr>
          <w:rFonts w:ascii="Times New Roman" w:cs="Times New Roman" w:hAnsi="Times New Roman"/>
          <w:color w:val="000000" w:themeColor="dk1"/>
          <w:sz w:val="24"/>
          <w:szCs w:val="24"/>
          <w:highlight w:val="none"/>
          <w:rtl w:val="off"/>
          <w:lang w:val="en-US"/>
        </w:rPr>
        <w:t xml:space="preserve">One of the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"https://www.fastslang.com/defining"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defining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features of Lolcode is its use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"https://www.fastslang.com/internet-slang"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internet slang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"https://www.fastslang.com/memes"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memes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as part of its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"https://www.fastslang.com/syntax"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syntax</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For example, instead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"https://www.fastslang.com/using"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using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traditional programming keywords like "if" and "else," Lolcode uses phrases like "O RLY?" and "YA RLY." Similarly, instead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"https://www.fastslang.com/using"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using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traditional operators like "+" and "-", Lolcode uses emoticons like ":)" and ":(".</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Despite its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"https://www.fastslang.com/humorous"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humorous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nature, Lolcode is a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"https://www.fastslang.com/fully-functional"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fully functional</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"https://www.fastslang.com/programming-language"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programming language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that can be used to create real-world applications. It is particularly well-suited for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"https://www.fastslang.com/web-development"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web development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"https://www.fastslang.com/scripting"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scripting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tasks, and it has a growing community of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"https://www.fastslang.com/developers"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developers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who are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"https://www.fastslang.com/actively"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actively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working to improve and expand the language.</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Of course, not everyone appreciates the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"https://www.fastslang.com/irreverent"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irreverent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sometimes offensive nature of Lolcode.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"https://www.fastslang.com/some-people"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Some people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"https://www.fastslang.com/find-it"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find it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to be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"https://www.fastslang.com/juvenile"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juvenile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or unprofessional, and there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"https://www.fastslang.com/have-been"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have been</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instances where its use has been criticized or even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"https://www.fastslang.com/banned"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banned</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in certain contexts.</w:t>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lang w:val="en-US"/>
        </w:rPr>
        <w:br w:type="textWrapping"/>
      </w:r>
      <w:r>
        <w:rPr>
          <w:rFonts w:ascii="Times New Roman" w:cs="Times New Roman" w:hAnsi="Times New Roman"/>
          <w:color w:val="000000" w:themeColor="dk1"/>
          <w:sz w:val="24"/>
          <w:szCs w:val="24"/>
          <w:highlight w:val="none"/>
          <w:rtl w:val="off"/>
          <w:lang w:val="en-US"/>
        </w:rPr>
        <w:t xml:space="preserve">But for those who enjoy its unique brand of humor and creativity, Lolcode is a welcome addition to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"https://www.fastslang.com/the-world"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the world</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of programming languages. Whether you're a seasoned developer or just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"https://www.fastslang.com/getting"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getting</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"https://www.fastslang.com/started"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started</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with coding, there's something about Lolcode that is sure to make you smile. So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"https://www.fastslang.com/why-not"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why not</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"https://www.fastslang.com/give-it-a-try"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give it a try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see what all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"https://www.fastslang.com/the-fuss"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the fuss</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is about? Who knows, you might just find yourself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"https://www.fastslang.com/falling-in-love"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falling in love</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with this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"https://www.fastslang.com/quirky"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quirky</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and </w:t>
      </w:r>
      <w:r>
        <w:rPr>
          <w:rFonts w:ascii="Times New Roman" w:cs="Times New Roman" w:hAnsi="Times New Roman"/>
          <w:color w:val="000000" w:themeColor="dk1"/>
          <w:sz w:val="24"/>
          <w:szCs w:val="24"/>
          <w:highlight w:val="none"/>
          <w:u w:val="single"/>
          <w:rtl w:val="off"/>
          <w:lang w:val="en-US"/>
        </w:rPr>
        <w:fldChar w:fldCharType="begin"/>
      </w:r>
      <w:r>
        <w:rPr>
          <w:rFonts w:ascii="Times New Roman" w:cs="Times New Roman" w:hAnsi="Times New Roman"/>
          <w:color w:val="000000" w:themeColor="dk1"/>
          <w:sz w:val="24"/>
          <w:szCs w:val="24"/>
          <w:highlight w:val="none"/>
          <w:u w:val="single"/>
          <w:rtl w:val="off"/>
          <w:lang w:val="en-US"/>
        </w:rPr>
        <w:instrText xml:space="preserve"> HYPERLINK "https://www.fastslang.com/unconventional" </w:instrText>
      </w:r>
      <w:r>
        <w:rPr>
          <w:rFonts w:ascii="Times New Roman" w:cs="Times New Roman" w:hAnsi="Times New Roman"/>
          <w:color w:val="000000" w:themeColor="dk1"/>
          <w:sz w:val="24"/>
          <w:szCs w:val="24"/>
          <w:highlight w:val="none"/>
          <w:u w:val="single"/>
          <w:rtl w:val="off"/>
          <w:lang w:val="en-US"/>
        </w:rPr>
        <w:fldChar w:fldCharType="separate"/>
      </w:r>
      <w:r>
        <w:rPr>
          <w:rFonts w:ascii="Times New Roman" w:cs="Times New Roman" w:hAnsi="Times New Roman"/>
          <w:color w:val="000000" w:themeColor="dk1"/>
          <w:sz w:val="24"/>
          <w:szCs w:val="24"/>
          <w:highlight w:val="none"/>
          <w:u w:val="single"/>
          <w:rtl w:val="off"/>
          <w:lang w:val="en-US"/>
        </w:rPr>
        <w:t>unconventional</w:t>
      </w:r>
      <w:r>
        <w:rPr>
          <w:rFonts w:ascii="Times New Roman" w:cs="Times New Roman" w:hAnsi="Times New Roman"/>
          <w:color w:val="000000" w:themeColor="dk1"/>
          <w:sz w:val="24"/>
          <w:szCs w:val="24"/>
          <w:highlight w:val="none"/>
          <w:rtl w:val="off"/>
          <w:lang w:val="en-US"/>
        </w:rPr>
        <w:fldChar w:fldCharType="end"/>
      </w:r>
      <w:r>
        <w:rPr>
          <w:rFonts w:ascii="Times New Roman" w:cs="Times New Roman" w:hAnsi="Times New Roman"/>
          <w:color w:val="000000" w:themeColor="dk1"/>
          <w:sz w:val="24"/>
          <w:szCs w:val="24"/>
          <w:highlight w:val="none"/>
          <w:rtl w:val="off"/>
          <w:lang w:val="en-US"/>
        </w:rPr>
        <w:t xml:space="preserve"> language.</w:t>
      </w:r>
      <w:r>
        <w:rPr>
          <w:rFonts w:ascii="Times New Roman" w:cs="Times New Roman" w:hAnsi="Times New Roman"/>
          <w:color w:val="000000" w:themeColor="dk1"/>
          <w:sz w:val="24"/>
          <w:szCs w:val="24"/>
          <w:rtl w:val="off"/>
          <w:lang w:val="en-US"/>
        </w:rPr>
        <w:t xml:space="preserve">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themeColor="dk1"/>
          <w:sz w:val="24"/>
          <w:szCs w:val="24"/>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242424"/>
          <w:sz w:val="24"/>
          <w:szCs w:val="24"/>
          <w:rtl w:val="off"/>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          </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color w:val="202122"/>
          <w:sz w:val="24"/>
          <w:szCs w:val="24"/>
          <w:lang w:val="en-US"/>
        </w:rPr>
      </w:pPr>
    </w:p>
    <w:p w14:paraId="0000000E">
      <w:pPr>
        <w:rPr>
          <w:rFonts w:ascii="Times New Roman" w:cs="Times New Roman" w:hAnsi="Times New Roman"/>
          <w:color w:val="000000" w:themeColor="dk1"/>
          <w:sz w:val="24"/>
          <w:szCs w:val="24"/>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Georgia">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Arial" w:eastAsia="Calibri" w:hAnsi="Calibri"/>
        <w:color w:val="ffffff" w:themeColor="lt1"/>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 Senar</dc:creator>
  <cp:lastModifiedBy>Rico Senar</cp:lastModifiedBy>
</cp:coreProperties>
</file>