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House Price Prediction - Detailed Data Preprocessing Report</w:t>
      </w:r>
    </w:p>
    <w:p>
      <w:r>
        <w:t>This document explains all the preprocessing and column-level modifications performed on the House Price Prediction dataset before building the machine learning model. Data preprocessing is one of the most important phases in machine learning because the quality of the input data directly affects the model's prediction accuracy. The objective of preprocessing is to clean the dataset, convert it into a machine-readable format, and prepare it for model training.</w:t>
      </w:r>
    </w:p>
    <w:p>
      <w:pPr>
        <w:pStyle w:val="Heading1"/>
      </w:pPr>
      <w:r>
        <w:t>1. Introduction</w:t>
      </w:r>
    </w:p>
    <w:p>
      <w:r>
        <w:t>The House Price Prediction dataset contains both numerical and categorical features describing different characteristics of houses. Before training the model, several preprocessing techniques were applied to improve data quality and ensure compatibility with machine learning algorithms. These techniques include handling missing values, encoding categorical variables, separating input and output variables, and preparing the dataset for model training.</w:t>
      </w:r>
    </w:p>
    <w:p>
      <w:pPr>
        <w:pStyle w:val="Heading1"/>
      </w:pPr>
      <w:r>
        <w:t>2. Dataset Columns</w:t>
      </w:r>
    </w:p>
    <w:p>
      <w:pPr>
        <w:pStyle w:val="ListBullet"/>
      </w:pPr>
      <w:r>
        <w:t>longitude</w:t>
      </w:r>
    </w:p>
    <w:p>
      <w:pPr>
        <w:pStyle w:val="ListBullet"/>
      </w:pPr>
      <w:r>
        <w:t>latitude</w:t>
      </w:r>
    </w:p>
    <w:p>
      <w:pPr>
        <w:pStyle w:val="ListBullet"/>
      </w:pPr>
      <w:r>
        <w:t>housing_median_age</w:t>
      </w:r>
    </w:p>
    <w:p>
      <w:pPr>
        <w:pStyle w:val="ListBullet"/>
      </w:pPr>
      <w:r>
        <w:t>total_rooms</w:t>
      </w:r>
    </w:p>
    <w:p>
      <w:pPr>
        <w:pStyle w:val="ListBullet"/>
      </w:pPr>
      <w:r>
        <w:t>total_bedrooms</w:t>
      </w:r>
    </w:p>
    <w:p>
      <w:pPr>
        <w:pStyle w:val="ListBullet"/>
      </w:pPr>
      <w:r>
        <w:t>population</w:t>
      </w:r>
    </w:p>
    <w:p>
      <w:pPr>
        <w:pStyle w:val="ListBullet"/>
      </w:pPr>
      <w:r>
        <w:t>households</w:t>
      </w:r>
    </w:p>
    <w:p>
      <w:pPr>
        <w:pStyle w:val="ListBullet"/>
      </w:pPr>
      <w:r>
        <w:t>median_income</w:t>
      </w:r>
    </w:p>
    <w:p>
      <w:pPr>
        <w:pStyle w:val="ListBullet"/>
      </w:pPr>
      <w:r>
        <w:t>median_house_value</w:t>
      </w:r>
    </w:p>
    <w:p>
      <w:pPr>
        <w:pStyle w:val="ListBullet"/>
      </w:pPr>
      <w:r>
        <w:t>ocean_proximity</w:t>
      </w:r>
    </w:p>
    <w:p>
      <w:pPr>
        <w:pStyle w:val="Heading1"/>
      </w:pPr>
      <w:r>
        <w:t>3. Column Changes Performed</w:t>
      </w:r>
    </w:p>
    <w:p>
      <w:pPr>
        <w:pStyle w:val="Heading2"/>
      </w:pPr>
      <w:r>
        <w:t>3.1 Handling Missing Values</w:t>
      </w:r>
    </w:p>
    <w:p>
      <w:r>
        <w:t>Column Name: total_bedrooms</w:t>
        <w:br/>
        <w:br/>
        <w:t>The 'total_bedrooms' column contained missing (NULL) values. Machine learning algorithms cannot process missing values directly, therefore these missing entries were replaced using the mean value of the column. Mean imputation preserves the overall distribution of the data while preventing unnecessary loss of records.</w:t>
      </w:r>
    </w:p>
    <w:p>
      <w:r>
        <w:t>Code Used:</w:t>
      </w:r>
    </w:p>
    <w:p>
      <w:r>
        <w:t>df['total_bedrooms'] = df['total_bedrooms'].fillna(df['total_bedrooms'].mean())</w:t>
      </w:r>
    </w:p>
    <w:p>
      <w:pPr>
        <w:pStyle w:val="Heading3"/>
      </w:pPr>
      <w:r>
        <w:t>Advantages</w:t>
      </w:r>
    </w:p>
    <w:p>
      <w:pPr>
        <w:pStyle w:val="ListBullet"/>
      </w:pPr>
      <w:r>
        <w:t>Prevents data loss.</w:t>
      </w:r>
    </w:p>
    <w:p>
      <w:pPr>
        <w:pStyle w:val="ListBullet"/>
      </w:pPr>
      <w:r>
        <w:t>Improves model training.</w:t>
      </w:r>
    </w:p>
    <w:p>
      <w:pPr>
        <w:pStyle w:val="ListBullet"/>
      </w:pPr>
      <w:r>
        <w:t>Maintains numerical distribution.</w:t>
      </w:r>
    </w:p>
    <w:p>
      <w:pPr>
        <w:pStyle w:val="ListBullet"/>
      </w:pPr>
      <w:r>
        <w:t>Simple and computationally efficient.</w:t>
      </w:r>
    </w:p>
    <w:p>
      <w:pPr>
        <w:pStyle w:val="Heading2"/>
      </w:pPr>
      <w:r>
        <w:t>3.2 Converting Categorical Data into Numerical Data</w:t>
      </w:r>
    </w:p>
    <w:p>
      <w:r>
        <w:t>Column Name: ocean_proximity</w:t>
        <w:br/>
        <w:br/>
        <w:t>The 'ocean_proximity' column stores text values such as 'INLAND', 'NEAR BAY', and 'NEAR OCEAN'. Since machine learning algorithms require numerical inputs, Label Encoding was used to transform these text labels into integer values.</w:t>
      </w:r>
    </w:p>
    <w:p>
      <w:r>
        <w:t>Example:</w:t>
      </w:r>
    </w:p>
    <w:tbl>
      <w:tblPr>
        <w:tblStyle w:val="TableGrid"/>
        <w:tblW w:type="auto" w:w="0"/>
        <w:tblLook w:firstColumn="1" w:firstRow="1" w:lastColumn="0" w:lastRow="0" w:noHBand="0" w:noVBand="1" w:val="04A0"/>
      </w:tblPr>
      <w:tblGrid>
        <w:gridCol w:w="4320"/>
        <w:gridCol w:w="4320"/>
      </w:tblGrid>
      <w:tr>
        <w:tc>
          <w:tcPr>
            <w:tcW w:type="dxa" w:w="4320"/>
          </w:tcPr>
          <w:p>
            <w:r>
              <w:t>Original Value</w:t>
            </w:r>
          </w:p>
        </w:tc>
        <w:tc>
          <w:tcPr>
            <w:tcW w:type="dxa" w:w="4320"/>
          </w:tcPr>
          <w:p>
            <w:r>
              <w:t>Encoded Value</w:t>
            </w:r>
          </w:p>
        </w:tc>
      </w:tr>
      <w:tr>
        <w:tc>
          <w:tcPr>
            <w:tcW w:type="dxa" w:w="4320"/>
          </w:tcPr>
          <w:p>
            <w:r>
              <w:t>INLAND</w:t>
            </w:r>
          </w:p>
        </w:tc>
        <w:tc>
          <w:tcPr>
            <w:tcW w:type="dxa" w:w="4320"/>
          </w:tcPr>
          <w:p>
            <w:r>
              <w:t>0</w:t>
            </w:r>
          </w:p>
        </w:tc>
      </w:tr>
      <w:tr>
        <w:tc>
          <w:tcPr>
            <w:tcW w:type="dxa" w:w="4320"/>
          </w:tcPr>
          <w:p>
            <w:r>
              <w:t>NEAR BAY</w:t>
            </w:r>
          </w:p>
        </w:tc>
        <w:tc>
          <w:tcPr>
            <w:tcW w:type="dxa" w:w="4320"/>
          </w:tcPr>
          <w:p>
            <w:r>
              <w:t>1</w:t>
            </w:r>
          </w:p>
        </w:tc>
      </w:tr>
      <w:tr>
        <w:tc>
          <w:tcPr>
            <w:tcW w:type="dxa" w:w="4320"/>
          </w:tcPr>
          <w:p>
            <w:r>
              <w:t>NEAR OCEAN</w:t>
            </w:r>
          </w:p>
        </w:tc>
        <w:tc>
          <w:tcPr>
            <w:tcW w:type="dxa" w:w="4320"/>
          </w:tcPr>
          <w:p>
            <w:r>
              <w:t>2</w:t>
            </w:r>
          </w:p>
        </w:tc>
      </w:tr>
      <w:tr>
        <w:tc>
          <w:tcPr>
            <w:tcW w:type="dxa" w:w="4320"/>
          </w:tcPr>
          <w:p>
            <w:r>
              <w:t>&lt;1H OCEAN</w:t>
            </w:r>
          </w:p>
        </w:tc>
        <w:tc>
          <w:tcPr>
            <w:tcW w:type="dxa" w:w="4320"/>
          </w:tcPr>
          <w:p>
            <w:r>
              <w:t>3</w:t>
            </w:r>
          </w:p>
        </w:tc>
      </w:tr>
      <w:tr>
        <w:tc>
          <w:tcPr>
            <w:tcW w:type="dxa" w:w="4320"/>
          </w:tcPr>
          <w:p>
            <w:r>
              <w:t>ISLAND</w:t>
            </w:r>
          </w:p>
        </w:tc>
        <w:tc>
          <w:tcPr>
            <w:tcW w:type="dxa" w:w="4320"/>
          </w:tcPr>
          <w:p>
            <w:r>
              <w:t>4</w:t>
            </w:r>
          </w:p>
        </w:tc>
      </w:tr>
    </w:tbl>
    <w:p>
      <w:pPr>
        <w:pStyle w:val="Heading3"/>
      </w:pPr>
      <w:r>
        <w:t>Benefits of Encoding</w:t>
      </w:r>
    </w:p>
    <w:p>
      <w:pPr>
        <w:pStyle w:val="ListBullet"/>
      </w:pPr>
      <w:r>
        <w:t>Allows algorithms to understand categorical features.</w:t>
      </w:r>
    </w:p>
    <w:p>
      <w:pPr>
        <w:pStyle w:val="ListBullet"/>
      </w:pPr>
      <w:r>
        <w:t>Reduces preprocessing complexity.</w:t>
      </w:r>
    </w:p>
    <w:p>
      <w:pPr>
        <w:pStyle w:val="ListBullet"/>
      </w:pPr>
      <w:r>
        <w:t>Improves compatibility with regression models.</w:t>
      </w:r>
    </w:p>
    <w:p>
      <w:pPr>
        <w:pStyle w:val="Heading2"/>
      </w:pPr>
      <w:r>
        <w:t>3.3 Separating Features and Target Variable</w:t>
      </w:r>
    </w:p>
    <w:p>
      <w:r>
        <w:t>The 'median_house_value' column represents the value that the model needs to predict. Therefore, it was separated from the remaining columns. The remaining columns become the input features (X), while 'median_house_value' becomes the target variable (y).</w:t>
      </w:r>
    </w:p>
    <w:p>
      <w:r>
        <w:t>Code Used:</w:t>
      </w:r>
    </w:p>
    <w:p>
      <w:r>
        <w:t>X = df.drop('median_house_value', axis=1)</w:t>
        <w:br/>
        <w:t>y = df['median_house_value']</w:t>
      </w:r>
    </w:p>
    <w:p>
      <w:pPr>
        <w:pStyle w:val="Heading1"/>
      </w:pPr>
      <w:r>
        <w:t>4. Summary of Column Modifications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Column</w:t>
            </w:r>
          </w:p>
        </w:tc>
        <w:tc>
          <w:tcPr>
            <w:tcW w:type="dxa" w:w="2160"/>
          </w:tcPr>
          <w:p>
            <w:r>
              <w:t>Original Issue</w:t>
            </w:r>
          </w:p>
        </w:tc>
        <w:tc>
          <w:tcPr>
            <w:tcW w:type="dxa" w:w="2160"/>
          </w:tcPr>
          <w:p>
            <w:r>
              <w:t>Modification</w:t>
            </w:r>
          </w:p>
        </w:tc>
        <w:tc>
          <w:tcPr>
            <w:tcW w:type="dxa" w:w="2160"/>
          </w:tcPr>
          <w:p>
            <w:r>
              <w:t>Purpose</w:t>
            </w:r>
          </w:p>
        </w:tc>
      </w:tr>
      <w:tr>
        <w:tc>
          <w:tcPr>
            <w:tcW w:type="dxa" w:w="2160"/>
          </w:tcPr>
          <w:p>
            <w:r>
              <w:t>total_bedrooms</w:t>
            </w:r>
          </w:p>
        </w:tc>
        <w:tc>
          <w:tcPr>
            <w:tcW w:type="dxa" w:w="2160"/>
          </w:tcPr>
          <w:p>
            <w:r>
              <w:t>Missing values</w:t>
            </w:r>
          </w:p>
        </w:tc>
        <w:tc>
          <w:tcPr>
            <w:tcW w:type="dxa" w:w="2160"/>
          </w:tcPr>
          <w:p>
            <w:r>
              <w:t>Mean Imputation</w:t>
            </w:r>
          </w:p>
        </w:tc>
        <w:tc>
          <w:tcPr>
            <w:tcW w:type="dxa" w:w="2160"/>
          </w:tcPr>
          <w:p>
            <w:r>
              <w:t>Handle NULL values</w:t>
            </w:r>
          </w:p>
        </w:tc>
      </w:tr>
      <w:tr>
        <w:tc>
          <w:tcPr>
            <w:tcW w:type="dxa" w:w="2160"/>
          </w:tcPr>
          <w:p>
            <w:r>
              <w:t>ocean_proximity</w:t>
            </w:r>
          </w:p>
        </w:tc>
        <w:tc>
          <w:tcPr>
            <w:tcW w:type="dxa" w:w="2160"/>
          </w:tcPr>
          <w:p>
            <w:r>
              <w:t>Categorical text</w:t>
            </w:r>
          </w:p>
        </w:tc>
        <w:tc>
          <w:tcPr>
            <w:tcW w:type="dxa" w:w="2160"/>
          </w:tcPr>
          <w:p>
            <w:r>
              <w:t>Label Encoding</w:t>
            </w:r>
          </w:p>
        </w:tc>
        <w:tc>
          <w:tcPr>
            <w:tcW w:type="dxa" w:w="2160"/>
          </w:tcPr>
          <w:p>
            <w:r>
              <w:t>Convert to numerical</w:t>
            </w:r>
          </w:p>
        </w:tc>
      </w:tr>
      <w:tr>
        <w:tc>
          <w:tcPr>
            <w:tcW w:type="dxa" w:w="2160"/>
          </w:tcPr>
          <w:p>
            <w:r>
              <w:t>median_house_value</w:t>
            </w:r>
          </w:p>
        </w:tc>
        <w:tc>
          <w:tcPr>
            <w:tcW w:type="dxa" w:w="2160"/>
          </w:tcPr>
          <w:p>
            <w:r>
              <w:t>Target variable</w:t>
            </w:r>
          </w:p>
        </w:tc>
        <w:tc>
          <w:tcPr>
            <w:tcW w:type="dxa" w:w="2160"/>
          </w:tcPr>
          <w:p>
            <w:r>
              <w:t>Separated as y</w:t>
            </w:r>
          </w:p>
        </w:tc>
        <w:tc>
          <w:tcPr>
            <w:tcW w:type="dxa" w:w="2160"/>
          </w:tcPr>
          <w:p>
            <w:r>
              <w:t>Prediction output</w:t>
            </w:r>
          </w:p>
        </w:tc>
      </w:tr>
    </w:tbl>
    <w:p>
      <w:pPr>
        <w:pStyle w:val="Heading1"/>
      </w:pPr>
      <w:r>
        <w:t>5. Importance of Preprocessing</w:t>
      </w:r>
    </w:p>
    <w:p>
      <w:r>
        <w:t>Without preprocessing, machine learning algorithms may produce inaccurate predictions or fail to train. Handling missing values prevents errors, encoding categorical data makes text understandable to algorithms, and separating the target variable allows supervised learning models to learn relationships between features and house prices. These preprocessing steps improve model stability, accuracy, and overall performance.</w:t>
      </w:r>
    </w:p>
    <w:p>
      <w:pPr>
        <w:pStyle w:val="Heading1"/>
      </w:pPr>
      <w:r>
        <w:t>6. Conclusion</w:t>
      </w:r>
    </w:p>
    <w:p>
      <w:r>
        <w:t>The House Price Prediction dataset required only a few but essential preprocessing steps. The 'total_bedrooms' column was cleaned using mean imputation, the 'ocean_proximity' column was encoded into numerical values, and the 'median_house_value' column was separated as the prediction target. These transformations ensured that the dataset was clean, consistent, and ready for machine learning model training.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