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Алиева Милена Арифовна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Style8"/>
            <w:rPr/>
          </w:pPr>
          <w:r>
            <w:rPr/>
            <w:t>1 Цель работы</w:t>
          </w:r>
        </w:p>
        <w:p>
          <w:pPr>
            <w:pStyle w:val="Style8"/>
            <w:rPr/>
          </w:pPr>
          <w:r>
            <w:rPr/>
            <w:t>2 Задания</w:t>
          </w:r>
        </w:p>
        <w:p>
          <w:pPr>
            <w:pStyle w:val="Style8"/>
            <w:rPr/>
          </w:pPr>
          <w:r>
            <w:rPr/>
            <w:t>3 Теоретическое введение</w:t>
          </w:r>
        </w:p>
        <w:p>
          <w:pPr>
            <w:pStyle w:val="Style8"/>
            <w:rPr/>
          </w:pPr>
          <w:r>
            <w:rPr/>
            <w:t>4 Выполнение лабораторной работы</w:t>
          </w:r>
        </w:p>
        <w:p>
          <w:pPr>
            <w:pStyle w:val="Style8"/>
            <w:rPr/>
          </w:pPr>
          <w:r>
            <w:rPr/>
            <w:t>5 Вывод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арифметических инструкций языка ассемблера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21"/>
        </w:numPr>
        <w:rPr/>
      </w:pPr>
      <w:r>
        <w:rPr/>
        <w:t>Символьные и численные данные в NASM</w:t>
      </w:r>
    </w:p>
    <w:p>
      <w:pPr>
        <w:pStyle w:val="Compact"/>
        <w:numPr>
          <w:ilvl w:val="0"/>
          <w:numId w:val="1"/>
        </w:numPr>
        <w:rPr/>
      </w:pPr>
      <w:r>
        <w:rPr/>
        <w:t>Выполнение арифметических операций в NASM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Style8"/>
        <w:rPr/>
      </w:pPr>
      <w:r>
        <w:rPr/>
        <w:t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pStyle w:val="Style8"/>
        <w:rPr/>
      </w:pPr>
      <w:r>
        <w:rPr/>
        <w:t>Непосредственная адресация – значение операнда задается непосредственно в команде, Например: mov ax,2.</w:t>
      </w:r>
    </w:p>
    <w:p>
      <w:pPr>
        <w:pStyle w:val="Style8"/>
        <w:rPr/>
      </w:pPr>
      <w:r>
        <w:rPr/>
        <w:t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Style8"/>
        <w:rPr/>
      </w:pPr>
      <w:r>
        <w:rPr/>
        <w:t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Style8"/>
        <w:rPr/>
      </w:pPr>
      <w:bookmarkStart w:id="5" w:name="теоретическое-введение"/>
      <w:r>
        <w:rPr/>
        <w:t>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22"/>
        </w:numPr>
        <w:rPr/>
      </w:pPr>
      <w:r>
        <w:rPr/>
        <w:t>Создаю каталог для программам лабораторной работы № 7, перейхожу в него и создаю файл lab7-1.asm: (рис. 1)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5334000" cy="976630"/>
            <wp:effectExtent l="0" t="0" r="0" b="0"/>
            <wp:docPr id="1" name="Picture" descr="Рис. 1: Создание каталога lab7-1.asm и файла для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lab7-1.asm и файла для рабо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lab7-1.asm и файла для работы</w:t>
      </w:r>
    </w:p>
    <w:p>
      <w:pPr>
        <w:pStyle w:val="Compact"/>
        <w:numPr>
          <w:ilvl w:val="0"/>
          <w:numId w:val="23"/>
        </w:numPr>
        <w:rPr/>
      </w:pPr>
      <w:r>
        <w:rPr/>
        <w:t>Открываю файл lab7-1.asm и вставляю в него программу вывода значений, записанных в регистр eax (рис. 2)</w:t>
      </w:r>
    </w:p>
    <w:p>
      <w:pPr>
        <w:pStyle w:val="CaptionedFigure"/>
        <w:rPr/>
      </w:pPr>
      <w:bookmarkStart w:id="8" w:name="fig%3A002"/>
      <w:r>
        <w:rPr/>
        <w:drawing>
          <wp:inline distT="0" distB="0" distL="0" distR="0">
            <wp:extent cx="5334000" cy="2891155"/>
            <wp:effectExtent l="0" t="0" r="0" b="0"/>
            <wp:docPr id="2" name="Изображение1" descr="Рис. 2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Текст программы</w:t>
      </w:r>
    </w:p>
    <w:p>
      <w:pPr>
        <w:pStyle w:val="Compact"/>
        <w:numPr>
          <w:ilvl w:val="0"/>
          <w:numId w:val="24"/>
        </w:numPr>
        <w:rPr/>
      </w:pPr>
      <w:r>
        <w:rPr/>
        <w:t>Создаю исполняемый файл и запускаю его, предварительно добавив в каталог подключаемый файл in_out.asm. Результатом будет символ j. Это происходит потому, что код символа 6 равен 00110110 в двоичном представлении, , а код символа 4 – 00110100. Команда add eax,ebx запишет в регистр eax сумму кодов – 01101010 (106 в десятичном представлении), что в свою очередь является кодом символа j по таблице АSCII (рис. 3)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0" distR="0">
            <wp:extent cx="5334000" cy="982980"/>
            <wp:effectExtent l="0" t="0" r="0" b="0"/>
            <wp:docPr id="3" name="Изображение2" descr="Рис. 3: Создание исполняемого файла и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Создание исполняемого файла и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Создание исполняемого файла и запуск программы</w:t>
      </w:r>
    </w:p>
    <w:p>
      <w:pPr>
        <w:pStyle w:val="Compact"/>
        <w:numPr>
          <w:ilvl w:val="0"/>
          <w:numId w:val="25"/>
        </w:numPr>
        <w:rPr/>
      </w:pPr>
      <w:r>
        <w:rPr/>
        <w:t>Заменяю в тексте программы символы “6” и “4” на цифры 6 и 4(рис. 4)</w:t>
      </w:r>
    </w:p>
    <w:p>
      <w:pPr>
        <w:pStyle w:val="CaptionedFigure"/>
        <w:rPr/>
      </w:pPr>
      <w:bookmarkStart w:id="10" w:name="fig%3A004"/>
      <w:r>
        <w:rPr/>
        <w:drawing>
          <wp:inline distT="0" distB="0" distL="0" distR="0">
            <wp:extent cx="5334000" cy="3778250"/>
            <wp:effectExtent l="0" t="0" r="0" b="0"/>
            <wp:docPr id="4" name="Изображение3" descr="Рис. 4: Изменённый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Изменённый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Изменённый текст программы</w:t>
      </w:r>
    </w:p>
    <w:p>
      <w:pPr>
        <w:pStyle w:val="Compact"/>
        <w:numPr>
          <w:ilvl w:val="0"/>
          <w:numId w:val="26"/>
        </w:numPr>
        <w:rPr/>
      </w:pPr>
      <w:r>
        <w:rPr/>
        <w:t>Создаю новый исполняемый файл программы и запускаю его. Результатом является пустой вывод(так как вывелся символ с кодом 10, а это символ перевода строки, этот символ не отображается при выводе на экран (рис. 5)</w:t>
      </w:r>
    </w:p>
    <w:p>
      <w:pPr>
        <w:pStyle w:val="CaptionedFigure"/>
        <w:rPr/>
      </w:pPr>
      <w:bookmarkStart w:id="11" w:name="fig%3A005"/>
      <w:r>
        <w:rPr/>
        <w:drawing>
          <wp:inline distT="0" distB="0" distL="0" distR="0">
            <wp:extent cx="5334000" cy="597535"/>
            <wp:effectExtent l="0" t="0" r="0" b="0"/>
            <wp:docPr id="5" name="Изображение4" descr="Рис. 5: Вывод изменё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Вывод изменё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Вывод изменённой программы</w:t>
      </w:r>
    </w:p>
    <w:p>
      <w:pPr>
        <w:pStyle w:val="Compact"/>
        <w:numPr>
          <w:ilvl w:val="0"/>
          <w:numId w:val="27"/>
        </w:numPr>
        <w:rPr/>
      </w:pPr>
      <w:r>
        <w:rPr/>
        <w:t>Создаю файл lab7-2.asm с помощью утилиты touch. Ввожу в файл текст программы для вывода значения регистра eax (рис. 6)</w:t>
      </w:r>
    </w:p>
    <w:p>
      <w:pPr>
        <w:pStyle w:val="CaptionedFigure"/>
        <w:rPr/>
      </w:pPr>
      <w:bookmarkStart w:id="12" w:name="fig%3A006"/>
      <w:r>
        <w:rPr/>
        <w:drawing>
          <wp:inline distT="0" distB="0" distL="0" distR="0">
            <wp:extent cx="5334000" cy="2733040"/>
            <wp:effectExtent l="0" t="0" r="0" b="0"/>
            <wp:docPr id="6" name="Изображение5" descr="Рис. 6: Программа для вывода значения регистра e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Программа для вывода значения регистра ea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Программа для вывода значения регистра eax</w:t>
      </w:r>
    </w:p>
    <w:p>
      <w:pPr>
        <w:pStyle w:val="Compact"/>
        <w:numPr>
          <w:ilvl w:val="0"/>
          <w:numId w:val="28"/>
        </w:numPr>
        <w:rPr/>
      </w:pPr>
      <w:r>
        <w:rPr/>
        <w:t>Создаю исполняемый файл и запускаю его. Результатом является число 106(это происходит потому что программа позволяет вывести именно число, а не символ, хотя все еще происходит именно сложение кодов символов “6” и “4”) (рис. 7)</w:t>
      </w:r>
    </w:p>
    <w:p>
      <w:pPr>
        <w:pStyle w:val="CaptionedFigure"/>
        <w:rPr/>
      </w:pPr>
      <w:bookmarkStart w:id="13" w:name="fig%3A007"/>
      <w:r>
        <w:rPr/>
        <w:drawing>
          <wp:inline distT="0" distB="0" distL="0" distR="0">
            <wp:extent cx="5334000" cy="585470"/>
            <wp:effectExtent l="0" t="0" r="0" b="0"/>
            <wp:docPr id="7" name="Изображение6" descr="Рис. 7: Вывод программы(файл lab7-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Вывод программы(файл lab7-2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Вывод программы(файл lab7-2)</w:t>
      </w:r>
    </w:p>
    <w:p>
      <w:pPr>
        <w:pStyle w:val="Compact"/>
        <w:numPr>
          <w:ilvl w:val="0"/>
          <w:numId w:val="29"/>
        </w:numPr>
        <w:rPr/>
      </w:pPr>
      <w:r>
        <w:rPr/>
        <w:t>Заменяю в тексте программы в файле lab7-2.asm символы “6” и “4” на числа 6 и 4 (рис. 8)</w:t>
      </w:r>
    </w:p>
    <w:p>
      <w:pPr>
        <w:pStyle w:val="CaptionedFigure"/>
        <w:rPr/>
      </w:pPr>
      <w:bookmarkStart w:id="14" w:name="fig%3A008"/>
      <w:r>
        <w:rPr/>
        <w:drawing>
          <wp:inline distT="0" distB="0" distL="0" distR="0">
            <wp:extent cx="5334000" cy="2862580"/>
            <wp:effectExtent l="0" t="0" r="0" b="0"/>
            <wp:docPr id="8" name="Изображение7" descr="Рис. 8: Замена в тексте программы “6” и “4” на числа 6 и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Замена в тексте программы “6” и “4” на числа 6 и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Замена в тексте программы “6” и “4” на числа 6 и 4</w:t>
      </w:r>
    </w:p>
    <w:p>
      <w:pPr>
        <w:pStyle w:val="Compact"/>
        <w:numPr>
          <w:ilvl w:val="0"/>
          <w:numId w:val="30"/>
        </w:numPr>
        <w:rPr/>
      </w:pPr>
      <w:r>
        <w:rPr/>
        <w:t>Создаю исполняемый файл и запускаю его. Результатом является число 106(это происходит потому что теперь программа складывает не соответствующие символам коды в системе ASCII, а сами числа, поэтому вывод 10)(рис. 9)</w:t>
      </w:r>
    </w:p>
    <w:p>
      <w:pPr>
        <w:pStyle w:val="CaptionedFigure"/>
        <w:rPr/>
      </w:pPr>
      <w:bookmarkStart w:id="15" w:name="fig%3A009"/>
      <w:r>
        <w:rPr/>
        <w:drawing>
          <wp:inline distT="0" distB="0" distL="0" distR="0">
            <wp:extent cx="5334000" cy="615315"/>
            <wp:effectExtent l="0" t="0" r="0" b="0"/>
            <wp:docPr id="9" name="Изображение8" descr="Рис. 9: Запуск изменённый программы в файле lab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Запуск изменённый программы в файле lab7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Запуск изменённый программы в файле lab7-2</w:t>
      </w:r>
    </w:p>
    <w:p>
      <w:pPr>
        <w:pStyle w:val="Compact"/>
        <w:numPr>
          <w:ilvl w:val="0"/>
          <w:numId w:val="31"/>
        </w:numPr>
        <w:rPr/>
      </w:pPr>
      <w:r>
        <w:rPr/>
        <w:t>Заменяю в тексте программы функцию iprintLF на iprint. Создаю исполняемый файл и запускаю его. Результатом является исчезновение переноса строки (рис. 10)</w:t>
      </w:r>
    </w:p>
    <w:p>
      <w:pPr>
        <w:pStyle w:val="CaptionedFigure"/>
        <w:rPr/>
      </w:pPr>
      <w:bookmarkStart w:id="16" w:name="fig%3A010"/>
      <w:r>
        <w:rPr/>
        <w:drawing>
          <wp:inline distT="0" distB="0" distL="0" distR="0">
            <wp:extent cx="5334000" cy="582930"/>
            <wp:effectExtent l="0" t="0" r="0" b="0"/>
            <wp:docPr id="10" name="Изображение9" descr="Рис. 10: Замена функции iprintLF на i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Замена функции iprintLF на ipri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Замена функции iprintLF на iprint</w:t>
      </w:r>
    </w:p>
    <w:p>
      <w:pPr>
        <w:pStyle w:val="Compact"/>
        <w:numPr>
          <w:ilvl w:val="0"/>
          <w:numId w:val="32"/>
        </w:numPr>
        <w:rPr/>
      </w:pPr>
      <w:r>
        <w:rPr/>
        <w:t>Создаю файл lab7-3.asm с помощью утилиты touch. Ввожу в созданный файл текст программы для вычисления значения выражения f(x) = (5 * 2 + 3)/3. Создаю исполняемый файл и запускаю его. Получаю корректный результат (рис. 11)</w:t>
      </w:r>
    </w:p>
    <w:p>
      <w:pPr>
        <w:pStyle w:val="CaptionedFigure"/>
        <w:rPr/>
      </w:pPr>
      <w:bookmarkStart w:id="17" w:name="fig%3A011"/>
      <w:r>
        <w:rPr/>
        <w:drawing>
          <wp:inline distT="0" distB="0" distL="0" distR="0">
            <wp:extent cx="5334000" cy="996315"/>
            <wp:effectExtent l="0" t="0" r="0" b="0"/>
            <wp:docPr id="11" name="Изображение10" descr="Рис. 11: Программа по вычислению выражения f(x) = (5 * 2 + 3)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Программа по вычислению выражения f(x) = (5 * 2 + 3)/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11: Программа по вычислению выражения f(x) = (5 * 2 + 3)/3</w:t>
      </w:r>
    </w:p>
    <w:p>
      <w:pPr>
        <w:pStyle w:val="Compact"/>
        <w:numPr>
          <w:ilvl w:val="0"/>
          <w:numId w:val="33"/>
        </w:numPr>
        <w:rPr/>
      </w:pPr>
      <w:r>
        <w:rPr/>
        <w:t>Изменяю программу так, чтобы она вычисляла значение выражения f(x) = (4 * 6 + 2)/5 (рис. 12)</w:t>
      </w:r>
    </w:p>
    <w:p>
      <w:pPr>
        <w:pStyle w:val="CaptionedFigure"/>
        <w:rPr/>
      </w:pPr>
      <w:bookmarkStart w:id="18" w:name="fig%3A012"/>
      <w:r>
        <w:rPr/>
        <w:drawing>
          <wp:inline distT="0" distB="0" distL="0" distR="0">
            <wp:extent cx="5334000" cy="3381375"/>
            <wp:effectExtent l="0" t="0" r="0" b="0"/>
            <wp:docPr id="12" name="Изображение11" descr="Рис. 12: Программа по вычислению выражения f(x) = (4 * 6 + 2)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Программа по вычислению выражения f(x) = (4 * 6 + 2)/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12: Программа по вычислению выражения f(x) = (4 * 6 + 2)/5</w:t>
      </w:r>
    </w:p>
    <w:p>
      <w:pPr>
        <w:pStyle w:val="Compact"/>
        <w:numPr>
          <w:ilvl w:val="0"/>
          <w:numId w:val="34"/>
        </w:numPr>
        <w:rPr/>
      </w:pPr>
      <w:r>
        <w:rPr/>
        <w:t>Создаю исполняемый файл и запускаю его. Вывод результата и остатка от деления. Программа отработала верно (рис. 13)</w:t>
      </w:r>
    </w:p>
    <w:p>
      <w:pPr>
        <w:pStyle w:val="CaptionedFigure"/>
        <w:rPr/>
      </w:pPr>
      <w:bookmarkStart w:id="19" w:name="fig%3A013"/>
      <w:r>
        <w:rPr/>
        <w:drawing>
          <wp:inline distT="0" distB="0" distL="0" distR="0">
            <wp:extent cx="5334000" cy="617220"/>
            <wp:effectExtent l="0" t="0" r="0" b="0"/>
            <wp:docPr id="13" name="Изображение12" descr="Рис. 13: Создание исполняемого файла и вы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Создание исполняемого файла и вы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13: Создание исполняемого файла и вывод программы</w:t>
      </w:r>
    </w:p>
    <w:p>
      <w:pPr>
        <w:pStyle w:val="Compact"/>
        <w:numPr>
          <w:ilvl w:val="0"/>
          <w:numId w:val="35"/>
        </w:numPr>
        <w:rPr/>
      </w:pPr>
      <w:r>
        <w:rPr/>
        <w:t>Создаю файл variant.asm с помощью утилиты touch. Ввожу в файл текст программы для вычисления варианта задания по номеру студенческого билета (рис. 14)</w:t>
      </w:r>
    </w:p>
    <w:p>
      <w:pPr>
        <w:pStyle w:val="CaptionedFigure"/>
        <w:rPr/>
      </w:pPr>
      <w:bookmarkStart w:id="20" w:name="fig%3A014"/>
      <w:r>
        <w:rPr/>
        <w:drawing>
          <wp:inline distT="0" distB="0" distL="0" distR="0">
            <wp:extent cx="5334000" cy="3638550"/>
            <wp:effectExtent l="0" t="0" r="0" b="0"/>
            <wp:docPr id="14" name="Изображение13" descr="Рис. 14: Текст программы по вычислению вариа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Текст программы по вычислению вариант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14: Текст программы по вычислению варианта</w:t>
      </w:r>
    </w:p>
    <w:p>
      <w:pPr>
        <w:pStyle w:val="Style8"/>
        <w:rPr/>
      </w:pPr>
      <w:r>
        <w:rPr/>
        <w:t>Ответы на вопросы:</w:t>
      </w:r>
    </w:p>
    <w:p>
      <w:pPr>
        <w:pStyle w:val="Normal"/>
        <w:numPr>
          <w:ilvl w:val="0"/>
          <w:numId w:val="36"/>
        </w:numPr>
        <w:rPr/>
      </w:pPr>
      <w:r>
        <w:rPr/>
        <w:t>За вывод на экран сообщения ‘Ваш вариант:’ отвечают строки mov eax,rem call sprint</w:t>
      </w:r>
    </w:p>
    <w:p>
      <w:pPr>
        <w:pStyle w:val="Normal"/>
        <w:numPr>
          <w:ilvl w:val="0"/>
          <w:numId w:val="16"/>
        </w:numPr>
        <w:rPr/>
      </w:pPr>
      <w:r>
        <w:rPr/>
        <w:t>mov ecx, x используется, чтобы положить адрес вводимой строки x в регистр ecx mov edx.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pStyle w:val="Normal"/>
        <w:numPr>
          <w:ilvl w:val="0"/>
          <w:numId w:val="16"/>
        </w:numPr>
        <w:rPr/>
      </w:pPr>
      <w:r>
        <w:rPr/>
        <w:t>Инструкция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Normal"/>
        <w:numPr>
          <w:ilvl w:val="0"/>
          <w:numId w:val="16"/>
        </w:numPr>
        <w:rPr/>
      </w:pPr>
      <w:r>
        <w:rPr/>
        <w:t>За вычисление варианта отвечают строки xor edx,edx mov ebx,20 div ebx inc edx</w:t>
      </w:r>
    </w:p>
    <w:p>
      <w:pPr>
        <w:pStyle w:val="Normal"/>
        <w:numPr>
          <w:ilvl w:val="0"/>
          <w:numId w:val="16"/>
        </w:numPr>
        <w:rPr/>
      </w:pPr>
      <w:r>
        <w:rPr/>
        <w:t>Остаток от деления при выполнении инструкции “div ebx” записывается в регистр edx</w:t>
      </w:r>
    </w:p>
    <w:p>
      <w:pPr>
        <w:pStyle w:val="Normal"/>
        <w:numPr>
          <w:ilvl w:val="0"/>
          <w:numId w:val="16"/>
        </w:numPr>
        <w:rPr/>
      </w:pPr>
      <w:r>
        <w:rPr/>
        <w:t>Инструкция “inc edx” используется для увеличения значения регистра edx на 1</w:t>
      </w:r>
    </w:p>
    <w:p>
      <w:pPr>
        <w:pStyle w:val="Normal"/>
        <w:numPr>
          <w:ilvl w:val="0"/>
          <w:numId w:val="16"/>
        </w:numPr>
        <w:rPr/>
      </w:pPr>
      <w:r>
        <w:rPr/>
        <w:t>За вывод на экран результата вычислений отвечают строки mov eax,edx call iprintLF</w:t>
      </w:r>
    </w:p>
    <w:p>
      <w:pPr>
        <w:pStyle w:val="Compact"/>
        <w:numPr>
          <w:ilvl w:val="0"/>
          <w:numId w:val="37"/>
        </w:numPr>
        <w:rPr/>
      </w:pPr>
      <w:r>
        <w:rPr/>
        <w:t>Создаю исполняемый файл и запускаю его. Получаю номер варианта, при проверке всё сходится (рис. 15)</w:t>
      </w:r>
    </w:p>
    <w:p>
      <w:pPr>
        <w:pStyle w:val="CaptionedFigure"/>
        <w:rPr/>
      </w:pPr>
      <w:bookmarkStart w:id="21" w:name="fig%3A015"/>
      <w:r>
        <w:rPr/>
        <w:drawing>
          <wp:inline distT="0" distB="0" distL="0" distR="0">
            <wp:extent cx="5334000" cy="709295"/>
            <wp:effectExtent l="0" t="0" r="0" b="0"/>
            <wp:docPr id="15" name="Изображение14" descr="Рис. 15: Вывод программы из файла variant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Вывод программы из файла variant.as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15: Вывод программы из файла variant.asm</w:t>
      </w:r>
    </w:p>
    <w:p>
      <w:pPr>
        <w:pStyle w:val="Compact"/>
        <w:numPr>
          <w:ilvl w:val="0"/>
          <w:numId w:val="38"/>
        </w:numPr>
        <w:rPr/>
      </w:pPr>
      <w:r>
        <w:rPr/>
        <w:t>Приступаю к выполнению заданий для самостоятельной работы. Создаю файл lab7-4.asm с помощью утилиты touch. Открываю созданный файл для редактирования, ввожу в него текст программы для вычисления значения выражения под номером 10: (x + 18) * 5 - 28 (рис. 16)</w:t>
      </w:r>
    </w:p>
    <w:p>
      <w:pPr>
        <w:pStyle w:val="CaptionedFigure"/>
        <w:rPr/>
      </w:pPr>
      <w:bookmarkStart w:id="22" w:name="fig%3A016"/>
      <w:r>
        <w:rPr/>
        <w:drawing>
          <wp:inline distT="0" distB="0" distL="0" distR="0">
            <wp:extent cx="5334000" cy="4588510"/>
            <wp:effectExtent l="0" t="0" r="0" b="0"/>
            <wp:docPr id="16" name="Изображение15" descr="Рис. 16: Текст программы для вычисления (x + 18) * 5 -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Рис. 16: Текст программы для вычисления (x + 18) * 5 -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16: Текст программы для вычисления (x + 18) * 5 - 28</w:t>
      </w:r>
    </w:p>
    <w:p>
      <w:pPr>
        <w:pStyle w:val="Compact"/>
        <w:numPr>
          <w:ilvl w:val="0"/>
          <w:numId w:val="39"/>
        </w:numPr>
        <w:rPr/>
      </w:pPr>
      <w:r>
        <w:rPr/>
        <w:t>Создаю исполняемый файл и запускаю его. При вводе x = 2 получаю ответ 72, при вводе x = 3 получаю ответ 77. Делаю проверку вручную. Оба полученных значения являются корректными (рис. 17)</w:t>
      </w:r>
    </w:p>
    <w:p>
      <w:pPr>
        <w:pStyle w:val="CaptionedFigure"/>
        <w:rPr/>
      </w:pPr>
      <w:bookmarkStart w:id="23" w:name="fig%3A017"/>
      <w:r>
        <w:rPr/>
        <w:drawing>
          <wp:inline distT="0" distB="0" distL="0" distR="0">
            <wp:extent cx="5334000" cy="1287780"/>
            <wp:effectExtent l="0" t="0" r="0" b="0"/>
            <wp:docPr id="17" name="Изображение16" descr="Рис. 17: Вывод программы по вычислению (x + 18) * 5 -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Рис. 17: Вывод программы по вычислению (x + 18) * 5 -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выполнение-лабораторной-работы"/>
      <w:r>
        <w:rPr/>
        <w:t>Рис. 17: Вывод программы по вычислению (x + 18) * 5 - 28</w:t>
      </w:r>
      <w:bookmarkEnd w:id="24"/>
    </w:p>
    <w:p>
      <w:pPr>
        <w:pStyle w:val="1"/>
        <w:rPr/>
      </w:pPr>
      <w:bookmarkStart w:id="25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6" w:name="выводы"/>
      <w:r>
        <w:rPr/>
        <w:t>При выполнении лабораторной работы освоила арифметические инструкции языка ассемблера NASM.</w:t>
      </w:r>
      <w:bookmarkEnd w:id="26"/>
    </w:p>
    <w:p>
      <w:pPr>
        <w:pStyle w:val="1"/>
        <w:rPr/>
      </w:pPr>
      <w:bookmarkStart w:id="27" w:name="список-литературы"/>
      <w:r>
        <w:rPr/>
        <w:t>Список литературы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5"/>
    <w:lvlOverride w:ilvl="0">
      <w:startOverride w:val="4"/>
    </w:lvlOverride>
  </w:num>
  <w:num w:numId="26">
    <w:abstractNumId w:val="6"/>
    <w:lvlOverride w:ilvl="0">
      <w:startOverride w:val="5"/>
    </w:lvlOverride>
  </w:num>
  <w:num w:numId="27">
    <w:abstractNumId w:val="7"/>
    <w:lvlOverride w:ilvl="0">
      <w:startOverride w:val="6"/>
    </w:lvlOverride>
  </w:num>
  <w:num w:numId="28">
    <w:abstractNumId w:val="8"/>
    <w:lvlOverride w:ilvl="0">
      <w:startOverride w:val="7"/>
    </w:lvlOverride>
  </w:num>
  <w:num w:numId="29">
    <w:abstractNumId w:val="9"/>
    <w:lvlOverride w:ilvl="0">
      <w:startOverride w:val="8"/>
    </w:lvlOverride>
  </w:num>
  <w:num w:numId="30">
    <w:abstractNumId w:val="10"/>
    <w:lvlOverride w:ilvl="0">
      <w:startOverride w:val="9"/>
    </w:lvlOverride>
  </w:num>
  <w:num w:numId="31">
    <w:abstractNumId w:val="11"/>
    <w:lvlOverride w:ilvl="0">
      <w:startOverride w:val="10"/>
    </w:lvlOverride>
  </w:num>
  <w:num w:numId="32">
    <w:abstractNumId w:val="12"/>
    <w:lvlOverride w:ilvl="0">
      <w:startOverride w:val="11"/>
    </w:lvlOverride>
  </w:num>
  <w:num w:numId="33">
    <w:abstractNumId w:val="13"/>
    <w:lvlOverride w:ilvl="0">
      <w:startOverride w:val="12"/>
    </w:lvlOverride>
  </w:num>
  <w:num w:numId="34">
    <w:abstractNumId w:val="14"/>
    <w:lvlOverride w:ilvl="0">
      <w:startOverride w:val="13"/>
    </w:lvlOverride>
  </w:num>
  <w:num w:numId="35">
    <w:abstractNumId w:val="15"/>
    <w:lvlOverride w:ilvl="0">
      <w:startOverride w:val="14"/>
    </w:lvlOverride>
  </w:num>
  <w:num w:numId="36">
    <w:abstractNumId w:val="16"/>
    <w:lvlOverride w:ilvl="0">
      <w:startOverride w:val="1"/>
    </w:lvlOverride>
  </w:num>
  <w:num w:numId="37">
    <w:abstractNumId w:val="17"/>
    <w:lvlOverride w:ilvl="0">
      <w:startOverride w:val="15"/>
    </w:lvlOverride>
  </w:num>
  <w:num w:numId="38">
    <w:abstractNumId w:val="18"/>
    <w:lvlOverride w:ilvl="0">
      <w:startOverride w:val="16"/>
    </w:lvlOverride>
  </w:num>
  <w:num w:numId="39">
    <w:abstractNumId w:val="19"/>
    <w:lvlOverride w:ilvl="0">
      <w:startOverride w:val="17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9</Pages>
  <Words>955</Words>
  <Characters>5279</Characters>
  <CharactersWithSpaces>6145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2022-11-22T14:29:42Z</dcterms:created>
  <dc:creator>Алиева Милена Арифовна</dc:creator>
  <dc:description/>
  <dc:language>ru-RU</dc:language>
  <cp:lastModifiedBy/>
  <dcterms:modified xsi:type="dcterms:W3CDTF">2022-11-22T17:31:36Z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