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F80" w:rsidRDefault="00CD103D" w:rsidP="00CD103D">
      <w:pPr>
        <w:spacing w:line="360" w:lineRule="auto"/>
        <w:rPr>
          <w:rFonts w:ascii="Arial" w:hAnsi="Arial" w:cs="Arial"/>
          <w:sz w:val="24"/>
          <w:szCs w:val="24"/>
        </w:rPr>
      </w:pPr>
      <w:r>
        <w:rPr>
          <w:rFonts w:ascii="Arial" w:hAnsi="Arial" w:cs="Arial"/>
          <w:sz w:val="24"/>
          <w:szCs w:val="24"/>
        </w:rPr>
        <w:t xml:space="preserve">En primer lugar, accedemos a la página principal de la web y buscamos el apartado correspondiente a la sindicación de contenido. En este caso, está al final del todo, en el </w:t>
      </w:r>
      <w:proofErr w:type="spellStart"/>
      <w:r>
        <w:rPr>
          <w:rFonts w:ascii="Arial" w:hAnsi="Arial" w:cs="Arial"/>
          <w:sz w:val="24"/>
          <w:szCs w:val="24"/>
        </w:rPr>
        <w:t>footer</w:t>
      </w:r>
      <w:proofErr w:type="spellEnd"/>
      <w:r>
        <w:rPr>
          <w:rFonts w:ascii="Arial" w:hAnsi="Arial" w:cs="Arial"/>
          <w:sz w:val="24"/>
          <w:szCs w:val="24"/>
        </w:rPr>
        <w:t xml:space="preserve"> de la web, en la sección </w:t>
      </w:r>
      <w:proofErr w:type="spellStart"/>
      <w:r>
        <w:rPr>
          <w:rFonts w:ascii="Arial" w:hAnsi="Arial" w:cs="Arial"/>
          <w:sz w:val="24"/>
          <w:szCs w:val="24"/>
        </w:rPr>
        <w:t>website</w:t>
      </w:r>
      <w:proofErr w:type="spellEnd"/>
      <w:r>
        <w:rPr>
          <w:rFonts w:ascii="Arial" w:hAnsi="Arial" w:cs="Arial"/>
          <w:sz w:val="24"/>
          <w:szCs w:val="24"/>
        </w:rPr>
        <w:t>:</w:t>
      </w:r>
    </w:p>
    <w:p w:rsidR="00CD103D" w:rsidRDefault="00CD103D" w:rsidP="00CD103D">
      <w:pPr>
        <w:spacing w:line="360" w:lineRule="auto"/>
        <w:rPr>
          <w:rFonts w:ascii="Arial" w:hAnsi="Arial" w:cs="Arial"/>
          <w:sz w:val="24"/>
          <w:szCs w:val="24"/>
        </w:rPr>
      </w:pPr>
      <w:r>
        <w:rPr>
          <w:noProof/>
          <w:lang w:eastAsia="es-ES"/>
        </w:rPr>
        <w:drawing>
          <wp:inline distT="0" distB="0" distL="0" distR="0" wp14:anchorId="612821AD" wp14:editId="35E61490">
            <wp:extent cx="5400040" cy="25895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589530"/>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A continuación, accedemos a la sección de sindicación de contenido del Diario de Jerez, que nos muestra la siguiente pantalla.</w:t>
      </w:r>
    </w:p>
    <w:p w:rsidR="00CD103D" w:rsidRDefault="00CD103D" w:rsidP="00CD103D">
      <w:pPr>
        <w:spacing w:line="360" w:lineRule="auto"/>
        <w:rPr>
          <w:rFonts w:ascii="Arial" w:hAnsi="Arial" w:cs="Arial"/>
          <w:sz w:val="24"/>
          <w:szCs w:val="24"/>
        </w:rPr>
      </w:pPr>
      <w:r>
        <w:rPr>
          <w:noProof/>
          <w:lang w:eastAsia="es-ES"/>
        </w:rPr>
        <w:drawing>
          <wp:inline distT="0" distB="0" distL="0" distR="0" wp14:anchorId="3825E23C" wp14:editId="24E94F58">
            <wp:extent cx="5400040" cy="28378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837815"/>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 xml:space="preserve">Ya la propia web nos recomienda algunas herramientas como </w:t>
      </w:r>
      <w:proofErr w:type="spellStart"/>
      <w:r>
        <w:rPr>
          <w:rFonts w:ascii="Arial" w:hAnsi="Arial" w:cs="Arial"/>
          <w:sz w:val="24"/>
          <w:szCs w:val="24"/>
        </w:rPr>
        <w:t>Feedly</w:t>
      </w:r>
      <w:proofErr w:type="spellEnd"/>
      <w:r>
        <w:rPr>
          <w:rFonts w:ascii="Arial" w:hAnsi="Arial" w:cs="Arial"/>
          <w:sz w:val="24"/>
          <w:szCs w:val="24"/>
        </w:rPr>
        <w:t xml:space="preserve">, </w:t>
      </w:r>
      <w:proofErr w:type="spellStart"/>
      <w:r>
        <w:rPr>
          <w:rFonts w:ascii="Arial" w:hAnsi="Arial" w:cs="Arial"/>
          <w:sz w:val="24"/>
          <w:szCs w:val="24"/>
        </w:rPr>
        <w:t>Winds</w:t>
      </w:r>
      <w:proofErr w:type="spellEnd"/>
      <w:r>
        <w:rPr>
          <w:rFonts w:ascii="Arial" w:hAnsi="Arial" w:cs="Arial"/>
          <w:sz w:val="24"/>
          <w:szCs w:val="24"/>
        </w:rPr>
        <w:t xml:space="preserve"> o </w:t>
      </w:r>
      <w:proofErr w:type="spellStart"/>
      <w:r>
        <w:rPr>
          <w:rFonts w:ascii="Arial" w:hAnsi="Arial" w:cs="Arial"/>
          <w:sz w:val="24"/>
          <w:szCs w:val="24"/>
        </w:rPr>
        <w:t>Feedbin</w:t>
      </w:r>
      <w:proofErr w:type="spellEnd"/>
      <w:r>
        <w:rPr>
          <w:rFonts w:ascii="Arial" w:hAnsi="Arial" w:cs="Arial"/>
          <w:sz w:val="24"/>
          <w:szCs w:val="24"/>
        </w:rPr>
        <w:t xml:space="preserve">. Nosotros vamos a utilizar la primera, </w:t>
      </w:r>
      <w:proofErr w:type="spellStart"/>
      <w:r>
        <w:rPr>
          <w:rFonts w:ascii="Arial" w:hAnsi="Arial" w:cs="Arial"/>
          <w:sz w:val="24"/>
          <w:szCs w:val="24"/>
        </w:rPr>
        <w:t>Feedly</w:t>
      </w:r>
      <w:proofErr w:type="spellEnd"/>
      <w:r>
        <w:rPr>
          <w:rFonts w:ascii="Arial" w:hAnsi="Arial" w:cs="Arial"/>
          <w:sz w:val="24"/>
          <w:szCs w:val="24"/>
        </w:rPr>
        <w:t>. Para ello, bajamos un poco en la página y llegamos a la siguiente sección:</w:t>
      </w:r>
    </w:p>
    <w:p w:rsidR="00CD103D" w:rsidRDefault="00CD103D" w:rsidP="00CD103D">
      <w:pPr>
        <w:spacing w:line="360" w:lineRule="auto"/>
        <w:rPr>
          <w:rFonts w:ascii="Arial" w:hAnsi="Arial" w:cs="Arial"/>
          <w:sz w:val="24"/>
          <w:szCs w:val="24"/>
        </w:rPr>
      </w:pPr>
    </w:p>
    <w:p w:rsidR="00CD103D" w:rsidRDefault="00CD103D" w:rsidP="00CD103D">
      <w:pPr>
        <w:spacing w:line="360" w:lineRule="auto"/>
        <w:rPr>
          <w:rFonts w:ascii="Arial" w:hAnsi="Arial" w:cs="Arial"/>
          <w:sz w:val="24"/>
          <w:szCs w:val="24"/>
        </w:rPr>
      </w:pPr>
    </w:p>
    <w:p w:rsidR="00CD103D" w:rsidRDefault="00CD103D" w:rsidP="00CD103D">
      <w:pPr>
        <w:spacing w:line="360" w:lineRule="auto"/>
        <w:rPr>
          <w:rFonts w:ascii="Arial" w:hAnsi="Arial" w:cs="Arial"/>
          <w:sz w:val="24"/>
          <w:szCs w:val="24"/>
        </w:rPr>
      </w:pPr>
      <w:r>
        <w:rPr>
          <w:noProof/>
          <w:lang w:eastAsia="es-ES"/>
        </w:rPr>
        <w:lastRenderedPageBreak/>
        <w:drawing>
          <wp:inline distT="0" distB="0" distL="0" distR="0" wp14:anchorId="1B4C80B7" wp14:editId="683EA949">
            <wp:extent cx="4686300" cy="7267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6300" cy="7267575"/>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 xml:space="preserve">Estos son algunos de los muchos apartados en los que nos podemos suscribir a la sindicación del contenido. Hay muchos más: ocio, deporte, cine, etcétera. Nosotros vamos a suscribirnos a la portada con la herramienta </w:t>
      </w:r>
      <w:proofErr w:type="spellStart"/>
      <w:r>
        <w:rPr>
          <w:rFonts w:ascii="Arial" w:hAnsi="Arial" w:cs="Arial"/>
          <w:sz w:val="24"/>
          <w:szCs w:val="24"/>
        </w:rPr>
        <w:t>Feedly</w:t>
      </w:r>
      <w:proofErr w:type="spellEnd"/>
      <w:r>
        <w:rPr>
          <w:rFonts w:ascii="Arial" w:hAnsi="Arial" w:cs="Arial"/>
          <w:sz w:val="24"/>
          <w:szCs w:val="24"/>
        </w:rPr>
        <w:t xml:space="preserve">. Para ello, pulsamos el siguiente botón de </w:t>
      </w:r>
      <w:proofErr w:type="spellStart"/>
      <w:r>
        <w:rPr>
          <w:rFonts w:ascii="Arial" w:hAnsi="Arial" w:cs="Arial"/>
          <w:sz w:val="24"/>
          <w:szCs w:val="24"/>
        </w:rPr>
        <w:t>Follow</w:t>
      </w:r>
      <w:proofErr w:type="spellEnd"/>
      <w:r>
        <w:rPr>
          <w:rFonts w:ascii="Arial" w:hAnsi="Arial" w:cs="Arial"/>
          <w:sz w:val="24"/>
          <w:szCs w:val="24"/>
        </w:rPr>
        <w:t>:</w:t>
      </w:r>
    </w:p>
    <w:p w:rsidR="00CD103D" w:rsidRDefault="00CD103D" w:rsidP="00CD103D">
      <w:pPr>
        <w:spacing w:line="360" w:lineRule="auto"/>
        <w:rPr>
          <w:rFonts w:ascii="Arial" w:hAnsi="Arial" w:cs="Arial"/>
          <w:sz w:val="24"/>
          <w:szCs w:val="24"/>
        </w:rPr>
      </w:pPr>
    </w:p>
    <w:p w:rsidR="00CD103D" w:rsidRDefault="00CD103D" w:rsidP="00CD103D">
      <w:pPr>
        <w:spacing w:line="360" w:lineRule="auto"/>
        <w:rPr>
          <w:rFonts w:ascii="Arial" w:hAnsi="Arial" w:cs="Arial"/>
          <w:sz w:val="24"/>
          <w:szCs w:val="24"/>
        </w:rPr>
      </w:pPr>
      <w:r>
        <w:rPr>
          <w:noProof/>
          <w:lang w:eastAsia="es-ES"/>
        </w:rPr>
        <w:lastRenderedPageBreak/>
        <w:drawing>
          <wp:inline distT="0" distB="0" distL="0" distR="0" wp14:anchorId="5C25053A" wp14:editId="0DCAC51D">
            <wp:extent cx="4610100" cy="1752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100" cy="1752600"/>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 xml:space="preserve">Si pulsamos ahí, la propia web nos redirige a la plataforma que vamos a utilizar, </w:t>
      </w:r>
      <w:proofErr w:type="spellStart"/>
      <w:r>
        <w:rPr>
          <w:rFonts w:ascii="Arial" w:hAnsi="Arial" w:cs="Arial"/>
          <w:sz w:val="24"/>
          <w:szCs w:val="24"/>
        </w:rPr>
        <w:t>Feedly</w:t>
      </w:r>
      <w:proofErr w:type="spellEnd"/>
      <w:r>
        <w:rPr>
          <w:rFonts w:ascii="Arial" w:hAnsi="Arial" w:cs="Arial"/>
          <w:sz w:val="24"/>
          <w:szCs w:val="24"/>
        </w:rPr>
        <w:t>, en concreto al siguiente enlace:</w:t>
      </w:r>
    </w:p>
    <w:p w:rsidR="00CD103D" w:rsidRDefault="00CD103D" w:rsidP="00CD103D">
      <w:pPr>
        <w:spacing w:line="360" w:lineRule="auto"/>
        <w:rPr>
          <w:rFonts w:ascii="Arial" w:hAnsi="Arial" w:cs="Arial"/>
          <w:sz w:val="24"/>
          <w:szCs w:val="24"/>
        </w:rPr>
      </w:pPr>
      <w:hyperlink r:id="rId8" w:history="1">
        <w:r w:rsidRPr="00881588">
          <w:rPr>
            <w:rStyle w:val="Hipervnculo"/>
            <w:rFonts w:ascii="Arial" w:hAnsi="Arial" w:cs="Arial"/>
            <w:sz w:val="24"/>
            <w:szCs w:val="24"/>
          </w:rPr>
          <w:t>https://feedly.com/i/subscription/feed%2Fhttps%3A%2F%2Fwww.diariodejerez.es%2Frss%2F</w:t>
        </w:r>
      </w:hyperlink>
    </w:p>
    <w:p w:rsidR="00CD103D" w:rsidRDefault="00CD103D" w:rsidP="00CD103D">
      <w:pPr>
        <w:spacing w:line="360" w:lineRule="auto"/>
        <w:rPr>
          <w:rFonts w:ascii="Arial" w:hAnsi="Arial" w:cs="Arial"/>
          <w:sz w:val="24"/>
          <w:szCs w:val="24"/>
        </w:rPr>
      </w:pPr>
      <w:r>
        <w:rPr>
          <w:rFonts w:ascii="Arial" w:hAnsi="Arial" w:cs="Arial"/>
          <w:sz w:val="24"/>
          <w:szCs w:val="24"/>
        </w:rPr>
        <w:t>Y nos muestra la siguiente pantalla:</w:t>
      </w:r>
    </w:p>
    <w:p w:rsidR="00CD103D" w:rsidRDefault="00CD103D" w:rsidP="00CD103D">
      <w:pPr>
        <w:spacing w:line="360" w:lineRule="auto"/>
        <w:rPr>
          <w:rFonts w:ascii="Arial" w:hAnsi="Arial" w:cs="Arial"/>
          <w:sz w:val="24"/>
          <w:szCs w:val="24"/>
        </w:rPr>
      </w:pPr>
      <w:r>
        <w:rPr>
          <w:noProof/>
          <w:lang w:eastAsia="es-ES"/>
        </w:rPr>
        <w:drawing>
          <wp:inline distT="0" distB="0" distL="0" distR="0" wp14:anchorId="120215D8" wp14:editId="0222CB79">
            <wp:extent cx="5400040" cy="4791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791075"/>
                    </a:xfrm>
                    <a:prstGeom prst="rect">
                      <a:avLst/>
                    </a:prstGeom>
                  </pic:spPr>
                </pic:pic>
              </a:graphicData>
            </a:graphic>
          </wp:inline>
        </w:drawing>
      </w:r>
    </w:p>
    <w:p w:rsidR="00CD103D" w:rsidRDefault="00CD103D" w:rsidP="00CD103D">
      <w:pPr>
        <w:spacing w:line="360" w:lineRule="auto"/>
        <w:rPr>
          <w:rFonts w:ascii="Arial" w:hAnsi="Arial" w:cs="Arial"/>
          <w:sz w:val="24"/>
          <w:szCs w:val="24"/>
        </w:rPr>
      </w:pPr>
    </w:p>
    <w:p w:rsidR="00CD103D" w:rsidRDefault="00CD103D" w:rsidP="00CD103D">
      <w:pPr>
        <w:spacing w:line="360" w:lineRule="auto"/>
        <w:rPr>
          <w:rFonts w:ascii="Arial" w:hAnsi="Arial" w:cs="Arial"/>
          <w:sz w:val="24"/>
          <w:szCs w:val="24"/>
        </w:rPr>
      </w:pPr>
      <w:r>
        <w:rPr>
          <w:rFonts w:ascii="Arial" w:hAnsi="Arial" w:cs="Arial"/>
          <w:sz w:val="24"/>
          <w:szCs w:val="24"/>
        </w:rPr>
        <w:lastRenderedPageBreak/>
        <w:t xml:space="preserve">Como podemos observar, en la parte inferior de la página nos ofrece iniciar sesión en </w:t>
      </w:r>
      <w:proofErr w:type="spellStart"/>
      <w:r>
        <w:rPr>
          <w:rFonts w:ascii="Arial" w:hAnsi="Arial" w:cs="Arial"/>
          <w:sz w:val="24"/>
          <w:szCs w:val="24"/>
        </w:rPr>
        <w:t>Feedly</w:t>
      </w:r>
      <w:proofErr w:type="spellEnd"/>
      <w:r>
        <w:rPr>
          <w:rFonts w:ascii="Arial" w:hAnsi="Arial" w:cs="Arial"/>
          <w:sz w:val="24"/>
          <w:szCs w:val="24"/>
        </w:rPr>
        <w:t xml:space="preserve"> con Google para poder suscribirnos. Vamos a hacer este paso, ya que tenemos cuenta creada con Google. Pulsamos el botón:</w:t>
      </w:r>
    </w:p>
    <w:p w:rsidR="00CD103D" w:rsidRDefault="00CD103D" w:rsidP="00CD103D">
      <w:pPr>
        <w:spacing w:line="360" w:lineRule="auto"/>
        <w:rPr>
          <w:rFonts w:ascii="Arial" w:hAnsi="Arial" w:cs="Arial"/>
          <w:sz w:val="24"/>
          <w:szCs w:val="24"/>
        </w:rPr>
      </w:pPr>
      <w:r>
        <w:rPr>
          <w:noProof/>
          <w:lang w:eastAsia="es-ES"/>
        </w:rPr>
        <w:drawing>
          <wp:inline distT="0" distB="0" distL="0" distR="0" wp14:anchorId="25ED0CC4" wp14:editId="195055AC">
            <wp:extent cx="5400040" cy="1885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885950"/>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Que nos dirige a la siguiente pantalla:</w:t>
      </w:r>
    </w:p>
    <w:p w:rsidR="00CD103D" w:rsidRDefault="00CD103D" w:rsidP="00CD103D">
      <w:pPr>
        <w:spacing w:line="360" w:lineRule="auto"/>
        <w:rPr>
          <w:rFonts w:ascii="Arial" w:hAnsi="Arial" w:cs="Arial"/>
          <w:sz w:val="24"/>
          <w:szCs w:val="24"/>
        </w:rPr>
      </w:pPr>
      <w:r>
        <w:rPr>
          <w:noProof/>
          <w:lang w:eastAsia="es-ES"/>
        </w:rPr>
        <w:drawing>
          <wp:inline distT="0" distB="0" distL="0" distR="0" wp14:anchorId="7FDE9069" wp14:editId="684EF018">
            <wp:extent cx="5400040" cy="47948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794885"/>
                    </a:xfrm>
                    <a:prstGeom prst="rect">
                      <a:avLst/>
                    </a:prstGeom>
                  </pic:spPr>
                </pic:pic>
              </a:graphicData>
            </a:graphic>
          </wp:inline>
        </w:drawing>
      </w:r>
    </w:p>
    <w:p w:rsidR="00CD103D" w:rsidRDefault="00CD103D" w:rsidP="00CD103D">
      <w:pPr>
        <w:spacing w:line="360" w:lineRule="auto"/>
        <w:rPr>
          <w:rFonts w:ascii="Arial" w:hAnsi="Arial" w:cs="Arial"/>
          <w:sz w:val="24"/>
          <w:szCs w:val="24"/>
        </w:rPr>
      </w:pPr>
    </w:p>
    <w:p w:rsidR="00CD103D" w:rsidRDefault="00CD103D" w:rsidP="00CD103D">
      <w:pPr>
        <w:spacing w:line="360" w:lineRule="auto"/>
        <w:rPr>
          <w:rFonts w:ascii="Arial" w:hAnsi="Arial" w:cs="Arial"/>
          <w:sz w:val="24"/>
          <w:szCs w:val="24"/>
        </w:rPr>
      </w:pPr>
    </w:p>
    <w:p w:rsidR="00CD103D" w:rsidRDefault="00CD103D" w:rsidP="00CD103D">
      <w:pPr>
        <w:spacing w:line="360" w:lineRule="auto"/>
        <w:rPr>
          <w:rFonts w:ascii="Arial" w:hAnsi="Arial" w:cs="Arial"/>
          <w:sz w:val="24"/>
          <w:szCs w:val="24"/>
        </w:rPr>
      </w:pPr>
      <w:r>
        <w:rPr>
          <w:rFonts w:ascii="Arial" w:hAnsi="Arial" w:cs="Arial"/>
          <w:sz w:val="24"/>
          <w:szCs w:val="24"/>
        </w:rPr>
        <w:lastRenderedPageBreak/>
        <w:t>Ahí pulsamos el icono de Google:</w:t>
      </w:r>
    </w:p>
    <w:p w:rsidR="00CD103D" w:rsidRDefault="00CD103D" w:rsidP="00CD103D">
      <w:pPr>
        <w:spacing w:line="360" w:lineRule="auto"/>
        <w:rPr>
          <w:rFonts w:ascii="Arial" w:hAnsi="Arial" w:cs="Arial"/>
          <w:sz w:val="24"/>
          <w:szCs w:val="24"/>
        </w:rPr>
      </w:pPr>
      <w:r>
        <w:rPr>
          <w:noProof/>
          <w:lang w:eastAsia="es-ES"/>
        </w:rPr>
        <w:drawing>
          <wp:inline distT="0" distB="0" distL="0" distR="0" wp14:anchorId="5CC00905" wp14:editId="788C92E3">
            <wp:extent cx="3200400" cy="1038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038225"/>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 xml:space="preserve">Y nos autentificamos en </w:t>
      </w:r>
      <w:proofErr w:type="spellStart"/>
      <w:r>
        <w:rPr>
          <w:rFonts w:ascii="Arial" w:hAnsi="Arial" w:cs="Arial"/>
          <w:sz w:val="24"/>
          <w:szCs w:val="24"/>
        </w:rPr>
        <w:t>Feedly</w:t>
      </w:r>
      <w:proofErr w:type="spellEnd"/>
      <w:r>
        <w:rPr>
          <w:rFonts w:ascii="Arial" w:hAnsi="Arial" w:cs="Arial"/>
          <w:sz w:val="24"/>
          <w:szCs w:val="24"/>
        </w:rPr>
        <w:t>. Se muestra la siguiente ventana:</w:t>
      </w:r>
    </w:p>
    <w:p w:rsidR="00CD103D" w:rsidRDefault="00CD103D" w:rsidP="00CD103D">
      <w:pPr>
        <w:spacing w:line="360" w:lineRule="auto"/>
        <w:rPr>
          <w:rFonts w:ascii="Arial" w:hAnsi="Arial" w:cs="Arial"/>
          <w:sz w:val="24"/>
          <w:szCs w:val="24"/>
        </w:rPr>
      </w:pPr>
      <w:r>
        <w:rPr>
          <w:noProof/>
          <w:lang w:eastAsia="es-ES"/>
        </w:rPr>
        <w:drawing>
          <wp:inline distT="0" distB="0" distL="0" distR="0" wp14:anchorId="61DCDE15" wp14:editId="4D612AD3">
            <wp:extent cx="5400040" cy="26149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14930"/>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 xml:space="preserve">La interfaz de </w:t>
      </w:r>
      <w:proofErr w:type="spellStart"/>
      <w:r>
        <w:rPr>
          <w:rFonts w:ascii="Arial" w:hAnsi="Arial" w:cs="Arial"/>
          <w:sz w:val="24"/>
          <w:szCs w:val="24"/>
        </w:rPr>
        <w:t>Feedly</w:t>
      </w:r>
      <w:proofErr w:type="spellEnd"/>
      <w:r>
        <w:rPr>
          <w:rFonts w:ascii="Arial" w:hAnsi="Arial" w:cs="Arial"/>
          <w:sz w:val="24"/>
          <w:szCs w:val="24"/>
        </w:rPr>
        <w:t xml:space="preserve"> es muy sencilla. En el lateral izquierdo se muestra la barra de navegación:</w:t>
      </w:r>
    </w:p>
    <w:p w:rsidR="00CD103D" w:rsidRDefault="00CD103D" w:rsidP="00CD103D">
      <w:pPr>
        <w:spacing w:line="360" w:lineRule="auto"/>
        <w:rPr>
          <w:rFonts w:ascii="Arial" w:hAnsi="Arial" w:cs="Arial"/>
          <w:sz w:val="24"/>
          <w:szCs w:val="24"/>
        </w:rPr>
      </w:pPr>
      <w:r>
        <w:rPr>
          <w:noProof/>
          <w:lang w:eastAsia="es-ES"/>
        </w:rPr>
        <w:lastRenderedPageBreak/>
        <w:drawing>
          <wp:inline distT="0" distB="0" distL="0" distR="0" wp14:anchorId="0DA68B37" wp14:editId="3CEAE70C">
            <wp:extent cx="3619500" cy="6391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6391275"/>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 xml:space="preserve">En mi caso, como ya tenía cuenta creada, ya tengo contenido dentro. La sección que nos interesa es donde pone </w:t>
      </w:r>
      <w:proofErr w:type="spellStart"/>
      <w:r>
        <w:rPr>
          <w:rFonts w:ascii="Arial" w:hAnsi="Arial" w:cs="Arial"/>
          <w:sz w:val="24"/>
          <w:szCs w:val="24"/>
        </w:rPr>
        <w:t>feeds</w:t>
      </w:r>
      <w:proofErr w:type="spellEnd"/>
      <w:r>
        <w:rPr>
          <w:rFonts w:ascii="Arial" w:hAnsi="Arial" w:cs="Arial"/>
          <w:sz w:val="24"/>
          <w:szCs w:val="24"/>
        </w:rPr>
        <w:t>:</w:t>
      </w:r>
    </w:p>
    <w:p w:rsidR="00CD103D" w:rsidRDefault="00CD103D" w:rsidP="00CD103D">
      <w:pPr>
        <w:spacing w:line="360" w:lineRule="auto"/>
        <w:rPr>
          <w:rFonts w:ascii="Arial" w:hAnsi="Arial" w:cs="Arial"/>
          <w:sz w:val="24"/>
          <w:szCs w:val="24"/>
        </w:rPr>
      </w:pPr>
      <w:r>
        <w:rPr>
          <w:noProof/>
          <w:lang w:eastAsia="es-ES"/>
        </w:rPr>
        <w:lastRenderedPageBreak/>
        <w:drawing>
          <wp:inline distT="0" distB="0" distL="0" distR="0" wp14:anchorId="47A181DB" wp14:editId="747487F3">
            <wp:extent cx="3171825" cy="2057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825" cy="2057400"/>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 xml:space="preserve">Esos son nuestros </w:t>
      </w:r>
      <w:proofErr w:type="spellStart"/>
      <w:r>
        <w:rPr>
          <w:rFonts w:ascii="Arial" w:hAnsi="Arial" w:cs="Arial"/>
          <w:sz w:val="24"/>
          <w:szCs w:val="24"/>
        </w:rPr>
        <w:t>Feeds</w:t>
      </w:r>
      <w:proofErr w:type="spellEnd"/>
      <w:r>
        <w:rPr>
          <w:rFonts w:ascii="Arial" w:hAnsi="Arial" w:cs="Arial"/>
          <w:sz w:val="24"/>
          <w:szCs w:val="24"/>
        </w:rPr>
        <w:t>, es decir, el contenido sindicado al que estamos suscritos. Como ya he dicho, yo ya tenía cuenta y aparecen las carpetas que tenía creadas anteriormente. Vamos a crear una nueva carpeta desde 0 para ver cómo se hace, ya que en ellas podemos ordenar el contenido al que estamos suscritos mediante diferentes temáticas, o como más nos interese. Para ello, pulsamos “</w:t>
      </w:r>
      <w:proofErr w:type="spellStart"/>
      <w:r>
        <w:rPr>
          <w:rFonts w:ascii="Arial" w:hAnsi="Arial" w:cs="Arial"/>
          <w:sz w:val="24"/>
          <w:szCs w:val="24"/>
        </w:rPr>
        <w:t>Create</w:t>
      </w:r>
      <w:proofErr w:type="spellEnd"/>
      <w:r>
        <w:rPr>
          <w:rFonts w:ascii="Arial" w:hAnsi="Arial" w:cs="Arial"/>
          <w:sz w:val="24"/>
          <w:szCs w:val="24"/>
        </w:rPr>
        <w:t xml:space="preserve"> New Folder”:</w:t>
      </w:r>
    </w:p>
    <w:p w:rsidR="00CD103D" w:rsidRDefault="00CD103D" w:rsidP="00CD103D">
      <w:pPr>
        <w:spacing w:line="360" w:lineRule="auto"/>
        <w:rPr>
          <w:rFonts w:ascii="Arial" w:hAnsi="Arial" w:cs="Arial"/>
          <w:sz w:val="24"/>
          <w:szCs w:val="24"/>
        </w:rPr>
      </w:pPr>
      <w:r>
        <w:rPr>
          <w:noProof/>
          <w:lang w:eastAsia="es-ES"/>
        </w:rPr>
        <w:drawing>
          <wp:inline distT="0" distB="0" distL="0" distR="0" wp14:anchorId="1B9AD6A6" wp14:editId="3E796F89">
            <wp:extent cx="3162300" cy="20669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2066925"/>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t>Y nos muestra la siguiente ventana:</w:t>
      </w:r>
    </w:p>
    <w:p w:rsidR="00CD103D" w:rsidRDefault="00CD103D" w:rsidP="00CD103D">
      <w:pPr>
        <w:spacing w:line="360" w:lineRule="auto"/>
        <w:rPr>
          <w:rFonts w:ascii="Arial" w:hAnsi="Arial" w:cs="Arial"/>
          <w:sz w:val="24"/>
          <w:szCs w:val="24"/>
        </w:rPr>
      </w:pPr>
      <w:r>
        <w:rPr>
          <w:noProof/>
          <w:lang w:eastAsia="es-ES"/>
        </w:rPr>
        <w:drawing>
          <wp:inline distT="0" distB="0" distL="0" distR="0" wp14:anchorId="0DA494FE" wp14:editId="7517651D">
            <wp:extent cx="5400040" cy="23012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01240"/>
                    </a:xfrm>
                    <a:prstGeom prst="rect">
                      <a:avLst/>
                    </a:prstGeom>
                  </pic:spPr>
                </pic:pic>
              </a:graphicData>
            </a:graphic>
          </wp:inline>
        </w:drawing>
      </w:r>
    </w:p>
    <w:p w:rsidR="00CD103D" w:rsidRDefault="00CD103D" w:rsidP="00CD103D">
      <w:pPr>
        <w:spacing w:line="360" w:lineRule="auto"/>
        <w:rPr>
          <w:rFonts w:ascii="Arial" w:hAnsi="Arial" w:cs="Arial"/>
          <w:sz w:val="24"/>
          <w:szCs w:val="24"/>
        </w:rPr>
      </w:pPr>
      <w:r>
        <w:rPr>
          <w:rFonts w:ascii="Arial" w:hAnsi="Arial" w:cs="Arial"/>
          <w:sz w:val="24"/>
          <w:szCs w:val="24"/>
        </w:rPr>
        <w:lastRenderedPageBreak/>
        <w:t>Ahí introducimos el nombre de nuestra nueva carpeta, en este caso, “Examen de Miguelito”, y pulsamos “</w:t>
      </w:r>
      <w:proofErr w:type="spellStart"/>
      <w:r>
        <w:rPr>
          <w:rFonts w:ascii="Arial" w:hAnsi="Arial" w:cs="Arial"/>
          <w:sz w:val="24"/>
          <w:szCs w:val="24"/>
        </w:rPr>
        <w:t>Save</w:t>
      </w:r>
      <w:proofErr w:type="spellEnd"/>
      <w:r>
        <w:rPr>
          <w:rFonts w:ascii="Arial" w:hAnsi="Arial" w:cs="Arial"/>
          <w:sz w:val="24"/>
          <w:szCs w:val="24"/>
        </w:rPr>
        <w:t>”:</w:t>
      </w:r>
    </w:p>
    <w:p w:rsidR="00CD103D" w:rsidRDefault="004E5CAB" w:rsidP="00CD103D">
      <w:pPr>
        <w:spacing w:line="360" w:lineRule="auto"/>
        <w:rPr>
          <w:rFonts w:ascii="Arial" w:hAnsi="Arial" w:cs="Arial"/>
          <w:sz w:val="24"/>
          <w:szCs w:val="24"/>
        </w:rPr>
      </w:pPr>
      <w:r>
        <w:rPr>
          <w:noProof/>
          <w:lang w:eastAsia="es-ES"/>
        </w:rPr>
        <w:drawing>
          <wp:inline distT="0" distB="0" distL="0" distR="0" wp14:anchorId="4D48672D" wp14:editId="6479C25B">
            <wp:extent cx="5400040" cy="27749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74950"/>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 xml:space="preserve">Podemos ver que la carpeta se ha creado y ya aparece en nuestro </w:t>
      </w:r>
      <w:proofErr w:type="spellStart"/>
      <w:r>
        <w:rPr>
          <w:rFonts w:ascii="Arial" w:hAnsi="Arial" w:cs="Arial"/>
          <w:sz w:val="24"/>
          <w:szCs w:val="24"/>
        </w:rPr>
        <w:t>Feed</w:t>
      </w:r>
      <w:proofErr w:type="spellEnd"/>
      <w:r>
        <w:rPr>
          <w:rFonts w:ascii="Arial" w:hAnsi="Arial" w:cs="Arial"/>
          <w:sz w:val="24"/>
          <w:szCs w:val="24"/>
        </w:rPr>
        <w:t xml:space="preserve"> (yo en mi caso he tenido que borrar una de las que ya tenía porque la versión gratuita de </w:t>
      </w:r>
      <w:proofErr w:type="spellStart"/>
      <w:r>
        <w:rPr>
          <w:rFonts w:ascii="Arial" w:hAnsi="Arial" w:cs="Arial"/>
          <w:sz w:val="24"/>
          <w:szCs w:val="24"/>
        </w:rPr>
        <w:t>Feedly</w:t>
      </w:r>
      <w:proofErr w:type="spellEnd"/>
      <w:r>
        <w:rPr>
          <w:rFonts w:ascii="Arial" w:hAnsi="Arial" w:cs="Arial"/>
          <w:sz w:val="24"/>
          <w:szCs w:val="24"/>
        </w:rPr>
        <w:t xml:space="preserve"> sólo permite crear 3 carpetas):</w:t>
      </w:r>
    </w:p>
    <w:p w:rsidR="004E5CAB" w:rsidRDefault="004E5CAB" w:rsidP="00CD103D">
      <w:pPr>
        <w:spacing w:line="360" w:lineRule="auto"/>
        <w:rPr>
          <w:rFonts w:ascii="Arial" w:hAnsi="Arial" w:cs="Arial"/>
          <w:sz w:val="24"/>
          <w:szCs w:val="24"/>
        </w:rPr>
      </w:pPr>
      <w:r>
        <w:rPr>
          <w:noProof/>
          <w:lang w:eastAsia="es-ES"/>
        </w:rPr>
        <w:drawing>
          <wp:inline distT="0" distB="0" distL="0" distR="0" wp14:anchorId="110E0D8B" wp14:editId="5434A8D9">
            <wp:extent cx="3276600" cy="20669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066925"/>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Una vez tenemos nuestra carpeta creada, ya podemos empezar a añadir contenido. Para ello, vamos un poco más a la izquierda en el menú de navegación, y buscamos el siguiente icono:</w:t>
      </w:r>
    </w:p>
    <w:p w:rsidR="004E5CAB" w:rsidRDefault="004E5CAB" w:rsidP="00CD103D">
      <w:pPr>
        <w:spacing w:line="360" w:lineRule="auto"/>
        <w:rPr>
          <w:rFonts w:ascii="Arial" w:hAnsi="Arial" w:cs="Arial"/>
          <w:sz w:val="24"/>
          <w:szCs w:val="24"/>
        </w:rPr>
      </w:pPr>
      <w:r>
        <w:rPr>
          <w:noProof/>
          <w:lang w:eastAsia="es-ES"/>
        </w:rPr>
        <w:lastRenderedPageBreak/>
        <w:drawing>
          <wp:inline distT="0" distB="0" distL="0" distR="0" wp14:anchorId="5D6D539C" wp14:editId="08436198">
            <wp:extent cx="3676650" cy="6543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6543675"/>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Lo pulsamos y nos dirige a la siguiente página:</w:t>
      </w:r>
    </w:p>
    <w:p w:rsidR="004E5CAB" w:rsidRDefault="004E5CAB" w:rsidP="00CD103D">
      <w:pPr>
        <w:spacing w:line="360" w:lineRule="auto"/>
        <w:rPr>
          <w:rFonts w:ascii="Arial" w:hAnsi="Arial" w:cs="Arial"/>
          <w:sz w:val="24"/>
          <w:szCs w:val="24"/>
        </w:rPr>
      </w:pPr>
      <w:r>
        <w:rPr>
          <w:noProof/>
          <w:lang w:eastAsia="es-ES"/>
        </w:rPr>
        <w:lastRenderedPageBreak/>
        <w:drawing>
          <wp:inline distT="0" distB="0" distL="0" distR="0" wp14:anchorId="56BFBF38" wp14:editId="623C5B28">
            <wp:extent cx="5400040" cy="41459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45915"/>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 xml:space="preserve">En el recuadro marcado con rojo nos pide que busquemos el tema o web que nos interesa, aunque también podemos añadir directamente el enlace de la web a la que queremos unirnos. Si queremos hacerlo con el enlace, sólo tenemos que conseguirlo en la web a la que queramos suscribirnos. Por ejemplo, en el Diario de Jerez, y desde la página principal, podemos desplegar el cuadro Jerez y si hacemos </w:t>
      </w:r>
      <w:proofErr w:type="spellStart"/>
      <w:r>
        <w:rPr>
          <w:rFonts w:ascii="Arial" w:hAnsi="Arial" w:cs="Arial"/>
          <w:sz w:val="24"/>
          <w:szCs w:val="24"/>
        </w:rPr>
        <w:t>click</w:t>
      </w:r>
      <w:proofErr w:type="spellEnd"/>
      <w:r>
        <w:rPr>
          <w:rFonts w:ascii="Arial" w:hAnsi="Arial" w:cs="Arial"/>
          <w:sz w:val="24"/>
          <w:szCs w:val="24"/>
        </w:rPr>
        <w:t xml:space="preserve"> en el texto “Jerez”:</w:t>
      </w:r>
      <w:r>
        <w:rPr>
          <w:rFonts w:ascii="Arial" w:hAnsi="Arial" w:cs="Arial"/>
          <w:noProof/>
          <w:sz w:val="24"/>
          <w:szCs w:val="24"/>
          <w:lang w:eastAsia="es-ES"/>
        </w:rPr>
        <w:drawing>
          <wp:inline distT="0" distB="0" distL="0" distR="0">
            <wp:extent cx="5400675" cy="20288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028825"/>
                    </a:xfrm>
                    <a:prstGeom prst="rect">
                      <a:avLst/>
                    </a:prstGeom>
                    <a:noFill/>
                    <a:ln>
                      <a:noFill/>
                    </a:ln>
                  </pic:spPr>
                </pic:pic>
              </a:graphicData>
            </a:graphic>
          </wp:inline>
        </w:drawing>
      </w:r>
    </w:p>
    <w:p w:rsidR="004E5CAB" w:rsidRDefault="004E5CAB" w:rsidP="00CD103D">
      <w:pPr>
        <w:spacing w:line="360" w:lineRule="auto"/>
        <w:rPr>
          <w:rFonts w:ascii="Arial" w:hAnsi="Arial" w:cs="Arial"/>
          <w:sz w:val="24"/>
          <w:szCs w:val="24"/>
        </w:rPr>
      </w:pPr>
    </w:p>
    <w:p w:rsidR="004E5CAB" w:rsidRDefault="004E5CAB" w:rsidP="00CD103D">
      <w:pPr>
        <w:spacing w:line="360" w:lineRule="auto"/>
        <w:rPr>
          <w:rFonts w:ascii="Arial" w:hAnsi="Arial" w:cs="Arial"/>
          <w:sz w:val="24"/>
          <w:szCs w:val="24"/>
        </w:rPr>
      </w:pPr>
    </w:p>
    <w:p w:rsidR="00CD103D" w:rsidRDefault="004E5CAB" w:rsidP="00CD103D">
      <w:pPr>
        <w:spacing w:line="360" w:lineRule="auto"/>
        <w:rPr>
          <w:rFonts w:ascii="Arial" w:hAnsi="Arial" w:cs="Arial"/>
          <w:sz w:val="24"/>
          <w:szCs w:val="24"/>
        </w:rPr>
      </w:pPr>
      <w:r>
        <w:rPr>
          <w:rFonts w:ascii="Arial" w:hAnsi="Arial" w:cs="Arial"/>
          <w:sz w:val="24"/>
          <w:szCs w:val="24"/>
        </w:rPr>
        <w:lastRenderedPageBreak/>
        <w:t>N</w:t>
      </w:r>
      <w:r>
        <w:rPr>
          <w:rFonts w:ascii="Arial" w:hAnsi="Arial" w:cs="Arial"/>
          <w:sz w:val="24"/>
          <w:szCs w:val="24"/>
        </w:rPr>
        <w:t xml:space="preserve">os lleva a la </w:t>
      </w:r>
      <w:r>
        <w:rPr>
          <w:rFonts w:ascii="Arial" w:hAnsi="Arial" w:cs="Arial"/>
          <w:sz w:val="24"/>
          <w:szCs w:val="24"/>
        </w:rPr>
        <w:t>página</w:t>
      </w:r>
      <w:r>
        <w:rPr>
          <w:rFonts w:ascii="Arial" w:hAnsi="Arial" w:cs="Arial"/>
          <w:sz w:val="24"/>
          <w:szCs w:val="24"/>
        </w:rPr>
        <w:t xml:space="preserve"> principal donde se ponen las noticias de Jerez:</w:t>
      </w:r>
    </w:p>
    <w:p w:rsidR="004E5CAB" w:rsidRDefault="004E5CAB" w:rsidP="00CD103D">
      <w:pPr>
        <w:spacing w:line="360" w:lineRule="auto"/>
        <w:rPr>
          <w:rFonts w:ascii="Arial" w:hAnsi="Arial" w:cs="Arial"/>
          <w:sz w:val="24"/>
          <w:szCs w:val="24"/>
        </w:rPr>
      </w:pPr>
      <w:r>
        <w:rPr>
          <w:noProof/>
          <w:lang w:eastAsia="es-ES"/>
        </w:rPr>
        <w:drawing>
          <wp:inline distT="0" distB="0" distL="0" distR="0" wp14:anchorId="0CFDEEE2" wp14:editId="2230CFDF">
            <wp:extent cx="3886200" cy="4762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200" cy="476250"/>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 xml:space="preserve">Esa es la dirección que tenemos que añadir a </w:t>
      </w:r>
      <w:proofErr w:type="spellStart"/>
      <w:r>
        <w:rPr>
          <w:rFonts w:ascii="Arial" w:hAnsi="Arial" w:cs="Arial"/>
          <w:sz w:val="24"/>
          <w:szCs w:val="24"/>
        </w:rPr>
        <w:t>Feedly</w:t>
      </w:r>
      <w:proofErr w:type="spellEnd"/>
      <w:r>
        <w:rPr>
          <w:rFonts w:ascii="Arial" w:hAnsi="Arial" w:cs="Arial"/>
          <w:sz w:val="24"/>
          <w:szCs w:val="24"/>
        </w:rPr>
        <w:t>. Entonces, la introducimos en la herramienta:</w:t>
      </w:r>
    </w:p>
    <w:p w:rsidR="004E5CAB" w:rsidRDefault="004E5CAB" w:rsidP="00CD103D">
      <w:pPr>
        <w:spacing w:line="360" w:lineRule="auto"/>
        <w:rPr>
          <w:rFonts w:ascii="Arial" w:hAnsi="Arial" w:cs="Arial"/>
          <w:sz w:val="24"/>
          <w:szCs w:val="24"/>
        </w:rPr>
      </w:pPr>
      <w:r>
        <w:rPr>
          <w:noProof/>
          <w:lang w:eastAsia="es-ES"/>
        </w:rPr>
        <w:drawing>
          <wp:inline distT="0" distB="0" distL="0" distR="0" wp14:anchorId="1C5EAEF4" wp14:editId="31ACB525">
            <wp:extent cx="5400040" cy="36766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76650"/>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 xml:space="preserve">Y ya el propio </w:t>
      </w:r>
      <w:proofErr w:type="spellStart"/>
      <w:r>
        <w:rPr>
          <w:rFonts w:ascii="Arial" w:hAnsi="Arial" w:cs="Arial"/>
          <w:sz w:val="24"/>
          <w:szCs w:val="24"/>
        </w:rPr>
        <w:t>Feedly</w:t>
      </w:r>
      <w:proofErr w:type="spellEnd"/>
      <w:r>
        <w:rPr>
          <w:rFonts w:ascii="Arial" w:hAnsi="Arial" w:cs="Arial"/>
          <w:sz w:val="24"/>
          <w:szCs w:val="24"/>
        </w:rPr>
        <w:t xml:space="preserve"> nos reconoce aquellas secciones a las que podemos suscribirnos. Hacemos </w:t>
      </w:r>
      <w:proofErr w:type="spellStart"/>
      <w:r>
        <w:rPr>
          <w:rFonts w:ascii="Arial" w:hAnsi="Arial" w:cs="Arial"/>
          <w:sz w:val="24"/>
          <w:szCs w:val="24"/>
        </w:rPr>
        <w:t>click</w:t>
      </w:r>
      <w:proofErr w:type="spellEnd"/>
      <w:r>
        <w:rPr>
          <w:rFonts w:ascii="Arial" w:hAnsi="Arial" w:cs="Arial"/>
          <w:sz w:val="24"/>
          <w:szCs w:val="24"/>
        </w:rPr>
        <w:t xml:space="preserve"> en Diario de Jerez – Jerez:</w:t>
      </w:r>
    </w:p>
    <w:p w:rsidR="004E5CAB" w:rsidRDefault="004E5CAB" w:rsidP="00CD103D">
      <w:pPr>
        <w:spacing w:line="360" w:lineRule="auto"/>
        <w:rPr>
          <w:rFonts w:ascii="Arial" w:hAnsi="Arial" w:cs="Arial"/>
          <w:sz w:val="24"/>
          <w:szCs w:val="24"/>
        </w:rPr>
      </w:pPr>
      <w:r>
        <w:rPr>
          <w:noProof/>
          <w:lang w:eastAsia="es-ES"/>
        </w:rPr>
        <w:lastRenderedPageBreak/>
        <w:drawing>
          <wp:inline distT="0" distB="0" distL="0" distR="0" wp14:anchorId="70CC0E6A" wp14:editId="4432B943">
            <wp:extent cx="5400040" cy="36252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25215"/>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Y una vez nos muestra lo siguiente:</w:t>
      </w:r>
    </w:p>
    <w:p w:rsidR="004E5CAB" w:rsidRDefault="004E5CAB" w:rsidP="00CD103D">
      <w:pPr>
        <w:spacing w:line="360" w:lineRule="auto"/>
        <w:rPr>
          <w:rFonts w:ascii="Arial" w:hAnsi="Arial" w:cs="Arial"/>
          <w:sz w:val="24"/>
          <w:szCs w:val="24"/>
        </w:rPr>
      </w:pPr>
      <w:r>
        <w:rPr>
          <w:noProof/>
          <w:lang w:eastAsia="es-ES"/>
        </w:rPr>
        <w:drawing>
          <wp:inline distT="0" distB="0" distL="0" distR="0" wp14:anchorId="425A5390" wp14:editId="03050BE9">
            <wp:extent cx="5400040" cy="335089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50895"/>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Pulsamos el botón FOLLOW:</w:t>
      </w:r>
    </w:p>
    <w:p w:rsidR="004E5CAB" w:rsidRDefault="004E5CAB" w:rsidP="00CD103D">
      <w:pPr>
        <w:spacing w:line="360" w:lineRule="auto"/>
        <w:rPr>
          <w:rFonts w:ascii="Arial" w:hAnsi="Arial" w:cs="Arial"/>
          <w:sz w:val="24"/>
          <w:szCs w:val="24"/>
        </w:rPr>
      </w:pPr>
      <w:r>
        <w:rPr>
          <w:noProof/>
          <w:lang w:eastAsia="es-ES"/>
        </w:rPr>
        <w:lastRenderedPageBreak/>
        <w:drawing>
          <wp:inline distT="0" distB="0" distL="0" distR="0" wp14:anchorId="07D7829D" wp14:editId="2E90B707">
            <wp:extent cx="5400040" cy="33508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50895"/>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El cual nos despliega el siguiente menú:</w:t>
      </w:r>
    </w:p>
    <w:p w:rsidR="004E5CAB" w:rsidRDefault="004E5CAB" w:rsidP="00CD103D">
      <w:pPr>
        <w:spacing w:line="360" w:lineRule="auto"/>
        <w:rPr>
          <w:rFonts w:ascii="Arial" w:hAnsi="Arial" w:cs="Arial"/>
          <w:sz w:val="24"/>
          <w:szCs w:val="24"/>
        </w:rPr>
      </w:pPr>
      <w:r>
        <w:rPr>
          <w:noProof/>
          <w:lang w:eastAsia="es-ES"/>
        </w:rPr>
        <w:drawing>
          <wp:inline distT="0" distB="0" distL="0" distR="0" wp14:anchorId="16F48BA8" wp14:editId="2CDBE11F">
            <wp:extent cx="5400040" cy="28098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09875"/>
                    </a:xfrm>
                    <a:prstGeom prst="rect">
                      <a:avLst/>
                    </a:prstGeom>
                  </pic:spPr>
                </pic:pic>
              </a:graphicData>
            </a:graphic>
          </wp:inline>
        </w:drawing>
      </w:r>
    </w:p>
    <w:p w:rsidR="004E5CAB" w:rsidRDefault="004E5CAB" w:rsidP="00CD103D">
      <w:pPr>
        <w:spacing w:line="360" w:lineRule="auto"/>
        <w:rPr>
          <w:rFonts w:ascii="Arial" w:hAnsi="Arial" w:cs="Arial"/>
          <w:sz w:val="24"/>
          <w:szCs w:val="24"/>
        </w:rPr>
      </w:pPr>
      <w:r>
        <w:rPr>
          <w:rFonts w:ascii="Arial" w:hAnsi="Arial" w:cs="Arial"/>
          <w:sz w:val="24"/>
          <w:szCs w:val="24"/>
        </w:rPr>
        <w:t>Aquí podemos seleccionar en qué carpeta queremos añadir el contenido al que nos queremos suscribir. Pulsamos la que hemos creado, “Examen de Miguelito”</w:t>
      </w:r>
      <w:r w:rsidR="00587647">
        <w:rPr>
          <w:rFonts w:ascii="Arial" w:hAnsi="Arial" w:cs="Arial"/>
          <w:sz w:val="24"/>
          <w:szCs w:val="24"/>
        </w:rPr>
        <w:t>, y ya tendremos la sección “Jerez” del Diario de Jerez añadida a nuestra carpeta, a través de la cual podremos hacer seguimiento de las actualizaciones:</w:t>
      </w:r>
    </w:p>
    <w:p w:rsidR="00587647" w:rsidRDefault="00587647" w:rsidP="00CD103D">
      <w:pPr>
        <w:spacing w:line="360" w:lineRule="auto"/>
        <w:rPr>
          <w:rFonts w:ascii="Arial" w:hAnsi="Arial" w:cs="Arial"/>
          <w:sz w:val="24"/>
          <w:szCs w:val="24"/>
        </w:rPr>
      </w:pPr>
      <w:r>
        <w:rPr>
          <w:noProof/>
          <w:lang w:eastAsia="es-ES"/>
        </w:rPr>
        <w:lastRenderedPageBreak/>
        <w:drawing>
          <wp:inline distT="0" distB="0" distL="0" distR="0" wp14:anchorId="320AB3ED" wp14:editId="1DA12621">
            <wp:extent cx="3533775" cy="23526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2352675"/>
                    </a:xfrm>
                    <a:prstGeom prst="rect">
                      <a:avLst/>
                    </a:prstGeom>
                  </pic:spPr>
                </pic:pic>
              </a:graphicData>
            </a:graphic>
          </wp:inline>
        </w:drawing>
      </w:r>
    </w:p>
    <w:p w:rsidR="00587647" w:rsidRDefault="00587647" w:rsidP="00CD103D">
      <w:pPr>
        <w:spacing w:line="360" w:lineRule="auto"/>
        <w:rPr>
          <w:rFonts w:ascii="Arial" w:hAnsi="Arial" w:cs="Arial"/>
          <w:sz w:val="24"/>
          <w:szCs w:val="24"/>
        </w:rPr>
      </w:pPr>
      <w:r>
        <w:rPr>
          <w:rFonts w:ascii="Arial" w:hAnsi="Arial" w:cs="Arial"/>
          <w:sz w:val="24"/>
          <w:szCs w:val="24"/>
        </w:rPr>
        <w:t>Si pulsamos en “Diario de Jerez - Jerez”, se nos mostrará a la derecha la siguiente ventana:</w:t>
      </w:r>
    </w:p>
    <w:p w:rsidR="00587647" w:rsidRDefault="00587647" w:rsidP="00CD103D">
      <w:pPr>
        <w:spacing w:line="360" w:lineRule="auto"/>
        <w:rPr>
          <w:rFonts w:ascii="Arial" w:hAnsi="Arial" w:cs="Arial"/>
          <w:sz w:val="24"/>
          <w:szCs w:val="24"/>
        </w:rPr>
      </w:pPr>
      <w:r>
        <w:rPr>
          <w:noProof/>
          <w:lang w:eastAsia="es-ES"/>
        </w:rPr>
        <w:drawing>
          <wp:inline distT="0" distB="0" distL="0" distR="0" wp14:anchorId="67E66CD9" wp14:editId="38951418">
            <wp:extent cx="5400040" cy="2586355"/>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86355"/>
                    </a:xfrm>
                    <a:prstGeom prst="rect">
                      <a:avLst/>
                    </a:prstGeom>
                  </pic:spPr>
                </pic:pic>
              </a:graphicData>
            </a:graphic>
          </wp:inline>
        </w:drawing>
      </w:r>
    </w:p>
    <w:p w:rsidR="00587647" w:rsidRDefault="00587647" w:rsidP="00CD103D">
      <w:pPr>
        <w:spacing w:line="360" w:lineRule="auto"/>
        <w:rPr>
          <w:noProof/>
          <w:lang w:eastAsia="es-ES"/>
        </w:rPr>
      </w:pPr>
      <w:r>
        <w:rPr>
          <w:rFonts w:ascii="Arial" w:hAnsi="Arial" w:cs="Arial"/>
          <w:sz w:val="24"/>
          <w:szCs w:val="24"/>
        </w:rPr>
        <w:t xml:space="preserve">En la cual podemos ver las ultimas noticias añadidas a la sección Jerez del Diario de Jerez. Y así con cualquier otra sección o tema que nos interese, ya estaríamos suscritos a este contenido gracias a la sindicación de contenido y el RSS. Cabe mencionar que algunas webs, como es el caso del Diario de Jerez, te dan más facilidad para hacer esto, con el menú que hemos visto anteriormente. Así, si pulsamos el botón </w:t>
      </w:r>
      <w:proofErr w:type="spellStart"/>
      <w:r>
        <w:rPr>
          <w:rFonts w:ascii="Arial" w:hAnsi="Arial" w:cs="Arial"/>
          <w:sz w:val="24"/>
          <w:szCs w:val="24"/>
        </w:rPr>
        <w:t>Follow</w:t>
      </w:r>
      <w:proofErr w:type="spellEnd"/>
      <w:r>
        <w:rPr>
          <w:rFonts w:ascii="Arial" w:hAnsi="Arial" w:cs="Arial"/>
          <w:sz w:val="24"/>
          <w:szCs w:val="24"/>
        </w:rPr>
        <w:t xml:space="preserve"> de la imagen que hemos visto anteriormente:</w:t>
      </w:r>
    </w:p>
    <w:p w:rsidR="00587647" w:rsidRDefault="00587647" w:rsidP="00CD103D">
      <w:pPr>
        <w:spacing w:line="360" w:lineRule="auto"/>
        <w:rPr>
          <w:rFonts w:ascii="Arial" w:hAnsi="Arial" w:cs="Arial"/>
          <w:sz w:val="24"/>
          <w:szCs w:val="24"/>
        </w:rPr>
      </w:pPr>
      <w:r>
        <w:rPr>
          <w:noProof/>
          <w:lang w:eastAsia="es-ES"/>
        </w:rPr>
        <w:lastRenderedPageBreak/>
        <w:drawing>
          <wp:inline distT="0" distB="0" distL="0" distR="0" wp14:anchorId="5C7E8EA2" wp14:editId="3AB29852">
            <wp:extent cx="4724400" cy="2676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2676525"/>
                    </a:xfrm>
                    <a:prstGeom prst="rect">
                      <a:avLst/>
                    </a:prstGeom>
                  </pic:spPr>
                </pic:pic>
              </a:graphicData>
            </a:graphic>
          </wp:inline>
        </w:drawing>
      </w:r>
    </w:p>
    <w:p w:rsidR="00587647" w:rsidRDefault="00587647" w:rsidP="00CD103D">
      <w:pPr>
        <w:spacing w:line="360" w:lineRule="auto"/>
        <w:rPr>
          <w:rFonts w:ascii="Arial" w:hAnsi="Arial" w:cs="Arial"/>
          <w:sz w:val="24"/>
          <w:szCs w:val="24"/>
        </w:rPr>
      </w:pPr>
      <w:r>
        <w:rPr>
          <w:rFonts w:ascii="Arial" w:hAnsi="Arial" w:cs="Arial"/>
          <w:sz w:val="24"/>
          <w:szCs w:val="24"/>
        </w:rPr>
        <w:t>Se nos redirige a la siguiente página, donde podemos suscribirnos de nuevo a esta nueva sección que en este caso es la portada del Diario de Jerez, tal y como hemos hecho antes:</w:t>
      </w:r>
    </w:p>
    <w:p w:rsidR="00587647" w:rsidRDefault="00587647" w:rsidP="00CD103D">
      <w:pPr>
        <w:spacing w:line="360" w:lineRule="auto"/>
        <w:rPr>
          <w:rFonts w:ascii="Arial" w:hAnsi="Arial" w:cs="Arial"/>
          <w:sz w:val="24"/>
          <w:szCs w:val="24"/>
        </w:rPr>
      </w:pPr>
      <w:r>
        <w:rPr>
          <w:noProof/>
          <w:lang w:eastAsia="es-ES"/>
        </w:rPr>
        <w:drawing>
          <wp:inline distT="0" distB="0" distL="0" distR="0" wp14:anchorId="69449481" wp14:editId="17D18AA9">
            <wp:extent cx="5400040" cy="32029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202940"/>
                    </a:xfrm>
                    <a:prstGeom prst="rect">
                      <a:avLst/>
                    </a:prstGeom>
                  </pic:spPr>
                </pic:pic>
              </a:graphicData>
            </a:graphic>
          </wp:inline>
        </w:drawing>
      </w:r>
    </w:p>
    <w:p w:rsidR="00587647" w:rsidRPr="00CD103D" w:rsidRDefault="00587647" w:rsidP="00CD103D">
      <w:pPr>
        <w:spacing w:line="360" w:lineRule="auto"/>
        <w:rPr>
          <w:rFonts w:ascii="Arial" w:hAnsi="Arial" w:cs="Arial"/>
          <w:sz w:val="24"/>
          <w:szCs w:val="24"/>
        </w:rPr>
      </w:pPr>
      <w:r>
        <w:rPr>
          <w:rFonts w:ascii="Arial" w:hAnsi="Arial" w:cs="Arial"/>
          <w:sz w:val="24"/>
          <w:szCs w:val="24"/>
        </w:rPr>
        <w:t xml:space="preserve">Aquí, pulsaríamos el botón </w:t>
      </w:r>
      <w:proofErr w:type="spellStart"/>
      <w:r>
        <w:rPr>
          <w:rFonts w:ascii="Arial" w:hAnsi="Arial" w:cs="Arial"/>
          <w:sz w:val="24"/>
          <w:szCs w:val="24"/>
        </w:rPr>
        <w:t>Follow</w:t>
      </w:r>
      <w:proofErr w:type="spellEnd"/>
      <w:r>
        <w:rPr>
          <w:rFonts w:ascii="Arial" w:hAnsi="Arial" w:cs="Arial"/>
          <w:sz w:val="24"/>
          <w:szCs w:val="24"/>
        </w:rPr>
        <w:t xml:space="preserve"> de nuevo, seleccionaríamos a qué carpeta añadir este contenido y ya estaríamos suscritos otra vez. </w:t>
      </w:r>
      <w:bookmarkStart w:id="0" w:name="_GoBack"/>
      <w:bookmarkEnd w:id="0"/>
    </w:p>
    <w:sectPr w:rsidR="00587647" w:rsidRPr="00CD103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470"/>
    <w:rsid w:val="00265F80"/>
    <w:rsid w:val="004E5CAB"/>
    <w:rsid w:val="00587647"/>
    <w:rsid w:val="00A72470"/>
    <w:rsid w:val="00CD10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AA38"/>
  <w15:chartTrackingRefBased/>
  <w15:docId w15:val="{C7ED8343-F62A-4DCD-9DBD-6DC71AECE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D10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hyperlink" Target="https://feedly.com/i/subscription/feed%2Fhttps%3A%2F%2Fwww.diariodejerez.es%2Frss%2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15</Pages>
  <Words>734</Words>
  <Characters>4039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Tarde</dc:creator>
  <cp:keywords/>
  <dc:description/>
  <cp:lastModifiedBy>Tarde</cp:lastModifiedBy>
  <cp:revision>2</cp:revision>
  <dcterms:created xsi:type="dcterms:W3CDTF">2023-01-31T18:44:00Z</dcterms:created>
  <dcterms:modified xsi:type="dcterms:W3CDTF">2023-01-31T19:14:00Z</dcterms:modified>
</cp:coreProperties>
</file>