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58" w:rsidRPr="00205042" w:rsidRDefault="00205042" w:rsidP="002050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error “</w:t>
      </w:r>
      <w:proofErr w:type="spellStart"/>
      <w:r w:rsidRPr="00205042">
        <w:rPr>
          <w:rFonts w:ascii="Arial" w:hAnsi="Arial" w:cs="Arial"/>
          <w:sz w:val="24"/>
          <w:szCs w:val="24"/>
        </w:rPr>
        <w:t>item</w:t>
      </w:r>
      <w:proofErr w:type="spellEnd"/>
      <w:r w:rsidRPr="002050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042">
        <w:rPr>
          <w:rFonts w:ascii="Arial" w:hAnsi="Arial" w:cs="Arial"/>
          <w:sz w:val="24"/>
          <w:szCs w:val="24"/>
        </w:rPr>
        <w:t>must</w:t>
      </w:r>
      <w:proofErr w:type="spellEnd"/>
      <w:r w:rsidRPr="002050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042">
        <w:rPr>
          <w:rFonts w:ascii="Arial" w:hAnsi="Arial" w:cs="Arial"/>
          <w:sz w:val="24"/>
          <w:szCs w:val="24"/>
        </w:rPr>
        <w:t>containt</w:t>
      </w:r>
      <w:proofErr w:type="spellEnd"/>
      <w:r w:rsidRPr="002050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042">
        <w:rPr>
          <w:rFonts w:ascii="Arial" w:hAnsi="Arial" w:cs="Arial"/>
          <w:sz w:val="24"/>
          <w:szCs w:val="24"/>
        </w:rPr>
        <w:t>either</w:t>
      </w:r>
      <w:proofErr w:type="spellEnd"/>
      <w:r w:rsidRPr="002050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042">
        <w:rPr>
          <w:rFonts w:ascii="Arial" w:hAnsi="Arial" w:cs="Arial"/>
          <w:sz w:val="24"/>
          <w:szCs w:val="24"/>
        </w:rPr>
        <w:t>title</w:t>
      </w:r>
      <w:proofErr w:type="spellEnd"/>
      <w:r w:rsidRPr="002050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042">
        <w:rPr>
          <w:rFonts w:ascii="Arial" w:hAnsi="Arial" w:cs="Arial"/>
          <w:sz w:val="24"/>
          <w:szCs w:val="24"/>
        </w:rPr>
        <w:t>or</w:t>
      </w:r>
      <w:proofErr w:type="spellEnd"/>
      <w:r w:rsidRPr="002050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042">
        <w:rPr>
          <w:rFonts w:ascii="Arial" w:hAnsi="Arial" w:cs="Arial"/>
          <w:sz w:val="24"/>
          <w:szCs w:val="24"/>
        </w:rPr>
        <w:t>description</w:t>
      </w:r>
      <w:proofErr w:type="spellEnd"/>
      <w:r>
        <w:rPr>
          <w:rFonts w:ascii="Arial" w:hAnsi="Arial" w:cs="Arial"/>
          <w:sz w:val="24"/>
          <w:szCs w:val="24"/>
        </w:rPr>
        <w:t xml:space="preserve">” nos indica que la etiqueta ítem debe contener un título o una descripción para poder ser válida. Por eso, no podemos dejar un ítem vacío en RSS, debe llevar como mínimo un título o descripción, aunque lo recomendable es que siempre lleve 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description</w:t>
      </w:r>
      <w:proofErr w:type="spellEnd"/>
      <w:r>
        <w:rPr>
          <w:rFonts w:ascii="Arial" w:hAnsi="Arial" w:cs="Arial"/>
          <w:sz w:val="24"/>
          <w:szCs w:val="24"/>
        </w:rPr>
        <w:t xml:space="preserve"> y link para hacer la información más apropiada y concisa. Pero, además, es que ha producido un error muy común y es que hemos confundido RSS con XML. En XML, si queremos dejar una etiqueta vacía en algunos casos, podemos hacerlo con esa sintaxis: &lt;ítem/&gt;, y sería una etiqueta vacía. Eso es válido en XML, pero no en RSS, donde esa sintaxis no es válida y donde no podemos dejar etiquetas vacías, de ahí que al error que marca la web de que ítem necesita un 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 o una </w:t>
      </w:r>
      <w:proofErr w:type="spellStart"/>
      <w:r>
        <w:rPr>
          <w:rFonts w:ascii="Arial" w:hAnsi="Arial" w:cs="Arial"/>
          <w:sz w:val="24"/>
          <w:szCs w:val="24"/>
        </w:rPr>
        <w:t>description</w:t>
      </w:r>
      <w:proofErr w:type="spellEnd"/>
      <w:r>
        <w:rPr>
          <w:rFonts w:ascii="Arial" w:hAnsi="Arial" w:cs="Arial"/>
          <w:sz w:val="24"/>
          <w:szCs w:val="24"/>
        </w:rPr>
        <w:t>, debemos añadir la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concisión de que esa sintaxis no es válida para RSS.</w:t>
      </w:r>
    </w:p>
    <w:sectPr w:rsidR="00A26F58" w:rsidRPr="00205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90"/>
    <w:rsid w:val="00194E90"/>
    <w:rsid w:val="00205042"/>
    <w:rsid w:val="00A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893A"/>
  <w15:chartTrackingRefBased/>
  <w15:docId w15:val="{CACAE3D7-3F6D-43CA-ACF9-5BA8A47D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2023-01-31T19:24:00Z</dcterms:created>
  <dcterms:modified xsi:type="dcterms:W3CDTF">2023-01-31T19:29:00Z</dcterms:modified>
</cp:coreProperties>
</file>