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80" w:before="0"/>
        <w:jc w:val="left"/>
      </w:pPr>
      <w:r>
        <w:rPr>
          <w:rFonts w:ascii="Arial" w:cs="Arial" w:eastAsia="Arial" w:hAnsi="Arial"/>
          <w:b/>
          <w:bCs/>
          <w:color w:val="0F172A"/>
          <w:sz w:val="52"/>
          <w:szCs w:val="52"/>
        </w:rPr>
        <w:t xml:space="preserve">CONCEPT MAPPER</w:t>
      </w:r>
    </w:p>
    <w:p>
      <w:pPr>
        <w:spacing w:after="200" w:before="0"/>
        <w:jc w:val="left"/>
      </w:pPr>
      <w:r>
        <w:rPr>
          <w:rFonts w:ascii="Arial" w:cs="Arial" w:eastAsia="Arial" w:hAnsi="Arial"/>
          <w:color w:val="2563EB"/>
          <w:sz w:val="30"/>
          <w:szCs w:val="30"/>
        </w:rPr>
        <w:t xml:space="preserve">Day-by-Day Build Roadmap</w:t>
      </w:r>
    </w:p>
    <w:p>
      <w:pPr>
        <w:pBdr>
          <w:bottom w:val="single" w:color="E2E8F0" w:sz="2" w:space="1"/>
        </w:pBdr>
        <w:spacing w:after="240" w:before="0"/>
      </w:pPr>
    </w:p>
    <w:p>
      <w:pPr>
        <w:spacing w:after="80" w:before="0"/>
      </w:pPr>
      <w:r>
        <w:rPr>
          <w:rFonts w:ascii="Arial" w:cs="Arial" w:eastAsia="Arial" w:hAnsi="Arial"/>
          <w:b/>
          <w:bCs/>
          <w:color w:val="64748B"/>
          <w:sz w:val="22"/>
          <w:szCs w:val="22"/>
        </w:rPr>
        <w:t xml:space="preserve">Author: </w:t>
      </w:r>
      <w:r>
        <w:rPr>
          <w:rFonts w:ascii="Arial" w:cs="Arial" w:eastAsia="Arial" w:hAnsi="Arial"/>
          <w:color w:val="0F172A"/>
          <w:sz w:val="22"/>
          <w:szCs w:val="22"/>
        </w:rPr>
        <w:t xml:space="preserve">Maanas Tyagi</w:t>
      </w:r>
    </w:p>
    <w:p>
      <w:pPr>
        <w:spacing w:after="80" w:before="0"/>
      </w:pPr>
      <w:r>
        <w:rPr>
          <w:rFonts w:ascii="Arial" w:cs="Arial" w:eastAsia="Arial" w:hAnsi="Arial"/>
          <w:b/>
          <w:bCs/>
          <w:color w:val="64748B"/>
          <w:sz w:val="22"/>
          <w:szCs w:val="22"/>
        </w:rPr>
        <w:t xml:space="preserve">Stack: </w:t>
      </w:r>
      <w:r>
        <w:rPr>
          <w:rFonts w:ascii="Arial" w:cs="Arial" w:eastAsia="Arial" w:hAnsi="Arial"/>
          <w:color w:val="0F172A"/>
          <w:sz w:val="22"/>
          <w:szCs w:val="22"/>
        </w:rPr>
        <w:t xml:space="preserve">HTML / CSS / JS  ·  Three.js  ·  Python Flask  ·  Anthropic SDK  ·  fpdf2</w:t>
      </w:r>
    </w:p>
    <w:p>
      <w:pPr>
        <w:spacing w:after="80" w:before="0"/>
      </w:pPr>
      <w:r>
        <w:rPr>
          <w:rFonts w:ascii="Arial" w:cs="Arial" w:eastAsia="Arial" w:hAnsi="Arial"/>
          <w:b/>
          <w:bCs/>
          <w:color w:val="64748B"/>
          <w:sz w:val="22"/>
          <w:szCs w:val="22"/>
        </w:rPr>
        <w:t xml:space="preserve">Duration: </w:t>
      </w:r>
      <w:r>
        <w:rPr>
          <w:rFonts w:ascii="Arial" w:cs="Arial" w:eastAsia="Arial" w:hAnsi="Arial"/>
          <w:color w:val="0F172A"/>
          <w:sz w:val="22"/>
          <w:szCs w:val="22"/>
        </w:rPr>
        <w:t xml:space="preserve">9 Days</w:t>
      </w:r>
    </w:p>
    <w:p>
      <w:pPr>
        <w:spacing w:after="80" w:before="0"/>
      </w:pPr>
      <w:r>
        <w:rPr>
          <w:rFonts w:ascii="Arial" w:cs="Arial" w:eastAsia="Arial" w:hAnsi="Arial"/>
          <w:b/>
          <w:bCs/>
          <w:color w:val="64748B"/>
          <w:sz w:val="22"/>
          <w:szCs w:val="22"/>
        </w:rPr>
        <w:t xml:space="preserve">Goal: </w:t>
      </w:r>
      <w:r>
        <w:rPr>
          <w:rFonts w:ascii="Arial" w:cs="Arial" w:eastAsia="Arial" w:hAnsi="Arial"/>
          <w:color w:val="0F172A"/>
          <w:sz w:val="22"/>
          <w:szCs w:val="22"/>
        </w:rPr>
        <w:t xml:space="preserve">Ship a working AI-powered 3D learning path generator from scratch</w:t>
      </w:r>
    </w:p>
    <w:p>
      <w:pPr>
        <w:spacing w:after="0" w:before="400"/>
      </w:pPr>
      <w:r>
        <w:t xml:space="preserve"/>
      </w:r>
    </w:p>
    <w:p>
      <w:r>
        <w:br w:type="page"/>
      </w:r>
    </w:p>
    <w:p>
      <w:pPr>
        <w:pStyle w:val="Heading1"/>
        <w:pBdr>
          <w:bottom w:val="single" w:color="2563EB" w:sz="4" w:space="6"/>
        </w:pBdr>
        <w:spacing w:after="160" w:before="400"/>
      </w:pPr>
      <w:r>
        <w:rPr>
          <w:rFonts w:ascii="Arial" w:cs="Arial" w:eastAsia="Arial" w:hAnsi="Arial"/>
          <w:b/>
          <w:bCs/>
          <w:color w:val="0F172A"/>
          <w:sz w:val="32"/>
          <w:szCs w:val="32"/>
        </w:rPr>
        <w:t xml:space="preserve">Project Overview</w:t>
      </w:r>
    </w:p>
    <w:p>
      <w:pPr>
        <w:spacing w:after="80" w:before="80"/>
      </w:pPr>
      <w:r>
        <w:rPr>
          <w:rFonts w:ascii="Arial" w:cs="Arial" w:eastAsia="Arial" w:hAnsi="Arial"/>
          <w:color w:val="0F172A"/>
          <w:sz w:val="22"/>
          <w:szCs w:val="22"/>
        </w:rPr>
        <w:t xml:space="preserve">Concept Mapper is a web app where a user types any learning goal — say, 'I want to learn machine learning' — has a short 2-3 message clarifying conversation with Claude, and receives an interactive 3D graph of connected concept nodes they can explore, rotate, and export as a PDF.</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563EB" w:sz="16"/>
              <w:bottom w:val="none" w:color="FFFFFF" w:sz="0"/>
              <w:right w:val="none" w:color="FFFFFF" w:sz="0"/>
            </w:tcBorders>
            <w:shd w:fill="DBEAFE" w:val="clear"/>
            <w:tcMar>
              <w:top w:type="dxa" w:w="120"/>
              <w:left w:type="dxa" w:w="200"/>
              <w:bottom w:type="dxa" w:w="120"/>
              <w:right w:type="dxa" w:w="200"/>
            </w:tcMar>
          </w:tcPr>
          <w:p>
            <w:r>
              <w:rPr>
                <w:rFonts w:ascii="Arial" w:cs="Arial" w:eastAsia="Arial" w:hAnsi="Arial"/>
                <w:color w:val="0F172A"/>
                <w:sz w:val="20"/>
                <w:szCs w:val="20"/>
              </w:rPr>
              <w:t xml:space="preserve">The core insight: most people don't fail to learn because of lack of content. They fail because they have no structured map of what to learn in what order. This tool builds that map automatically.</w:t>
            </w:r>
          </w:p>
        </w:tc>
      </w:tr>
    </w:tbl>
    <w:p>
      <w:pPr>
        <w:spacing w:after="0" w:before="120"/>
      </w:pPr>
      <w:r>
        <w:t xml:space="preserve"/>
      </w:r>
    </w:p>
    <w:p>
      <w:pPr>
        <w:pStyle w:val="Heading2"/>
        <w:spacing w:after="120" w:before="300"/>
      </w:pPr>
      <w:r>
        <w:rPr>
          <w:rFonts w:ascii="Arial" w:cs="Arial" w:eastAsia="Arial" w:hAnsi="Arial"/>
          <w:b/>
          <w:bCs/>
          <w:color w:val="2563EB"/>
          <w:sz w:val="26"/>
          <w:szCs w:val="26"/>
        </w:rPr>
        <w:t xml:space="preserve">High-Level Architecture</w:t>
      </w:r>
    </w:p>
    <w:p>
      <w:pPr>
        <w:spacing w:after="80" w:before="80"/>
      </w:pPr>
      <w:r>
        <w:rPr>
          <w:rFonts w:ascii="Arial" w:cs="Arial" w:eastAsia="Arial" w:hAnsi="Arial"/>
          <w:color w:val="0F172A"/>
          <w:sz w:val="22"/>
          <w:szCs w:val="22"/>
        </w:rPr>
        <w:t xml:space="preserve">The app has two parts that talk to each other:</w:t>
      </w:r>
    </w:p>
    <w:p>
      <w:pPr>
        <w:spacing w:after="0" w:before="60"/>
      </w:pPr>
      <w:r>
        <w:t xml:space="preserve"/>
      </w:r>
    </w:p>
    <w:p>
      <w:pPr>
        <w:pStyle w:val="ListParagraph"/>
        <w:numPr>
          <w:ilvl w:val="0"/>
          <w:numId w:val="2"/>
        </w:numPr>
        <w:spacing w:after="60" w:before="60"/>
      </w:pPr>
      <w:r>
        <w:rPr>
          <w:rFonts w:ascii="Arial" w:cs="Arial" w:eastAsia="Arial" w:hAnsi="Arial"/>
          <w:color w:val="0F172A"/>
          <w:sz w:val="21"/>
          <w:szCs w:val="21"/>
        </w:rPr>
        <w:t xml:space="preserve">Frontend (HTML/CSS/JS + Three.js): The chat UI on the left, the 3D graph canvas on the right, and the PDF download button. This runs entirely in the browser.</w:t>
      </w:r>
    </w:p>
    <w:p>
      <w:pPr>
        <w:pStyle w:val="ListParagraph"/>
        <w:numPr>
          <w:ilvl w:val="0"/>
          <w:numId w:val="2"/>
        </w:numPr>
        <w:spacing w:after="60" w:before="60"/>
      </w:pPr>
      <w:r>
        <w:rPr>
          <w:rFonts w:ascii="Arial" w:cs="Arial" w:eastAsia="Arial" w:hAnsi="Arial"/>
          <w:color w:val="0F172A"/>
          <w:sz w:val="21"/>
          <w:szCs w:val="21"/>
        </w:rPr>
        <w:t xml:space="preserve">Backend (Python Flask): Receives messages from the frontend, maintains conversation history, calls the Anthropic API, parses the JSON response, and serves graph data back. Also handles PDF generation via fpdf2.</w:t>
      </w:r>
    </w:p>
    <w:p>
      <w:pPr>
        <w:spacing w:after="0" w:before="80"/>
      </w:pPr>
      <w:r>
        <w:t xml:space="preserve"/>
      </w:r>
    </w:p>
    <w:p>
      <w:pPr>
        <w:spacing w:after="80" w:before="80"/>
      </w:pPr>
      <w:r>
        <w:rPr>
          <w:rFonts w:ascii="Arial" w:cs="Arial" w:eastAsia="Arial" w:hAnsi="Arial"/>
          <w:color w:val="0F172A"/>
          <w:sz w:val="22"/>
          <w:szCs w:val="22"/>
        </w:rPr>
        <w:t xml:space="preserve">Data flow in one sentence: User types → JS sends POST to Flask → Flask calls Claude → Claude returns JSON → Flask sends JSON to JS → Three.js renders graph.</w:t>
      </w:r>
    </w:p>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2"/>
              <w:bottom w:val="single" w:color="E2E8F0" w:sz="1"/>
              <w:right w:val="none" w:color="FFFFFF" w:sz="0"/>
            </w:tcBorders>
            <w:shd w:fill="DBEAFE" w:val="clear"/>
            <w:tcMar>
              <w:top w:type="dxa" w:w="160"/>
              <w:left w:type="dxa" w:w="240"/>
              <w:bottom w:type="dxa" w:w="160"/>
              <w:right w:type="dxa" w:w="240"/>
            </w:tcMar>
          </w:tcPr>
          <w:p>
            <w:pPr>
              <w:spacing w:after="60" w:before="0"/>
            </w:pPr>
            <w:r>
              <w:rPr>
                <w:rFonts w:ascii="Arial" w:cs="Arial" w:eastAsia="Arial" w:hAnsi="Arial"/>
                <w:b/>
                <w:bCs/>
                <w:color w:val="2563EB"/>
                <w:sz w:val="18"/>
                <w:szCs w:val="18"/>
              </w:rPr>
              <w:t xml:space="preserve">DAY 0  </w:t>
            </w:r>
            <w:r>
              <w:rPr>
                <w:rFonts w:ascii="Arial" w:cs="Arial" w:eastAsia="Arial" w:hAnsi="Arial"/>
                <w:b/>
                <w:bCs/>
                <w:color w:val="0F172A"/>
                <w:sz w:val="24"/>
                <w:szCs w:val="24"/>
              </w:rPr>
              <w:t xml:space="preserve">Environment Setup</w:t>
            </w:r>
          </w:p>
          <w:p>
            <w:pPr>
              <w:spacing w:after="0" w:before="0"/>
            </w:pPr>
            <w:r>
              <w:rPr>
                <w:rFonts w:ascii="Arial" w:cs="Arial" w:eastAsia="Arial" w:hAnsi="Arial"/>
                <w:i/>
                <w:iCs/>
                <w:color w:val="64748B"/>
                <w:sz w:val="19"/>
                <w:szCs w:val="19"/>
              </w:rPr>
              <w:t xml:space="preserve">Before a single line of product code, get your foundation solid.</w:t>
            </w:r>
          </w:p>
        </w:tc>
      </w:tr>
    </w:tbl>
    <w:p>
      <w:pPr>
        <w:spacing w:after="0" w:before="120"/>
      </w:pPr>
      <w:r>
        <w:t xml:space="preserve"/>
      </w:r>
    </w:p>
    <w:p>
      <w:pPr>
        <w:pStyle w:val="Heading3"/>
        <w:spacing w:after="80" w:before="200"/>
      </w:pPr>
      <w:r>
        <w:rPr>
          <w:rFonts w:ascii="Arial" w:cs="Arial" w:eastAsia="Arial" w:hAnsi="Arial"/>
          <w:b/>
          <w:bCs/>
          <w:color w:val="0F172A"/>
          <w:sz w:val="22"/>
          <w:szCs w:val="22"/>
        </w:rPr>
        <w:t xml:space="preserve">What you're doing</w:t>
      </w:r>
    </w:p>
    <w:p>
      <w:pPr>
        <w:spacing w:after="80" w:before="80"/>
      </w:pPr>
      <w:r>
        <w:rPr>
          <w:rFonts w:ascii="Arial" w:cs="Arial" w:eastAsia="Arial" w:hAnsi="Arial"/>
          <w:color w:val="0F172A"/>
          <w:sz w:val="22"/>
          <w:szCs w:val="22"/>
        </w:rPr>
        <w:t xml:space="preserve">Setting up your folder structure, installing dependencies, and running a single end-to-end test: Flask receives a request, calls Claude, returns a response. Nothing more. This is your proof that the whole chain works before you build on top of it.</w:t>
      </w:r>
    </w:p>
    <w:p>
      <w:pPr>
        <w:spacing w:after="0" w:before="80"/>
      </w:pPr>
      <w:r>
        <w:t xml:space="preserve"/>
      </w:r>
    </w:p>
    <w:p>
      <w:pPr>
        <w:pStyle w:val="Heading3"/>
        <w:spacing w:after="80" w:before="200"/>
      </w:pPr>
      <w:r>
        <w:rPr>
          <w:rFonts w:ascii="Arial" w:cs="Arial" w:eastAsia="Arial" w:hAnsi="Arial"/>
          <w:b/>
          <w:bCs/>
          <w:color w:val="0F172A"/>
          <w:sz w:val="22"/>
          <w:szCs w:val="22"/>
        </w:rPr>
        <w:t xml:space="preserve">Folder structure to create</w:t>
      </w:r>
    </w:p>
    <w:p>
      <w:pPr>
        <w:spacing w:after="40" w:before="40"/>
        <w:ind w:left="720"/>
      </w:pPr>
      <w:r>
        <w:rPr>
          <w:rFonts w:ascii="Courier New" w:cs="Courier New" w:eastAsia="Courier New" w:hAnsi="Courier New"/>
          <w:color w:val="1E40AF"/>
          <w:sz w:val="18"/>
          <w:szCs w:val="18"/>
        </w:rPr>
        <w:t xml:space="preserve">concept-mapper/</w:t>
      </w:r>
    </w:p>
    <w:p>
      <w:pPr>
        <w:spacing w:after="40" w:before="40"/>
        <w:ind w:left="720"/>
      </w:pPr>
      <w:r>
        <w:rPr>
          <w:rFonts w:ascii="Courier New" w:cs="Courier New" w:eastAsia="Courier New" w:hAnsi="Courier New"/>
          <w:color w:val="1E40AF"/>
          <w:sz w:val="18"/>
          <w:szCs w:val="18"/>
        </w:rPr>
        <w:t xml:space="preserve">├── backend/</w:t>
      </w:r>
    </w:p>
    <w:p>
      <w:pPr>
        <w:spacing w:after="40" w:before="40"/>
        <w:ind w:left="720"/>
      </w:pPr>
      <w:r>
        <w:rPr>
          <w:rFonts w:ascii="Courier New" w:cs="Courier New" w:eastAsia="Courier New" w:hAnsi="Courier New"/>
          <w:color w:val="1E40AF"/>
          <w:sz w:val="18"/>
          <w:szCs w:val="18"/>
        </w:rPr>
        <w:t xml:space="preserve">│   ├── app.py</w:t>
      </w:r>
    </w:p>
    <w:p>
      <w:pPr>
        <w:spacing w:after="40" w:before="40"/>
        <w:ind w:left="720"/>
      </w:pPr>
      <w:r>
        <w:rPr>
          <w:rFonts w:ascii="Courier New" w:cs="Courier New" w:eastAsia="Courier New" w:hAnsi="Courier New"/>
          <w:color w:val="1E40AF"/>
          <w:sz w:val="18"/>
          <w:szCs w:val="18"/>
        </w:rPr>
        <w:t xml:space="preserve">│   ├── ai_engine.py</w:t>
      </w:r>
    </w:p>
    <w:p>
      <w:pPr>
        <w:spacing w:after="40" w:before="40"/>
        <w:ind w:left="720"/>
      </w:pPr>
      <w:r>
        <w:rPr>
          <w:rFonts w:ascii="Courier New" w:cs="Courier New" w:eastAsia="Courier New" w:hAnsi="Courier New"/>
          <w:color w:val="1E40AF"/>
          <w:sz w:val="18"/>
          <w:szCs w:val="18"/>
        </w:rPr>
        <w:t xml:space="preserve">│   ├── pdf_export.py</w:t>
      </w:r>
    </w:p>
    <w:p>
      <w:pPr>
        <w:spacing w:after="40" w:before="40"/>
        <w:ind w:left="720"/>
      </w:pPr>
      <w:r>
        <w:rPr>
          <w:rFonts w:ascii="Courier New" w:cs="Courier New" w:eastAsia="Courier New" w:hAnsi="Courier New"/>
          <w:color w:val="1E40AF"/>
          <w:sz w:val="18"/>
          <w:szCs w:val="18"/>
        </w:rPr>
        <w:t xml:space="preserve">│   └── requirements.txt</w:t>
      </w:r>
    </w:p>
    <w:p>
      <w:pPr>
        <w:spacing w:after="40" w:before="40"/>
        <w:ind w:left="720"/>
      </w:pPr>
      <w:r>
        <w:rPr>
          <w:rFonts w:ascii="Courier New" w:cs="Courier New" w:eastAsia="Courier New" w:hAnsi="Courier New"/>
          <w:color w:val="1E40AF"/>
          <w:sz w:val="18"/>
          <w:szCs w:val="18"/>
        </w:rPr>
        <w:t xml:space="preserve">├── frontend/</w:t>
      </w:r>
    </w:p>
    <w:p>
      <w:pPr>
        <w:spacing w:after="40" w:before="40"/>
        <w:ind w:left="720"/>
      </w:pPr>
      <w:r>
        <w:rPr>
          <w:rFonts w:ascii="Courier New" w:cs="Courier New" w:eastAsia="Courier New" w:hAnsi="Courier New"/>
          <w:color w:val="1E40AF"/>
          <w:sz w:val="18"/>
          <w:szCs w:val="18"/>
        </w:rPr>
        <w:t xml:space="preserve">│   ├── index.html</w:t>
      </w:r>
    </w:p>
    <w:p>
      <w:pPr>
        <w:spacing w:after="40" w:before="40"/>
        <w:ind w:left="720"/>
      </w:pPr>
      <w:r>
        <w:rPr>
          <w:rFonts w:ascii="Courier New" w:cs="Courier New" w:eastAsia="Courier New" w:hAnsi="Courier New"/>
          <w:color w:val="1E40AF"/>
          <w:sz w:val="18"/>
          <w:szCs w:val="18"/>
        </w:rPr>
        <w:t xml:space="preserve">│   ├── style.css</w:t>
      </w:r>
    </w:p>
    <w:p>
      <w:pPr>
        <w:spacing w:after="40" w:before="40"/>
        <w:ind w:left="720"/>
      </w:pPr>
      <w:r>
        <w:rPr>
          <w:rFonts w:ascii="Courier New" w:cs="Courier New" w:eastAsia="Courier New" w:hAnsi="Courier New"/>
          <w:color w:val="1E40AF"/>
          <w:sz w:val="18"/>
          <w:szCs w:val="18"/>
        </w:rPr>
        <w:t xml:space="preserve">│   ├── chat.js</w:t>
      </w:r>
    </w:p>
    <w:p>
      <w:pPr>
        <w:spacing w:after="40" w:before="40"/>
        <w:ind w:left="720"/>
      </w:pPr>
      <w:r>
        <w:rPr>
          <w:rFonts w:ascii="Courier New" w:cs="Courier New" w:eastAsia="Courier New" w:hAnsi="Courier New"/>
          <w:color w:val="1E40AF"/>
          <w:sz w:val="18"/>
          <w:szCs w:val="18"/>
        </w:rPr>
        <w:t xml:space="preserve">│   ├── graph.js</w:t>
      </w:r>
    </w:p>
    <w:p>
      <w:pPr>
        <w:spacing w:after="40" w:before="40"/>
        <w:ind w:left="720"/>
      </w:pPr>
      <w:r>
        <w:rPr>
          <w:rFonts w:ascii="Courier New" w:cs="Courier New" w:eastAsia="Courier New" w:hAnsi="Courier New"/>
          <w:color w:val="1E40AF"/>
          <w:sz w:val="18"/>
          <w:szCs w:val="18"/>
        </w:rPr>
        <w:t xml:space="preserve">│   └── export.js</w:t>
      </w:r>
    </w:p>
    <w:p>
      <w:pPr>
        <w:spacing w:after="40" w:before="40"/>
        <w:ind w:left="720"/>
      </w:pPr>
      <w:r>
        <w:rPr>
          <w:rFonts w:ascii="Courier New" w:cs="Courier New" w:eastAsia="Courier New" w:hAnsi="Courier New"/>
          <w:color w:val="1E40AF"/>
          <w:sz w:val="18"/>
          <w:szCs w:val="18"/>
        </w:rPr>
        <w:t xml:space="preserve">└── README.md</w:t>
      </w:r>
    </w:p>
    <w:p>
      <w:pPr>
        <w:spacing w:after="0" w:before="80"/>
      </w:pPr>
      <w:r>
        <w:t xml:space="preserve"/>
      </w:r>
    </w:p>
    <w:p>
      <w:pPr>
        <w:pStyle w:val="Heading3"/>
        <w:spacing w:after="80" w:before="200"/>
      </w:pPr>
      <w:r>
        <w:rPr>
          <w:rFonts w:ascii="Arial" w:cs="Arial" w:eastAsia="Arial" w:hAnsi="Arial"/>
          <w:b/>
          <w:bCs/>
          <w:color w:val="0F172A"/>
          <w:sz w:val="22"/>
          <w:szCs w:val="22"/>
        </w:rPr>
        <w:t xml:space="preserve">Commands to run</w:t>
      </w:r>
    </w:p>
    <w:p>
      <w:pPr>
        <w:spacing w:after="40" w:before="40"/>
        <w:ind w:left="720"/>
      </w:pPr>
      <w:r>
        <w:rPr>
          <w:rFonts w:ascii="Courier New" w:cs="Courier New" w:eastAsia="Courier New" w:hAnsi="Courier New"/>
          <w:color w:val="1E40AF"/>
          <w:sz w:val="18"/>
          <w:szCs w:val="18"/>
        </w:rPr>
        <w:t xml:space="preserve">mkdir concept-mapper &amp;&amp; cd concept-mapper</w:t>
      </w:r>
    </w:p>
    <w:p>
      <w:pPr>
        <w:spacing w:after="40" w:before="40"/>
        <w:ind w:left="720"/>
      </w:pPr>
      <w:r>
        <w:rPr>
          <w:rFonts w:ascii="Courier New" w:cs="Courier New" w:eastAsia="Courier New" w:hAnsi="Courier New"/>
          <w:color w:val="1E40AF"/>
          <w:sz w:val="18"/>
          <w:szCs w:val="18"/>
        </w:rPr>
        <w:t xml:space="preserve">mkdir backend frontend</w:t>
      </w:r>
    </w:p>
    <w:p>
      <w:pPr>
        <w:spacing w:after="40" w:before="40"/>
        <w:ind w:left="720"/>
      </w:pPr>
      <w:r>
        <w:rPr>
          <w:rFonts w:ascii="Courier New" w:cs="Courier New" w:eastAsia="Courier New" w:hAnsi="Courier New"/>
          <w:color w:val="1E40AF"/>
          <w:sz w:val="18"/>
          <w:szCs w:val="18"/>
        </w:rPr>
        <w:t xml:space="preserve">cd backend</w:t>
      </w:r>
    </w:p>
    <w:p>
      <w:pPr>
        <w:spacing w:after="40" w:before="40"/>
        <w:ind w:left="720"/>
      </w:pPr>
      <w:r>
        <w:rPr>
          <w:rFonts w:ascii="Courier New" w:cs="Courier New" w:eastAsia="Courier New" w:hAnsi="Courier New"/>
          <w:color w:val="1E40AF"/>
          <w:sz w:val="18"/>
          <w:szCs w:val="18"/>
        </w:rPr>
        <w:t xml:space="preserve">pip install flask anthropic flask-cors fpdf2</w:t>
      </w:r>
    </w:p>
    <w:p>
      <w:pPr>
        <w:spacing w:after="0" w:before="80"/>
      </w:pPr>
      <w:r>
        <w:t xml:space="preserve"/>
      </w:r>
    </w:p>
    <w:p>
      <w:pPr>
        <w:pStyle w:val="Heading3"/>
        <w:spacing w:after="80" w:before="200"/>
      </w:pPr>
      <w:r>
        <w:rPr>
          <w:rFonts w:ascii="Arial" w:cs="Arial" w:eastAsia="Arial" w:hAnsi="Arial"/>
          <w:b/>
          <w:bCs/>
          <w:color w:val="0F172A"/>
          <w:sz w:val="22"/>
          <w:szCs w:val="22"/>
        </w:rPr>
        <w:t xml:space="preserve">What to write in app.py</w:t>
      </w:r>
    </w:p>
    <w:p>
      <w:pPr>
        <w:spacing w:after="80" w:before="80"/>
      </w:pPr>
      <w:r>
        <w:rPr>
          <w:rFonts w:ascii="Arial" w:cs="Arial" w:eastAsia="Arial" w:hAnsi="Arial"/>
          <w:color w:val="0F172A"/>
          <w:sz w:val="22"/>
          <w:szCs w:val="22"/>
        </w:rPr>
        <w:t xml:space="preserve">A minimal Flask app with one route — POST /chat — that takes a message from the request body, calls a function in ai_engine.py, and returns the response as JSON. Enable CORS so your frontend (served from a different port) can talk to it.</w:t>
      </w:r>
    </w:p>
    <w:p>
      <w:pPr>
        <w:spacing w:after="0" w:before="80"/>
      </w:pPr>
      <w:r>
        <w:t xml:space="preserve"/>
      </w:r>
    </w:p>
    <w:p>
      <w:pPr>
        <w:pStyle w:val="Heading3"/>
        <w:spacing w:after="80" w:before="200"/>
      </w:pPr>
      <w:r>
        <w:rPr>
          <w:rFonts w:ascii="Arial" w:cs="Arial" w:eastAsia="Arial" w:hAnsi="Arial"/>
          <w:b/>
          <w:bCs/>
          <w:color w:val="0F172A"/>
          <w:sz w:val="22"/>
          <w:szCs w:val="22"/>
        </w:rPr>
        <w:t xml:space="preserve">What to write in ai_engine.py</w:t>
      </w:r>
    </w:p>
    <w:p>
      <w:pPr>
        <w:spacing w:after="80" w:before="80"/>
      </w:pPr>
      <w:r>
        <w:rPr>
          <w:rFonts w:ascii="Arial" w:cs="Arial" w:eastAsia="Arial" w:hAnsi="Arial"/>
          <w:color w:val="0F172A"/>
          <w:sz w:val="22"/>
          <w:szCs w:val="22"/>
        </w:rPr>
        <w:t xml:space="preserve">One function called get_reply(message) that builds a single-turn API call to Claude using the Anthropic SDK and returns the text. No conversation history yet, no system prompt. Just: send message, return reply.</w:t>
      </w:r>
    </w:p>
    <w:p>
      <w:pPr>
        <w:spacing w:after="0" w:before="80"/>
      </w:pPr>
      <w:r>
        <w:t xml:space="preserve"/>
      </w:r>
    </w:p>
    <w:p>
      <w:pPr>
        <w:pStyle w:val="Heading3"/>
        <w:spacing w:after="80" w:before="200"/>
      </w:pPr>
      <w:r>
        <w:rPr>
          <w:rFonts w:ascii="Arial" w:cs="Arial" w:eastAsia="Arial" w:hAnsi="Arial"/>
          <w:b/>
          <w:bCs/>
          <w:color w:val="0F172A"/>
          <w:sz w:val="22"/>
          <w:szCs w:val="22"/>
        </w:rPr>
        <w:t xml:space="preserve">Day 0 success condition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6A34A" w:sz="16"/>
              <w:bottom w:val="none" w:color="FFFFFF" w:sz="0"/>
              <w:right w:val="none" w:color="FFFFFF" w:sz="0"/>
            </w:tcBorders>
            <w:shd w:fill="DCFCE7" w:val="clear"/>
            <w:tcMar>
              <w:top w:type="dxa" w:w="120"/>
              <w:left w:type="dxa" w:w="200"/>
              <w:bottom w:type="dxa" w:w="120"/>
              <w:right w:type="dxa" w:w="200"/>
            </w:tcMar>
          </w:tcPr>
          <w:p>
            <w:r>
              <w:rPr>
                <w:rFonts w:ascii="Arial" w:cs="Arial" w:eastAsia="Arial" w:hAnsi="Arial"/>
                <w:color w:val="0F172A"/>
                <w:sz w:val="20"/>
                <w:szCs w:val="20"/>
              </w:rPr>
              <w:t xml:space="preserve">You run the Flask server, send a POST request from your browser console or a tool like Postman, and get a reply from Claude back in the terminal. That's it. You're done for the day.</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4"/>
              <w:left w:val="single" w:color="7C3AED" w:sz="12"/>
              <w:bottom w:val="single" w:color="E2E8F0" w:sz="1"/>
              <w:right w:val="none" w:color="FFFFFF" w:sz="0"/>
            </w:tcBorders>
            <w:shd w:fill="EDE9FE" w:val="clear"/>
            <w:tcMar>
              <w:top w:type="dxa" w:w="160"/>
              <w:left w:type="dxa" w:w="240"/>
              <w:bottom w:type="dxa" w:w="160"/>
              <w:right w:type="dxa" w:w="240"/>
            </w:tcMar>
          </w:tcPr>
          <w:p>
            <w:pPr>
              <w:spacing w:after="60" w:before="0"/>
            </w:pPr>
            <w:r>
              <w:rPr>
                <w:rFonts w:ascii="Arial" w:cs="Arial" w:eastAsia="Arial" w:hAnsi="Arial"/>
                <w:b/>
                <w:bCs/>
                <w:color w:val="7C3AED"/>
                <w:sz w:val="18"/>
                <w:szCs w:val="18"/>
              </w:rPr>
              <w:t xml:space="preserve">DAY 1  </w:t>
            </w:r>
            <w:r>
              <w:rPr>
                <w:rFonts w:ascii="Arial" w:cs="Arial" w:eastAsia="Arial" w:hAnsi="Arial"/>
                <w:b/>
                <w:bCs/>
                <w:color w:val="0F172A"/>
                <w:sz w:val="24"/>
                <w:szCs w:val="24"/>
              </w:rPr>
              <w:t xml:space="preserve">The System Prompt &amp; Conversation Engine</w:t>
            </w:r>
          </w:p>
          <w:p>
            <w:pPr>
              <w:spacing w:after="0" w:before="0"/>
            </w:pPr>
            <w:r>
              <w:rPr>
                <w:rFonts w:ascii="Arial" w:cs="Arial" w:eastAsia="Arial" w:hAnsi="Arial"/>
                <w:i/>
                <w:iCs/>
                <w:color w:val="64748B"/>
                <w:sz w:val="19"/>
                <w:szCs w:val="19"/>
              </w:rPr>
              <w:t xml:space="preserve">The most important day of the whole build.</w:t>
            </w:r>
          </w:p>
        </w:tc>
      </w:tr>
    </w:tbl>
    <w:p>
      <w:pPr>
        <w:spacing w:after="0" w:before="120"/>
      </w:pPr>
      <w:r>
        <w:t xml:space="preserve"/>
      </w:r>
    </w:p>
    <w:p>
      <w:pPr>
        <w:pStyle w:val="Heading3"/>
        <w:spacing w:after="80" w:before="200"/>
      </w:pPr>
      <w:r>
        <w:rPr>
          <w:rFonts w:ascii="Arial" w:cs="Arial" w:eastAsia="Arial" w:hAnsi="Arial"/>
          <w:b/>
          <w:bCs/>
          <w:color w:val="0F172A"/>
          <w:sz w:val="22"/>
          <w:szCs w:val="22"/>
        </w:rPr>
        <w:t xml:space="preserve">What you're doing</w:t>
      </w:r>
    </w:p>
    <w:p>
      <w:pPr>
        <w:spacing w:after="80" w:before="80"/>
      </w:pPr>
      <w:r>
        <w:rPr>
          <w:rFonts w:ascii="Arial" w:cs="Arial" w:eastAsia="Arial" w:hAnsi="Arial"/>
          <w:color w:val="0F172A"/>
          <w:sz w:val="22"/>
          <w:szCs w:val="22"/>
        </w:rPr>
        <w:t xml:space="preserve">Writing the system prompt that governs Claude's behavior, and building the two-phase logic: Phase 1 is clarification (Claude asks questions), Phase 2 is graph generation (Claude outputs a strict JSON schema). You will test this entirely in the terminal — no UI yet.</w:t>
      </w:r>
    </w:p>
    <w:p>
      <w:pPr>
        <w:spacing w:after="0" w:before="80"/>
      </w:pPr>
      <w:r>
        <w:t xml:space="preserve"/>
      </w:r>
    </w:p>
    <w:p>
      <w:pPr>
        <w:pStyle w:val="Heading3"/>
        <w:spacing w:after="80" w:before="200"/>
      </w:pPr>
      <w:r>
        <w:rPr>
          <w:rFonts w:ascii="Arial" w:cs="Arial" w:eastAsia="Arial" w:hAnsi="Arial"/>
          <w:b/>
          <w:bCs/>
          <w:color w:val="0F172A"/>
          <w:sz w:val="22"/>
          <w:szCs w:val="22"/>
        </w:rPr>
        <w:t xml:space="preserve">The two-phase behavior</w:t>
      </w:r>
    </w:p>
    <w:p>
      <w:pPr>
        <w:pStyle w:val="ListParagraph"/>
        <w:numPr>
          <w:ilvl w:val="0"/>
          <w:numId w:val="2"/>
        </w:numPr>
        <w:spacing w:after="60" w:before="60"/>
      </w:pPr>
      <w:r>
        <w:rPr>
          <w:rFonts w:ascii="Arial" w:cs="Arial" w:eastAsia="Arial" w:hAnsi="Arial"/>
          <w:color w:val="0F172A"/>
          <w:sz w:val="21"/>
          <w:szCs w:val="21"/>
        </w:rPr>
        <w:t xml:space="preserve">Phase 1 — Clarification: Claude asks the user 2-3 targeted questions to understand their knowledge level, their goal, and any time constraints. It should NOT generate the graph yet.</w:t>
      </w:r>
    </w:p>
    <w:p>
      <w:pPr>
        <w:pStyle w:val="ListParagraph"/>
        <w:numPr>
          <w:ilvl w:val="0"/>
          <w:numId w:val="2"/>
        </w:numPr>
        <w:spacing w:after="60" w:before="60"/>
      </w:pPr>
      <w:r>
        <w:rPr>
          <w:rFonts w:ascii="Arial" w:cs="Arial" w:eastAsia="Arial" w:hAnsi="Arial"/>
          <w:color w:val="0F172A"/>
          <w:sz w:val="21"/>
          <w:szCs w:val="21"/>
        </w:rPr>
        <w:t xml:space="preserve">Phase 2 — Graph Generation: Once it has enough context, Claude outputs ONLY a JSON block. No prose before or after. Just the JSON.</w:t>
      </w:r>
    </w:p>
    <w:p>
      <w:pPr>
        <w:spacing w:after="0" w:before="80"/>
      </w:pPr>
      <w:r>
        <w:t xml:space="preserve"/>
      </w:r>
    </w:p>
    <w:p>
      <w:pPr>
        <w:pStyle w:val="Heading3"/>
        <w:spacing w:after="80" w:before="200"/>
      </w:pPr>
      <w:r>
        <w:rPr>
          <w:rFonts w:ascii="Arial" w:cs="Arial" w:eastAsia="Arial" w:hAnsi="Arial"/>
          <w:b/>
          <w:bCs/>
          <w:color w:val="0F172A"/>
          <w:sz w:val="22"/>
          <w:szCs w:val="22"/>
        </w:rPr>
        <w:t xml:space="preserve">The JSON schema Claude must output</w:t>
      </w:r>
    </w:p>
    <w:p>
      <w:pPr>
        <w:spacing w:after="80" w:before="80"/>
      </w:pPr>
      <w:r>
        <w:rPr>
          <w:rFonts w:ascii="Arial" w:cs="Arial" w:eastAsia="Arial" w:hAnsi="Arial"/>
          <w:color w:val="0F172A"/>
          <w:sz w:val="22"/>
          <w:szCs w:val="22"/>
        </w:rPr>
        <w:t xml:space="preserve">Design this carefully. Every node needs: id (string), label (short name), description (2-3 sentences), type (foundation / core / advanced / project), and x/y/z coordinates for 3D positioning. Every edge needs: from and to (referencing node ids).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A580C" w:sz="16"/>
              <w:bottom w:val="none" w:color="FFFFFF" w:sz="0"/>
              <w:right w:val="none" w:color="FFFFFF" w:sz="0"/>
            </w:tcBorders>
            <w:shd w:fill="FFEDD5" w:val="clear"/>
            <w:tcMar>
              <w:top w:type="dxa" w:w="120"/>
              <w:left w:type="dxa" w:w="200"/>
              <w:bottom w:type="dxa" w:w="120"/>
              <w:right w:type="dxa" w:w="200"/>
            </w:tcMar>
          </w:tcPr>
          <w:p>
            <w:r>
              <w:rPr>
                <w:rFonts w:ascii="Arial" w:cs="Arial" w:eastAsia="Arial" w:hAnsi="Arial"/>
                <w:color w:val="0F172A"/>
                <w:sz w:val="20"/>
                <w:szCs w:val="20"/>
              </w:rPr>
              <w:t xml:space="preserve">Positioning convention: foundations at y: -4 to -2 (bottom of space), core concepts at y: -1 to 1 (middle), advanced at y: 2 to 4 (top). x and z spread from -5 to 5 to create visual separation.</w:t>
            </w:r>
          </w:p>
        </w:tc>
      </w:tr>
    </w:tbl>
    <w:p>
      <w:pPr>
        <w:spacing w:after="0" w:before="80"/>
      </w:pPr>
      <w:r>
        <w:t xml:space="preserve"/>
      </w:r>
    </w:p>
    <w:p>
      <w:pPr>
        <w:pStyle w:val="Heading3"/>
        <w:spacing w:after="80" w:before="200"/>
      </w:pPr>
      <w:r>
        <w:rPr>
          <w:rFonts w:ascii="Arial" w:cs="Arial" w:eastAsia="Arial" w:hAnsi="Arial"/>
          <w:b/>
          <w:bCs/>
          <w:color w:val="0F172A"/>
          <w:sz w:val="22"/>
          <w:szCs w:val="22"/>
        </w:rPr>
        <w:t xml:space="preserve">Conversation history management</w:t>
      </w:r>
    </w:p>
    <w:p>
      <w:pPr>
        <w:spacing w:after="80" w:before="80"/>
      </w:pPr>
      <w:r>
        <w:rPr>
          <w:rFonts w:ascii="Arial" w:cs="Arial" w:eastAsia="Arial" w:hAnsi="Arial"/>
          <w:color w:val="0F172A"/>
          <w:sz w:val="22"/>
          <w:szCs w:val="22"/>
        </w:rPr>
        <w:t xml:space="preserve">Update ai_engine.py to maintain a list of messages — the full conversation history — in memory (a Python dict keyed by session_id is fine for now). Every call to Claude appends the user message, gets the reply, appends the assistant message, and returns the reply. This is how Claude remembers what was said.</w:t>
      </w:r>
    </w:p>
    <w:p>
      <w:pPr>
        <w:spacing w:after="0" w:before="80"/>
      </w:pPr>
      <w:r>
        <w:t xml:space="preserve"/>
      </w:r>
    </w:p>
    <w:p>
      <w:pPr>
        <w:pStyle w:val="Heading3"/>
        <w:spacing w:after="80" w:before="200"/>
      </w:pPr>
      <w:r>
        <w:rPr>
          <w:rFonts w:ascii="Arial" w:cs="Arial" w:eastAsia="Arial" w:hAnsi="Arial"/>
          <w:b/>
          <w:bCs/>
          <w:color w:val="0F172A"/>
          <w:sz w:val="22"/>
          <w:szCs w:val="22"/>
        </w:rPr>
        <w:t xml:space="preserve">JSON detection logic</w:t>
      </w:r>
    </w:p>
    <w:p>
      <w:pPr>
        <w:spacing w:after="80" w:before="80"/>
      </w:pPr>
      <w:r>
        <w:rPr>
          <w:rFonts w:ascii="Arial" w:cs="Arial" w:eastAsia="Arial" w:hAnsi="Arial"/>
          <w:color w:val="0F172A"/>
          <w:sz w:val="22"/>
          <w:szCs w:val="22"/>
        </w:rPr>
        <w:t xml:space="preserve">After Claude replies, check if the response contains a JSON code block (look for ```json in the string). If yes, extract and parse it. Return it to the frontend with a flag like { type: 'graph', data: {...} }. If no JSON, return { type: 'text', message: '...' }.</w:t>
      </w:r>
    </w:p>
    <w:p>
      <w:pPr>
        <w:spacing w:after="0" w:before="80"/>
      </w:pPr>
      <w:r>
        <w:t xml:space="preserve"/>
      </w:r>
    </w:p>
    <w:p>
      <w:pPr>
        <w:pStyle w:val="Heading3"/>
        <w:spacing w:after="80" w:before="200"/>
      </w:pPr>
      <w:r>
        <w:rPr>
          <w:rFonts w:ascii="Arial" w:cs="Arial" w:eastAsia="Arial" w:hAnsi="Arial"/>
          <w:b/>
          <w:bCs/>
          <w:color w:val="0F172A"/>
          <w:sz w:val="22"/>
          <w:szCs w:val="22"/>
        </w:rPr>
        <w:t xml:space="preserve">Day 1 success condition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6A34A" w:sz="16"/>
              <w:bottom w:val="none" w:color="FFFFFF" w:sz="0"/>
              <w:right w:val="none" w:color="FFFFFF" w:sz="0"/>
            </w:tcBorders>
            <w:shd w:fill="DCFCE7" w:val="clear"/>
            <w:tcMar>
              <w:top w:type="dxa" w:w="120"/>
              <w:left w:type="dxa" w:w="200"/>
              <w:bottom w:type="dxa" w:w="120"/>
              <w:right w:type="dxa" w:w="200"/>
            </w:tcMar>
          </w:tcPr>
          <w:p>
            <w:r>
              <w:rPr>
                <w:rFonts w:ascii="Arial" w:cs="Arial" w:eastAsia="Arial" w:hAnsi="Arial"/>
                <w:color w:val="0F172A"/>
                <w:sz w:val="20"/>
                <w:szCs w:val="20"/>
              </w:rPr>
              <w:t xml:space="preserve">Run a multi-turn conversation in the terminal: input a topic, see Claude ask questions, answer them, and eventually see a valid JSON blob printed out with nodes and edges. Read the JSON — do the positions make spatial sense? Are the descriptions good? Iterate on the prompt until they are.</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2"/>
              <w:bottom w:val="single" w:color="E2E8F0" w:sz="1"/>
              <w:right w:val="none" w:color="FFFFFF" w:sz="0"/>
            </w:tcBorders>
            <w:shd w:fill="DBEAFE" w:val="clear"/>
            <w:tcMar>
              <w:top w:type="dxa" w:w="160"/>
              <w:left w:type="dxa" w:w="240"/>
              <w:bottom w:type="dxa" w:w="160"/>
              <w:right w:type="dxa" w:w="240"/>
            </w:tcMar>
          </w:tcPr>
          <w:p>
            <w:pPr>
              <w:spacing w:after="60" w:before="0"/>
            </w:pPr>
            <w:r>
              <w:rPr>
                <w:rFonts w:ascii="Arial" w:cs="Arial" w:eastAsia="Arial" w:hAnsi="Arial"/>
                <w:b/>
                <w:bCs/>
                <w:color w:val="2563EB"/>
                <w:sz w:val="18"/>
                <w:szCs w:val="18"/>
              </w:rPr>
              <w:t xml:space="preserve">DAY 2  </w:t>
            </w:r>
            <w:r>
              <w:rPr>
                <w:rFonts w:ascii="Arial" w:cs="Arial" w:eastAsia="Arial" w:hAnsi="Arial"/>
                <w:b/>
                <w:bCs/>
                <w:color w:val="0F172A"/>
                <w:sz w:val="24"/>
                <w:szCs w:val="24"/>
              </w:rPr>
              <w:t xml:space="preserve">Frontend Base — Layout &amp; Chat UI</w:t>
            </w:r>
          </w:p>
          <w:p>
            <w:pPr>
              <w:spacing w:after="0" w:before="0"/>
            </w:pPr>
            <w:r>
              <w:rPr>
                <w:rFonts w:ascii="Arial" w:cs="Arial" w:eastAsia="Arial" w:hAnsi="Arial"/>
                <w:i/>
                <w:iCs/>
                <w:color w:val="64748B"/>
                <w:sz w:val="19"/>
                <w:szCs w:val="19"/>
              </w:rPr>
              <w:t xml:space="preserve">Build the shell the user will actually see.</w:t>
            </w:r>
          </w:p>
        </w:tc>
      </w:tr>
    </w:tbl>
    <w:p>
      <w:pPr>
        <w:spacing w:after="0" w:before="120"/>
      </w:pPr>
      <w:r>
        <w:t xml:space="preserve"/>
      </w:r>
    </w:p>
    <w:p>
      <w:pPr>
        <w:pStyle w:val="Heading3"/>
        <w:spacing w:after="80" w:before="200"/>
      </w:pPr>
      <w:r>
        <w:rPr>
          <w:rFonts w:ascii="Arial" w:cs="Arial" w:eastAsia="Arial" w:hAnsi="Arial"/>
          <w:b/>
          <w:bCs/>
          <w:color w:val="0F172A"/>
          <w:sz w:val="22"/>
          <w:szCs w:val="22"/>
        </w:rPr>
        <w:t xml:space="preserve">What you're doing</w:t>
      </w:r>
    </w:p>
    <w:p>
      <w:pPr>
        <w:spacing w:after="80" w:before="80"/>
      </w:pPr>
      <w:r>
        <w:rPr>
          <w:rFonts w:ascii="Arial" w:cs="Arial" w:eastAsia="Arial" w:hAnsi="Arial"/>
          <w:color w:val="0F172A"/>
          <w:sz w:val="22"/>
          <w:szCs w:val="22"/>
        </w:rPr>
        <w:t xml:space="preserve">Building index.html and style.css with the two-panel layout — chat on the left, 3D canvas placeholder on the right. Then wiring up chat.js to send messages to your Flask backend and display responses. No Three.js yet.</w:t>
      </w:r>
    </w:p>
    <w:p>
      <w:pPr>
        <w:spacing w:after="0" w:before="80"/>
      </w:pPr>
      <w:r>
        <w:t xml:space="preserve"/>
      </w:r>
    </w:p>
    <w:p>
      <w:pPr>
        <w:pStyle w:val="Heading3"/>
        <w:spacing w:after="80" w:before="200"/>
      </w:pPr>
      <w:r>
        <w:rPr>
          <w:rFonts w:ascii="Arial" w:cs="Arial" w:eastAsia="Arial" w:hAnsi="Arial"/>
          <w:b/>
          <w:bCs/>
          <w:color w:val="0F172A"/>
          <w:sz w:val="22"/>
          <w:szCs w:val="22"/>
        </w:rPr>
        <w:t xml:space="preserve">Layout</w:t>
      </w:r>
    </w:p>
    <w:p>
      <w:pPr>
        <w:spacing w:after="80" w:before="80"/>
      </w:pPr>
      <w:r>
        <w:rPr>
          <w:rFonts w:ascii="Arial" w:cs="Arial" w:eastAsia="Arial" w:hAnsi="Arial"/>
          <w:color w:val="0F172A"/>
          <w:sz w:val="22"/>
          <w:szCs w:val="22"/>
        </w:rPr>
        <w:t xml:space="preserve">The page is a flexbox row. Left panel is fixed width (~360px), right panel takes the remaining space. Left panel contains: a header, a scrollable chat message area, and an input row at the bottom (textarea + send button). Right panel is just a placeholder div for now.</w:t>
      </w:r>
    </w:p>
    <w:p>
      <w:pPr>
        <w:spacing w:after="0" w:before="80"/>
      </w:pPr>
      <w:r>
        <w:t xml:space="preserve"/>
      </w:r>
    </w:p>
    <w:p>
      <w:pPr>
        <w:pStyle w:val="Heading3"/>
        <w:spacing w:after="80" w:before="200"/>
      </w:pPr>
      <w:r>
        <w:rPr>
          <w:rFonts w:ascii="Arial" w:cs="Arial" w:eastAsia="Arial" w:hAnsi="Arial"/>
          <w:b/>
          <w:bCs/>
          <w:color w:val="0F172A"/>
          <w:sz w:val="22"/>
          <w:szCs w:val="22"/>
        </w:rPr>
        <w:t xml:space="preserve">chat.js responsibilities</w:t>
      </w:r>
    </w:p>
    <w:p>
      <w:pPr>
        <w:pStyle w:val="ListParagraph"/>
        <w:numPr>
          <w:ilvl w:val="0"/>
          <w:numId w:val="2"/>
        </w:numPr>
        <w:spacing w:after="60" w:before="60"/>
      </w:pPr>
      <w:r>
        <w:rPr>
          <w:rFonts w:ascii="Arial" w:cs="Arial" w:eastAsia="Arial" w:hAnsi="Arial"/>
          <w:color w:val="0F172A"/>
          <w:sz w:val="21"/>
          <w:szCs w:val="21"/>
        </w:rPr>
        <w:t xml:space="preserve">Maintain the message input and send button.</w:t>
      </w:r>
    </w:p>
    <w:p>
      <w:pPr>
        <w:pStyle w:val="ListParagraph"/>
        <w:numPr>
          <w:ilvl w:val="0"/>
          <w:numId w:val="2"/>
        </w:numPr>
        <w:spacing w:after="60" w:before="60"/>
      </w:pPr>
      <w:r>
        <w:rPr>
          <w:rFonts w:ascii="Arial" w:cs="Arial" w:eastAsia="Arial" w:hAnsi="Arial"/>
          <w:color w:val="0F172A"/>
          <w:sz w:val="21"/>
          <w:szCs w:val="21"/>
        </w:rPr>
        <w:t xml:space="preserve">On send: append the user message to the chat UI, POST to /chat, wait for response.</w:t>
      </w:r>
    </w:p>
    <w:p>
      <w:pPr>
        <w:pStyle w:val="ListParagraph"/>
        <w:numPr>
          <w:ilvl w:val="0"/>
          <w:numId w:val="2"/>
        </w:numPr>
        <w:spacing w:after="60" w:before="60"/>
      </w:pPr>
      <w:r>
        <w:rPr>
          <w:rFonts w:ascii="Arial" w:cs="Arial" w:eastAsia="Arial" w:hAnsi="Arial"/>
          <w:color w:val="0F172A"/>
          <w:sz w:val="21"/>
          <w:szCs w:val="21"/>
        </w:rPr>
        <w:t xml:space="preserve">If response type is 'text': append AI message to chat UI.</w:t>
      </w:r>
    </w:p>
    <w:p>
      <w:pPr>
        <w:pStyle w:val="ListParagraph"/>
        <w:numPr>
          <w:ilvl w:val="0"/>
          <w:numId w:val="2"/>
        </w:numPr>
        <w:spacing w:after="60" w:before="60"/>
      </w:pPr>
      <w:r>
        <w:rPr>
          <w:rFonts w:ascii="Arial" w:cs="Arial" w:eastAsia="Arial" w:hAnsi="Arial"/>
          <w:color w:val="0F172A"/>
          <w:sz w:val="21"/>
          <w:szCs w:val="21"/>
        </w:rPr>
        <w:t xml:space="preserve">If response type is 'graph': append a short confirmation message, then call a function in graph.js with the graph data (you'll build graph.js tomorrow).</w:t>
      </w:r>
    </w:p>
    <w:p>
      <w:pPr>
        <w:pStyle w:val="ListParagraph"/>
        <w:numPr>
          <w:ilvl w:val="0"/>
          <w:numId w:val="2"/>
        </w:numPr>
        <w:spacing w:after="60" w:before="60"/>
      </w:pPr>
      <w:r>
        <w:rPr>
          <w:rFonts w:ascii="Arial" w:cs="Arial" w:eastAsia="Arial" w:hAnsi="Arial"/>
          <w:color w:val="0F172A"/>
          <w:sz w:val="21"/>
          <w:szCs w:val="21"/>
        </w:rPr>
        <w:t xml:space="preserve">Handle loading state — disable send button while waiting, show a typing indicator.</w:t>
      </w:r>
    </w:p>
    <w:p>
      <w:pPr>
        <w:spacing w:after="0" w:before="80"/>
      </w:pPr>
      <w:r>
        <w:t xml:space="preserve"/>
      </w:r>
    </w:p>
    <w:p>
      <w:pPr>
        <w:pStyle w:val="Heading3"/>
        <w:spacing w:after="80" w:before="200"/>
      </w:pPr>
      <w:r>
        <w:rPr>
          <w:rFonts w:ascii="Arial" w:cs="Arial" w:eastAsia="Arial" w:hAnsi="Arial"/>
          <w:b/>
          <w:bCs/>
          <w:color w:val="0F172A"/>
          <w:sz w:val="22"/>
          <w:szCs w:val="22"/>
        </w:rPr>
        <w:t xml:space="preserve">Design notes</w:t>
      </w:r>
    </w:p>
    <w:p>
      <w:pPr>
        <w:spacing w:after="80" w:before="80"/>
      </w:pPr>
      <w:r>
        <w:rPr>
          <w:rFonts w:ascii="Arial" w:cs="Arial" w:eastAsia="Arial" w:hAnsi="Arial"/>
          <w:color w:val="0F172A"/>
          <w:sz w:val="22"/>
          <w:szCs w:val="22"/>
        </w:rPr>
        <w:t xml:space="preserve">Keep the design dark and minimal. Deep navy/black background. Monospace font for the chat. Subtle borders. The 3D canvas should feel like a window into space — so don't clutter the layout. Don't spend more than 1-2 hours on styling today; functionality first.</w:t>
      </w:r>
    </w:p>
    <w:p>
      <w:pPr>
        <w:spacing w:after="0" w:before="80"/>
      </w:pPr>
      <w:r>
        <w:t xml:space="preserve"/>
      </w:r>
    </w:p>
    <w:p>
      <w:pPr>
        <w:pStyle w:val="Heading3"/>
        <w:spacing w:after="80" w:before="200"/>
      </w:pPr>
      <w:r>
        <w:rPr>
          <w:rFonts w:ascii="Arial" w:cs="Arial" w:eastAsia="Arial" w:hAnsi="Arial"/>
          <w:b/>
          <w:bCs/>
          <w:color w:val="0F172A"/>
          <w:sz w:val="22"/>
          <w:szCs w:val="22"/>
        </w:rPr>
        <w:t xml:space="preserve">Day 2 success condition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6A34A" w:sz="16"/>
              <w:bottom w:val="none" w:color="FFFFFF" w:sz="0"/>
              <w:right w:val="none" w:color="FFFFFF" w:sz="0"/>
            </w:tcBorders>
            <w:shd w:fill="DCFCE7" w:val="clear"/>
            <w:tcMar>
              <w:top w:type="dxa" w:w="120"/>
              <w:left w:type="dxa" w:w="200"/>
              <w:bottom w:type="dxa" w:w="120"/>
              <w:right w:type="dxa" w:w="200"/>
            </w:tcMar>
          </w:tcPr>
          <w:p>
            <w:r>
              <w:rPr>
                <w:rFonts w:ascii="Arial" w:cs="Arial" w:eastAsia="Arial" w:hAnsi="Arial"/>
                <w:color w:val="0F172A"/>
                <w:sz w:val="20"/>
                <w:szCs w:val="20"/>
              </w:rPr>
              <w:t xml:space="preserve">Open index.html in the browser. Type a topic. Have the full conversation with Claude through the browser UI. When the graph JSON arrives, console.log it and confirm it's reaching the frontend correctly.</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4"/>
              <w:left w:val="single" w:color="EA580C" w:sz="12"/>
              <w:bottom w:val="single" w:color="E2E8F0" w:sz="1"/>
              <w:right w:val="none" w:color="FFFFFF" w:sz="0"/>
            </w:tcBorders>
            <w:shd w:fill="FFEDD5" w:val="clear"/>
            <w:tcMar>
              <w:top w:type="dxa" w:w="160"/>
              <w:left w:type="dxa" w:w="240"/>
              <w:bottom w:type="dxa" w:w="160"/>
              <w:right w:type="dxa" w:w="240"/>
            </w:tcMar>
          </w:tcPr>
          <w:p>
            <w:pPr>
              <w:spacing w:after="60" w:before="0"/>
            </w:pPr>
            <w:r>
              <w:rPr>
                <w:rFonts w:ascii="Arial" w:cs="Arial" w:eastAsia="Arial" w:hAnsi="Arial"/>
                <w:b/>
                <w:bCs/>
                <w:color w:val="EA580C"/>
                <w:sz w:val="18"/>
                <w:szCs w:val="18"/>
              </w:rPr>
              <w:t xml:space="preserve">DAY 3  </w:t>
            </w:r>
            <w:r>
              <w:rPr>
                <w:rFonts w:ascii="Arial" w:cs="Arial" w:eastAsia="Arial" w:hAnsi="Arial"/>
                <w:b/>
                <w:bCs/>
                <w:color w:val="0F172A"/>
                <w:sz w:val="24"/>
                <w:szCs w:val="24"/>
              </w:rPr>
              <w:t xml:space="preserve">Three.js Foundations</w:t>
            </w:r>
          </w:p>
          <w:p>
            <w:pPr>
              <w:spacing w:after="0" w:before="0"/>
            </w:pPr>
            <w:r>
              <w:rPr>
                <w:rFonts w:ascii="Arial" w:cs="Arial" w:eastAsia="Arial" w:hAnsi="Arial"/>
                <w:i/>
                <w:iCs/>
                <w:color w:val="64748B"/>
                <w:sz w:val="19"/>
                <w:szCs w:val="19"/>
              </w:rPr>
              <w:t xml:space="preserve">Learn just enough Three.js to be dangerous.</w:t>
            </w:r>
          </w:p>
        </w:tc>
      </w:tr>
    </w:tbl>
    <w:p>
      <w:pPr>
        <w:spacing w:after="0" w:before="120"/>
      </w:pPr>
      <w:r>
        <w:t xml:space="preserve"/>
      </w:r>
    </w:p>
    <w:p>
      <w:pPr>
        <w:pStyle w:val="Heading3"/>
        <w:spacing w:after="80" w:before="200"/>
      </w:pPr>
      <w:r>
        <w:rPr>
          <w:rFonts w:ascii="Arial" w:cs="Arial" w:eastAsia="Arial" w:hAnsi="Arial"/>
          <w:b/>
          <w:bCs/>
          <w:color w:val="0F172A"/>
          <w:sz w:val="22"/>
          <w:szCs w:val="22"/>
        </w:rPr>
        <w:t xml:space="preserve">What you're doing</w:t>
      </w:r>
    </w:p>
    <w:p>
      <w:pPr>
        <w:spacing w:after="80" w:before="80"/>
      </w:pPr>
      <w:r>
        <w:rPr>
          <w:rFonts w:ascii="Arial" w:cs="Arial" w:eastAsia="Arial" w:hAnsi="Arial"/>
          <w:color w:val="0F172A"/>
          <w:sz w:val="22"/>
          <w:szCs w:val="22"/>
        </w:rPr>
        <w:t xml:space="preserve">Spending the morning learning Three.js fundamentals — not from a course, just from the docs and a small experiment file. Then in the afternoon, rendering your first static graph from hardcoded data.</w:t>
      </w:r>
    </w:p>
    <w:p>
      <w:pPr>
        <w:spacing w:after="0" w:before="80"/>
      </w:pPr>
      <w:r>
        <w:t xml:space="preserve"/>
      </w:r>
    </w:p>
    <w:p>
      <w:pPr>
        <w:pStyle w:val="Heading3"/>
        <w:spacing w:after="80" w:before="200"/>
      </w:pPr>
      <w:r>
        <w:rPr>
          <w:rFonts w:ascii="Arial" w:cs="Arial" w:eastAsia="Arial" w:hAnsi="Arial"/>
          <w:b/>
          <w:bCs/>
          <w:color w:val="0F172A"/>
          <w:sz w:val="22"/>
          <w:szCs w:val="22"/>
        </w:rPr>
        <w:t xml:space="preserve">Morning — Three.js core concepts to understand</w:t>
      </w:r>
    </w:p>
    <w:p>
      <w:pPr>
        <w:pStyle w:val="ListParagraph"/>
        <w:numPr>
          <w:ilvl w:val="0"/>
          <w:numId w:val="2"/>
        </w:numPr>
        <w:spacing w:after="60" w:before="60"/>
      </w:pPr>
      <w:r>
        <w:rPr>
          <w:rFonts w:ascii="Arial" w:cs="Arial" w:eastAsia="Arial" w:hAnsi="Arial"/>
          <w:color w:val="0F172A"/>
          <w:sz w:val="21"/>
          <w:szCs w:val="21"/>
        </w:rPr>
        <w:t xml:space="preserve">Scene: the container that holds everything.</w:t>
      </w:r>
    </w:p>
    <w:p>
      <w:pPr>
        <w:pStyle w:val="ListParagraph"/>
        <w:numPr>
          <w:ilvl w:val="0"/>
          <w:numId w:val="2"/>
        </w:numPr>
        <w:spacing w:after="60" w:before="60"/>
      </w:pPr>
      <w:r>
        <w:rPr>
          <w:rFonts w:ascii="Arial" w:cs="Arial" w:eastAsia="Arial" w:hAnsi="Arial"/>
          <w:color w:val="0F172A"/>
          <w:sz w:val="21"/>
          <w:szCs w:val="21"/>
        </w:rPr>
        <w:t xml:space="preserve">Camera: your viewpoint. Use PerspectiveCamera. Position it at (0, 2, 14) looking at the origin.</w:t>
      </w:r>
    </w:p>
    <w:p>
      <w:pPr>
        <w:pStyle w:val="ListParagraph"/>
        <w:numPr>
          <w:ilvl w:val="0"/>
          <w:numId w:val="2"/>
        </w:numPr>
        <w:spacing w:after="60" w:before="60"/>
      </w:pPr>
      <w:r>
        <w:rPr>
          <w:rFonts w:ascii="Arial" w:cs="Arial" w:eastAsia="Arial" w:hAnsi="Arial"/>
          <w:color w:val="0F172A"/>
          <w:sz w:val="21"/>
          <w:szCs w:val="21"/>
        </w:rPr>
        <w:t xml:space="preserve">Renderer: WebGLRenderer attached to a canvas element. Set its size to match the right panel.</w:t>
      </w:r>
    </w:p>
    <w:p>
      <w:pPr>
        <w:pStyle w:val="ListParagraph"/>
        <w:numPr>
          <w:ilvl w:val="0"/>
          <w:numId w:val="2"/>
        </w:numPr>
        <w:spacing w:after="60" w:before="60"/>
      </w:pPr>
      <w:r>
        <w:rPr>
          <w:rFonts w:ascii="Arial" w:cs="Arial" w:eastAsia="Arial" w:hAnsi="Arial"/>
          <w:color w:val="0F172A"/>
          <w:sz w:val="21"/>
          <w:szCs w:val="21"/>
        </w:rPr>
        <w:t xml:space="preserve">Mesh: a geometry (the shape) + a material (the appearance). SphereGeometry for nodes.</w:t>
      </w:r>
    </w:p>
    <w:p>
      <w:pPr>
        <w:pStyle w:val="ListParagraph"/>
        <w:numPr>
          <w:ilvl w:val="0"/>
          <w:numId w:val="2"/>
        </w:numPr>
        <w:spacing w:after="60" w:before="60"/>
      </w:pPr>
      <w:r>
        <w:rPr>
          <w:rFonts w:ascii="Arial" w:cs="Arial" w:eastAsia="Arial" w:hAnsi="Arial"/>
          <w:color w:val="0F172A"/>
          <w:sz w:val="21"/>
          <w:szCs w:val="21"/>
        </w:rPr>
        <w:t xml:space="preserve">Line: drawn from a BufferGeometry with two points. This is your edges.</w:t>
      </w:r>
    </w:p>
    <w:p>
      <w:pPr>
        <w:pStyle w:val="ListParagraph"/>
        <w:numPr>
          <w:ilvl w:val="0"/>
          <w:numId w:val="2"/>
        </w:numPr>
        <w:spacing w:after="60" w:before="60"/>
      </w:pPr>
      <w:r>
        <w:rPr>
          <w:rFonts w:ascii="Arial" w:cs="Arial" w:eastAsia="Arial" w:hAnsi="Arial"/>
          <w:color w:val="0F172A"/>
          <w:sz w:val="21"/>
          <w:szCs w:val="21"/>
        </w:rPr>
        <w:t xml:space="preserve">Animation loop: requestAnimationFrame calling renderer.render(scene, camera) every frame.</w:t>
      </w:r>
    </w:p>
    <w:p>
      <w:pPr>
        <w:spacing w:after="0" w:before="80"/>
      </w:pPr>
      <w:r>
        <w:t xml:space="preserve"/>
      </w:r>
    </w:p>
    <w:p>
      <w:pPr>
        <w:pStyle w:val="Heading3"/>
        <w:spacing w:after="80" w:before="200"/>
      </w:pPr>
      <w:r>
        <w:rPr>
          <w:rFonts w:ascii="Arial" w:cs="Arial" w:eastAsia="Arial" w:hAnsi="Arial"/>
          <w:b/>
          <w:bCs/>
          <w:color w:val="0F172A"/>
          <w:sz w:val="22"/>
          <w:szCs w:val="22"/>
        </w:rPr>
        <w:t xml:space="preserve">Afternoon — Build graph.js</w:t>
      </w:r>
    </w:p>
    <w:p>
      <w:pPr>
        <w:spacing w:after="80" w:before="80"/>
      </w:pPr>
      <w:r>
        <w:rPr>
          <w:rFonts w:ascii="Arial" w:cs="Arial" w:eastAsia="Arial" w:hAnsi="Arial"/>
          <w:color w:val="0F172A"/>
          <w:sz w:val="22"/>
          <w:szCs w:val="22"/>
        </w:rPr>
        <w:t xml:space="preserve">Write a function buildGraph(data) that: clears any existing meshes from the scene, loops through data.nodes and creates a sphere at each node's x/y/z position (color based on type), loops through data.edges and draws a line between the two node positions, adds everything to the scene.</w:t>
      </w:r>
    </w:p>
    <w:p>
      <w:pPr>
        <w:spacing w:after="0" w:before="80"/>
      </w:pPr>
      <w:r>
        <w:t xml:space="preserve"/>
      </w:r>
    </w:p>
    <w:p>
      <w:pPr>
        <w:pStyle w:val="Heading3"/>
        <w:spacing w:after="80" w:before="200"/>
      </w:pPr>
      <w:r>
        <w:rPr>
          <w:rFonts w:ascii="Arial" w:cs="Arial" w:eastAsia="Arial" w:hAnsi="Arial"/>
          <w:b/>
          <w:bCs/>
          <w:color w:val="0F172A"/>
          <w:sz w:val="22"/>
          <w:szCs w:val="22"/>
        </w:rPr>
        <w:t xml:space="preserve">Node colors by type</w:t>
      </w:r>
    </w:p>
    <w:p>
      <w:pPr>
        <w:pStyle w:val="ListParagraph"/>
        <w:numPr>
          <w:ilvl w:val="0"/>
          <w:numId w:val="2"/>
        </w:numPr>
        <w:spacing w:after="60" w:before="60"/>
      </w:pPr>
      <w:r>
        <w:rPr>
          <w:rFonts w:ascii="Arial" w:cs="Arial" w:eastAsia="Arial" w:hAnsi="Arial"/>
          <w:color w:val="0F172A"/>
          <w:sz w:val="21"/>
          <w:szCs w:val="21"/>
        </w:rPr>
        <w:t xml:space="preserve">foundation → blue (#4f8eff)</w:t>
      </w:r>
    </w:p>
    <w:p>
      <w:pPr>
        <w:pStyle w:val="ListParagraph"/>
        <w:numPr>
          <w:ilvl w:val="0"/>
          <w:numId w:val="2"/>
        </w:numPr>
        <w:spacing w:after="60" w:before="60"/>
      </w:pPr>
      <w:r>
        <w:rPr>
          <w:rFonts w:ascii="Arial" w:cs="Arial" w:eastAsia="Arial" w:hAnsi="Arial"/>
          <w:color w:val="0F172A"/>
          <w:sz w:val="21"/>
          <w:szCs w:val="21"/>
        </w:rPr>
        <w:t xml:space="preserve">core → purple (#a78bfa)</w:t>
      </w:r>
    </w:p>
    <w:p>
      <w:pPr>
        <w:pStyle w:val="ListParagraph"/>
        <w:numPr>
          <w:ilvl w:val="0"/>
          <w:numId w:val="2"/>
        </w:numPr>
        <w:spacing w:after="60" w:before="60"/>
      </w:pPr>
      <w:r>
        <w:rPr>
          <w:rFonts w:ascii="Arial" w:cs="Arial" w:eastAsia="Arial" w:hAnsi="Arial"/>
          <w:color w:val="0F172A"/>
          <w:sz w:val="21"/>
          <w:szCs w:val="21"/>
        </w:rPr>
        <w:t xml:space="preserve">advanced → green (#34d399)</w:t>
      </w:r>
    </w:p>
    <w:p>
      <w:pPr>
        <w:pStyle w:val="ListParagraph"/>
        <w:numPr>
          <w:ilvl w:val="0"/>
          <w:numId w:val="2"/>
        </w:numPr>
        <w:spacing w:after="60" w:before="60"/>
      </w:pPr>
      <w:r>
        <w:rPr>
          <w:rFonts w:ascii="Arial" w:cs="Arial" w:eastAsia="Arial" w:hAnsi="Arial"/>
          <w:color w:val="0F172A"/>
          <w:sz w:val="21"/>
          <w:szCs w:val="21"/>
        </w:rPr>
        <w:t xml:space="preserve">project → orange (#fb923c)</w:t>
      </w:r>
    </w:p>
    <w:p>
      <w:pPr>
        <w:spacing w:after="0" w:before="80"/>
      </w:pPr>
      <w:r>
        <w:t xml:space="preserve"/>
      </w:r>
    </w:p>
    <w:p>
      <w:pPr>
        <w:pStyle w:val="Heading3"/>
        <w:spacing w:after="80" w:before="200"/>
      </w:pPr>
      <w:r>
        <w:rPr>
          <w:rFonts w:ascii="Arial" w:cs="Arial" w:eastAsia="Arial" w:hAnsi="Arial"/>
          <w:b/>
          <w:bCs/>
          <w:color w:val="0F172A"/>
          <w:sz w:val="22"/>
          <w:szCs w:val="22"/>
        </w:rPr>
        <w:t xml:space="preserve">Day 3 success condition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6A34A" w:sz="16"/>
              <w:bottom w:val="none" w:color="FFFFFF" w:sz="0"/>
              <w:right w:val="none" w:color="FFFFFF" w:sz="0"/>
            </w:tcBorders>
            <w:shd w:fill="DCFCE7" w:val="clear"/>
            <w:tcMar>
              <w:top w:type="dxa" w:w="120"/>
              <w:left w:type="dxa" w:w="200"/>
              <w:bottom w:type="dxa" w:w="120"/>
              <w:right w:type="dxa" w:w="200"/>
            </w:tcMar>
          </w:tcPr>
          <w:p>
            <w:r>
              <w:rPr>
                <w:rFonts w:ascii="Arial" w:cs="Arial" w:eastAsia="Arial" w:hAnsi="Arial"/>
                <w:color w:val="0F172A"/>
                <w:sz w:val="20"/>
                <w:szCs w:val="20"/>
              </w:rPr>
              <w:t xml:space="preserve">Hardcode a small graph (4-5 nodes, 3-4 edges) and call buildGraph() on page load. You should see colored spheres floating in 3D space with lines connecting them. Doesn't need to be pretty yet — just structurally correct.</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4"/>
              <w:left w:val="single" w:color="7C3AED" w:sz="12"/>
              <w:bottom w:val="single" w:color="E2E8F0" w:sz="1"/>
              <w:right w:val="none" w:color="FFFFFF" w:sz="0"/>
            </w:tcBorders>
            <w:shd w:fill="EDE9FE" w:val="clear"/>
            <w:tcMar>
              <w:top w:type="dxa" w:w="160"/>
              <w:left w:type="dxa" w:w="240"/>
              <w:bottom w:type="dxa" w:w="160"/>
              <w:right w:type="dxa" w:w="240"/>
            </w:tcMar>
          </w:tcPr>
          <w:p>
            <w:pPr>
              <w:spacing w:after="60" w:before="0"/>
            </w:pPr>
            <w:r>
              <w:rPr>
                <w:rFonts w:ascii="Arial" w:cs="Arial" w:eastAsia="Arial" w:hAnsi="Arial"/>
                <w:b/>
                <w:bCs/>
                <w:color w:val="7C3AED"/>
                <w:sz w:val="18"/>
                <w:szCs w:val="18"/>
              </w:rPr>
              <w:t xml:space="preserve">DAY 4  </w:t>
            </w:r>
            <w:r>
              <w:rPr>
                <w:rFonts w:ascii="Arial" w:cs="Arial" w:eastAsia="Arial" w:hAnsi="Arial"/>
                <w:b/>
                <w:bCs/>
                <w:color w:val="0F172A"/>
                <w:sz w:val="24"/>
                <w:szCs w:val="24"/>
              </w:rPr>
              <w:t xml:space="preserve">Orbit Controls &amp; Node Interaction</w:t>
            </w:r>
          </w:p>
          <w:p>
            <w:pPr>
              <w:spacing w:after="0" w:before="0"/>
            </w:pPr>
            <w:r>
              <w:rPr>
                <w:rFonts w:ascii="Arial" w:cs="Arial" w:eastAsia="Arial" w:hAnsi="Arial"/>
                <w:i/>
                <w:iCs/>
                <w:color w:val="64748B"/>
                <w:sz w:val="19"/>
                <w:szCs w:val="19"/>
              </w:rPr>
              <w:t xml:space="preserve">Make the graph feel alive.</w:t>
            </w:r>
          </w:p>
        </w:tc>
      </w:tr>
    </w:tbl>
    <w:p>
      <w:pPr>
        <w:spacing w:after="0" w:before="120"/>
      </w:pPr>
      <w:r>
        <w:t xml:space="preserve"/>
      </w:r>
    </w:p>
    <w:p>
      <w:pPr>
        <w:pStyle w:val="Heading3"/>
        <w:spacing w:after="80" w:before="200"/>
      </w:pPr>
      <w:r>
        <w:rPr>
          <w:rFonts w:ascii="Arial" w:cs="Arial" w:eastAsia="Arial" w:hAnsi="Arial"/>
          <w:b/>
          <w:bCs/>
          <w:color w:val="0F172A"/>
          <w:sz w:val="22"/>
          <w:szCs w:val="22"/>
        </w:rPr>
        <w:t xml:space="preserve">What you're doing</w:t>
      </w:r>
    </w:p>
    <w:p>
      <w:pPr>
        <w:spacing w:after="80" w:before="80"/>
      </w:pPr>
      <w:r>
        <w:rPr>
          <w:rFonts w:ascii="Arial" w:cs="Arial" w:eastAsia="Arial" w:hAnsi="Arial"/>
          <w:color w:val="0F172A"/>
          <w:sz w:val="22"/>
          <w:szCs w:val="22"/>
        </w:rPr>
        <w:t xml:space="preserve">Adding manual orbit controls (drag to rotate, scroll to zoom) and raycasting for node hover — so when the user hovers a node, they see its label and description in a tooltip.</w:t>
      </w:r>
    </w:p>
    <w:p>
      <w:pPr>
        <w:spacing w:after="0" w:before="80"/>
      </w:pPr>
      <w:r>
        <w:t xml:space="preserve"/>
      </w:r>
    </w:p>
    <w:p>
      <w:pPr>
        <w:pStyle w:val="Heading3"/>
        <w:spacing w:after="80" w:before="200"/>
      </w:pPr>
      <w:r>
        <w:rPr>
          <w:rFonts w:ascii="Arial" w:cs="Arial" w:eastAsia="Arial" w:hAnsi="Arial"/>
          <w:b/>
          <w:bCs/>
          <w:color w:val="0F172A"/>
          <w:sz w:val="22"/>
          <w:szCs w:val="22"/>
        </w:rPr>
        <w:t xml:space="preserve">Orbit controls — implement manually</w:t>
      </w:r>
    </w:p>
    <w:p>
      <w:pPr>
        <w:spacing w:after="80" w:before="80"/>
      </w:pPr>
      <w:r>
        <w:rPr>
          <w:rFonts w:ascii="Arial" w:cs="Arial" w:eastAsia="Arial" w:hAnsi="Arial"/>
          <w:color w:val="0F172A"/>
          <w:sz w:val="22"/>
          <w:szCs w:val="22"/>
        </w:rPr>
        <w:t xml:space="preserve">Don't use OrbitControls from a CDN — implement it yourself, it's simpler than you think. Track mousedown/mouseup/mousemove events on the canvas. On drag, update a spherical coordinate (theta, phi, radius). Each frame, convert spherical to Cartesian and set camera.position. Use smooth lerping (interpolation) so the rotation feels fluid, not snappy.</w:t>
      </w:r>
    </w:p>
    <w:p>
      <w:pPr>
        <w:spacing w:after="0" w:before="80"/>
      </w:pPr>
      <w:r>
        <w:t xml:space="preserve"/>
      </w:r>
    </w:p>
    <w:p>
      <w:pPr>
        <w:pStyle w:val="Heading3"/>
        <w:spacing w:after="80" w:before="200"/>
      </w:pPr>
      <w:r>
        <w:rPr>
          <w:rFonts w:ascii="Arial" w:cs="Arial" w:eastAsia="Arial" w:hAnsi="Arial"/>
          <w:b/>
          <w:bCs/>
          <w:color w:val="0F172A"/>
          <w:sz w:val="22"/>
          <w:szCs w:val="22"/>
        </w:rPr>
        <w:t xml:space="preserve">Scroll to zoom</w:t>
      </w:r>
    </w:p>
    <w:p>
      <w:pPr>
        <w:spacing w:after="80" w:before="80"/>
      </w:pPr>
      <w:r>
        <w:rPr>
          <w:rFonts w:ascii="Arial" w:cs="Arial" w:eastAsia="Arial" w:hAnsi="Arial"/>
          <w:color w:val="0F172A"/>
          <w:sz w:val="22"/>
          <w:szCs w:val="22"/>
        </w:rPr>
        <w:t xml:space="preserve">Listen for the wheel event. On scroll, adjust the radius of the spherical coordinate (min: 5, max: 30). The camera will move closer or farther from the origin.</w:t>
      </w:r>
    </w:p>
    <w:p>
      <w:pPr>
        <w:spacing w:after="0" w:before="80"/>
      </w:pPr>
      <w:r>
        <w:t xml:space="preserve"/>
      </w:r>
    </w:p>
    <w:p>
      <w:pPr>
        <w:pStyle w:val="Heading3"/>
        <w:spacing w:after="80" w:before="200"/>
      </w:pPr>
      <w:r>
        <w:rPr>
          <w:rFonts w:ascii="Arial" w:cs="Arial" w:eastAsia="Arial" w:hAnsi="Arial"/>
          <w:b/>
          <w:bCs/>
          <w:color w:val="0F172A"/>
          <w:sz w:val="22"/>
          <w:szCs w:val="22"/>
        </w:rPr>
        <w:t xml:space="preserve">Raycasting for hover</w:t>
      </w:r>
    </w:p>
    <w:p>
      <w:pPr>
        <w:spacing w:after="80" w:before="80"/>
      </w:pPr>
      <w:r>
        <w:rPr>
          <w:rFonts w:ascii="Arial" w:cs="Arial" w:eastAsia="Arial" w:hAnsi="Arial"/>
          <w:color w:val="0F172A"/>
          <w:sz w:val="22"/>
          <w:szCs w:val="22"/>
        </w:rPr>
        <w:t xml:space="preserve">On every mousemove, cast a ray from the camera through the mouse position into the scene. Check which meshes it intersects. If it hits a node mesh, look up that node's data (store it in an array parallel to your mesh array) and display the label and description in a tooltip div positioned near the cursor.</w:t>
      </w:r>
    </w:p>
    <w:p>
      <w:pPr>
        <w:spacing w:after="0" w:before="80"/>
      </w:pPr>
      <w:r>
        <w:t xml:space="preserve"/>
      </w:r>
    </w:p>
    <w:p>
      <w:pPr>
        <w:pStyle w:val="Heading3"/>
        <w:spacing w:after="80" w:before="200"/>
      </w:pPr>
      <w:r>
        <w:rPr>
          <w:rFonts w:ascii="Arial" w:cs="Arial" w:eastAsia="Arial" w:hAnsi="Arial"/>
          <w:b/>
          <w:bCs/>
          <w:color w:val="0F172A"/>
          <w:sz w:val="22"/>
          <w:szCs w:val="22"/>
        </w:rPr>
        <w:t xml:space="preserve">Floating animation</w:t>
      </w:r>
    </w:p>
    <w:p>
      <w:pPr>
        <w:spacing w:after="80" w:before="80"/>
      </w:pPr>
      <w:r>
        <w:rPr>
          <w:rFonts w:ascii="Arial" w:cs="Arial" w:eastAsia="Arial" w:hAnsi="Arial"/>
          <w:color w:val="0F172A"/>
          <w:sz w:val="22"/>
          <w:szCs w:val="22"/>
        </w:rPr>
        <w:t xml:space="preserve">In the animation loop, give each node a gentle up-down float using Math.sin(time + phase_offset) * amplitude on the y position. Give each node a random phase offset so they don't all move in sync — that would look robotic.</w:t>
      </w:r>
    </w:p>
    <w:p>
      <w:pPr>
        <w:spacing w:after="0" w:before="80"/>
      </w:pPr>
      <w:r>
        <w:t xml:space="preserve"/>
      </w:r>
    </w:p>
    <w:p>
      <w:pPr>
        <w:pStyle w:val="Heading3"/>
        <w:spacing w:after="80" w:before="200"/>
      </w:pPr>
      <w:r>
        <w:rPr>
          <w:rFonts w:ascii="Arial" w:cs="Arial" w:eastAsia="Arial" w:hAnsi="Arial"/>
          <w:b/>
          <w:bCs/>
          <w:color w:val="0F172A"/>
          <w:sz w:val="22"/>
          <w:szCs w:val="22"/>
        </w:rPr>
        <w:t xml:space="preserve">Day 4 success condition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6A34A" w:sz="16"/>
              <w:bottom w:val="none" w:color="FFFFFF" w:sz="0"/>
              <w:right w:val="none" w:color="FFFFFF" w:sz="0"/>
            </w:tcBorders>
            <w:shd w:fill="DCFCE7" w:val="clear"/>
            <w:tcMar>
              <w:top w:type="dxa" w:w="120"/>
              <w:left w:type="dxa" w:w="200"/>
              <w:bottom w:type="dxa" w:w="120"/>
              <w:right w:type="dxa" w:w="200"/>
            </w:tcMar>
          </w:tcPr>
          <w:p>
            <w:r>
              <w:rPr>
                <w:rFonts w:ascii="Arial" w:cs="Arial" w:eastAsia="Arial" w:hAnsi="Arial"/>
                <w:color w:val="0F172A"/>
                <w:sz w:val="20"/>
                <w:szCs w:val="20"/>
              </w:rPr>
              <w:t xml:space="preserve">The graph rotates smoothly when you drag, zooms on scroll, and hovering a node shows its name and description. The nodes gently float. This should feel like exploring a space environment.</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2"/>
              <w:bottom w:val="single" w:color="E2E8F0" w:sz="1"/>
              <w:right w:val="none" w:color="FFFFFF" w:sz="0"/>
            </w:tcBorders>
            <w:shd w:fill="DBEAFE" w:val="clear"/>
            <w:tcMar>
              <w:top w:type="dxa" w:w="160"/>
              <w:left w:type="dxa" w:w="240"/>
              <w:bottom w:type="dxa" w:w="160"/>
              <w:right w:type="dxa" w:w="240"/>
            </w:tcMar>
          </w:tcPr>
          <w:p>
            <w:pPr>
              <w:spacing w:after="60" w:before="0"/>
            </w:pPr>
            <w:r>
              <w:rPr>
                <w:rFonts w:ascii="Arial" w:cs="Arial" w:eastAsia="Arial" w:hAnsi="Arial"/>
                <w:b/>
                <w:bCs/>
                <w:color w:val="2563EB"/>
                <w:sz w:val="18"/>
                <w:szCs w:val="18"/>
              </w:rPr>
              <w:t xml:space="preserve">DAY 5  </w:t>
            </w:r>
            <w:r>
              <w:rPr>
                <w:rFonts w:ascii="Arial" w:cs="Arial" w:eastAsia="Arial" w:hAnsi="Arial"/>
                <w:b/>
                <w:bCs/>
                <w:color w:val="0F172A"/>
                <w:sz w:val="24"/>
                <w:szCs w:val="24"/>
              </w:rPr>
              <w:t xml:space="preserve">Full Integration</w:t>
            </w:r>
          </w:p>
          <w:p>
            <w:pPr>
              <w:spacing w:after="0" w:before="0"/>
            </w:pPr>
            <w:r>
              <w:rPr>
                <w:rFonts w:ascii="Arial" w:cs="Arial" w:eastAsia="Arial" w:hAnsi="Arial"/>
                <w:i/>
                <w:iCs/>
                <w:color w:val="64748B"/>
                <w:sz w:val="19"/>
                <w:szCs w:val="19"/>
              </w:rPr>
              <w:t xml:space="preserve">Connect every piece end to end.</w:t>
            </w:r>
          </w:p>
        </w:tc>
      </w:tr>
    </w:tbl>
    <w:p>
      <w:pPr>
        <w:spacing w:after="0" w:before="120"/>
      </w:pPr>
      <w:r>
        <w:t xml:space="preserve"/>
      </w:r>
    </w:p>
    <w:p>
      <w:pPr>
        <w:pStyle w:val="Heading3"/>
        <w:spacing w:after="80" w:before="200"/>
      </w:pPr>
      <w:r>
        <w:rPr>
          <w:rFonts w:ascii="Arial" w:cs="Arial" w:eastAsia="Arial" w:hAnsi="Arial"/>
          <w:b/>
          <w:bCs/>
          <w:color w:val="0F172A"/>
          <w:sz w:val="22"/>
          <w:szCs w:val="22"/>
        </w:rPr>
        <w:t xml:space="preserve">What you're doing</w:t>
      </w:r>
    </w:p>
    <w:p>
      <w:pPr>
        <w:spacing w:after="80" w:before="80"/>
      </w:pPr>
      <w:r>
        <w:rPr>
          <w:rFonts w:ascii="Arial" w:cs="Arial" w:eastAsia="Arial" w:hAnsi="Arial"/>
          <w:color w:val="0F172A"/>
          <w:sz w:val="22"/>
          <w:szCs w:val="22"/>
        </w:rPr>
        <w:t xml:space="preserve">This is the day where everything comes together. The real Claude conversation flows through the browser, the graph renders from actual AI-generated data, and the whole experience works as intended.</w:t>
      </w:r>
    </w:p>
    <w:p>
      <w:pPr>
        <w:spacing w:after="0" w:before="80"/>
      </w:pPr>
      <w:r>
        <w:t xml:space="preserve"/>
      </w:r>
    </w:p>
    <w:p>
      <w:pPr>
        <w:pStyle w:val="Heading3"/>
        <w:spacing w:after="80" w:before="200"/>
      </w:pPr>
      <w:r>
        <w:rPr>
          <w:rFonts w:ascii="Arial" w:cs="Arial" w:eastAsia="Arial" w:hAnsi="Arial"/>
          <w:b/>
          <w:bCs/>
          <w:color w:val="0F172A"/>
          <w:sz w:val="22"/>
          <w:szCs w:val="22"/>
        </w:rPr>
        <w:t xml:space="preserve">Integration checklist</w:t>
      </w:r>
    </w:p>
    <w:p>
      <w:pPr>
        <w:pStyle w:val="ListParagraph"/>
        <w:numPr>
          <w:ilvl w:val="0"/>
          <w:numId w:val="2"/>
        </w:numPr>
        <w:spacing w:after="60" w:before="60"/>
      </w:pPr>
      <w:r>
        <w:rPr>
          <w:rFonts w:ascii="Arial" w:cs="Arial" w:eastAsia="Arial" w:hAnsi="Arial"/>
          <w:color w:val="0F172A"/>
          <w:sz w:val="21"/>
          <w:szCs w:val="21"/>
        </w:rPr>
        <w:t xml:space="preserve">User types a topic in the chat → message goes to Flask /chat</w:t>
      </w:r>
    </w:p>
    <w:p>
      <w:pPr>
        <w:pStyle w:val="ListParagraph"/>
        <w:numPr>
          <w:ilvl w:val="0"/>
          <w:numId w:val="2"/>
        </w:numPr>
        <w:spacing w:after="60" w:before="60"/>
      </w:pPr>
      <w:r>
        <w:rPr>
          <w:rFonts w:ascii="Arial" w:cs="Arial" w:eastAsia="Arial" w:hAnsi="Arial"/>
          <w:color w:val="0F172A"/>
          <w:sz w:val="21"/>
          <w:szCs w:val="21"/>
        </w:rPr>
        <w:t xml:space="preserve">Flask calls Claude with conversation history → Claude asks clarifying questions</w:t>
      </w:r>
    </w:p>
    <w:p>
      <w:pPr>
        <w:pStyle w:val="ListParagraph"/>
        <w:numPr>
          <w:ilvl w:val="0"/>
          <w:numId w:val="2"/>
        </w:numPr>
        <w:spacing w:after="60" w:before="60"/>
      </w:pPr>
      <w:r>
        <w:rPr>
          <w:rFonts w:ascii="Arial" w:cs="Arial" w:eastAsia="Arial" w:hAnsi="Arial"/>
          <w:color w:val="0F172A"/>
          <w:sz w:val="21"/>
          <w:szCs w:val="21"/>
        </w:rPr>
        <w:t xml:space="preserve">User answers in chat → Flask appends to history, calls Claude again</w:t>
      </w:r>
    </w:p>
    <w:p>
      <w:pPr>
        <w:pStyle w:val="ListParagraph"/>
        <w:numPr>
          <w:ilvl w:val="0"/>
          <w:numId w:val="2"/>
        </w:numPr>
        <w:spacing w:after="60" w:before="60"/>
      </w:pPr>
      <w:r>
        <w:rPr>
          <w:rFonts w:ascii="Arial" w:cs="Arial" w:eastAsia="Arial" w:hAnsi="Arial"/>
          <w:color w:val="0F172A"/>
          <w:sz w:val="21"/>
          <w:szCs w:val="21"/>
        </w:rPr>
        <w:t xml:space="preserve">Claude eventually outputs JSON → Flask parses it, returns { type: 'graph', data: {...} }</w:t>
      </w:r>
    </w:p>
    <w:p>
      <w:pPr>
        <w:pStyle w:val="ListParagraph"/>
        <w:numPr>
          <w:ilvl w:val="0"/>
          <w:numId w:val="2"/>
        </w:numPr>
        <w:spacing w:after="60" w:before="60"/>
      </w:pPr>
      <w:r>
        <w:rPr>
          <w:rFonts w:ascii="Arial" w:cs="Arial" w:eastAsia="Arial" w:hAnsi="Arial"/>
          <w:color w:val="0F172A"/>
          <w:sz w:val="21"/>
          <w:szCs w:val="21"/>
        </w:rPr>
        <w:t xml:space="preserve">chat.js detects the graph type → calls buildGraph(data) in graph.js</w:t>
      </w:r>
    </w:p>
    <w:p>
      <w:pPr>
        <w:pStyle w:val="ListParagraph"/>
        <w:numPr>
          <w:ilvl w:val="0"/>
          <w:numId w:val="2"/>
        </w:numPr>
        <w:spacing w:after="60" w:before="60"/>
      </w:pPr>
      <w:r>
        <w:rPr>
          <w:rFonts w:ascii="Arial" w:cs="Arial" w:eastAsia="Arial" w:hAnsi="Arial"/>
          <w:color w:val="0F172A"/>
          <w:sz w:val="21"/>
          <w:szCs w:val="21"/>
        </w:rPr>
        <w:t xml:space="preserve">Three.js renders the graph from real AI data</w:t>
      </w:r>
    </w:p>
    <w:p>
      <w:pPr>
        <w:pStyle w:val="ListParagraph"/>
        <w:numPr>
          <w:ilvl w:val="0"/>
          <w:numId w:val="2"/>
        </w:numPr>
        <w:spacing w:after="60" w:before="60"/>
      </w:pPr>
      <w:r>
        <w:rPr>
          <w:rFonts w:ascii="Arial" w:cs="Arial" w:eastAsia="Arial" w:hAnsi="Arial"/>
          <w:color w:val="0F172A"/>
          <w:sz w:val="21"/>
          <w:szCs w:val="21"/>
        </w:rPr>
        <w:t xml:space="preserve">User can rotate, zoom, hover nodes</w:t>
      </w:r>
    </w:p>
    <w:p>
      <w:pPr>
        <w:spacing w:after="0" w:before="80"/>
      </w:pPr>
      <w:r>
        <w:t xml:space="preserve"/>
      </w:r>
    </w:p>
    <w:p>
      <w:pPr>
        <w:pStyle w:val="Heading3"/>
        <w:spacing w:after="80" w:before="200"/>
      </w:pPr>
      <w:r>
        <w:rPr>
          <w:rFonts w:ascii="Arial" w:cs="Arial" w:eastAsia="Arial" w:hAnsi="Arial"/>
          <w:b/>
          <w:bCs/>
          <w:color w:val="0F172A"/>
          <w:sz w:val="22"/>
          <w:szCs w:val="22"/>
        </w:rPr>
        <w:t xml:space="preserve">Edge cases to handle</w:t>
      </w:r>
    </w:p>
    <w:p>
      <w:pPr>
        <w:pStyle w:val="ListParagraph"/>
        <w:numPr>
          <w:ilvl w:val="0"/>
          <w:numId w:val="2"/>
        </w:numPr>
        <w:spacing w:after="60" w:before="60"/>
      </w:pPr>
      <w:r>
        <w:rPr>
          <w:rFonts w:ascii="Arial" w:cs="Arial" w:eastAsia="Arial" w:hAnsi="Arial"/>
          <w:color w:val="0F172A"/>
          <w:sz w:val="21"/>
          <w:szCs w:val="21"/>
        </w:rPr>
        <w:t xml:space="preserve">What if Claude outputs malformed JSON? Catch the parse error and return a friendly message asking Claude to try again.</w:t>
      </w:r>
    </w:p>
    <w:p>
      <w:pPr>
        <w:pStyle w:val="ListParagraph"/>
        <w:numPr>
          <w:ilvl w:val="0"/>
          <w:numId w:val="2"/>
        </w:numPr>
        <w:spacing w:after="60" w:before="60"/>
      </w:pPr>
      <w:r>
        <w:rPr>
          <w:rFonts w:ascii="Arial" w:cs="Arial" w:eastAsia="Arial" w:hAnsi="Arial"/>
          <w:color w:val="0F172A"/>
          <w:sz w:val="21"/>
          <w:szCs w:val="21"/>
        </w:rPr>
        <w:t xml:space="preserve">What if the API call times out? Show an error in the chat UI — don't let the UI hang silently.</w:t>
      </w:r>
    </w:p>
    <w:p>
      <w:pPr>
        <w:pStyle w:val="ListParagraph"/>
        <w:numPr>
          <w:ilvl w:val="0"/>
          <w:numId w:val="2"/>
        </w:numPr>
        <w:spacing w:after="60" w:before="60"/>
      </w:pPr>
      <w:r>
        <w:rPr>
          <w:rFonts w:ascii="Arial" w:cs="Arial" w:eastAsia="Arial" w:hAnsi="Arial"/>
          <w:color w:val="0F172A"/>
          <w:sz w:val="21"/>
          <w:szCs w:val="21"/>
        </w:rPr>
        <w:t xml:space="preserve">What if the user sends another message after the graph is rendered? Decide: do you allow follow-up to refine the graph, or lock the conversation once the graph is shown?</w:t>
      </w:r>
    </w:p>
    <w:p>
      <w:pPr>
        <w:spacing w:after="0" w:before="80"/>
      </w:pPr>
      <w:r>
        <w:t xml:space="preserve"/>
      </w:r>
    </w:p>
    <w:p>
      <w:pPr>
        <w:pStyle w:val="Heading3"/>
        <w:spacing w:after="80" w:before="200"/>
      </w:pPr>
      <w:r>
        <w:rPr>
          <w:rFonts w:ascii="Arial" w:cs="Arial" w:eastAsia="Arial" w:hAnsi="Arial"/>
          <w:b/>
          <w:bCs/>
          <w:color w:val="0F172A"/>
          <w:sz w:val="22"/>
          <w:szCs w:val="22"/>
        </w:rPr>
        <w:t xml:space="preserve">Day 5 success condition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6A34A" w:sz="16"/>
              <w:bottom w:val="none" w:color="FFFFFF" w:sz="0"/>
              <w:right w:val="none" w:color="FFFFFF" w:sz="0"/>
            </w:tcBorders>
            <w:shd w:fill="DCFCE7" w:val="clear"/>
            <w:tcMar>
              <w:top w:type="dxa" w:w="120"/>
              <w:left w:type="dxa" w:w="200"/>
              <w:bottom w:type="dxa" w:w="120"/>
              <w:right w:type="dxa" w:w="200"/>
            </w:tcMar>
          </w:tcPr>
          <w:p>
            <w:r>
              <w:rPr>
                <w:rFonts w:ascii="Arial" w:cs="Arial" w:eastAsia="Arial" w:hAnsi="Arial"/>
                <w:color w:val="0F172A"/>
                <w:sz w:val="20"/>
                <w:szCs w:val="20"/>
              </w:rPr>
              <w:t xml:space="preserve">Do a full end-to-end test with a real topic you want to learn. The whole flow works without touching the code. Share it with one friend and watch them use it without help — their confusion points are your next fixes.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4"/>
              <w:left w:val="single" w:color="EA580C" w:sz="12"/>
              <w:bottom w:val="single" w:color="E2E8F0" w:sz="1"/>
              <w:right w:val="none" w:color="FFFFFF" w:sz="0"/>
            </w:tcBorders>
            <w:shd w:fill="FFEDD5" w:val="clear"/>
            <w:tcMar>
              <w:top w:type="dxa" w:w="160"/>
              <w:left w:type="dxa" w:w="240"/>
              <w:bottom w:type="dxa" w:w="160"/>
              <w:right w:type="dxa" w:w="240"/>
            </w:tcMar>
          </w:tcPr>
          <w:p>
            <w:pPr>
              <w:spacing w:after="60" w:before="0"/>
            </w:pPr>
            <w:r>
              <w:rPr>
                <w:rFonts w:ascii="Arial" w:cs="Arial" w:eastAsia="Arial" w:hAnsi="Arial"/>
                <w:b/>
                <w:bCs/>
                <w:color w:val="EA580C"/>
                <w:sz w:val="18"/>
                <w:szCs w:val="18"/>
              </w:rPr>
              <w:t xml:space="preserve">DAY 6  </w:t>
            </w:r>
            <w:r>
              <w:rPr>
                <w:rFonts w:ascii="Arial" w:cs="Arial" w:eastAsia="Arial" w:hAnsi="Arial"/>
                <w:b/>
                <w:bCs/>
                <w:color w:val="0F172A"/>
                <w:sz w:val="24"/>
                <w:szCs w:val="24"/>
              </w:rPr>
              <w:t xml:space="preserve">PDF Export</w:t>
            </w:r>
          </w:p>
          <w:p>
            <w:pPr>
              <w:spacing w:after="0" w:before="0"/>
            </w:pPr>
            <w:r>
              <w:rPr>
                <w:rFonts w:ascii="Arial" w:cs="Arial" w:eastAsia="Arial" w:hAnsi="Arial"/>
                <w:i/>
                <w:iCs/>
                <w:color w:val="64748B"/>
                <w:sz w:val="19"/>
                <w:szCs w:val="19"/>
              </w:rPr>
              <w:t xml:space="preserve">Let users take their map with them.</w:t>
            </w:r>
          </w:p>
        </w:tc>
      </w:tr>
    </w:tbl>
    <w:p>
      <w:pPr>
        <w:spacing w:after="0" w:before="120"/>
      </w:pPr>
      <w:r>
        <w:t xml:space="preserve"/>
      </w:r>
    </w:p>
    <w:p>
      <w:pPr>
        <w:pStyle w:val="Heading3"/>
        <w:spacing w:after="80" w:before="200"/>
      </w:pPr>
      <w:r>
        <w:rPr>
          <w:rFonts w:ascii="Arial" w:cs="Arial" w:eastAsia="Arial" w:hAnsi="Arial"/>
          <w:b/>
          <w:bCs/>
          <w:color w:val="0F172A"/>
          <w:sz w:val="22"/>
          <w:szCs w:val="22"/>
        </w:rPr>
        <w:t xml:space="preserve">What you're doing</w:t>
      </w:r>
    </w:p>
    <w:p>
      <w:pPr>
        <w:spacing w:after="80" w:before="80"/>
      </w:pPr>
      <w:r>
        <w:rPr>
          <w:rFonts w:ascii="Arial" w:cs="Arial" w:eastAsia="Arial" w:hAnsi="Arial"/>
          <w:color w:val="0F172A"/>
          <w:sz w:val="22"/>
          <w:szCs w:val="22"/>
        </w:rPr>
        <w:t xml:space="preserve">Adding a PDF export button that takes the current graph data, sends it to a /export endpoint in Flask, generates a well-formatted PDF using fpdf2, and returns it for download.</w:t>
      </w:r>
    </w:p>
    <w:p>
      <w:pPr>
        <w:spacing w:after="0" w:before="80"/>
      </w:pPr>
      <w:r>
        <w:t xml:space="preserve"/>
      </w:r>
    </w:p>
    <w:p>
      <w:pPr>
        <w:pStyle w:val="Heading3"/>
        <w:spacing w:after="80" w:before="200"/>
      </w:pPr>
      <w:r>
        <w:rPr>
          <w:rFonts w:ascii="Arial" w:cs="Arial" w:eastAsia="Arial" w:hAnsi="Arial"/>
          <w:b/>
          <w:bCs/>
          <w:color w:val="0F172A"/>
          <w:sz w:val="22"/>
          <w:szCs w:val="22"/>
        </w:rPr>
        <w:t xml:space="preserve">Frontend (export.js)</w:t>
      </w:r>
    </w:p>
    <w:p>
      <w:pPr>
        <w:spacing w:after="80" w:before="80"/>
      </w:pPr>
      <w:r>
        <w:rPr>
          <w:rFonts w:ascii="Arial" w:cs="Arial" w:eastAsia="Arial" w:hAnsi="Arial"/>
          <w:color w:val="0F172A"/>
          <w:sz w:val="22"/>
          <w:szCs w:val="22"/>
        </w:rPr>
        <w:t xml:space="preserve">When the export button is clicked, take the graph data that was stored in memory when the graph was built, POST it to /export, receive the PDF as a blob, and trigger a browser download. Set the response type to 'blob' in your fetch call.</w:t>
      </w:r>
    </w:p>
    <w:p>
      <w:pPr>
        <w:spacing w:after="0" w:before="80"/>
      </w:pPr>
      <w:r>
        <w:t xml:space="preserve"/>
      </w:r>
    </w:p>
    <w:p>
      <w:pPr>
        <w:pStyle w:val="Heading3"/>
        <w:spacing w:after="80" w:before="200"/>
      </w:pPr>
      <w:r>
        <w:rPr>
          <w:rFonts w:ascii="Arial" w:cs="Arial" w:eastAsia="Arial" w:hAnsi="Arial"/>
          <w:b/>
          <w:bCs/>
          <w:color w:val="0F172A"/>
          <w:sz w:val="22"/>
          <w:szCs w:val="22"/>
        </w:rPr>
        <w:t xml:space="preserve">Backend (pdf_export.py)</w:t>
      </w:r>
    </w:p>
    <w:p>
      <w:pPr>
        <w:spacing w:after="80" w:before="80"/>
      </w:pPr>
      <w:r>
        <w:rPr>
          <w:rFonts w:ascii="Arial" w:cs="Arial" w:eastAsia="Arial" w:hAnsi="Arial"/>
          <w:color w:val="0F172A"/>
          <w:sz w:val="22"/>
          <w:szCs w:val="22"/>
        </w:rPr>
        <w:t xml:space="preserve">Write a function generate_pdf(graph_data) using fpdf2. Structure the PDF like this: title at the top, then sections grouped by node type (Foundations, Core Concepts, Advanced, Projects). Each node gets its label as a bold heading and its description as body text below it. Add page numbers in the footer.</w:t>
      </w:r>
    </w:p>
    <w:p>
      <w:pPr>
        <w:spacing w:after="0" w:before="80"/>
      </w:pPr>
      <w:r>
        <w:t xml:space="preserve"/>
      </w:r>
    </w:p>
    <w:p>
      <w:pPr>
        <w:pStyle w:val="Heading3"/>
        <w:spacing w:after="80" w:before="200"/>
      </w:pPr>
      <w:r>
        <w:rPr>
          <w:rFonts w:ascii="Arial" w:cs="Arial" w:eastAsia="Arial" w:hAnsi="Arial"/>
          <w:b/>
          <w:bCs/>
          <w:color w:val="0F172A"/>
          <w:sz w:val="22"/>
          <w:szCs w:val="22"/>
        </w:rPr>
        <w:t xml:space="preserve">fpdf2 basics you need</w:t>
      </w:r>
    </w:p>
    <w:p>
      <w:pPr>
        <w:pStyle w:val="ListParagraph"/>
        <w:numPr>
          <w:ilvl w:val="0"/>
          <w:numId w:val="2"/>
        </w:numPr>
        <w:spacing w:after="60" w:before="60"/>
      </w:pPr>
      <w:r>
        <w:rPr>
          <w:rFonts w:ascii="Arial" w:cs="Arial" w:eastAsia="Arial" w:hAnsi="Arial"/>
          <w:color w:val="0F172A"/>
          <w:sz w:val="21"/>
          <w:szCs w:val="21"/>
        </w:rPr>
        <w:t xml:space="preserve">FPDF() — create a doc. Call add_page() to start.</w:t>
      </w:r>
    </w:p>
    <w:p>
      <w:pPr>
        <w:pStyle w:val="ListParagraph"/>
        <w:numPr>
          <w:ilvl w:val="0"/>
          <w:numId w:val="2"/>
        </w:numPr>
        <w:spacing w:after="60" w:before="60"/>
      </w:pPr>
      <w:r>
        <w:rPr>
          <w:rFonts w:ascii="Arial" w:cs="Arial" w:eastAsia="Arial" w:hAnsi="Arial"/>
          <w:color w:val="0F172A"/>
          <w:sz w:val="21"/>
          <w:szCs w:val="21"/>
        </w:rPr>
        <w:t xml:space="preserve">set_font('Helvetica', 'B', 16) for bold headings, set_font('Helvetica', '', 11) for body.</w:t>
      </w:r>
    </w:p>
    <w:p>
      <w:pPr>
        <w:pStyle w:val="ListParagraph"/>
        <w:numPr>
          <w:ilvl w:val="0"/>
          <w:numId w:val="2"/>
        </w:numPr>
        <w:spacing w:after="60" w:before="60"/>
      </w:pPr>
      <w:r>
        <w:rPr>
          <w:rFonts w:ascii="Arial" w:cs="Arial" w:eastAsia="Arial" w:hAnsi="Arial"/>
          <w:color w:val="0F172A"/>
          <w:sz w:val="21"/>
          <w:szCs w:val="21"/>
        </w:rPr>
        <w:t xml:space="preserve">cell() for single-line text, multi_cell() for text that wraps across lines.</w:t>
      </w:r>
    </w:p>
    <w:p>
      <w:pPr>
        <w:pStyle w:val="ListParagraph"/>
        <w:numPr>
          <w:ilvl w:val="0"/>
          <w:numId w:val="2"/>
        </w:numPr>
        <w:spacing w:after="60" w:before="60"/>
      </w:pPr>
      <w:r>
        <w:rPr>
          <w:rFonts w:ascii="Arial" w:cs="Arial" w:eastAsia="Arial" w:hAnsi="Arial"/>
          <w:color w:val="0F172A"/>
          <w:sz w:val="21"/>
          <w:szCs w:val="21"/>
        </w:rPr>
        <w:t xml:space="preserve">set_fill_color() + cell(..., fill=True) for colored backgrounds on section headers.</w:t>
      </w:r>
    </w:p>
    <w:p>
      <w:pPr>
        <w:pStyle w:val="ListParagraph"/>
        <w:numPr>
          <w:ilvl w:val="0"/>
          <w:numId w:val="2"/>
        </w:numPr>
        <w:spacing w:after="60" w:before="60"/>
      </w:pPr>
      <w:r>
        <w:rPr>
          <w:rFonts w:ascii="Arial" w:cs="Arial" w:eastAsia="Arial" w:hAnsi="Arial"/>
          <w:color w:val="0F172A"/>
          <w:sz w:val="21"/>
          <w:szCs w:val="21"/>
        </w:rPr>
        <w:t xml:space="preserve">Return the PDF as bytes using output() and send it via Flask's send_file().</w:t>
      </w:r>
    </w:p>
    <w:p>
      <w:pPr>
        <w:spacing w:after="0" w:before="80"/>
      </w:pPr>
      <w:r>
        <w:t xml:space="preserve"/>
      </w:r>
    </w:p>
    <w:p>
      <w:pPr>
        <w:pStyle w:val="Heading3"/>
        <w:spacing w:after="80" w:before="200"/>
      </w:pPr>
      <w:r>
        <w:rPr>
          <w:rFonts w:ascii="Arial" w:cs="Arial" w:eastAsia="Arial" w:hAnsi="Arial"/>
          <w:b/>
          <w:bCs/>
          <w:color w:val="0F172A"/>
          <w:sz w:val="22"/>
          <w:szCs w:val="22"/>
        </w:rPr>
        <w:t xml:space="preserve">Day 6 success condition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6A34A" w:sz="16"/>
              <w:bottom w:val="none" w:color="FFFFFF" w:sz="0"/>
              <w:right w:val="none" w:color="FFFFFF" w:sz="0"/>
            </w:tcBorders>
            <w:shd w:fill="DCFCE7" w:val="clear"/>
            <w:tcMar>
              <w:top w:type="dxa" w:w="120"/>
              <w:left w:type="dxa" w:w="200"/>
              <w:bottom w:type="dxa" w:w="120"/>
              <w:right w:type="dxa" w:w="200"/>
            </w:tcMar>
          </w:tcPr>
          <w:p>
            <w:r>
              <w:rPr>
                <w:rFonts w:ascii="Arial" w:cs="Arial" w:eastAsia="Arial" w:hAnsi="Arial"/>
                <w:color w:val="0F172A"/>
                <w:sz w:val="20"/>
                <w:szCs w:val="20"/>
              </w:rPr>
              <w:t xml:space="preserve">Click the export button on a generated map. A PDF downloads. Open it — the content should be readable, well-structured, and grouped by type. Not necessarily beautiful, but functional and clear.</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4"/>
              <w:left w:val="single" w:color="7C3AED" w:sz="12"/>
              <w:bottom w:val="single" w:color="E2E8F0" w:sz="1"/>
              <w:right w:val="none" w:color="FFFFFF" w:sz="0"/>
            </w:tcBorders>
            <w:shd w:fill="EDE9FE" w:val="clear"/>
            <w:tcMar>
              <w:top w:type="dxa" w:w="160"/>
              <w:left w:type="dxa" w:w="240"/>
              <w:bottom w:type="dxa" w:w="160"/>
              <w:right w:type="dxa" w:w="240"/>
            </w:tcMar>
          </w:tcPr>
          <w:p>
            <w:pPr>
              <w:spacing w:after="60" w:before="0"/>
            </w:pPr>
            <w:r>
              <w:rPr>
                <w:rFonts w:ascii="Arial" w:cs="Arial" w:eastAsia="Arial" w:hAnsi="Arial"/>
                <w:b/>
                <w:bCs/>
                <w:color w:val="7C3AED"/>
                <w:sz w:val="18"/>
                <w:szCs w:val="18"/>
              </w:rPr>
              <w:t xml:space="preserve">DAY 7  </w:t>
            </w:r>
            <w:r>
              <w:rPr>
                <w:rFonts w:ascii="Arial" w:cs="Arial" w:eastAsia="Arial" w:hAnsi="Arial"/>
                <w:b/>
                <w:bCs/>
                <w:color w:val="0F172A"/>
                <w:sz w:val="24"/>
                <w:szCs w:val="24"/>
              </w:rPr>
              <w:t xml:space="preserve">Visual Design Polish</w:t>
            </w:r>
          </w:p>
          <w:p>
            <w:pPr>
              <w:spacing w:after="0" w:before="0"/>
            </w:pPr>
            <w:r>
              <w:rPr>
                <w:rFonts w:ascii="Arial" w:cs="Arial" w:eastAsia="Arial" w:hAnsi="Arial"/>
                <w:i/>
                <w:iCs/>
                <w:color w:val="64748B"/>
                <w:sz w:val="19"/>
                <w:szCs w:val="19"/>
              </w:rPr>
              <w:t xml:space="preserve">Make it look like something you built with intention.</w:t>
            </w:r>
          </w:p>
        </w:tc>
      </w:tr>
    </w:tbl>
    <w:p>
      <w:pPr>
        <w:spacing w:after="0" w:before="120"/>
      </w:pPr>
      <w:r>
        <w:t xml:space="preserve"/>
      </w:r>
    </w:p>
    <w:p>
      <w:pPr>
        <w:pStyle w:val="Heading3"/>
        <w:spacing w:after="80" w:before="200"/>
      </w:pPr>
      <w:r>
        <w:rPr>
          <w:rFonts w:ascii="Arial" w:cs="Arial" w:eastAsia="Arial" w:hAnsi="Arial"/>
          <w:b/>
          <w:bCs/>
          <w:color w:val="0F172A"/>
          <w:sz w:val="22"/>
          <w:szCs w:val="22"/>
        </w:rPr>
        <w:t xml:space="preserve">What you're doing</w:t>
      </w:r>
    </w:p>
    <w:p>
      <w:pPr>
        <w:spacing w:after="80" w:before="80"/>
      </w:pPr>
      <w:r>
        <w:rPr>
          <w:rFonts w:ascii="Arial" w:cs="Arial" w:eastAsia="Arial" w:hAnsi="Arial"/>
          <w:color w:val="0F172A"/>
          <w:sz w:val="22"/>
          <w:szCs w:val="22"/>
        </w:rPr>
        <w:t xml:space="preserve">One focused day on the UI. Not adding features — purely making the existing experience feel polished, cohesive, and impressive.</w:t>
      </w:r>
    </w:p>
    <w:p>
      <w:pPr>
        <w:spacing w:after="0" w:before="80"/>
      </w:pPr>
      <w:r>
        <w:t xml:space="preserve"/>
      </w:r>
    </w:p>
    <w:p>
      <w:pPr>
        <w:pStyle w:val="Heading3"/>
        <w:spacing w:after="80" w:before="200"/>
      </w:pPr>
      <w:r>
        <w:rPr>
          <w:rFonts w:ascii="Arial" w:cs="Arial" w:eastAsia="Arial" w:hAnsi="Arial"/>
          <w:b/>
          <w:bCs/>
          <w:color w:val="0F172A"/>
          <w:sz w:val="22"/>
          <w:szCs w:val="22"/>
        </w:rPr>
        <w:t xml:space="preserve">Areas to focus on</w:t>
      </w:r>
    </w:p>
    <w:p>
      <w:pPr>
        <w:pStyle w:val="ListParagraph"/>
        <w:numPr>
          <w:ilvl w:val="0"/>
          <w:numId w:val="2"/>
        </w:numPr>
        <w:spacing w:after="60" w:before="60"/>
      </w:pPr>
      <w:r>
        <w:rPr>
          <w:rFonts w:ascii="Arial" w:cs="Arial" w:eastAsia="Arial" w:hAnsi="Arial"/>
          <w:color w:val="0F172A"/>
          <w:sz w:val="21"/>
          <w:szCs w:val="21"/>
        </w:rPr>
        <w:t xml:space="preserve">Typography: pick one display font from Google Fonts (Syne, Space Grotesk, or similar). Use a monospace font for the chat messages — it reads better in a terminal-adjacent UI.</w:t>
      </w:r>
    </w:p>
    <w:p>
      <w:pPr>
        <w:pStyle w:val="ListParagraph"/>
        <w:numPr>
          <w:ilvl w:val="0"/>
          <w:numId w:val="2"/>
        </w:numPr>
        <w:spacing w:after="60" w:before="60"/>
      </w:pPr>
      <w:r>
        <w:rPr>
          <w:rFonts w:ascii="Arial" w:cs="Arial" w:eastAsia="Arial" w:hAnsi="Arial"/>
          <w:color w:val="0F172A"/>
          <w:sz w:val="21"/>
          <w:szCs w:val="21"/>
        </w:rPr>
        <w:t xml:space="preserve">Color palette: commit to a dark theme. Deep navy (#050810) background, slightly lighter surface for the panel (#0d1117), a blue accent (#4f8eff), and muted text (#64748b).</w:t>
      </w:r>
    </w:p>
    <w:p>
      <w:pPr>
        <w:pStyle w:val="ListParagraph"/>
        <w:numPr>
          <w:ilvl w:val="0"/>
          <w:numId w:val="2"/>
        </w:numPr>
        <w:spacing w:after="60" w:before="60"/>
      </w:pPr>
      <w:r>
        <w:rPr>
          <w:rFonts w:ascii="Arial" w:cs="Arial" w:eastAsia="Arial" w:hAnsi="Arial"/>
          <w:color w:val="0F172A"/>
          <w:sz w:val="21"/>
          <w:szCs w:val="21"/>
        </w:rPr>
        <w:t xml:space="preserve">Node glow: add a slightly larger, transparent sphere behind each node mesh in the same color — this creates a soft glow effect in Three.js without any post-processing.</w:t>
      </w:r>
    </w:p>
    <w:p>
      <w:pPr>
        <w:pStyle w:val="ListParagraph"/>
        <w:numPr>
          <w:ilvl w:val="0"/>
          <w:numId w:val="2"/>
        </w:numPr>
        <w:spacing w:after="60" w:before="60"/>
      </w:pPr>
      <w:r>
        <w:rPr>
          <w:rFonts w:ascii="Arial" w:cs="Arial" w:eastAsia="Arial" w:hAnsi="Arial"/>
          <w:color w:val="0F172A"/>
          <w:sz w:val="21"/>
          <w:szCs w:val="21"/>
        </w:rPr>
        <w:t xml:space="preserve">Starfield: add ~500 tiny points (THREE.Points) scattered around the scene. Makes it feel like space.</w:t>
      </w:r>
    </w:p>
    <w:p>
      <w:pPr>
        <w:pStyle w:val="ListParagraph"/>
        <w:numPr>
          <w:ilvl w:val="0"/>
          <w:numId w:val="2"/>
        </w:numPr>
        <w:spacing w:after="60" w:before="60"/>
      </w:pPr>
      <w:r>
        <w:rPr>
          <w:rFonts w:ascii="Arial" w:cs="Arial" w:eastAsia="Arial" w:hAnsi="Arial"/>
          <w:color w:val="0F172A"/>
          <w:sz w:val="21"/>
          <w:szCs w:val="21"/>
        </w:rPr>
        <w:t xml:space="preserve">Chat bubbles: AI messages have a left accent border. User messages align right with a subtle background.</w:t>
      </w:r>
    </w:p>
    <w:p>
      <w:pPr>
        <w:pStyle w:val="ListParagraph"/>
        <w:numPr>
          <w:ilvl w:val="0"/>
          <w:numId w:val="2"/>
        </w:numPr>
        <w:spacing w:after="60" w:before="60"/>
      </w:pPr>
      <w:r>
        <w:rPr>
          <w:rFonts w:ascii="Arial" w:cs="Arial" w:eastAsia="Arial" w:hAnsi="Arial"/>
          <w:color w:val="0F172A"/>
          <w:sz w:val="21"/>
          <w:szCs w:val="21"/>
        </w:rPr>
        <w:t xml:space="preserve">Animations: fade-in for new chat messages. Smooth typing indicator (3 bouncing dots) while waiting for the API.</w:t>
      </w:r>
    </w:p>
    <w:p>
      <w:pPr>
        <w:spacing w:after="0" w:before="80"/>
      </w:pPr>
      <w:r>
        <w:t xml:space="preserve"/>
      </w:r>
    </w:p>
    <w:p>
      <w:pPr>
        <w:pStyle w:val="Heading3"/>
        <w:spacing w:after="80" w:before="200"/>
      </w:pPr>
      <w:r>
        <w:rPr>
          <w:rFonts w:ascii="Arial" w:cs="Arial" w:eastAsia="Arial" w:hAnsi="Arial"/>
          <w:b/>
          <w:bCs/>
          <w:color w:val="0F172A"/>
          <w:sz w:val="22"/>
          <w:szCs w:val="22"/>
        </w:rPr>
        <w:t xml:space="preserve">Day 7 success condition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6A34A" w:sz="16"/>
              <w:bottom w:val="none" w:color="FFFFFF" w:sz="0"/>
              <w:right w:val="none" w:color="FFFFFF" w:sz="0"/>
            </w:tcBorders>
            <w:shd w:fill="DCFCE7" w:val="clear"/>
            <w:tcMar>
              <w:top w:type="dxa" w:w="120"/>
              <w:left w:type="dxa" w:w="200"/>
              <w:bottom w:type="dxa" w:w="120"/>
              <w:right w:type="dxa" w:w="200"/>
            </w:tcMar>
          </w:tcPr>
          <w:p>
            <w:r>
              <w:rPr>
                <w:rFonts w:ascii="Arial" w:cs="Arial" w:eastAsia="Arial" w:hAnsi="Arial"/>
                <w:color w:val="0F172A"/>
                <w:sz w:val="20"/>
                <w:szCs w:val="20"/>
              </w:rPr>
              <w:t xml:space="preserve">Take a screenshot of the app and look at it critically. Would you put it in your portfolio? If yes, move on. If not, identify the one thing that looks worst and fix it.</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2"/>
              <w:bottom w:val="single" w:color="E2E8F0" w:sz="1"/>
              <w:right w:val="none" w:color="FFFFFF" w:sz="0"/>
            </w:tcBorders>
            <w:shd w:fill="DBEAFE" w:val="clear"/>
            <w:tcMar>
              <w:top w:type="dxa" w:w="160"/>
              <w:left w:type="dxa" w:w="240"/>
              <w:bottom w:type="dxa" w:w="160"/>
              <w:right w:type="dxa" w:w="240"/>
            </w:tcMar>
          </w:tcPr>
          <w:p>
            <w:pPr>
              <w:spacing w:after="60" w:before="0"/>
            </w:pPr>
            <w:r>
              <w:rPr>
                <w:rFonts w:ascii="Arial" w:cs="Arial" w:eastAsia="Arial" w:hAnsi="Arial"/>
                <w:b/>
                <w:bCs/>
                <w:color w:val="2563EB"/>
                <w:sz w:val="18"/>
                <w:szCs w:val="18"/>
              </w:rPr>
              <w:t xml:space="preserve">DAY 8  </w:t>
            </w:r>
            <w:r>
              <w:rPr>
                <w:rFonts w:ascii="Arial" w:cs="Arial" w:eastAsia="Arial" w:hAnsi="Arial"/>
                <w:b/>
                <w:bCs/>
                <w:color w:val="0F172A"/>
                <w:sz w:val="24"/>
                <w:szCs w:val="24"/>
              </w:rPr>
              <w:t xml:space="preserve">Error Handling, Edge Cases &amp; Testing</w:t>
            </w:r>
          </w:p>
          <w:p>
            <w:pPr>
              <w:spacing w:after="0" w:before="0"/>
            </w:pPr>
            <w:r>
              <w:rPr>
                <w:rFonts w:ascii="Arial" w:cs="Arial" w:eastAsia="Arial" w:hAnsi="Arial"/>
                <w:i/>
                <w:iCs/>
                <w:color w:val="64748B"/>
                <w:sz w:val="19"/>
                <w:szCs w:val="19"/>
              </w:rPr>
              <w:t xml:space="preserve">Harden the product.</w:t>
            </w:r>
          </w:p>
        </w:tc>
      </w:tr>
    </w:tbl>
    <w:p>
      <w:pPr>
        <w:spacing w:after="0" w:before="120"/>
      </w:pPr>
      <w:r>
        <w:t xml:space="preserve"/>
      </w:r>
    </w:p>
    <w:p>
      <w:pPr>
        <w:pStyle w:val="Heading3"/>
        <w:spacing w:after="80" w:before="200"/>
      </w:pPr>
      <w:r>
        <w:rPr>
          <w:rFonts w:ascii="Arial" w:cs="Arial" w:eastAsia="Arial" w:hAnsi="Arial"/>
          <w:b/>
          <w:bCs/>
          <w:color w:val="0F172A"/>
          <w:sz w:val="22"/>
          <w:szCs w:val="22"/>
        </w:rPr>
        <w:t xml:space="preserve">What you're doing</w:t>
      </w:r>
    </w:p>
    <w:p>
      <w:pPr>
        <w:spacing w:after="80" w:before="80"/>
      </w:pPr>
      <w:r>
        <w:rPr>
          <w:rFonts w:ascii="Arial" w:cs="Arial" w:eastAsia="Arial" w:hAnsi="Arial"/>
          <w:color w:val="0F172A"/>
          <w:sz w:val="22"/>
          <w:szCs w:val="22"/>
        </w:rPr>
        <w:t xml:space="preserve">Systematically breaking your own app and fixing what breaks. This is what separates a demo from a product.</w:t>
      </w:r>
    </w:p>
    <w:p>
      <w:pPr>
        <w:spacing w:after="0" w:before="80"/>
      </w:pPr>
      <w:r>
        <w:t xml:space="preserve"/>
      </w:r>
    </w:p>
    <w:p>
      <w:pPr>
        <w:pStyle w:val="Heading3"/>
        <w:spacing w:after="80" w:before="200"/>
      </w:pPr>
      <w:r>
        <w:rPr>
          <w:rFonts w:ascii="Arial" w:cs="Arial" w:eastAsia="Arial" w:hAnsi="Arial"/>
          <w:b/>
          <w:bCs/>
          <w:color w:val="0F172A"/>
          <w:sz w:val="22"/>
          <w:szCs w:val="22"/>
        </w:rPr>
        <w:t xml:space="preserve">Test scenarios to run</w:t>
      </w:r>
    </w:p>
    <w:p>
      <w:pPr>
        <w:pStyle w:val="ListParagraph"/>
        <w:numPr>
          <w:ilvl w:val="0"/>
          <w:numId w:val="2"/>
        </w:numPr>
        <w:spacing w:after="60" w:before="60"/>
      </w:pPr>
      <w:r>
        <w:rPr>
          <w:rFonts w:ascii="Arial" w:cs="Arial" w:eastAsia="Arial" w:hAnsi="Arial"/>
          <w:color w:val="0F172A"/>
          <w:sz w:val="21"/>
          <w:szCs w:val="21"/>
        </w:rPr>
        <w:t xml:space="preserve">Type a very vague topic ('I want to learn stuff') — does Claude handle it gracefully?</w:t>
      </w:r>
    </w:p>
    <w:p>
      <w:pPr>
        <w:pStyle w:val="ListParagraph"/>
        <w:numPr>
          <w:ilvl w:val="0"/>
          <w:numId w:val="2"/>
        </w:numPr>
        <w:spacing w:after="60" w:before="60"/>
      </w:pPr>
      <w:r>
        <w:rPr>
          <w:rFonts w:ascii="Arial" w:cs="Arial" w:eastAsia="Arial" w:hAnsi="Arial"/>
          <w:color w:val="0F172A"/>
          <w:sz w:val="21"/>
          <w:szCs w:val="21"/>
        </w:rPr>
        <w:t xml:space="preserve">Type a very specific niche topic — does the graph still make sense?</w:t>
      </w:r>
    </w:p>
    <w:p>
      <w:pPr>
        <w:pStyle w:val="ListParagraph"/>
        <w:numPr>
          <w:ilvl w:val="0"/>
          <w:numId w:val="2"/>
        </w:numPr>
        <w:spacing w:after="60" w:before="60"/>
      </w:pPr>
      <w:r>
        <w:rPr>
          <w:rFonts w:ascii="Arial" w:cs="Arial" w:eastAsia="Arial" w:hAnsi="Arial"/>
          <w:color w:val="0F172A"/>
          <w:sz w:val="21"/>
          <w:szCs w:val="21"/>
        </w:rPr>
        <w:t xml:space="preserve">Refresh the page mid-conversation — conversation state is lost (this is expected for v1, but the UI should handle it cleanly).</w:t>
      </w:r>
    </w:p>
    <w:p>
      <w:pPr>
        <w:pStyle w:val="ListParagraph"/>
        <w:numPr>
          <w:ilvl w:val="0"/>
          <w:numId w:val="2"/>
        </w:numPr>
        <w:spacing w:after="60" w:before="60"/>
      </w:pPr>
      <w:r>
        <w:rPr>
          <w:rFonts w:ascii="Arial" w:cs="Arial" w:eastAsia="Arial" w:hAnsi="Arial"/>
          <w:color w:val="0F172A"/>
          <w:sz w:val="21"/>
          <w:szCs w:val="21"/>
        </w:rPr>
        <w:t xml:space="preserve">What if you click export before a graph is generated? The button should be disabled or show a message.</w:t>
      </w:r>
    </w:p>
    <w:p>
      <w:pPr>
        <w:pStyle w:val="ListParagraph"/>
        <w:numPr>
          <w:ilvl w:val="0"/>
          <w:numId w:val="2"/>
        </w:numPr>
        <w:spacing w:after="60" w:before="60"/>
      </w:pPr>
      <w:r>
        <w:rPr>
          <w:rFonts w:ascii="Arial" w:cs="Arial" w:eastAsia="Arial" w:hAnsi="Arial"/>
          <w:color w:val="0F172A"/>
          <w:sz w:val="21"/>
          <w:szCs w:val="21"/>
        </w:rPr>
        <w:t xml:space="preserve">What if you send an empty message? The frontend should catch it before sending to backend.</w:t>
      </w:r>
    </w:p>
    <w:p>
      <w:pPr>
        <w:pStyle w:val="ListParagraph"/>
        <w:numPr>
          <w:ilvl w:val="0"/>
          <w:numId w:val="2"/>
        </w:numPr>
        <w:spacing w:after="60" w:before="60"/>
      </w:pPr>
      <w:r>
        <w:rPr>
          <w:rFonts w:ascii="Arial" w:cs="Arial" w:eastAsia="Arial" w:hAnsi="Arial"/>
          <w:color w:val="0F172A"/>
          <w:sz w:val="21"/>
          <w:szCs w:val="21"/>
        </w:rPr>
        <w:t xml:space="preserve">What if the Flask server is down? The chat should show a connection error, not hang.</w:t>
      </w:r>
    </w:p>
    <w:p>
      <w:pPr>
        <w:spacing w:after="0" w:before="80"/>
      </w:pPr>
      <w:r>
        <w:t xml:space="preserve"/>
      </w:r>
    </w:p>
    <w:p>
      <w:pPr>
        <w:pStyle w:val="Heading3"/>
        <w:spacing w:after="80" w:before="200"/>
      </w:pPr>
      <w:r>
        <w:rPr>
          <w:rFonts w:ascii="Arial" w:cs="Arial" w:eastAsia="Arial" w:hAnsi="Arial"/>
          <w:b/>
          <w:bCs/>
          <w:color w:val="0F172A"/>
          <w:sz w:val="22"/>
          <w:szCs w:val="22"/>
        </w:rPr>
        <w:t xml:space="preserve">Session management</w:t>
      </w:r>
    </w:p>
    <w:p>
      <w:pPr>
        <w:spacing w:after="80" w:before="80"/>
      </w:pPr>
      <w:r>
        <w:rPr>
          <w:rFonts w:ascii="Arial" w:cs="Arial" w:eastAsia="Arial" w:hAnsi="Arial"/>
          <w:color w:val="0F172A"/>
          <w:sz w:val="22"/>
          <w:szCs w:val="22"/>
        </w:rPr>
        <w:t xml:space="preserve">Right now your conversation history lives in a Python dict in memory. This means all users share state — if you and a friend use it simultaneously, their conversations would collide. Fix this by generating a UUID session_id in the frontend on page load and sending it with every request. The backend keys conversation history by session_id.</w:t>
      </w:r>
    </w:p>
    <w:p>
      <w:pPr>
        <w:spacing w:after="0" w:before="80"/>
      </w:pPr>
      <w:r>
        <w:t xml:space="preserve"/>
      </w:r>
    </w:p>
    <w:p>
      <w:pPr>
        <w:pStyle w:val="Heading3"/>
        <w:spacing w:after="80" w:before="200"/>
      </w:pPr>
      <w:r>
        <w:rPr>
          <w:rFonts w:ascii="Arial" w:cs="Arial" w:eastAsia="Arial" w:hAnsi="Arial"/>
          <w:b/>
          <w:bCs/>
          <w:color w:val="0F172A"/>
          <w:sz w:val="22"/>
          <w:szCs w:val="22"/>
        </w:rPr>
        <w:t xml:space="preserve">Day 8 success condition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6A34A" w:sz="16"/>
              <w:bottom w:val="none" w:color="FFFFFF" w:sz="0"/>
              <w:right w:val="none" w:color="FFFFFF" w:sz="0"/>
            </w:tcBorders>
            <w:shd w:fill="DCFCE7" w:val="clear"/>
            <w:tcMar>
              <w:top w:type="dxa" w:w="120"/>
              <w:left w:type="dxa" w:w="200"/>
              <w:bottom w:type="dxa" w:w="120"/>
              <w:right w:type="dxa" w:w="200"/>
            </w:tcMar>
          </w:tcPr>
          <w:p>
            <w:r>
              <w:rPr>
                <w:rFonts w:ascii="Arial" w:cs="Arial" w:eastAsia="Arial" w:hAnsi="Arial"/>
                <w:color w:val="0F172A"/>
                <w:sz w:val="20"/>
                <w:szCs w:val="20"/>
              </w:rPr>
              <w:t xml:space="preserve">Go through every test scenario above. Every one of them should have a graceful outcome — either it works correctly, or it shows the user a clear, friendly error. No silent failures, no hanging states.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4"/>
              <w:left w:val="single" w:color="16A34A" w:sz="12"/>
              <w:bottom w:val="single" w:color="E2E8F0" w:sz="1"/>
              <w:right w:val="none" w:color="FFFFFF" w:sz="0"/>
            </w:tcBorders>
            <w:shd w:fill="DCFCE7" w:val="clear"/>
            <w:tcMar>
              <w:top w:type="dxa" w:w="160"/>
              <w:left w:type="dxa" w:w="240"/>
              <w:bottom w:type="dxa" w:w="160"/>
              <w:right w:type="dxa" w:w="240"/>
            </w:tcMar>
          </w:tcPr>
          <w:p>
            <w:pPr>
              <w:spacing w:after="60" w:before="0"/>
            </w:pPr>
            <w:r>
              <w:rPr>
                <w:rFonts w:ascii="Arial" w:cs="Arial" w:eastAsia="Arial" w:hAnsi="Arial"/>
                <w:b/>
                <w:bCs/>
                <w:color w:val="16A34A"/>
                <w:sz w:val="18"/>
                <w:szCs w:val="18"/>
              </w:rPr>
              <w:t xml:space="preserve">DAY 9  </w:t>
            </w:r>
            <w:r>
              <w:rPr>
                <w:rFonts w:ascii="Arial" w:cs="Arial" w:eastAsia="Arial" w:hAnsi="Arial"/>
                <w:b/>
                <w:bCs/>
                <w:color w:val="0F172A"/>
                <w:sz w:val="24"/>
                <w:szCs w:val="24"/>
              </w:rPr>
              <w:t xml:space="preserve">Documentation, README &amp; Portfolio Prep</w:t>
            </w:r>
          </w:p>
          <w:p>
            <w:pPr>
              <w:spacing w:after="0" w:before="0"/>
            </w:pPr>
            <w:r>
              <w:rPr>
                <w:rFonts w:ascii="Arial" w:cs="Arial" w:eastAsia="Arial" w:hAnsi="Arial"/>
                <w:i/>
                <w:iCs/>
                <w:color w:val="64748B"/>
                <w:sz w:val="19"/>
                <w:szCs w:val="19"/>
              </w:rPr>
              <w:t xml:space="preserve">Ship it properly.</w:t>
            </w:r>
          </w:p>
        </w:tc>
      </w:tr>
    </w:tbl>
    <w:p>
      <w:pPr>
        <w:spacing w:after="0" w:before="120"/>
      </w:pPr>
      <w:r>
        <w:t xml:space="preserve"/>
      </w:r>
    </w:p>
    <w:p>
      <w:pPr>
        <w:pStyle w:val="Heading3"/>
        <w:spacing w:after="80" w:before="200"/>
      </w:pPr>
      <w:r>
        <w:rPr>
          <w:rFonts w:ascii="Arial" w:cs="Arial" w:eastAsia="Arial" w:hAnsi="Arial"/>
          <w:b/>
          <w:bCs/>
          <w:color w:val="0F172A"/>
          <w:sz w:val="22"/>
          <w:szCs w:val="22"/>
        </w:rPr>
        <w:t xml:space="preserve">What you're doing</w:t>
      </w:r>
    </w:p>
    <w:p>
      <w:pPr>
        <w:spacing w:after="80" w:before="80"/>
      </w:pPr>
      <w:r>
        <w:rPr>
          <w:rFonts w:ascii="Arial" w:cs="Arial" w:eastAsia="Arial" w:hAnsi="Arial"/>
          <w:color w:val="0F172A"/>
          <w:sz w:val="22"/>
          <w:szCs w:val="22"/>
        </w:rPr>
        <w:t xml:space="preserve">Writing a README that explains what the project is and how to run it, recording a short demo video, and preparing the project to be shown to others — interviewers, the Genpact team, your LinkedIn audience.</w:t>
      </w:r>
    </w:p>
    <w:p>
      <w:pPr>
        <w:spacing w:after="0" w:before="80"/>
      </w:pPr>
      <w:r>
        <w:t xml:space="preserve"/>
      </w:r>
    </w:p>
    <w:p>
      <w:pPr>
        <w:pStyle w:val="Heading3"/>
        <w:spacing w:after="80" w:before="200"/>
      </w:pPr>
      <w:r>
        <w:rPr>
          <w:rFonts w:ascii="Arial" w:cs="Arial" w:eastAsia="Arial" w:hAnsi="Arial"/>
          <w:b/>
          <w:bCs/>
          <w:color w:val="0F172A"/>
          <w:sz w:val="22"/>
          <w:szCs w:val="22"/>
        </w:rPr>
        <w:t xml:space="preserve">README sections</w:t>
      </w:r>
    </w:p>
    <w:p>
      <w:pPr>
        <w:pStyle w:val="ListParagraph"/>
        <w:numPr>
          <w:ilvl w:val="0"/>
          <w:numId w:val="2"/>
        </w:numPr>
        <w:spacing w:after="60" w:before="60"/>
      </w:pPr>
      <w:r>
        <w:rPr>
          <w:rFonts w:ascii="Arial" w:cs="Arial" w:eastAsia="Arial" w:hAnsi="Arial"/>
          <w:color w:val="0F172A"/>
          <w:sz w:val="21"/>
          <w:szCs w:val="21"/>
        </w:rPr>
        <w:t xml:space="preserve">What is this: 2-3 sentences explaining the product.</w:t>
      </w:r>
    </w:p>
    <w:p>
      <w:pPr>
        <w:pStyle w:val="ListParagraph"/>
        <w:numPr>
          <w:ilvl w:val="0"/>
          <w:numId w:val="2"/>
        </w:numPr>
        <w:spacing w:after="60" w:before="60"/>
      </w:pPr>
      <w:r>
        <w:rPr>
          <w:rFonts w:ascii="Arial" w:cs="Arial" w:eastAsia="Arial" w:hAnsi="Arial"/>
          <w:color w:val="0F172A"/>
          <w:sz w:val="21"/>
          <w:szCs w:val="21"/>
        </w:rPr>
        <w:t xml:space="preserve">Demo: a GIF or link to your demo video.</w:t>
      </w:r>
    </w:p>
    <w:p>
      <w:pPr>
        <w:pStyle w:val="ListParagraph"/>
        <w:numPr>
          <w:ilvl w:val="0"/>
          <w:numId w:val="2"/>
        </w:numPr>
        <w:spacing w:after="60" w:before="60"/>
      </w:pPr>
      <w:r>
        <w:rPr>
          <w:rFonts w:ascii="Arial" w:cs="Arial" w:eastAsia="Arial" w:hAnsi="Arial"/>
          <w:color w:val="0F172A"/>
          <w:sz w:val="21"/>
          <w:szCs w:val="21"/>
        </w:rPr>
        <w:t xml:space="preserve">Tech stack: list the technologies with one-line explanations of why you chose each.</w:t>
      </w:r>
    </w:p>
    <w:p>
      <w:pPr>
        <w:pStyle w:val="ListParagraph"/>
        <w:numPr>
          <w:ilvl w:val="0"/>
          <w:numId w:val="2"/>
        </w:numPr>
        <w:spacing w:after="60" w:before="60"/>
      </w:pPr>
      <w:r>
        <w:rPr>
          <w:rFonts w:ascii="Arial" w:cs="Arial" w:eastAsia="Arial" w:hAnsi="Arial"/>
          <w:color w:val="0F172A"/>
          <w:sz w:val="21"/>
          <w:szCs w:val="21"/>
        </w:rPr>
        <w:t xml:space="preserve">How to run: exact commands to clone, install, and start both the backend and frontend.</w:t>
      </w:r>
    </w:p>
    <w:p>
      <w:pPr>
        <w:pStyle w:val="ListParagraph"/>
        <w:numPr>
          <w:ilvl w:val="0"/>
          <w:numId w:val="2"/>
        </w:numPr>
        <w:spacing w:after="60" w:before="60"/>
      </w:pPr>
      <w:r>
        <w:rPr>
          <w:rFonts w:ascii="Arial" w:cs="Arial" w:eastAsia="Arial" w:hAnsi="Arial"/>
          <w:color w:val="0F172A"/>
          <w:sz w:val="21"/>
          <w:szCs w:val="21"/>
        </w:rPr>
        <w:t xml:space="preserve">How it works: a brief explanation of the two-phase AI conversation and the 3D rendering pipeline.</w:t>
      </w:r>
    </w:p>
    <w:p>
      <w:pPr>
        <w:pStyle w:val="ListParagraph"/>
        <w:numPr>
          <w:ilvl w:val="0"/>
          <w:numId w:val="2"/>
        </w:numPr>
        <w:spacing w:after="60" w:before="60"/>
      </w:pPr>
      <w:r>
        <w:rPr>
          <w:rFonts w:ascii="Arial" w:cs="Arial" w:eastAsia="Arial" w:hAnsi="Arial"/>
          <w:color w:val="0F172A"/>
          <w:sz w:val="21"/>
          <w:szCs w:val="21"/>
        </w:rPr>
        <w:t xml:space="preserve">What I learned: this is the section interviewers actually read.</w:t>
      </w:r>
    </w:p>
    <w:p>
      <w:pPr>
        <w:spacing w:after="0" w:before="80"/>
      </w:pPr>
      <w:r>
        <w:t xml:space="preserve"/>
      </w:r>
    </w:p>
    <w:p>
      <w:pPr>
        <w:pStyle w:val="Heading3"/>
        <w:spacing w:after="80" w:before="200"/>
      </w:pPr>
      <w:r>
        <w:rPr>
          <w:rFonts w:ascii="Arial" w:cs="Arial" w:eastAsia="Arial" w:hAnsi="Arial"/>
          <w:b/>
          <w:bCs/>
          <w:color w:val="0F172A"/>
          <w:sz w:val="22"/>
          <w:szCs w:val="22"/>
        </w:rPr>
        <w:t xml:space="preserve">Demo video</w:t>
      </w:r>
    </w:p>
    <w:p>
      <w:pPr>
        <w:spacing w:after="80" w:before="80"/>
      </w:pPr>
      <w:r>
        <w:rPr>
          <w:rFonts w:ascii="Arial" w:cs="Arial" w:eastAsia="Arial" w:hAnsi="Arial"/>
          <w:color w:val="0F172A"/>
          <w:sz w:val="22"/>
          <w:szCs w:val="22"/>
        </w:rPr>
        <w:t xml:space="preserve">Record a 90-second screen recording. Show: typing a topic, the clarifying conversation, the graph appearing, hovering a few nodes, rotating the graph, and downloading the PDF. No narration needed — the product speaks for itself.</w:t>
      </w:r>
    </w:p>
    <w:p>
      <w:pPr>
        <w:spacing w:after="0" w:before="80"/>
      </w:pPr>
      <w:r>
        <w:t xml:space="preserve"/>
      </w:r>
    </w:p>
    <w:p>
      <w:pPr>
        <w:pStyle w:val="Heading3"/>
        <w:spacing w:after="80" w:before="200"/>
      </w:pPr>
      <w:r>
        <w:rPr>
          <w:rFonts w:ascii="Arial" w:cs="Arial" w:eastAsia="Arial" w:hAnsi="Arial"/>
          <w:b/>
          <w:bCs/>
          <w:color w:val="0F172A"/>
          <w:sz w:val="22"/>
          <w:szCs w:val="22"/>
        </w:rPr>
        <w:t xml:space="preserve">Day 9 success condition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6A34A" w:sz="16"/>
              <w:bottom w:val="none" w:color="FFFFFF" w:sz="0"/>
              <w:right w:val="none" w:color="FFFFFF" w:sz="0"/>
            </w:tcBorders>
            <w:shd w:fill="DCFCE7" w:val="clear"/>
            <w:tcMar>
              <w:top w:type="dxa" w:w="120"/>
              <w:left w:type="dxa" w:w="200"/>
              <w:bottom w:type="dxa" w:w="120"/>
              <w:right w:type="dxa" w:w="200"/>
            </w:tcMar>
          </w:tcPr>
          <w:p>
            <w:r>
              <w:rPr>
                <w:rFonts w:ascii="Arial" w:cs="Arial" w:eastAsia="Arial" w:hAnsi="Arial"/>
                <w:color w:val="0F172A"/>
                <w:sz w:val="20"/>
                <w:szCs w:val="20"/>
              </w:rPr>
              <w:t xml:space="preserve">Push to GitHub. Share the repo link. The README alone should make someone understand what you built, why it matters, and how to run it — without asking you a single question.</w:t>
            </w:r>
          </w:p>
        </w:tc>
      </w:tr>
    </w:tbl>
    <w:p>
      <w:pPr>
        <w:spacing w:after="0" w:before="200"/>
      </w:pPr>
      <w:r>
        <w:t xml:space="preserve"/>
      </w:r>
    </w:p>
    <w:p>
      <w:r>
        <w:br w:type="page"/>
      </w:r>
    </w:p>
    <w:p>
      <w:pPr>
        <w:pStyle w:val="Heading1"/>
        <w:pBdr>
          <w:bottom w:val="single" w:color="2563EB" w:sz="4" w:space="6"/>
        </w:pBdr>
        <w:spacing w:after="160" w:before="400"/>
      </w:pPr>
      <w:r>
        <w:rPr>
          <w:rFonts w:ascii="Arial" w:cs="Arial" w:eastAsia="Arial" w:hAnsi="Arial"/>
          <w:b/>
          <w:bCs/>
          <w:color w:val="0F172A"/>
          <w:sz w:val="32"/>
          <w:szCs w:val="32"/>
        </w:rPr>
        <w:t xml:space="preserve">Quick Reference</w:t>
      </w:r>
    </w:p>
    <w:p>
      <w:pPr>
        <w:pStyle w:val="Heading2"/>
        <w:spacing w:after="120" w:before="300"/>
      </w:pPr>
      <w:r>
        <w:rPr>
          <w:rFonts w:ascii="Arial" w:cs="Arial" w:eastAsia="Arial" w:hAnsi="Arial"/>
          <w:b/>
          <w:bCs/>
          <w:color w:val="2563EB"/>
          <w:sz w:val="26"/>
          <w:szCs w:val="26"/>
        </w:rPr>
        <w:t xml:space="preserve">Daily Goal Summary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2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57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Done When...</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2563EB"/>
                <w:sz w:val="20"/>
                <w:szCs w:val="20"/>
              </w:rPr>
              <w:t xml:space="preserve">0</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Setup</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Flask calls Claude, terminal prints response</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2563EB"/>
                <w:sz w:val="20"/>
                <w:szCs w:val="20"/>
              </w:rPr>
              <w:t xml:space="preserve">1</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AI Engine</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Terminal shows Claude asking questions, then outputs valid JSON</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2563EB"/>
                <w:sz w:val="20"/>
                <w:szCs w:val="20"/>
              </w:rPr>
              <w:t xml:space="preserve">2</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Frontend Chat</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Browser UI sends messages, receives and displays replies</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2563EB"/>
                <w:sz w:val="20"/>
                <w:szCs w:val="20"/>
              </w:rPr>
              <w:t xml:space="preserve">3</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Three.js</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Static hardcoded graph renders as 3D spheres + lines</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2563EB"/>
                <w:sz w:val="20"/>
                <w:szCs w:val="20"/>
              </w:rPr>
              <w:t xml:space="preserve">4</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Interaction</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Drag rotates, scroll zooms, hover shows node tooltip</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2563EB"/>
                <w:sz w:val="20"/>
                <w:szCs w:val="20"/>
              </w:rPr>
              <w:t xml:space="preserve">5</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Integration</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Full flow works: topic → conversation → 3D graph</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2563EB"/>
                <w:sz w:val="20"/>
                <w:szCs w:val="20"/>
              </w:rPr>
              <w:t xml:space="preserve">6</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PDF Export</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Download button produces a readable, structured PDF</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2563EB"/>
                <w:sz w:val="20"/>
                <w:szCs w:val="20"/>
              </w:rPr>
              <w:t xml:space="preserve">7</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Polish</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Would put it in your portfolio — yes or no?</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2563EB"/>
                <w:sz w:val="20"/>
                <w:szCs w:val="20"/>
              </w:rPr>
              <w:t xml:space="preserve">8</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Hardening</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Every failure scenario handled gracefully</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2563EB"/>
                <w:sz w:val="20"/>
                <w:szCs w:val="20"/>
              </w:rPr>
              <w:t xml:space="preserve">9</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F172A"/>
                <w:sz w:val="20"/>
                <w:szCs w:val="20"/>
              </w:rPr>
              <w:t xml:space="preserve">Ship</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README + GitHub + demo video live</w:t>
            </w:r>
          </w:p>
        </w:tc>
      </w:tr>
    </w:tbl>
    <w:p>
      <w:pPr>
        <w:spacing w:after="0" w:before="200"/>
      </w:pPr>
      <w:r>
        <w:t xml:space="preserve"/>
      </w:r>
    </w:p>
    <w:p>
      <w:pPr>
        <w:pStyle w:val="Heading2"/>
        <w:spacing w:after="120" w:before="300"/>
      </w:pPr>
      <w:r>
        <w:rPr>
          <w:rFonts w:ascii="Arial" w:cs="Arial" w:eastAsia="Arial" w:hAnsi="Arial"/>
          <w:b/>
          <w:bCs/>
          <w:color w:val="2563EB"/>
          <w:sz w:val="26"/>
          <w:szCs w:val="26"/>
        </w:rPr>
        <w:t xml:space="preserve">Key Rules to Never Break</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A580C" w:sz="16"/>
              <w:bottom w:val="none" w:color="FFFFFF" w:sz="0"/>
              <w:right w:val="none" w:color="FFFFFF" w:sz="0"/>
            </w:tcBorders>
            <w:shd w:fill="FFEDD5" w:val="clear"/>
            <w:tcMar>
              <w:top w:type="dxa" w:w="120"/>
              <w:left w:type="dxa" w:w="200"/>
              <w:bottom w:type="dxa" w:w="120"/>
              <w:right w:type="dxa" w:w="200"/>
            </w:tcMar>
          </w:tcPr>
          <w:p>
            <w:r>
              <w:rPr>
                <w:rFonts w:ascii="Arial" w:cs="Arial" w:eastAsia="Arial" w:hAnsi="Arial"/>
                <w:color w:val="0F172A"/>
                <w:sz w:val="20"/>
                <w:szCs w:val="20"/>
              </w:rPr>
              <w:t xml:space="preserve">1. Test in the terminal before testing in the browser. If it doesn't work in Python, it won't work in the browser.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A580C" w:sz="16"/>
              <w:bottom w:val="none" w:color="FFFFFF" w:sz="0"/>
              <w:right w:val="none" w:color="FFFFFF" w:sz="0"/>
            </w:tcBorders>
            <w:shd w:fill="FFEDD5" w:val="clear"/>
            <w:tcMar>
              <w:top w:type="dxa" w:w="120"/>
              <w:left w:type="dxa" w:w="200"/>
              <w:bottom w:type="dxa" w:w="120"/>
              <w:right w:type="dxa" w:w="200"/>
            </w:tcMar>
          </w:tcPr>
          <w:p>
            <w:r>
              <w:rPr>
                <w:rFonts w:ascii="Arial" w:cs="Arial" w:eastAsia="Arial" w:hAnsi="Arial"/>
                <w:color w:val="0F172A"/>
                <w:sz w:val="20"/>
                <w:szCs w:val="20"/>
              </w:rPr>
              <w:t xml:space="preserve">2. Don't add a new feature until the current one has a working success condition. Resist the shiny object.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A580C" w:sz="16"/>
              <w:bottom w:val="none" w:color="FFFFFF" w:sz="0"/>
              <w:right w:val="none" w:color="FFFFFF" w:sz="0"/>
            </w:tcBorders>
            <w:shd w:fill="FFEDD5" w:val="clear"/>
            <w:tcMar>
              <w:top w:type="dxa" w:w="120"/>
              <w:left w:type="dxa" w:w="200"/>
              <w:bottom w:type="dxa" w:w="120"/>
              <w:right w:type="dxa" w:w="200"/>
            </w:tcMar>
          </w:tcPr>
          <w:p>
            <w:r>
              <w:rPr>
                <w:rFonts w:ascii="Arial" w:cs="Arial" w:eastAsia="Arial" w:hAnsi="Arial"/>
                <w:color w:val="0F172A"/>
                <w:sz w:val="20"/>
                <w:szCs w:val="20"/>
              </w:rPr>
              <w:t xml:space="preserve">3. The system prompt is the heart of the product. If the graph quality is bad, fix the prompt first, not the code.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A580C" w:sz="16"/>
              <w:bottom w:val="none" w:color="FFFFFF" w:sz="0"/>
              <w:right w:val="none" w:color="FFFFFF" w:sz="0"/>
            </w:tcBorders>
            <w:shd w:fill="FFEDD5" w:val="clear"/>
            <w:tcMar>
              <w:top w:type="dxa" w:w="120"/>
              <w:left w:type="dxa" w:w="200"/>
              <w:bottom w:type="dxa" w:w="120"/>
              <w:right w:type="dxa" w:w="200"/>
            </w:tcMar>
          </w:tcPr>
          <w:p>
            <w:r>
              <w:rPr>
                <w:rFonts w:ascii="Arial" w:cs="Arial" w:eastAsia="Arial" w:hAnsi="Arial"/>
                <w:color w:val="0F172A"/>
                <w:sz w:val="20"/>
                <w:szCs w:val="20"/>
              </w:rPr>
              <w:t xml:space="preserve">4. Commit to Git at the end of every day. One commit per day minimum.</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A580C" w:sz="16"/>
              <w:bottom w:val="none" w:color="FFFFFF" w:sz="0"/>
              <w:right w:val="none" w:color="FFFFFF" w:sz="0"/>
            </w:tcBorders>
            <w:shd w:fill="FFEDD5" w:val="clear"/>
            <w:tcMar>
              <w:top w:type="dxa" w:w="120"/>
              <w:left w:type="dxa" w:w="200"/>
              <w:bottom w:type="dxa" w:w="120"/>
              <w:right w:type="dxa" w:w="200"/>
            </w:tcMar>
          </w:tcPr>
          <w:p>
            <w:r>
              <w:rPr>
                <w:rFonts w:ascii="Arial" w:cs="Arial" w:eastAsia="Arial" w:hAnsi="Arial"/>
                <w:color w:val="0F172A"/>
                <w:sz w:val="20"/>
                <w:szCs w:val="20"/>
              </w:rPr>
              <w:t xml:space="preserve">5. When you're stuck for more than 30 minutes, read the docs — not StackOverflow, not YouTube. The docs.</w:t>
            </w:r>
          </w:p>
        </w:tc>
      </w:tr>
    </w:tbl>
    <w:p>
      <w:pPr>
        <w:spacing w:after="0" w:before="20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8"/>
        <w:szCs w:val="18"/>
      </w:rPr>
      <w:t xml:space="preserve">Concept Mapper — Build Roadmap  |  Maanas Tyagi  |  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F172A"/>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563E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F17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2026-03-31T06:37:46.020Z</dcterms:created>
  <dcterms:modified xsi:type="dcterms:W3CDTF">2026-03-31T06:37:46.021Z</dcterms:modified>
</cp:coreProperties>
</file>

<file path=docProps/custom.xml><?xml version="1.0" encoding="utf-8"?>
<Properties xmlns="http://schemas.openxmlformats.org/officeDocument/2006/custom-properties" xmlns:vt="http://schemas.openxmlformats.org/officeDocument/2006/docPropsVTypes"/>
</file>