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00"/>
        <w:gridCol w:w="900"/>
        <w:gridCol w:w="6498"/>
      </w:tblGrid>
      <w:tr w:rsidR="00BE4C64" w:rsidTr="00BE4C64">
        <w:tc>
          <w:tcPr>
            <w:tcW w:w="1278" w:type="dxa"/>
          </w:tcPr>
          <w:p w:rsidR="00BE4C64" w:rsidRPr="00BE4C64" w:rsidRDefault="00BE4C64">
            <w:pPr>
              <w:rPr>
                <w:b/>
                <w:bCs/>
              </w:rPr>
            </w:pPr>
            <w:r>
              <w:rPr>
                <w:b/>
                <w:bCs/>
              </w:rPr>
              <w:t>Mid</w:t>
            </w:r>
          </w:p>
        </w:tc>
        <w:tc>
          <w:tcPr>
            <w:tcW w:w="900" w:type="dxa"/>
          </w:tcPr>
          <w:p w:rsidR="00BE4C64" w:rsidRPr="00BE4C64" w:rsidRDefault="00BE4C64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BE4C64" w:rsidRPr="00BE4C64" w:rsidRDefault="00BE4C64">
            <w:pPr>
              <w:rPr>
                <w:b/>
                <w:bCs/>
              </w:rPr>
            </w:pPr>
            <w:r w:rsidRPr="00BE4C64">
              <w:rPr>
                <w:b/>
                <w:bCs/>
              </w:rPr>
              <w:t>y</w:t>
            </w:r>
          </w:p>
        </w:tc>
        <w:tc>
          <w:tcPr>
            <w:tcW w:w="6498" w:type="dxa"/>
          </w:tcPr>
          <w:p w:rsidR="00BE4C64" w:rsidRPr="00BE4C64" w:rsidRDefault="00BE4C64">
            <w:pPr>
              <w:rPr>
                <w:b/>
                <w:bCs/>
              </w:rPr>
            </w:pPr>
            <w:r w:rsidRPr="00BE4C64">
              <w:rPr>
                <w:b/>
                <w:bCs/>
              </w:rPr>
              <w:t>reason</w:t>
            </w:r>
          </w:p>
        </w:tc>
      </w:tr>
      <w:tr w:rsidR="00BE4C64" w:rsidTr="00BE4C64">
        <w:tc>
          <w:tcPr>
            <w:tcW w:w="1278" w:type="dxa"/>
          </w:tcPr>
          <w:p w:rsidR="00BE4C64" w:rsidRDefault="00BE4C64">
            <w:r>
              <w:t>9174</w:t>
            </w:r>
          </w:p>
        </w:tc>
        <w:tc>
          <w:tcPr>
            <w:tcW w:w="900" w:type="dxa"/>
          </w:tcPr>
          <w:p w:rsidR="00BE4C64" w:rsidRDefault="00BE4C64">
            <w:r>
              <w:t>3.8</w:t>
            </w:r>
          </w:p>
        </w:tc>
        <w:tc>
          <w:tcPr>
            <w:tcW w:w="900" w:type="dxa"/>
          </w:tcPr>
          <w:p w:rsidR="00BE4C64" w:rsidRDefault="00BE4C64">
            <w:r>
              <w:t>4.5</w:t>
            </w:r>
          </w:p>
        </w:tc>
        <w:tc>
          <w:tcPr>
            <w:tcW w:w="6498" w:type="dxa"/>
          </w:tcPr>
          <w:p w:rsidR="00BE4C64" w:rsidRDefault="00BE4C64">
            <w:r>
              <w:t>wrong labels (bedhead as bed)</w:t>
            </w:r>
          </w:p>
        </w:tc>
      </w:tr>
      <w:tr w:rsidR="00BE4C64" w:rsidTr="00BE4C64">
        <w:tc>
          <w:tcPr>
            <w:tcW w:w="1278" w:type="dxa"/>
          </w:tcPr>
          <w:p w:rsidR="00BE4C64" w:rsidRDefault="00E61A2B">
            <w:r>
              <w:t>9019</w:t>
            </w:r>
          </w:p>
        </w:tc>
        <w:tc>
          <w:tcPr>
            <w:tcW w:w="900" w:type="dxa"/>
          </w:tcPr>
          <w:p w:rsidR="00BE4C64" w:rsidRDefault="00E61A2B">
            <w:r>
              <w:t>-4.4</w:t>
            </w:r>
          </w:p>
        </w:tc>
        <w:tc>
          <w:tcPr>
            <w:tcW w:w="900" w:type="dxa"/>
          </w:tcPr>
          <w:p w:rsidR="00BE4C64" w:rsidRDefault="00E61A2B">
            <w:r>
              <w:t>-0.5</w:t>
            </w:r>
          </w:p>
        </w:tc>
        <w:tc>
          <w:tcPr>
            <w:tcW w:w="6498" w:type="dxa"/>
          </w:tcPr>
          <w:p w:rsidR="00BE4C64" w:rsidRDefault="00E61A2B">
            <w:r>
              <w:t>two beds, one nightstand besides one of the beds, not the other one</w:t>
            </w:r>
          </w:p>
        </w:tc>
      </w:tr>
      <w:tr w:rsidR="004B4D23" w:rsidTr="00BE4C64">
        <w:tc>
          <w:tcPr>
            <w:tcW w:w="1278" w:type="dxa"/>
          </w:tcPr>
          <w:p w:rsidR="004B4D23" w:rsidRDefault="004B4D23">
            <w:r>
              <w:t>7651</w:t>
            </w:r>
          </w:p>
        </w:tc>
        <w:tc>
          <w:tcPr>
            <w:tcW w:w="900" w:type="dxa"/>
          </w:tcPr>
          <w:p w:rsidR="004B4D23" w:rsidRDefault="004B4D23">
            <w:r>
              <w:t>-4.4</w:t>
            </w:r>
          </w:p>
        </w:tc>
        <w:tc>
          <w:tcPr>
            <w:tcW w:w="900" w:type="dxa"/>
          </w:tcPr>
          <w:p w:rsidR="004B4D23" w:rsidRDefault="004B4D23">
            <w:r>
              <w:t>-0.8</w:t>
            </w:r>
          </w:p>
        </w:tc>
        <w:tc>
          <w:tcPr>
            <w:tcW w:w="6498" w:type="dxa"/>
          </w:tcPr>
          <w:p w:rsidR="004B4D23" w:rsidRDefault="004B4D23" w:rsidP="00F64473">
            <w:r>
              <w:t>two beds, one nightstand besides one of the beds, not the other one</w:t>
            </w:r>
          </w:p>
        </w:tc>
      </w:tr>
      <w:tr w:rsidR="004B4D23" w:rsidTr="00BE4C64">
        <w:tc>
          <w:tcPr>
            <w:tcW w:w="1278" w:type="dxa"/>
          </w:tcPr>
          <w:p w:rsidR="004B4D23" w:rsidRDefault="00A34CEE">
            <w:r>
              <w:t>4113</w:t>
            </w:r>
          </w:p>
        </w:tc>
        <w:tc>
          <w:tcPr>
            <w:tcW w:w="900" w:type="dxa"/>
          </w:tcPr>
          <w:p w:rsidR="004B4D23" w:rsidRDefault="00A34CEE">
            <w:r>
              <w:t>4.4</w:t>
            </w:r>
          </w:p>
        </w:tc>
        <w:tc>
          <w:tcPr>
            <w:tcW w:w="900" w:type="dxa"/>
          </w:tcPr>
          <w:p w:rsidR="004B4D23" w:rsidRDefault="00EF2DE5">
            <w:r>
              <w:t>2.4</w:t>
            </w:r>
          </w:p>
        </w:tc>
        <w:tc>
          <w:tcPr>
            <w:tcW w:w="6498" w:type="dxa"/>
          </w:tcPr>
          <w:p w:rsidR="004B4D23" w:rsidRDefault="00A34CEE" w:rsidP="00A34CEE">
            <w:r>
              <w:t>wrong labels (baby diaper change as bed)</w:t>
            </w:r>
          </w:p>
        </w:tc>
      </w:tr>
      <w:tr w:rsidR="004B4D23" w:rsidTr="00BE4C64">
        <w:tc>
          <w:tcPr>
            <w:tcW w:w="1278" w:type="dxa"/>
          </w:tcPr>
          <w:p w:rsidR="004B4D23" w:rsidRDefault="00D46A2F">
            <w:r>
              <w:t>5168</w:t>
            </w:r>
          </w:p>
        </w:tc>
        <w:tc>
          <w:tcPr>
            <w:tcW w:w="900" w:type="dxa"/>
          </w:tcPr>
          <w:p w:rsidR="004B4D23" w:rsidRDefault="00D46A2F">
            <w:r>
              <w:t>-1.1</w:t>
            </w:r>
          </w:p>
        </w:tc>
        <w:tc>
          <w:tcPr>
            <w:tcW w:w="900" w:type="dxa"/>
          </w:tcPr>
          <w:p w:rsidR="004B4D23" w:rsidRDefault="00D46A2F">
            <w:r>
              <w:t>1.9</w:t>
            </w:r>
          </w:p>
        </w:tc>
        <w:tc>
          <w:tcPr>
            <w:tcW w:w="6498" w:type="dxa"/>
          </w:tcPr>
          <w:p w:rsidR="004B4D23" w:rsidRDefault="00D46A2F">
            <w:r>
              <w:t>unusual arrangement</w:t>
            </w:r>
          </w:p>
        </w:tc>
      </w:tr>
      <w:tr w:rsidR="004B4D23" w:rsidTr="00BE4C64">
        <w:tc>
          <w:tcPr>
            <w:tcW w:w="1278" w:type="dxa"/>
          </w:tcPr>
          <w:p w:rsidR="004B4D23" w:rsidRDefault="008F37FE">
            <w:r>
              <w:t>7567</w:t>
            </w:r>
          </w:p>
        </w:tc>
        <w:tc>
          <w:tcPr>
            <w:tcW w:w="900" w:type="dxa"/>
          </w:tcPr>
          <w:p w:rsidR="004B4D23" w:rsidRDefault="008F37FE">
            <w:r>
              <w:t>3.5</w:t>
            </w:r>
          </w:p>
        </w:tc>
        <w:tc>
          <w:tcPr>
            <w:tcW w:w="900" w:type="dxa"/>
          </w:tcPr>
          <w:p w:rsidR="004B4D23" w:rsidRDefault="008F37FE">
            <w:r>
              <w:t>-0.8</w:t>
            </w:r>
          </w:p>
        </w:tc>
        <w:tc>
          <w:tcPr>
            <w:tcW w:w="6498" w:type="dxa"/>
          </w:tcPr>
          <w:p w:rsidR="004B4D23" w:rsidRDefault="008F37FE">
            <w:r>
              <w:t>two beds, one nightstand besides one of the beds, not the other one</w:t>
            </w:r>
          </w:p>
        </w:tc>
      </w:tr>
      <w:tr w:rsidR="004B4D23" w:rsidTr="00BE4C64">
        <w:tc>
          <w:tcPr>
            <w:tcW w:w="1278" w:type="dxa"/>
          </w:tcPr>
          <w:p w:rsidR="004B4D23" w:rsidRDefault="008F37FE">
            <w:r>
              <w:t>408</w:t>
            </w:r>
          </w:p>
        </w:tc>
        <w:tc>
          <w:tcPr>
            <w:tcW w:w="900" w:type="dxa"/>
          </w:tcPr>
          <w:p w:rsidR="004B4D23" w:rsidRDefault="008F37FE">
            <w:r>
              <w:t>0.8</w:t>
            </w:r>
          </w:p>
        </w:tc>
        <w:tc>
          <w:tcPr>
            <w:tcW w:w="900" w:type="dxa"/>
          </w:tcPr>
          <w:p w:rsidR="004B4D23" w:rsidRDefault="008F37FE">
            <w:r>
              <w:t>3.9</w:t>
            </w:r>
          </w:p>
        </w:tc>
        <w:tc>
          <w:tcPr>
            <w:tcW w:w="6498" w:type="dxa"/>
          </w:tcPr>
          <w:p w:rsidR="004B4D23" w:rsidRDefault="008F37FE">
            <w:r>
              <w:t>wrong labels (side table as nightstand)</w:t>
            </w:r>
          </w:p>
        </w:tc>
      </w:tr>
      <w:tr w:rsidR="004B4D23" w:rsidTr="00BE4C64">
        <w:tc>
          <w:tcPr>
            <w:tcW w:w="1278" w:type="dxa"/>
          </w:tcPr>
          <w:p w:rsidR="004B4D23" w:rsidRDefault="00835D2D">
            <w:r>
              <w:t>7632</w:t>
            </w:r>
          </w:p>
        </w:tc>
        <w:tc>
          <w:tcPr>
            <w:tcW w:w="900" w:type="dxa"/>
          </w:tcPr>
          <w:p w:rsidR="004B4D23" w:rsidRDefault="00835D2D">
            <w:r>
              <w:t>3.0</w:t>
            </w:r>
          </w:p>
        </w:tc>
        <w:tc>
          <w:tcPr>
            <w:tcW w:w="900" w:type="dxa"/>
          </w:tcPr>
          <w:p w:rsidR="004B4D23" w:rsidRDefault="00835D2D">
            <w:r>
              <w:t>-0.3</w:t>
            </w:r>
          </w:p>
        </w:tc>
        <w:tc>
          <w:tcPr>
            <w:tcW w:w="6498" w:type="dxa"/>
          </w:tcPr>
          <w:p w:rsidR="004B4D23" w:rsidRDefault="00835D2D">
            <w:r>
              <w:t>wrong size annotation for bed (part of bed is in the scene)</w:t>
            </w:r>
          </w:p>
        </w:tc>
      </w:tr>
      <w:tr w:rsidR="004B4D23" w:rsidTr="00BE4C64">
        <w:tc>
          <w:tcPr>
            <w:tcW w:w="1278" w:type="dxa"/>
          </w:tcPr>
          <w:p w:rsidR="004B4D23" w:rsidRDefault="00FA2156">
            <w:r>
              <w:t>7294</w:t>
            </w:r>
          </w:p>
        </w:tc>
        <w:tc>
          <w:tcPr>
            <w:tcW w:w="900" w:type="dxa"/>
          </w:tcPr>
          <w:p w:rsidR="004B4D23" w:rsidRDefault="00892CB7">
            <w:r>
              <w:t>0.1</w:t>
            </w:r>
          </w:p>
        </w:tc>
        <w:tc>
          <w:tcPr>
            <w:tcW w:w="900" w:type="dxa"/>
          </w:tcPr>
          <w:p w:rsidR="004B4D23" w:rsidRDefault="00892CB7">
            <w:r>
              <w:t>-1.4</w:t>
            </w:r>
          </w:p>
        </w:tc>
        <w:tc>
          <w:tcPr>
            <w:tcW w:w="6498" w:type="dxa"/>
          </w:tcPr>
          <w:p w:rsidR="004B4D23" w:rsidRDefault="00FA2156">
            <w:r>
              <w:t>wrong size annotation for nightstand</w:t>
            </w:r>
          </w:p>
        </w:tc>
      </w:tr>
      <w:tr w:rsidR="00A06251" w:rsidTr="00BE4C64">
        <w:tc>
          <w:tcPr>
            <w:tcW w:w="1278" w:type="dxa"/>
          </w:tcPr>
          <w:p w:rsidR="00A06251" w:rsidRDefault="00A06251">
            <w:r>
              <w:t>9085</w:t>
            </w:r>
          </w:p>
        </w:tc>
        <w:tc>
          <w:tcPr>
            <w:tcW w:w="900" w:type="dxa"/>
          </w:tcPr>
          <w:p w:rsidR="00A06251" w:rsidRDefault="00A06251">
            <w:r>
              <w:t>-2.6</w:t>
            </w:r>
          </w:p>
        </w:tc>
        <w:tc>
          <w:tcPr>
            <w:tcW w:w="900" w:type="dxa"/>
          </w:tcPr>
          <w:p w:rsidR="00A06251" w:rsidRDefault="00A06251">
            <w:r>
              <w:t>-1.5</w:t>
            </w:r>
          </w:p>
        </w:tc>
        <w:tc>
          <w:tcPr>
            <w:tcW w:w="6498" w:type="dxa"/>
          </w:tcPr>
          <w:p w:rsidR="00A06251" w:rsidRDefault="00A06251" w:rsidP="00F64473">
            <w:r>
              <w:t>two beds, one nightstand besides one of the beds, not the other one</w:t>
            </w:r>
          </w:p>
        </w:tc>
      </w:tr>
      <w:tr w:rsidR="00A06251" w:rsidTr="00BE4C64">
        <w:tc>
          <w:tcPr>
            <w:tcW w:w="1278" w:type="dxa"/>
          </w:tcPr>
          <w:p w:rsidR="00A06251" w:rsidRDefault="00A06251">
            <w:r w:rsidRPr="00A06251">
              <w:t>9008</w:t>
            </w:r>
          </w:p>
        </w:tc>
        <w:tc>
          <w:tcPr>
            <w:tcW w:w="900" w:type="dxa"/>
          </w:tcPr>
          <w:p w:rsidR="00A06251" w:rsidRDefault="00A06251">
            <w:r>
              <w:t>-2.7</w:t>
            </w:r>
          </w:p>
        </w:tc>
        <w:tc>
          <w:tcPr>
            <w:tcW w:w="900" w:type="dxa"/>
          </w:tcPr>
          <w:p w:rsidR="00A06251" w:rsidRDefault="00A06251">
            <w:r>
              <w:t>-1.3</w:t>
            </w:r>
          </w:p>
        </w:tc>
        <w:tc>
          <w:tcPr>
            <w:tcW w:w="6498" w:type="dxa"/>
          </w:tcPr>
          <w:p w:rsidR="00A06251" w:rsidRDefault="00A06251" w:rsidP="00F64473">
            <w:r>
              <w:t>two beds, one nightstand besides one of the beds, not the other one</w:t>
            </w:r>
          </w:p>
        </w:tc>
      </w:tr>
      <w:tr w:rsidR="00A06251" w:rsidTr="00BE4C64">
        <w:tc>
          <w:tcPr>
            <w:tcW w:w="1278" w:type="dxa"/>
          </w:tcPr>
          <w:p w:rsidR="00A06251" w:rsidRDefault="00BF60E2">
            <w:r>
              <w:t>3498</w:t>
            </w:r>
          </w:p>
        </w:tc>
        <w:tc>
          <w:tcPr>
            <w:tcW w:w="900" w:type="dxa"/>
          </w:tcPr>
          <w:p w:rsidR="00A06251" w:rsidRDefault="00BF60E2">
            <w:r>
              <w:t>1.6</w:t>
            </w:r>
          </w:p>
        </w:tc>
        <w:tc>
          <w:tcPr>
            <w:tcW w:w="900" w:type="dxa"/>
          </w:tcPr>
          <w:p w:rsidR="00A06251" w:rsidRDefault="00BF60E2">
            <w:r>
              <w:t>0.8</w:t>
            </w:r>
          </w:p>
        </w:tc>
        <w:tc>
          <w:tcPr>
            <w:tcW w:w="6498" w:type="dxa"/>
          </w:tcPr>
          <w:p w:rsidR="00A06251" w:rsidRDefault="00BF60E2">
            <w:r>
              <w:t>wrong orientation (perpendicular)</w:t>
            </w:r>
          </w:p>
        </w:tc>
      </w:tr>
      <w:tr w:rsidR="00A06251" w:rsidTr="00BE4C64">
        <w:tc>
          <w:tcPr>
            <w:tcW w:w="1278" w:type="dxa"/>
          </w:tcPr>
          <w:p w:rsidR="00A06251" w:rsidRDefault="00F31231">
            <w:r>
              <w:t>1931</w:t>
            </w:r>
          </w:p>
        </w:tc>
        <w:tc>
          <w:tcPr>
            <w:tcW w:w="900" w:type="dxa"/>
          </w:tcPr>
          <w:p w:rsidR="00A06251" w:rsidRDefault="00F31231">
            <w:r>
              <w:t>0.8</w:t>
            </w:r>
          </w:p>
        </w:tc>
        <w:tc>
          <w:tcPr>
            <w:tcW w:w="900" w:type="dxa"/>
          </w:tcPr>
          <w:p w:rsidR="00A06251" w:rsidRDefault="00F31231">
            <w:r>
              <w:t>1.0</w:t>
            </w:r>
          </w:p>
        </w:tc>
        <w:tc>
          <w:tcPr>
            <w:tcW w:w="6498" w:type="dxa"/>
          </w:tcPr>
          <w:p w:rsidR="00A06251" w:rsidRDefault="00F31231">
            <w:r>
              <w:t>wrong orientation (perpendicular)</w:t>
            </w:r>
          </w:p>
        </w:tc>
      </w:tr>
      <w:tr w:rsidR="00A06251" w:rsidTr="00BE4C64">
        <w:tc>
          <w:tcPr>
            <w:tcW w:w="1278" w:type="dxa"/>
          </w:tcPr>
          <w:p w:rsidR="00A06251" w:rsidRDefault="00C33FEC">
            <w:r>
              <w:t>2360</w:t>
            </w:r>
          </w:p>
        </w:tc>
        <w:tc>
          <w:tcPr>
            <w:tcW w:w="900" w:type="dxa"/>
          </w:tcPr>
          <w:p w:rsidR="00A06251" w:rsidRDefault="00C33FEC">
            <w:r>
              <w:t>0.4</w:t>
            </w:r>
          </w:p>
        </w:tc>
        <w:tc>
          <w:tcPr>
            <w:tcW w:w="900" w:type="dxa"/>
          </w:tcPr>
          <w:p w:rsidR="00A06251" w:rsidRDefault="00C33FEC">
            <w:r>
              <w:t>1.5</w:t>
            </w:r>
          </w:p>
        </w:tc>
        <w:tc>
          <w:tcPr>
            <w:tcW w:w="6498" w:type="dxa"/>
          </w:tcPr>
          <w:p w:rsidR="00A06251" w:rsidRDefault="00C33FEC">
            <w:r>
              <w:t>unusual arrangement</w:t>
            </w:r>
          </w:p>
        </w:tc>
      </w:tr>
      <w:tr w:rsidR="005B6E04" w:rsidTr="00BE4C64">
        <w:tc>
          <w:tcPr>
            <w:tcW w:w="1278" w:type="dxa"/>
          </w:tcPr>
          <w:p w:rsidR="005B6E04" w:rsidRDefault="005B6E04">
            <w:r w:rsidRPr="005B6E04">
              <w:t>9155</w:t>
            </w:r>
          </w:p>
        </w:tc>
        <w:tc>
          <w:tcPr>
            <w:tcW w:w="900" w:type="dxa"/>
          </w:tcPr>
          <w:p w:rsidR="005B6E04" w:rsidRDefault="005B6E04">
            <w:r>
              <w:t>1.1</w:t>
            </w:r>
          </w:p>
        </w:tc>
        <w:tc>
          <w:tcPr>
            <w:tcW w:w="900" w:type="dxa"/>
          </w:tcPr>
          <w:p w:rsidR="005B6E04" w:rsidRDefault="005B6E04">
            <w:r>
              <w:t>1.1</w:t>
            </w:r>
          </w:p>
        </w:tc>
        <w:tc>
          <w:tcPr>
            <w:tcW w:w="6498" w:type="dxa"/>
          </w:tcPr>
          <w:p w:rsidR="005B6E04" w:rsidRDefault="005B6E04" w:rsidP="00F64473">
            <w:r>
              <w:t>wrong orientation (perpendicular)</w:t>
            </w:r>
          </w:p>
        </w:tc>
      </w:tr>
      <w:tr w:rsidR="005B6E04" w:rsidTr="00BE4C64">
        <w:tc>
          <w:tcPr>
            <w:tcW w:w="1278" w:type="dxa"/>
          </w:tcPr>
          <w:p w:rsidR="005B6E04" w:rsidRDefault="005B6E04">
            <w:r w:rsidRPr="005B6E04">
              <w:t>7548</w:t>
            </w:r>
          </w:p>
        </w:tc>
        <w:tc>
          <w:tcPr>
            <w:tcW w:w="900" w:type="dxa"/>
          </w:tcPr>
          <w:p w:rsidR="005B6E04" w:rsidRDefault="005B6E04">
            <w:r>
              <w:t>-0.7</w:t>
            </w:r>
          </w:p>
        </w:tc>
        <w:tc>
          <w:tcPr>
            <w:tcW w:w="900" w:type="dxa"/>
          </w:tcPr>
          <w:p w:rsidR="005B6E04" w:rsidRDefault="005B6E04">
            <w:r>
              <w:t>-1.6</w:t>
            </w:r>
          </w:p>
        </w:tc>
        <w:tc>
          <w:tcPr>
            <w:tcW w:w="6498" w:type="dxa"/>
          </w:tcPr>
          <w:p w:rsidR="005B6E04" w:rsidRDefault="005B6E04" w:rsidP="00F64473">
            <w:r>
              <w:t>wrong orientation (perpendicular)</w:t>
            </w:r>
          </w:p>
        </w:tc>
      </w:tr>
      <w:tr w:rsidR="005B6E04" w:rsidTr="00BE4C64">
        <w:tc>
          <w:tcPr>
            <w:tcW w:w="1278" w:type="dxa"/>
          </w:tcPr>
          <w:p w:rsidR="005B6E04" w:rsidRDefault="005B6E04">
            <w:r w:rsidRPr="005B6E04">
              <w:t>7081</w:t>
            </w:r>
          </w:p>
        </w:tc>
        <w:tc>
          <w:tcPr>
            <w:tcW w:w="900" w:type="dxa"/>
          </w:tcPr>
          <w:p w:rsidR="005B6E04" w:rsidRDefault="005B6E04">
            <w:r>
              <w:t>0.8</w:t>
            </w:r>
          </w:p>
        </w:tc>
        <w:tc>
          <w:tcPr>
            <w:tcW w:w="900" w:type="dxa"/>
          </w:tcPr>
          <w:p w:rsidR="005B6E04" w:rsidRDefault="005B6E04">
            <w:r>
              <w:t>-1.7</w:t>
            </w:r>
          </w:p>
        </w:tc>
        <w:tc>
          <w:tcPr>
            <w:tcW w:w="6498" w:type="dxa"/>
          </w:tcPr>
          <w:p w:rsidR="005B6E04" w:rsidRDefault="005B6E04" w:rsidP="00F64473">
            <w:r>
              <w:t>wrong orientation (perpendicular)</w:t>
            </w:r>
          </w:p>
        </w:tc>
      </w:tr>
      <w:tr w:rsidR="005B6E04" w:rsidTr="00BE4C64">
        <w:tc>
          <w:tcPr>
            <w:tcW w:w="1278" w:type="dxa"/>
          </w:tcPr>
          <w:p w:rsidR="005B6E04" w:rsidRDefault="005B6E04">
            <w:bookmarkStart w:id="0" w:name="_GoBack" w:colFirst="0" w:colLast="0"/>
          </w:p>
        </w:tc>
        <w:tc>
          <w:tcPr>
            <w:tcW w:w="900" w:type="dxa"/>
          </w:tcPr>
          <w:p w:rsidR="005B6E04" w:rsidRDefault="005B6E04"/>
        </w:tc>
        <w:tc>
          <w:tcPr>
            <w:tcW w:w="900" w:type="dxa"/>
          </w:tcPr>
          <w:p w:rsidR="005B6E04" w:rsidRDefault="005B6E04"/>
        </w:tc>
        <w:tc>
          <w:tcPr>
            <w:tcW w:w="6498" w:type="dxa"/>
          </w:tcPr>
          <w:p w:rsidR="005B6E04" w:rsidRDefault="005B6E04"/>
        </w:tc>
      </w:tr>
      <w:bookmarkEnd w:id="0"/>
      <w:tr w:rsidR="005B6E04" w:rsidTr="00BE4C64">
        <w:tc>
          <w:tcPr>
            <w:tcW w:w="1278" w:type="dxa"/>
          </w:tcPr>
          <w:p w:rsidR="005B6E04" w:rsidRDefault="005B6E04"/>
        </w:tc>
        <w:tc>
          <w:tcPr>
            <w:tcW w:w="900" w:type="dxa"/>
          </w:tcPr>
          <w:p w:rsidR="005B6E04" w:rsidRDefault="005B6E04"/>
        </w:tc>
        <w:tc>
          <w:tcPr>
            <w:tcW w:w="900" w:type="dxa"/>
          </w:tcPr>
          <w:p w:rsidR="005B6E04" w:rsidRDefault="005B6E04"/>
        </w:tc>
        <w:tc>
          <w:tcPr>
            <w:tcW w:w="6498" w:type="dxa"/>
          </w:tcPr>
          <w:p w:rsidR="005B6E04" w:rsidRDefault="005B6E04"/>
        </w:tc>
      </w:tr>
      <w:tr w:rsidR="005B6E04" w:rsidTr="00BE4C64">
        <w:tc>
          <w:tcPr>
            <w:tcW w:w="1278" w:type="dxa"/>
          </w:tcPr>
          <w:p w:rsidR="005B6E04" w:rsidRDefault="005B6E04"/>
        </w:tc>
        <w:tc>
          <w:tcPr>
            <w:tcW w:w="900" w:type="dxa"/>
          </w:tcPr>
          <w:p w:rsidR="005B6E04" w:rsidRDefault="005B6E04"/>
        </w:tc>
        <w:tc>
          <w:tcPr>
            <w:tcW w:w="900" w:type="dxa"/>
          </w:tcPr>
          <w:p w:rsidR="005B6E04" w:rsidRDefault="005B6E04"/>
        </w:tc>
        <w:tc>
          <w:tcPr>
            <w:tcW w:w="6498" w:type="dxa"/>
          </w:tcPr>
          <w:p w:rsidR="005B6E04" w:rsidRDefault="005B6E04"/>
        </w:tc>
      </w:tr>
    </w:tbl>
    <w:p w:rsidR="00D41DD2" w:rsidRDefault="009A334F"/>
    <w:sectPr w:rsidR="00D4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64"/>
    <w:rsid w:val="00485FB0"/>
    <w:rsid w:val="004B4D23"/>
    <w:rsid w:val="005B6E04"/>
    <w:rsid w:val="00835D2D"/>
    <w:rsid w:val="00892CB7"/>
    <w:rsid w:val="008F37FE"/>
    <w:rsid w:val="009A334F"/>
    <w:rsid w:val="00A06251"/>
    <w:rsid w:val="00A34CEE"/>
    <w:rsid w:val="00BE4C64"/>
    <w:rsid w:val="00BF60E2"/>
    <w:rsid w:val="00C33FEC"/>
    <w:rsid w:val="00D46A2F"/>
    <w:rsid w:val="00E61A2B"/>
    <w:rsid w:val="00EF2DE5"/>
    <w:rsid w:val="00F31231"/>
    <w:rsid w:val="00F4775A"/>
    <w:rsid w:val="00F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Zeinab Sadeghipour Kermani</dc:creator>
  <cp:lastModifiedBy>Zeinab Sadeghipour Kermani</cp:lastModifiedBy>
  <cp:revision>12</cp:revision>
  <dcterms:created xsi:type="dcterms:W3CDTF">2016-02-16T21:47:00Z</dcterms:created>
  <dcterms:modified xsi:type="dcterms:W3CDTF">2016-02-17T03:50:00Z</dcterms:modified>
</cp:coreProperties>
</file>