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5B4FD9"/>
          <w:sz w:val="64"/>
          <w:szCs w:val="64"/>
        </w:rPr>
        <w:t xml:space="preserve">MINI-RAFT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Distributed Real-Time Drawing Board</w:t>
      </w:r>
    </w:p>
    <w:p>
      <w:pPr>
        <w:spacing w:after="10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Architecture &amp; Design Document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D9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D9"/>
                <w:sz w:val="20"/>
                <w:szCs w:val="20"/>
              </w:rPr>
              <w:t xml:space="preserve">Protocol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Mini-RAFT Consensus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D9"/>
                <w:sz w:val="20"/>
                <w:szCs w:val="20"/>
              </w:rPr>
              <w:t xml:space="preserve">Stack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/ Express / WebSocket / Docker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1. Introduction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describes the architecture of the Distributed Real-Time Drawing Board — a collaborative whiteboard application built on a simplified RAFT consensus protocol (Mini-RAFT). The system is designed to demonstrate production-grade distributed systems concepts including leader election, log replication, zero-downtime rolling deployments, and fault-tolerant state replication.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consists of four Docker services: a Gateway (WebSocket server), three Replica nodes running the Mini-RAFT state machine, and a static Frontend served to browser clients.</w:t>
      </w: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2. System Architecture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Cluster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cluster operates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Browser clients connect via WebSocket to the Gateway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Gateway discovers and tracks the current RAFT leader among the three replicas.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Drawing strokes are forwarded by the Gateway to the leader replica.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leader replicates the stroke entry to follower replicas via AppendEntries RPC.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a majority (2 of 3) acknowledge, the entry is committed.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leader notifies the Gateway of the committed stroke.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Gateway broadcasts the stroke to all connected browser clients.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Component Breakdown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Gateway Service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Gateway is a Node.js/Express HTTP + WebSocket server. It is the single entry point for all browser traffic. It maintains no persistent state of its own — it is purely a routing and broadcast layer. Key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Accept and manage WebSocket connections from browser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Poll replica nodes every 500ms to identify the current leader.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Forward incoming stroke events to the current leader via HTTP POST /stroke.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committed stroke notifications from the leader via POST /committed-stroke.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Broadcast committed strokes to all connected WebSocket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failover transparently — no client disconnection during leader changes.</w:t>
      </w:r>
    </w:p>
    <w:p>
      <w:pP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Replica Nodes (replica1, replica2, replica3)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replica is an identical Node.js/Express service running the Mini-RAFT state machine. They are differentiated only by environment variables (REPLICA_ID, PORT, PEERS). Each replica: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Maintains an append-only stroke 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Implements the three RAFT states: Follower, Candidate, Leader.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Exposes RPC endpoints for inter-replica communication.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Notifies the Gateway upon committing a log entry.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Supports hot-reload via nodemon and bind-mounted source directories.</w:t>
      </w:r>
    </w:p>
    <w:p>
      <w:pPr>
        <w:spacing w:after="80" w:before="8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444466"/>
          <w:sz w:val="22"/>
          <w:szCs w:val="22"/>
        </w:rPr>
        <w:t xml:space="preserve">Frontend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single-page HTML/CSS/JS application served by a lightweight http-server container. It provides a canvas drawing surface, color and brush-size controls, real-time cluster status display, and an event log. All communication with the backend occurs through WebSocket.</w:t>
      </w: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3. Mini-RAFT Protocol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Node States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Transitions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FOLLOWER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 state. Waits for heartbeats from the leader. Resets election timer on valid heartbeat.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CANDIDATE (on timeout)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CANDIDATE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Initiates election. Increments term, votes for self, sends RequestVote RPCs to peers.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LEADER (majority votes) / FOLLOWER (higher term seen)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8"/>
                <w:szCs w:val="18"/>
              </w:rPr>
              <w:t xml:space="preserve">LEADER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Handles all write requests. Sends heartbeats every 150ms. Replicates log entries to followers.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FOLLOWER (higher term seen)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Timing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FD9"/>
                <w:sz w:val="20"/>
                <w:szCs w:val="20"/>
              </w:rPr>
              <w:t xml:space="preserve">Election Timeout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 interval between 500ms and 800ms. Randomization prevents simultaneous candidacy (split votes) across all nodes.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B4FD9"/>
                <w:sz w:val="20"/>
                <w:szCs w:val="20"/>
              </w:rPr>
              <w:t xml:space="preserve">Heartbeat Interval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150ms. The leader sends heartbeats to all peers every 150ms to suppress follower election timers. This is well under the minimum election timeout.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Leader Election Flow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Election is triggered when a follower's election timer fires (no heartbeat received within the timeout window):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Follower transitions to Candidate, increments currentTerm, and votes for itself.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Candidate sends /request-vote to all peers with its term, candidateId, lastLogIndex, lastLogTerm.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peer grants a vote only if: (a) candidate's term &gt;= peer's term, (b) peer has not voted yet this term, and (c) candidate's log is at least as up-to-date as peer's log.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the Candidate receives votes from a majority (&gt;=2 of 3), it becomes Leader.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becoming Leader, it immediately sends heartbeats and sets nextIndex / matchIndex for each peer.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majority, the Candidate falls back to Follower and waits for a new election timeout.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Log Replication Flow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the Gateway forwards a stroke to the leader: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 appends the stroke as a new log entry: { index, term, stroke 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 sends AppendEntries RPCs to all peers containing the new entry, prevLogIndex, prevLogTerm, and leaderCommit.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follower performs a consistency check: if its log at prevLogIndex has the correct term, it appends the entry and responds with success.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the consistency check fails, the follower responds with its current log length. The leader backs off nextIndex for that peer and triggers sync-log.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majority acknowledges (&gt;=2 nodes including itself), the leader advances commitIndex and marks the entry as committed.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 POSTs the committed stroke to the Gateway's /committed-stroke endpoint.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Catch-Up Protocol (Restarted Nodes)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replica restarts, it begins with an empty log. The following sequence brings it back in sync: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Restarted node enters Follower state with log = [], commitIndex = -1.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 sends AppendEntries. The prevLogIndex check fails. Follower responds with logLength = 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 calls /sync-log on the follower, sending all committed entries from index 0 onward.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Follower replaces its log with the received entries and updates commitIndex.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Follower is now fully synchronized and participates in future elections normally.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Safety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Committed entries are NEVER overwritten. Only entries with index &gt; commitIndex can be removed on consistency failures.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Higher term always wins. Any node that sees a higher term immediately reverts to Follower.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Split votes are handled by a new election timeout — no deadlock is possible since timeouts are randomized.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Stale leaders: a leader that sees a higher term in any response steps down immediately.</w:t>
      </w: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4. State Transition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5A0"/>
                <w:sz w:val="28"/>
                <w:szCs w:val="28"/>
              </w:rPr>
              <w:t xml:space="preserve">[ FOLLOWER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Election timeout fires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63FF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9C74F"/>
                <w:sz w:val="28"/>
                <w:szCs w:val="28"/>
              </w:rPr>
              <w:t xml:space="preserve">[ CANDIDATE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Receives majority votes        |        Higher term seen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63FF"/>
                <w:sz w:val="18"/>
                <w:szCs w:val="18"/>
              </w:rPr>
              <w:t xml:space="preserve">↓                                          ↓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C63FF"/>
                <w:sz w:val="28"/>
                <w:szCs w:val="28"/>
              </w:rPr>
              <w:t xml:space="preserve">[ LEADER ]                    [ FOLLOWER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Higher term seen → FOLLOWER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5. API Definitions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Replica RPC Endpoints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8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Called By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/request-vote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Candidates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 a vote during an election. Body: { term, candidateId, lastLogIndex, lastLogTerm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/append-entries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Replicate log entries to followers. Body: { term, leaderId, prevLogIndex, prevLogTerm, entries[], leaderCommit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/heartbeat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Suppress follower election timers. Body: { term, leaderId, commitIndex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/sync-log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missing committed entries to a restarted follower. Body: { entries[], commitIndex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/stroke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Gateway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 a new drawing stroke for consensus. Body: stroke 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/leader-info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Gateway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current state, leaderId, and term for leader discovery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Debug/Frontend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replica status: id, state, term, logLength, commitIndex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Container health check — returns { ok: true }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Gateway Endpoints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8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/committed-stroke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Leader → Gateway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Receive a committed stroke, broadcast to all WS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WebSocket 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Browser → Gateway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stroke events { type: 'stroke', stroke }; receive committed strokes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6. Failure Handling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Scenario Matrix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F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Leader crashes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Followers detect missing heartbeat after 500–800ms. An election starts. A new leader is elected within 1 second. Gateway discovers the new leader and resumes forwarding strokes.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Follower crashes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Leader continues replicating to the remaining follower. Majority (2/3) is still achievable. System remains fully available. Crashed follower rejoins via catch-up on restart.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Network partition (1 node isolated)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Isolated node cannot achieve majority votes and cannot become leader. The remaining 2 nodes continue operating normally with full quorum.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Gateway restart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Replicas are unaffected. Clients reconnect automatically via WebSocket reconnect logic. Gateway rediscovers the leader on boot.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Hot-reload (file edit)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nodemon restarts the container. Replica rejoins as Follower with empty log. Catch-up protocol syncs it with the leader. No client disconnection.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Two replicas 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Cluster loses quorum (only 1/3 available). Strokes cannot be committed. System becomes unavailable for writes but does not corrupt state. Resumes when a second replica restarts.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7. Docker &amp; Deployment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Container Architecture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services run within a shared Docker bridge network called raft-net. Service discovery uses Docker's internal DNS — replicas reference each other by container name (e.g., http://replica2:4002).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Bind Mounts &amp; Hot Reload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replica's source folder is bind-mounted into its container: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./replica1 → /app   (replica1)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./replica2 → /app   (replica2)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./replica3 → /app   (replica3)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Editing any .js file in these folders triggers nodemon to restart the container process. The replica rejoins the cluster as a Follower, triggers a new RAFT election if it was the leader, and catches up via sync-log. Clients experience no disconnection.</w:t>
      </w:r>
    </w:p>
    <w:p>
      <w:pPr>
        <w:spacing w:after="80" w:before="8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Startup Ordering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Gateway depends on all three replicas being healthy (Docker healthcheck: GET /health). Replicas use restart: unless-stopped to automatically recover from crashes. The Frontend depends only on the Gateway.</w:t>
      </w:r>
    </w:p>
    <w:p>
      <w:pPr>
        <w:pStyle w:val="Heading1"/>
        <w:pBdr>
          <w:bottom w:val="single" w:color="5B4FD9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5B4FD9"/>
          <w:sz w:val="32"/>
          <w:szCs w:val="32"/>
        </w:rPr>
        <w:t xml:space="preserve">8.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miniraft/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├── gateway/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└── index.js          ← WebSocket server + leader discovery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├── replica1/             ← identical to replica2, replica3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└── index.js          ← Mini-RAFT state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├── replica2/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└── (same as replica1)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├── replica3/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│   └── (same as replica1)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└── 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├──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└── index.html        ← Canvas UI + WebSocket client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End of Architecture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Mini-RAFT Distributed Drawing Board — Architecture Document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5B4FD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2026-04-01T05:24:46.601Z</dcterms:created>
  <dcterms:modified xsi:type="dcterms:W3CDTF">2026-04-01T05:24:46.602Z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