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E095C" w:rsidRPr="00B37855" w:rsidRDefault="00EF7FEE">
      <w:pPr>
        <w:pStyle w:val="Ttulo"/>
      </w:pPr>
      <w:bookmarkStart w:id="0" w:name="_phqp2hob6g5z" w:colFirst="0" w:colLast="0"/>
      <w:bookmarkEnd w:id="0"/>
      <w:r w:rsidRPr="00B37855">
        <w:t>Referências</w:t>
      </w:r>
    </w:p>
    <w:p w:rsidR="002E095C" w:rsidRPr="00B37855" w:rsidRDefault="002E095C"/>
    <w:p w:rsidR="00487388" w:rsidRPr="00B37855" w:rsidRDefault="00487388" w:rsidP="00487388">
      <w:pPr>
        <w:pStyle w:val="Subttulo"/>
      </w:pPr>
      <w:r w:rsidRPr="00B37855">
        <w:t>&lt;</w:t>
      </w:r>
      <w:r w:rsidR="00B37855" w:rsidRPr="00B37855">
        <w:t xml:space="preserve"> </w:t>
      </w:r>
      <w:proofErr w:type="spellStart"/>
      <w:r w:rsidR="00B37855" w:rsidRPr="00B37855">
        <w:t>MAAPSystems</w:t>
      </w:r>
      <w:proofErr w:type="spellEnd"/>
      <w:r w:rsidRPr="00B37855">
        <w:t>&gt;</w:t>
      </w:r>
      <w:bookmarkStart w:id="1" w:name="_GoBack"/>
      <w:bookmarkEnd w:id="1"/>
    </w:p>
    <w:tbl>
      <w:tblPr>
        <w:tblW w:w="99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748"/>
        <w:gridCol w:w="992"/>
        <w:gridCol w:w="4914"/>
        <w:gridCol w:w="1285"/>
      </w:tblGrid>
      <w:tr w:rsidR="00CC0204" w:rsidRPr="00CC0204" w:rsidTr="00A50B8B">
        <w:trPr>
          <w:trHeight w:val="25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CC0204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CC0204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CC0204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CC0204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Celular</w:t>
            </w:r>
          </w:p>
        </w:tc>
      </w:tr>
      <w:tr w:rsidR="00CC0204" w:rsidRPr="00CC0204" w:rsidTr="00A50B8B">
        <w:trPr>
          <w:trHeight w:val="5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CC0204">
              <w:rPr>
                <w:sz w:val="20"/>
                <w:szCs w:val="20"/>
              </w:rPr>
              <w:t>Adriel</w:t>
            </w:r>
            <w:proofErr w:type="spellEnd"/>
            <w:r w:rsidRPr="00CC0204">
              <w:rPr>
                <w:sz w:val="20"/>
                <w:szCs w:val="20"/>
              </w:rPr>
              <w:t xml:space="preserve"> Vicente da Conceição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CC0204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adriel.conceicao@aluno.faculdadeimpacta.com.br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B8B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 xml:space="preserve">11 </w:t>
            </w:r>
          </w:p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94141-5571</w:t>
            </w:r>
          </w:p>
        </w:tc>
      </w:tr>
      <w:tr w:rsidR="00CC0204" w:rsidRPr="00CC0204" w:rsidTr="00A50B8B">
        <w:trPr>
          <w:trHeight w:val="5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alexsandro.ignacio@aluno.faculdadeimpacta.com.br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B8B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 xml:space="preserve">11 </w:t>
            </w:r>
          </w:p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98050-5416</w:t>
            </w:r>
          </w:p>
        </w:tc>
      </w:tr>
      <w:tr w:rsidR="00CC0204" w:rsidRPr="00CC0204" w:rsidTr="00A50B8B">
        <w:trPr>
          <w:trHeight w:val="51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33162D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a</w:t>
            </w:r>
            <w:r w:rsidR="004A3458" w:rsidRPr="00CC0204">
              <w:rPr>
                <w:sz w:val="20"/>
                <w:szCs w:val="20"/>
              </w:rPr>
              <w:t>riane.cavalcante@aluno.faculdadeimpacta.com.br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B8B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 xml:space="preserve">11 </w:t>
            </w:r>
          </w:p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99311-1543</w:t>
            </w:r>
          </w:p>
        </w:tc>
      </w:tr>
      <w:tr w:rsidR="00CC0204" w:rsidRPr="00CC0204" w:rsidTr="00A50B8B">
        <w:trPr>
          <w:trHeight w:val="48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CC0204">
              <w:rPr>
                <w:sz w:val="20"/>
                <w:szCs w:val="20"/>
              </w:rPr>
              <w:t>Micaella</w:t>
            </w:r>
            <w:proofErr w:type="spellEnd"/>
            <w:r w:rsidRPr="00CC0204"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micaella.pereira@aluno.faculdadeimpacta.com.br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B8B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 xml:space="preserve">11 </w:t>
            </w:r>
          </w:p>
          <w:p w:rsidR="004A3458" w:rsidRPr="00CC0204" w:rsidRDefault="004A3458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C0204">
              <w:rPr>
                <w:sz w:val="20"/>
                <w:szCs w:val="20"/>
              </w:rPr>
              <w:t>97630-6065</w:t>
            </w:r>
          </w:p>
        </w:tc>
      </w:tr>
    </w:tbl>
    <w:p w:rsidR="00487388" w:rsidRPr="00B37855" w:rsidRDefault="00487388" w:rsidP="00A50B8B">
      <w:pPr>
        <w:jc w:val="both"/>
        <w:rPr>
          <w:b/>
        </w:rPr>
      </w:pPr>
    </w:p>
    <w:p w:rsidR="00487388" w:rsidRPr="00B37855" w:rsidRDefault="00487388" w:rsidP="00A50B8B">
      <w:pPr>
        <w:pStyle w:val="Subttulo"/>
        <w:jc w:val="both"/>
      </w:pPr>
      <w:r w:rsidRPr="00B37855"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:rsidRPr="00B37855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Pr="00B37855" w:rsidRDefault="00487388" w:rsidP="00A50B8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Tema</w:t>
            </w:r>
          </w:p>
        </w:tc>
      </w:tr>
      <w:tr w:rsidR="00487388" w:rsidRPr="00B37855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Pr="00B37855" w:rsidRDefault="00B37855" w:rsidP="00A50B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Sistema Integrado de Gestão</w:t>
            </w:r>
          </w:p>
        </w:tc>
      </w:tr>
    </w:tbl>
    <w:p w:rsidR="00487388" w:rsidRPr="00B37855" w:rsidRDefault="00487388" w:rsidP="00A50B8B">
      <w:pPr>
        <w:jc w:val="both"/>
      </w:pPr>
    </w:p>
    <w:p w:rsidR="00487388" w:rsidRPr="00B37855" w:rsidRDefault="00487388" w:rsidP="00A50B8B">
      <w:pPr>
        <w:jc w:val="both"/>
      </w:pP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RPr="00B37855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487388" w:rsidP="00A50B8B">
            <w:pPr>
              <w:jc w:val="both"/>
              <w:rPr>
                <w:b/>
                <w:sz w:val="20"/>
                <w:szCs w:val="20"/>
              </w:rPr>
            </w:pPr>
            <w:r w:rsidRPr="00B37855">
              <w:rPr>
                <w:b/>
                <w:sz w:val="20"/>
                <w:szCs w:val="20"/>
              </w:rPr>
              <w:t>Descrição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7811DD" w:rsidP="00A50B8B">
            <w:pPr>
              <w:jc w:val="both"/>
              <w:rPr>
                <w:sz w:val="18"/>
                <w:szCs w:val="20"/>
              </w:rPr>
            </w:pPr>
            <w:hyperlink r:id="rId7" w:history="1">
              <w:r w:rsidR="008B51C3" w:rsidRPr="0062308E">
                <w:rPr>
                  <w:rStyle w:val="Hyperlink"/>
                  <w:sz w:val="18"/>
                  <w:szCs w:val="20"/>
                </w:rPr>
                <w:t>http://abis.com.br/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Associação Brasileira das Indústrias e do Setor de Sorvetes, informando diretrizes de regulamentação e no âmbito financeiro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7811DD" w:rsidP="00A50B8B">
            <w:pPr>
              <w:jc w:val="both"/>
              <w:rPr>
                <w:sz w:val="18"/>
                <w:szCs w:val="20"/>
              </w:rPr>
            </w:pPr>
            <w:hyperlink r:id="rId8" w:history="1">
              <w:r w:rsidR="008B51C3" w:rsidRPr="0062308E">
                <w:rPr>
                  <w:rStyle w:val="Hyperlink"/>
                  <w:sz w:val="18"/>
                  <w:szCs w:val="20"/>
                </w:rPr>
                <w:t>https://www.sebrae.com.br/sites/PortalSebrae/ideias/como-montar-uma-sorveteria,1f997a51b9105410VgnVCM1000003b74010aRCRD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E1237D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Exigências legais aplicáveis a este segmento.</w:t>
            </w:r>
          </w:p>
        </w:tc>
      </w:tr>
      <w:tr w:rsidR="002E095C" w:rsidRPr="00B378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62308E" w:rsidRDefault="007811DD" w:rsidP="00A50B8B">
            <w:pPr>
              <w:jc w:val="both"/>
              <w:rPr>
                <w:sz w:val="18"/>
                <w:szCs w:val="20"/>
              </w:rPr>
            </w:pPr>
            <w:hyperlink r:id="rId9" w:history="1">
              <w:r w:rsidR="008B51C3" w:rsidRPr="0062308E">
                <w:rPr>
                  <w:rStyle w:val="Hyperlink"/>
                  <w:sz w:val="18"/>
                  <w:szCs w:val="20"/>
                </w:rPr>
                <w:t>http://edicaodobrasil.com.br/2019/05/24/industria-de-sorvete-espera-faturar-mais-de-r-13-bilhoes/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B37855" w:rsidRDefault="008B51C3" w:rsidP="00A50B8B">
            <w:pPr>
              <w:jc w:val="both"/>
              <w:rPr>
                <w:sz w:val="20"/>
                <w:szCs w:val="20"/>
              </w:rPr>
            </w:pPr>
            <w:r w:rsidRPr="00B37855">
              <w:rPr>
                <w:sz w:val="20"/>
                <w:szCs w:val="20"/>
              </w:rPr>
              <w:t>Faturamento</w:t>
            </w:r>
            <w:r w:rsidR="00E1237D" w:rsidRPr="00B37855">
              <w:rPr>
                <w:sz w:val="20"/>
                <w:szCs w:val="20"/>
              </w:rPr>
              <w:t xml:space="preserve"> e inovação no setor.</w:t>
            </w:r>
          </w:p>
        </w:tc>
      </w:tr>
    </w:tbl>
    <w:p w:rsidR="002E095C" w:rsidRPr="00B37855" w:rsidRDefault="002E095C"/>
    <w:p w:rsidR="000F67A4" w:rsidRPr="00B37855" w:rsidRDefault="000F67A4" w:rsidP="00B4206B"/>
    <w:p w:rsidR="00B4206B" w:rsidRPr="00B37855" w:rsidRDefault="000F67A4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Cenário nacional e mundial:</w:t>
      </w:r>
    </w:p>
    <w:p w:rsidR="000F67A4" w:rsidRPr="00B37855" w:rsidRDefault="000F67A4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O País já é o sexto maior produtor mundial ficando atrás dos Estados Unidos, China, Rússia, Japão e Alemanha. Segundo dados da Associação Brasileira das Indústrias e do Setor de Sorvetes (Abis), embora o consumo por cabeça ainda seja de 5,44 litros/ano a perspectiva é que este produto ganhe cada vez mais relevância na economia, a estimativa é que a indústria de sorvetes cresça de 3% a 5% em 2019.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lastRenderedPageBreak/>
        <w:t>O tamanho global do mercado de sorvetes foi avaliado em US$ 54,80 bilhões em 2016 e deverá crescer em uma taxa de crescimento composto (CAGR - Taxa de crescimento anual composta) de 4,1% até 2025.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Nos últimos anos, o faturamento desse mercado no Brasil cresceu 26,5%, sendo o Brasil o 4º maior mercado de sorvetes do mundo.</w:t>
      </w:r>
    </w:p>
    <w:p w:rsidR="00B4206B" w:rsidRPr="00B37855" w:rsidRDefault="00B4206B" w:rsidP="00B37855">
      <w:pPr>
        <w:jc w:val="both"/>
      </w:pPr>
      <w:r w:rsidRPr="00B37855">
        <w:t>O faturamento de sorvetes atingiu R$14,9 bilhões em 2016. Os brasileiros consumiram mais de 1 bilhão de litros no mesmo ano. Segundo a ABIS, o consumo em nosso país aumentou cerca de 80% nos últimos 10 anos.</w:t>
      </w:r>
    </w:p>
    <w:p w:rsidR="00B4206B" w:rsidRPr="00B37855" w:rsidRDefault="00B4206B" w:rsidP="00B37855">
      <w:pPr>
        <w:jc w:val="both"/>
      </w:pPr>
      <w:r w:rsidRPr="00B37855">
        <w:t xml:space="preserve">O segmento de SOBREMESAS foi um dos poucos que apresentaram crescimento em tíquete médio, no </w:t>
      </w:r>
      <w:proofErr w:type="gramStart"/>
      <w:r w:rsidRPr="00B37855">
        <w:t>franchising ,</w:t>
      </w:r>
      <w:proofErr w:type="gramEnd"/>
      <w:r w:rsidRPr="00B37855">
        <w:t xml:space="preserve"> com 5,4%.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 xml:space="preserve">O consumo de sorvete no Brasil ainda é pequeno comparado com o de outros países, segundo a Abis, a Nova Zelândia é o país que mais consome o produto: 28,3 litros por ano, por pessoa. Nos Estados Unidos, são 20,8 litros. No Brasil, que tem clima mais quente, a média por pessoa é de 5,4 litros por ano. De acordo com Eduardo </w:t>
      </w:r>
      <w:proofErr w:type="spellStart"/>
      <w:r w:rsidRPr="00B37855">
        <w:t>Weisberg</w:t>
      </w:r>
      <w:proofErr w:type="spellEnd"/>
      <w:r w:rsidRPr="00B37855">
        <w:t>, presidente da Abis “É a cultura do Brasil, se tá chovendo, ventou um pouquinho, a pessoa já diz ‘não vou tomar sorvete porque eu vou ficar gripado’. Mas você nunca vai ter uma gripe por causa do sorvete. São problemas culturais.”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Inovação, qualidade na matéria</w:t>
      </w:r>
      <w:r w:rsidR="00B37855" w:rsidRPr="00B37855">
        <w:rPr>
          <w:rFonts w:ascii="Arial" w:hAnsi="Arial" w:cs="Arial"/>
          <w:b/>
        </w:rPr>
        <w:t xml:space="preserve"> prima</w:t>
      </w:r>
      <w:r w:rsidRPr="00B37855">
        <w:rPr>
          <w:rFonts w:ascii="Arial" w:hAnsi="Arial" w:cs="Arial"/>
          <w:b/>
        </w:rPr>
        <w:t xml:space="preserve"> são as p</w:t>
      </w:r>
      <w:r w:rsidR="00B37855">
        <w:rPr>
          <w:rFonts w:ascii="Arial" w:hAnsi="Arial" w:cs="Arial"/>
          <w:b/>
        </w:rPr>
        <w:t>rincipais chaves para o sucesso: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Muito mais que um picolé de frutas, o sabor e a variedade de produtos com ingredientes naturais são grandes exigências dos consumidores. Produtos mais naturais e frescos são uma ótima alternativa para ser criativo e investir em sabores mais inovadores.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Em São Paulo, por exemplo, uma sorveteria que inaugurou em setembro do ano passado, surgiu com uma proposta inovadora: servir o sorvete em uma nuvem feita de algodão doce. “Ela é desenvolvida no Japão, é lúdico e fofo dentro de tendências de comida mais fofas. A gente juntou duas coisas que lembram a infância: a criança ama tomar sorvete e algodão doce era a casa de minha infância, de parques, festinhas que ia”, explica o empresário Manoel Lima.</w:t>
      </w:r>
    </w:p>
    <w:p w:rsidR="00B4206B" w:rsidRPr="00B37855" w:rsidRDefault="00B4206B" w:rsidP="00B37855">
      <w:pPr>
        <w:jc w:val="both"/>
      </w:pPr>
    </w:p>
    <w:p w:rsidR="00B4206B" w:rsidRPr="00B37855" w:rsidRDefault="00B4206B" w:rsidP="00B37855">
      <w:pPr>
        <w:jc w:val="both"/>
      </w:pPr>
      <w:r w:rsidRPr="00B37855">
        <w:t>O algodão doce tem uma receita que é segredo. Os sorvetes custam entre R$ 4 e R$ 20. São dois sabores fixos e dois variáveis. Tem também opção para veganos. O empresário não revela o faturamento, mas em um final de semana são vendidos, em média, 1200 sorvetes. Com o sucesso das vendas, a empresa já partiu para franquia e quer ter dez unidades até o final do ano.</w:t>
      </w:r>
    </w:p>
    <w:p w:rsidR="0064467C" w:rsidRPr="00B37855" w:rsidRDefault="0064467C" w:rsidP="00B37855">
      <w:pPr>
        <w:jc w:val="both"/>
      </w:pPr>
    </w:p>
    <w:p w:rsidR="0064467C" w:rsidRPr="00B37855" w:rsidRDefault="0064467C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Diferencial do cliente:</w:t>
      </w:r>
    </w:p>
    <w:p w:rsidR="0064467C" w:rsidRDefault="0064467C" w:rsidP="00B37855">
      <w:pPr>
        <w:jc w:val="both"/>
      </w:pPr>
      <w:r w:rsidRPr="00B37855">
        <w:t>Nosso cliente tem o diferencial de produção numa escala eficiente porém mantendo o sabor e a matéria prima de qualidade trazendo um sabor caseiro em sua confecção, o que faz eu consumidor estar mais ligado a marca pela qualidade do produto.</w:t>
      </w:r>
    </w:p>
    <w:p w:rsidR="00B37855" w:rsidRDefault="00B37855" w:rsidP="00B37855">
      <w:pPr>
        <w:jc w:val="both"/>
      </w:pPr>
    </w:p>
    <w:p w:rsidR="00B37855" w:rsidRPr="00B37855" w:rsidRDefault="00B37855" w:rsidP="00B378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Principal concorrente:</w:t>
      </w:r>
    </w:p>
    <w:p w:rsidR="00B37855" w:rsidRPr="00B37855" w:rsidRDefault="00B37855" w:rsidP="00B37855">
      <w:pPr>
        <w:jc w:val="both"/>
      </w:pPr>
      <w:proofErr w:type="spellStart"/>
      <w:r w:rsidRPr="00B37855">
        <w:t>Oggi</w:t>
      </w:r>
      <w:proofErr w:type="spellEnd"/>
      <w:r w:rsidRPr="00B37855">
        <w:t xml:space="preserve"> Sorvetes.</w:t>
      </w:r>
    </w:p>
    <w:p w:rsidR="00B37855" w:rsidRPr="00B37855" w:rsidRDefault="00B37855" w:rsidP="00B37855">
      <w:pPr>
        <w:jc w:val="both"/>
      </w:pPr>
      <w:r w:rsidRPr="00B37855">
        <w:t xml:space="preserve">Há mais de 10 anos no mercado, a </w:t>
      </w:r>
      <w:proofErr w:type="spellStart"/>
      <w:r w:rsidRPr="00B37855">
        <w:t>Oggi</w:t>
      </w:r>
      <w:proofErr w:type="spellEnd"/>
      <w:r w:rsidRPr="00B37855">
        <w:t xml:space="preserve"> Sorvetes se tornou a primeira rede de franquias no formato lojas de fábrica. Hoje contamos com mais de 450 lojas no estado de São Paulo, Rio de Janeiro, Espírito Santo e Minas Gerais. </w:t>
      </w:r>
    </w:p>
    <w:p w:rsidR="00B4206B" w:rsidRPr="00B37855" w:rsidRDefault="00B37855" w:rsidP="00B37855">
      <w:pPr>
        <w:jc w:val="both"/>
      </w:pPr>
      <w:r w:rsidRPr="00B37855">
        <w:t>Em 2015 inauguram a 1ª unidade piloto com o resultado acima da expectativa e finalizaram o 1º ano com mais de 12 unidades instaladas cada uma com 12 linhas disponíveis com mais de 90 sabores variados.</w:t>
      </w:r>
    </w:p>
    <w:p w:rsidR="00B4206B" w:rsidRPr="00B37855" w:rsidRDefault="00B4206B" w:rsidP="00B3785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lastRenderedPageBreak/>
        <w:t>As principais exigências legais aplicáveis a este segmento são:       </w:t>
      </w:r>
    </w:p>
    <w:p w:rsidR="00B4206B" w:rsidRPr="00B37855" w:rsidRDefault="00B4206B" w:rsidP="00B37855">
      <w:pPr>
        <w:jc w:val="both"/>
      </w:pPr>
      <w:r w:rsidRPr="00B37855">
        <w:t>RESOLUÇÃO RDC Nº 359, DE 23 DE DEZEMBRO DE 2003. Aprova Regulamento Técnico de Porções de Alimentos Embalados para Fins de Rotulagem Nutricional.</w:t>
      </w:r>
    </w:p>
    <w:p w:rsidR="00B4206B" w:rsidRPr="00B37855" w:rsidRDefault="00B4206B" w:rsidP="00B37855">
      <w:pPr>
        <w:jc w:val="both"/>
      </w:pPr>
      <w:r w:rsidRPr="00B37855">
        <w:t>RESOLUÇÃO RDC Nº 360, DE 23 DE DEZEMBRO DE 2003. Aprova Regulamento Técnico sobre Rotulagem Nutricional de Alimentos Embalados, tornando obrigatória a rotulagem nutricional.</w:t>
      </w:r>
    </w:p>
    <w:p w:rsidR="00B4206B" w:rsidRPr="00B37855" w:rsidRDefault="00B4206B" w:rsidP="00B37855">
      <w:pPr>
        <w:jc w:val="both"/>
      </w:pPr>
      <w:r w:rsidRPr="00B37855">
        <w:t>RESOLUÇÃO RDC Nº. 216, DE 15 DE SETEMBRO DE 2004 - Dispõe sobre Regulamento Técnico de Boas Práticas para Serviços de Alimentação.</w:t>
      </w:r>
    </w:p>
    <w:p w:rsidR="00B4206B" w:rsidRPr="00B37855" w:rsidRDefault="00B4206B" w:rsidP="00B37855">
      <w:pPr>
        <w:jc w:val="both"/>
      </w:pPr>
      <w:r w:rsidRPr="00B37855">
        <w:t>RESOLUÇÃO RDC Nº 266, DE 22 DE SETEMBRO DE 2005. Aprova o "Regulamento técnico para gelados comestíveis e preparados para gelados comestíveis”.</w:t>
      </w:r>
    </w:p>
    <w:p w:rsidR="00B4206B" w:rsidRPr="00B37855" w:rsidRDefault="00B4206B" w:rsidP="00B37855">
      <w:pPr>
        <w:jc w:val="both"/>
      </w:pPr>
      <w:r w:rsidRPr="00B37855">
        <w:t>ABNT NBR 14701:2001 – Transporte de produtos alimentícios refrigerados - Procedimentos e critérios de temperatura.</w:t>
      </w:r>
    </w:p>
    <w:p w:rsidR="00B4206B" w:rsidRPr="00B37855" w:rsidRDefault="00B4206B" w:rsidP="00B37855">
      <w:pPr>
        <w:jc w:val="both"/>
      </w:pPr>
    </w:p>
    <w:p w:rsidR="000F67A4" w:rsidRPr="00B37855" w:rsidRDefault="000F67A4" w:rsidP="00B378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B37855">
        <w:rPr>
          <w:rFonts w:ascii="Arial" w:hAnsi="Arial" w:cs="Arial"/>
          <w:b/>
        </w:rPr>
        <w:t>Sites referentes ao negócio:</w:t>
      </w:r>
    </w:p>
    <w:p w:rsidR="000F67A4" w:rsidRPr="00B37855" w:rsidRDefault="000F67A4" w:rsidP="00B37855">
      <w:pPr>
        <w:jc w:val="both"/>
      </w:pPr>
    </w:p>
    <w:p w:rsidR="000F67A4" w:rsidRPr="00B37855" w:rsidRDefault="000F67A4" w:rsidP="00B37855">
      <w:pPr>
        <w:jc w:val="both"/>
      </w:pPr>
      <w:r w:rsidRPr="00B37855">
        <w:t>Rede social e de Delivery:</w:t>
      </w:r>
    </w:p>
    <w:p w:rsidR="000F67A4" w:rsidRPr="00B37855" w:rsidRDefault="000F67A4" w:rsidP="00B37855">
      <w:pPr>
        <w:jc w:val="both"/>
        <w:rPr>
          <w:lang w:val="en-US"/>
        </w:rPr>
      </w:pPr>
      <w:r w:rsidRPr="00B37855">
        <w:rPr>
          <w:lang w:val="en-US"/>
        </w:rPr>
        <w:t xml:space="preserve">Facebook: </w:t>
      </w:r>
      <w:hyperlink r:id="rId10" w:history="1">
        <w:r w:rsidRPr="00B37855">
          <w:rPr>
            <w:lang w:val="en-US"/>
          </w:rPr>
          <w:t>https://pt-br.facebook.com/sorvetunes/</w:t>
        </w:r>
      </w:hyperlink>
    </w:p>
    <w:p w:rsidR="000F67A4" w:rsidRPr="00B37855" w:rsidRDefault="000F67A4" w:rsidP="00B37855">
      <w:pPr>
        <w:jc w:val="both"/>
      </w:pPr>
      <w:r w:rsidRPr="00B37855">
        <w:t xml:space="preserve">Instagram: </w:t>
      </w:r>
      <w:hyperlink r:id="rId11" w:history="1">
        <w:r w:rsidRPr="00B37855">
          <w:t>https://www.instagram.com/sorvetunes_/</w:t>
        </w:r>
      </w:hyperlink>
    </w:p>
    <w:p w:rsidR="00B37855" w:rsidRDefault="000F67A4" w:rsidP="00B37855">
      <w:pPr>
        <w:jc w:val="both"/>
        <w:rPr>
          <w:lang w:val="en-US"/>
        </w:rPr>
      </w:pPr>
      <w:proofErr w:type="spellStart"/>
      <w:r w:rsidRPr="00B37855">
        <w:rPr>
          <w:lang w:val="en-US"/>
        </w:rPr>
        <w:t>Ifood</w:t>
      </w:r>
      <w:proofErr w:type="spellEnd"/>
      <w:r w:rsidRPr="00B37855">
        <w:rPr>
          <w:lang w:val="en-US"/>
        </w:rPr>
        <w:t xml:space="preserve">: </w:t>
      </w:r>
      <w:hyperlink r:id="rId12" w:history="1">
        <w:r w:rsidRPr="00B37855">
          <w:rPr>
            <w:lang w:val="en-US"/>
          </w:rPr>
          <w:t>https://www.ifood.com.br/delivery/guarulhos-sp/sorveteria-sorvetunes-jd-aida/a5979b48-b9ac-48a1-b303-ab7a7c4844a3</w:t>
        </w:r>
      </w:hyperlink>
    </w:p>
    <w:p w:rsidR="00B37855" w:rsidRPr="00B37855" w:rsidRDefault="00B37855" w:rsidP="00B37855">
      <w:pPr>
        <w:jc w:val="both"/>
        <w:rPr>
          <w:lang w:val="en-US"/>
        </w:rPr>
      </w:pPr>
    </w:p>
    <w:sectPr w:rsidR="00B37855" w:rsidRPr="00B37855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1DD" w:rsidRDefault="007811DD" w:rsidP="001E4CC1">
      <w:pPr>
        <w:spacing w:line="240" w:lineRule="auto"/>
      </w:pPr>
      <w:r>
        <w:separator/>
      </w:r>
    </w:p>
  </w:endnote>
  <w:endnote w:type="continuationSeparator" w:id="0">
    <w:p w:rsidR="007811DD" w:rsidRDefault="007811DD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0B8B">
          <w:rPr>
            <w:noProof/>
          </w:rPr>
          <w:t>3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1DD" w:rsidRDefault="007811DD" w:rsidP="001E4CC1">
      <w:pPr>
        <w:spacing w:line="240" w:lineRule="auto"/>
      </w:pPr>
      <w:r>
        <w:separator/>
      </w:r>
    </w:p>
  </w:footnote>
  <w:footnote w:type="continuationSeparator" w:id="0">
    <w:p w:rsidR="007811DD" w:rsidRDefault="007811DD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06C0"/>
    <w:multiLevelType w:val="hybridMultilevel"/>
    <w:tmpl w:val="22F20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377"/>
    <w:multiLevelType w:val="hybridMultilevel"/>
    <w:tmpl w:val="5A0E3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28A"/>
    <w:multiLevelType w:val="hybridMultilevel"/>
    <w:tmpl w:val="C9B4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D7F2E"/>
    <w:multiLevelType w:val="hybridMultilevel"/>
    <w:tmpl w:val="C3AC2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1DA3"/>
    <w:multiLevelType w:val="hybridMultilevel"/>
    <w:tmpl w:val="62666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5C"/>
    <w:rsid w:val="000F67A4"/>
    <w:rsid w:val="001E4CC1"/>
    <w:rsid w:val="002A4AB2"/>
    <w:rsid w:val="002E095C"/>
    <w:rsid w:val="0033162D"/>
    <w:rsid w:val="003667C1"/>
    <w:rsid w:val="00487388"/>
    <w:rsid w:val="004A3458"/>
    <w:rsid w:val="004D329B"/>
    <w:rsid w:val="0062308E"/>
    <w:rsid w:val="0064467C"/>
    <w:rsid w:val="007811DD"/>
    <w:rsid w:val="008B33A9"/>
    <w:rsid w:val="008B51C3"/>
    <w:rsid w:val="008D7A15"/>
    <w:rsid w:val="009C6C57"/>
    <w:rsid w:val="009D31EA"/>
    <w:rsid w:val="00A021FB"/>
    <w:rsid w:val="00A50B8B"/>
    <w:rsid w:val="00AF5720"/>
    <w:rsid w:val="00B37855"/>
    <w:rsid w:val="00B4206B"/>
    <w:rsid w:val="00B463BE"/>
    <w:rsid w:val="00BC1707"/>
    <w:rsid w:val="00CC0204"/>
    <w:rsid w:val="00DB3D00"/>
    <w:rsid w:val="00E1237D"/>
    <w:rsid w:val="00E24611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B487F-50AD-46CB-9EF7-CB36F3A9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4A34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6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rae.com.br/sites/PortalSebrae/ideias/como-montar-uma-sorveteria,1f997a51b9105410VgnVCM1000003b74010aRCR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bis.com.br/" TargetMode="External"/><Relationship Id="rId12" Type="http://schemas.openxmlformats.org/officeDocument/2006/relationships/hyperlink" Target="https://www.ifood.com.br/delivery/guarulhos-sp/sorveteria-sorvetunes-jd-aida/a5979b48-b9ac-48a1-b303-ab7a7c4844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sorvetunes_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-br.facebook.com/sorvetu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icaodobrasil.com.br/2019/05/24/industria-de-sorvete-espera-faturar-mais-de-r-13-bilho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Rodrigueez</cp:lastModifiedBy>
  <cp:revision>7</cp:revision>
  <dcterms:created xsi:type="dcterms:W3CDTF">2020-05-05T15:22:00Z</dcterms:created>
  <dcterms:modified xsi:type="dcterms:W3CDTF">2020-05-05T15:39:00Z</dcterms:modified>
</cp:coreProperties>
</file>