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602494" w14:textId="093E2475" w:rsidR="00C22B49" w:rsidRPr="009F66AF" w:rsidRDefault="0009278B" w:rsidP="009F66AF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B6810D1" w14:textId="2FAAEDBC" w:rsidR="00822237" w:rsidRDefault="009F66AF" w:rsidP="00011919">
      <w:pPr>
        <w:jc w:val="both"/>
      </w:pPr>
      <w:r>
        <w:rPr>
          <w:b/>
          <w:bCs/>
        </w:rPr>
        <w:t xml:space="preserve">O problema </w:t>
      </w:r>
      <w:r>
        <w:t xml:space="preserve">de </w:t>
      </w:r>
      <w:r w:rsidR="007138AF">
        <w:t xml:space="preserve">não gestão do estoque e pedidos da fábrica </w:t>
      </w:r>
      <w:r w:rsidR="007138AF" w:rsidRPr="002802A6">
        <w:rPr>
          <w:b/>
          <w:bCs/>
        </w:rPr>
        <w:t>afeta</w:t>
      </w:r>
      <w:r w:rsidR="007138AF">
        <w:t xml:space="preserve"> </w:t>
      </w:r>
      <w:r w:rsidR="00822237" w:rsidRPr="00822237">
        <w:t>d</w:t>
      </w:r>
      <w:r w:rsidR="007138AF">
        <w:t>i</w:t>
      </w:r>
      <w:r w:rsidR="00822237" w:rsidRPr="00822237">
        <w:t>retamente nas finanças</w:t>
      </w:r>
      <w:r w:rsidR="007138AF">
        <w:t xml:space="preserve"> da empresa Sorvetunes, </w:t>
      </w:r>
      <w:r w:rsidR="007138AF" w:rsidRPr="002802A6">
        <w:rPr>
          <w:b/>
          <w:bCs/>
        </w:rPr>
        <w:t>devido</w:t>
      </w:r>
      <w:r w:rsidR="00822237" w:rsidRPr="00822237">
        <w:t xml:space="preserve"> a queixa do cliente de não conseguir gerenciar suas lojas por falta de informação embasada, afeta na dificuldade financeira e nas tomadas de </w:t>
      </w:r>
      <w:r w:rsidR="00541C27">
        <w:t>decisões</w:t>
      </w:r>
      <w:r w:rsidR="00822237" w:rsidRPr="00822237">
        <w:t>.</w:t>
      </w:r>
    </w:p>
    <w:p w14:paraId="6BB2F4E8" w14:textId="77777777" w:rsidR="00362923" w:rsidRPr="00822237" w:rsidRDefault="00362923" w:rsidP="00011919">
      <w:pPr>
        <w:jc w:val="both"/>
      </w:pPr>
    </w:p>
    <w:p w14:paraId="70B6546D" w14:textId="55D3C0D1" w:rsidR="00822237" w:rsidRDefault="002B0365" w:rsidP="00822237">
      <w:pPr>
        <w:rPr>
          <w:b/>
          <w:bCs/>
        </w:rPr>
      </w:pPr>
      <w:r>
        <w:br/>
      </w:r>
      <w:r>
        <w:rPr>
          <w:b/>
          <w:bCs/>
          <w:color w:val="000000"/>
        </w:rPr>
        <w:t xml:space="preserve">Os benefícios </w:t>
      </w:r>
      <w:r>
        <w:rPr>
          <w:color w:val="000000"/>
        </w:rPr>
        <w:t>deste novo Sistema MaapSystem, são</w:t>
      </w:r>
      <w:r w:rsidR="00822237">
        <w:rPr>
          <w:b/>
          <w:bCs/>
        </w:rPr>
        <w:t>:</w:t>
      </w:r>
    </w:p>
    <w:p w14:paraId="1DD1CEB7" w14:textId="3798FDD3" w:rsidR="00822237" w:rsidRPr="00822237" w:rsidRDefault="002B0365" w:rsidP="00822237">
      <w:pPr>
        <w:rPr>
          <w:b/>
          <w:bCs/>
        </w:rPr>
      </w:pPr>
      <w:r>
        <w:rPr>
          <w:b/>
          <w:bCs/>
        </w:rPr>
        <w:t xml:space="preserve"> </w:t>
      </w:r>
    </w:p>
    <w:p w14:paraId="6DA58FE2" w14:textId="35704FEA" w:rsidR="00822237" w:rsidRDefault="002B0365" w:rsidP="00362923">
      <w:pPr>
        <w:pStyle w:val="PargrafodaLista"/>
        <w:keepLines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Apresentar de maneira organizada os produtos em estoque.</w:t>
      </w:r>
    </w:p>
    <w:p w14:paraId="30B68C8A" w14:textId="77777777" w:rsidR="00B74BD3" w:rsidRPr="00822237" w:rsidRDefault="00B74BD3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038DB07D" w14:textId="77777777" w:rsidR="00822237" w:rsidRP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Proporcionar informações integras sobre o negócio de forma eficiente</w:t>
      </w:r>
      <w:r>
        <w:rPr>
          <w:rFonts w:ascii="Arial" w:hAnsi="Arial" w:cs="Arial"/>
        </w:rPr>
        <w:t>;</w:t>
      </w:r>
    </w:p>
    <w:p w14:paraId="6DB867BA" w14:textId="77777777" w:rsidR="00822237" w:rsidRPr="00822237" w:rsidRDefault="00822237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56702CE0" w14:textId="77777777" w:rsid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Manter o estoque atualizado e rodando com fácil acesso</w:t>
      </w:r>
      <w:r>
        <w:rPr>
          <w:rFonts w:ascii="Arial" w:hAnsi="Arial" w:cs="Arial"/>
        </w:rPr>
        <w:t>;</w:t>
      </w:r>
    </w:p>
    <w:p w14:paraId="28767334" w14:textId="77777777" w:rsidR="00822237" w:rsidRPr="00822237" w:rsidRDefault="00822237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53DDFE14" w14:textId="064B5CA8" w:rsidR="002802A6" w:rsidRDefault="00362923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Intermediar o contato da fábrica com </w:t>
      </w:r>
      <w:r w:rsidR="00541C27">
        <w:rPr>
          <w:rFonts w:ascii="Arial" w:hAnsi="Arial" w:cs="Arial"/>
        </w:rPr>
        <w:t>a loja.</w:t>
      </w:r>
    </w:p>
    <w:p w14:paraId="0669329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5F438F0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632E65F5" w14:textId="1F14111D" w:rsidR="00822237" w:rsidRDefault="00362923" w:rsidP="002802A6">
      <w:pPr>
        <w:pStyle w:val="PargrafodaLista"/>
        <w:keepLine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B09767" w14:textId="77777777" w:rsidR="00362923" w:rsidRPr="00362923" w:rsidRDefault="00362923" w:rsidP="00362923">
      <w:pPr>
        <w:keepLines/>
        <w:spacing w:line="240" w:lineRule="auto"/>
      </w:pPr>
    </w:p>
    <w:p w14:paraId="060A6091" w14:textId="77777777" w:rsidR="00822237" w:rsidRPr="00822237" w:rsidRDefault="00822237" w:rsidP="002B0365">
      <w:pPr>
        <w:keepLines/>
        <w:spacing w:line="240" w:lineRule="auto"/>
        <w:contextualSpacing/>
      </w:pPr>
    </w:p>
    <w:p w14:paraId="1ACC086A" w14:textId="77777777" w:rsidR="00362923" w:rsidRPr="00822237" w:rsidRDefault="00362923" w:rsidP="00362923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sectPr w:rsidR="00362923" w:rsidRPr="00822237" w:rsidSect="00E12D8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BFF68" w14:textId="77777777" w:rsidR="003A3E55" w:rsidRDefault="003A3E55" w:rsidP="00C22B49">
      <w:pPr>
        <w:spacing w:line="240" w:lineRule="auto"/>
      </w:pPr>
      <w:r>
        <w:separator/>
      </w:r>
    </w:p>
  </w:endnote>
  <w:endnote w:type="continuationSeparator" w:id="0">
    <w:p w14:paraId="6470D243" w14:textId="77777777" w:rsidR="003A3E55" w:rsidRDefault="003A3E55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E0F2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AA10AE">
          <w:rPr>
            <w:noProof/>
          </w:rPr>
          <w:t>1</w:t>
        </w:r>
        <w:r w:rsidR="00E12D8C">
          <w:fldChar w:fldCharType="end"/>
        </w:r>
      </w:sdtContent>
    </w:sdt>
  </w:p>
  <w:p w14:paraId="10C69BBA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46A0D" w14:textId="77777777" w:rsidR="003A3E55" w:rsidRDefault="003A3E55" w:rsidP="00C22B49">
      <w:pPr>
        <w:spacing w:line="240" w:lineRule="auto"/>
      </w:pPr>
      <w:r>
        <w:separator/>
      </w:r>
    </w:p>
  </w:footnote>
  <w:footnote w:type="continuationSeparator" w:id="0">
    <w:p w14:paraId="24518855" w14:textId="77777777" w:rsidR="003A3E55" w:rsidRDefault="003A3E55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83345"/>
    <w:multiLevelType w:val="hybridMultilevel"/>
    <w:tmpl w:val="3AF64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11919"/>
    <w:rsid w:val="0009278B"/>
    <w:rsid w:val="00167CC1"/>
    <w:rsid w:val="001B5D7A"/>
    <w:rsid w:val="002219F4"/>
    <w:rsid w:val="002802A6"/>
    <w:rsid w:val="002B0365"/>
    <w:rsid w:val="00362923"/>
    <w:rsid w:val="003A3B22"/>
    <w:rsid w:val="003A3E55"/>
    <w:rsid w:val="004B062A"/>
    <w:rsid w:val="00541C27"/>
    <w:rsid w:val="0058765E"/>
    <w:rsid w:val="006A11A4"/>
    <w:rsid w:val="007138AF"/>
    <w:rsid w:val="0074232F"/>
    <w:rsid w:val="00815C1F"/>
    <w:rsid w:val="00822237"/>
    <w:rsid w:val="0099274A"/>
    <w:rsid w:val="009F66AF"/>
    <w:rsid w:val="00AA10AE"/>
    <w:rsid w:val="00B74BD3"/>
    <w:rsid w:val="00C22B49"/>
    <w:rsid w:val="00C7315D"/>
    <w:rsid w:val="00D35A62"/>
    <w:rsid w:val="00DC2C0E"/>
    <w:rsid w:val="00E12D8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23DD"/>
  <w15:docId w15:val="{579E7CC9-F4ED-4248-B936-4929D30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12</cp:revision>
  <dcterms:created xsi:type="dcterms:W3CDTF">2020-05-14T18:47:00Z</dcterms:created>
  <dcterms:modified xsi:type="dcterms:W3CDTF">2020-11-02T17:08:00Z</dcterms:modified>
</cp:coreProperties>
</file>