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300F" w14:textId="77777777" w:rsidR="00205DC4" w:rsidRDefault="00D05223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MOOVMENT – MOVIMENTOS PARA OS QUE PRECISAM</w:t>
      </w:r>
    </w:p>
    <w:p w14:paraId="125CB5F3" w14:textId="77777777" w:rsidR="00205DC4" w:rsidRDefault="00205DC4">
      <w:pPr>
        <w:spacing w:after="0"/>
        <w:jc w:val="center"/>
        <w:rPr>
          <w:rFonts w:ascii="Arial" w:eastAsia="Arial" w:hAnsi="Arial" w:cs="Arial"/>
          <w:b/>
        </w:rPr>
      </w:pPr>
    </w:p>
    <w:p w14:paraId="09BCE08E" w14:textId="77777777" w:rsidR="00205DC4" w:rsidRDefault="00205DC4">
      <w:pPr>
        <w:spacing w:after="0"/>
        <w:jc w:val="right"/>
        <w:rPr>
          <w:rFonts w:ascii="Arial" w:eastAsia="Arial" w:hAnsi="Arial" w:cs="Arial"/>
        </w:rPr>
      </w:pPr>
    </w:p>
    <w:p w14:paraId="2DFF60AF" w14:textId="77777777" w:rsidR="00205DC4" w:rsidRDefault="00D05223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João Vitor Barbosa Martos</w:t>
      </w:r>
    </w:p>
    <w:p w14:paraId="392CDCC9" w14:textId="77777777" w:rsidR="00205DC4" w:rsidRDefault="00D05223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Graduando em Sistemas de Informação – Uni-FACEF</w:t>
      </w:r>
    </w:p>
    <w:p w14:paraId="091EE23D" w14:textId="77777777" w:rsidR="00205DC4" w:rsidRDefault="00D05223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joaovictorbmartos@gmail.com</w:t>
      </w:r>
    </w:p>
    <w:p w14:paraId="00DA0220" w14:textId="77777777" w:rsidR="00205DC4" w:rsidRDefault="00205DC4">
      <w:pPr>
        <w:spacing w:after="0"/>
        <w:jc w:val="right"/>
        <w:rPr>
          <w:rFonts w:ascii="Arial" w:eastAsia="Arial" w:hAnsi="Arial" w:cs="Arial"/>
        </w:rPr>
      </w:pPr>
    </w:p>
    <w:p w14:paraId="46902F6F" w14:textId="77777777" w:rsidR="00205DC4" w:rsidRDefault="00D05223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Marcos Vinicius Carrijo</w:t>
      </w:r>
    </w:p>
    <w:p w14:paraId="24789CCE" w14:textId="77777777" w:rsidR="00205DC4" w:rsidRDefault="00D05223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Graduando em Sistemas de Informação – Uni-FACEF</w:t>
      </w:r>
    </w:p>
    <w:p w14:paraId="422443DB" w14:textId="77777777" w:rsidR="00205DC4" w:rsidRDefault="00D05223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carrijo.x@hotmail.com</w:t>
      </w:r>
    </w:p>
    <w:p w14:paraId="044C0B2B" w14:textId="77777777" w:rsidR="00205DC4" w:rsidRDefault="00205DC4">
      <w:pPr>
        <w:spacing w:after="0"/>
        <w:jc w:val="right"/>
        <w:rPr>
          <w:rFonts w:ascii="Arial" w:eastAsia="Arial" w:hAnsi="Arial" w:cs="Arial"/>
        </w:rPr>
      </w:pPr>
    </w:p>
    <w:p w14:paraId="74552598" w14:textId="77777777" w:rsidR="00205DC4" w:rsidRDefault="00D05223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Leandro Borges</w:t>
      </w:r>
    </w:p>
    <w:p w14:paraId="0190222C" w14:textId="77777777" w:rsidR="00205DC4" w:rsidRDefault="00D05223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Mestre em Computação – Uni-FACEF</w:t>
      </w:r>
    </w:p>
    <w:p w14:paraId="117B9F78" w14:textId="77777777" w:rsidR="00205DC4" w:rsidRDefault="00D05223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leandro.borges@me.com</w:t>
      </w:r>
    </w:p>
    <w:p w14:paraId="4EA17BE3" w14:textId="77777777" w:rsidR="00205DC4" w:rsidRDefault="00205DC4">
      <w:pPr>
        <w:spacing w:after="0"/>
        <w:rPr>
          <w:rFonts w:ascii="Arial" w:eastAsia="Arial" w:hAnsi="Arial" w:cs="Arial"/>
          <w:b/>
        </w:rPr>
      </w:pPr>
    </w:p>
    <w:p w14:paraId="241A88C6" w14:textId="77777777" w:rsidR="00205DC4" w:rsidRDefault="00D052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Resumo</w:t>
      </w:r>
    </w:p>
    <w:p w14:paraId="28FDD2DF" w14:textId="77777777" w:rsidR="00205DC4" w:rsidRDefault="00D0522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projeto tem como fundamento o auxílio para pessoas portadoras de Distrofia Muscular de Duchenne, e tod</w:t>
      </w:r>
      <w:r>
        <w:rPr>
          <w:rFonts w:ascii="Arial" w:eastAsia="Arial" w:hAnsi="Arial" w:cs="Arial"/>
        </w:rPr>
        <w:t xml:space="preserve">as mais com mobilidades e dificuldades motoras. O objetivo é a elaboração de um aplicativo que gerencie uma cadeira de rodas motorizada, com o auxílio de um Arduino acoplado a placa da cadeira, utilizado artefatos de engenharia de </w:t>
      </w:r>
      <w:r>
        <w:rPr>
          <w:rFonts w:ascii="Arial" w:eastAsia="Arial" w:hAnsi="Arial" w:cs="Arial"/>
          <w:i/>
        </w:rPr>
        <w:t xml:space="preserve">software </w:t>
      </w:r>
      <w:r>
        <w:rPr>
          <w:rFonts w:ascii="Arial" w:eastAsia="Arial" w:hAnsi="Arial" w:cs="Arial"/>
        </w:rPr>
        <w:t>para o desenvolv</w:t>
      </w:r>
      <w:r>
        <w:rPr>
          <w:rFonts w:ascii="Arial" w:eastAsia="Arial" w:hAnsi="Arial" w:cs="Arial"/>
        </w:rPr>
        <w:t>imento do protótipo, junto com o uso de gerenciamento via Trello e uso de metodologia Canvas. A ideia propôs que um projeto desta magnitude pode facilitar certas ações no deslocamento dos pacientes com tais características motoras, pode-se concluir que a p</w:t>
      </w:r>
      <w:r>
        <w:rPr>
          <w:rFonts w:ascii="Arial" w:eastAsia="Arial" w:hAnsi="Arial" w:cs="Arial"/>
        </w:rPr>
        <w:t>roposta agrega valor para os autores e pode gerar praticidade aos envolvidos mantendo a segurança.</w:t>
      </w:r>
    </w:p>
    <w:p w14:paraId="2C8F7EAB" w14:textId="77777777" w:rsidR="00205DC4" w:rsidRDefault="00D052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Palavras-chave</w:t>
      </w:r>
      <w:r>
        <w:rPr>
          <w:rFonts w:ascii="Arial" w:eastAsia="Arial" w:hAnsi="Arial" w:cs="Arial"/>
        </w:rPr>
        <w:t>: Distrofia Muscular. Saúde física. Protótipo.</w:t>
      </w:r>
    </w:p>
    <w:p w14:paraId="17FB2ECE" w14:textId="77777777" w:rsidR="00205DC4" w:rsidRPr="008B10C3" w:rsidRDefault="00205DC4">
      <w:pPr>
        <w:spacing w:after="0"/>
        <w:rPr>
          <w:rFonts w:ascii="Arial" w:eastAsia="Arial" w:hAnsi="Arial" w:cs="Arial"/>
        </w:rPr>
      </w:pPr>
    </w:p>
    <w:p w14:paraId="1A3F4FA8" w14:textId="77777777" w:rsidR="00205DC4" w:rsidRPr="008B10C3" w:rsidRDefault="00205DC4">
      <w:pPr>
        <w:spacing w:after="0"/>
        <w:rPr>
          <w:rFonts w:ascii="Arial" w:eastAsia="Arial" w:hAnsi="Arial" w:cs="Arial"/>
        </w:rPr>
      </w:pPr>
    </w:p>
    <w:p w14:paraId="09DFAA10" w14:textId="77777777" w:rsidR="00205DC4" w:rsidRPr="008B10C3" w:rsidRDefault="00D05223">
      <w:pPr>
        <w:spacing w:after="0"/>
        <w:rPr>
          <w:rFonts w:ascii="Arial" w:eastAsia="Arial" w:hAnsi="Arial" w:cs="Arial"/>
          <w:b/>
        </w:rPr>
      </w:pPr>
      <w:r w:rsidRPr="008B10C3">
        <w:rPr>
          <w:rFonts w:ascii="Arial" w:eastAsia="Arial" w:hAnsi="Arial" w:cs="Arial"/>
          <w:b/>
        </w:rPr>
        <w:t>Abstract</w:t>
      </w:r>
    </w:p>
    <w:p w14:paraId="648BECF8" w14:textId="77777777" w:rsidR="00205DC4" w:rsidRPr="008B10C3" w:rsidRDefault="00D0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Arial" w:hAnsi="Arial" w:cs="Arial"/>
        </w:rPr>
      </w:pPr>
      <w:proofErr w:type="spellStart"/>
      <w:r w:rsidRPr="008B10C3">
        <w:rPr>
          <w:rFonts w:ascii="Arial" w:eastAsia="Arial" w:hAnsi="Arial" w:cs="Arial"/>
          <w:color w:val="202124"/>
        </w:rPr>
        <w:t>This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project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is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based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on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helping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people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with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Duchenne Muscular </w:t>
      </w:r>
      <w:proofErr w:type="spellStart"/>
      <w:r w:rsidRPr="008B10C3">
        <w:rPr>
          <w:rFonts w:ascii="Arial" w:eastAsia="Arial" w:hAnsi="Arial" w:cs="Arial"/>
          <w:color w:val="202124"/>
        </w:rPr>
        <w:t>Dystrophy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, </w:t>
      </w:r>
      <w:proofErr w:type="spellStart"/>
      <w:r w:rsidRPr="008B10C3">
        <w:rPr>
          <w:rFonts w:ascii="Arial" w:eastAsia="Arial" w:hAnsi="Arial" w:cs="Arial"/>
          <w:color w:val="202124"/>
        </w:rPr>
        <w:t>and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everyon</w:t>
      </w:r>
      <w:r w:rsidRPr="008B10C3">
        <w:rPr>
          <w:rFonts w:ascii="Arial" w:eastAsia="Arial" w:hAnsi="Arial" w:cs="Arial"/>
          <w:color w:val="202124"/>
        </w:rPr>
        <w:t>e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else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with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mobility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and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motor </w:t>
      </w:r>
      <w:proofErr w:type="spellStart"/>
      <w:r w:rsidRPr="008B10C3">
        <w:rPr>
          <w:rFonts w:ascii="Arial" w:eastAsia="Arial" w:hAnsi="Arial" w:cs="Arial"/>
          <w:color w:val="202124"/>
        </w:rPr>
        <w:t>difficulties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. The </w:t>
      </w:r>
      <w:proofErr w:type="spellStart"/>
      <w:r w:rsidRPr="008B10C3">
        <w:rPr>
          <w:rFonts w:ascii="Arial" w:eastAsia="Arial" w:hAnsi="Arial" w:cs="Arial"/>
          <w:color w:val="202124"/>
        </w:rPr>
        <w:t>objective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is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to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develop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an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application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that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manages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a </w:t>
      </w:r>
      <w:proofErr w:type="spellStart"/>
      <w:r w:rsidRPr="008B10C3">
        <w:rPr>
          <w:rFonts w:ascii="Arial" w:eastAsia="Arial" w:hAnsi="Arial" w:cs="Arial"/>
          <w:color w:val="202124"/>
        </w:rPr>
        <w:t>motorized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wheelchair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, </w:t>
      </w:r>
      <w:proofErr w:type="spellStart"/>
      <w:r w:rsidRPr="008B10C3">
        <w:rPr>
          <w:rFonts w:ascii="Arial" w:eastAsia="Arial" w:hAnsi="Arial" w:cs="Arial"/>
          <w:color w:val="202124"/>
        </w:rPr>
        <w:t>with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the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aid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of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an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Arduino </w:t>
      </w:r>
      <w:proofErr w:type="spellStart"/>
      <w:r w:rsidRPr="008B10C3">
        <w:rPr>
          <w:rFonts w:ascii="Arial" w:eastAsia="Arial" w:hAnsi="Arial" w:cs="Arial"/>
          <w:color w:val="202124"/>
        </w:rPr>
        <w:t>coupled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to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the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chair's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board, </w:t>
      </w:r>
      <w:proofErr w:type="spellStart"/>
      <w:r w:rsidRPr="008B10C3">
        <w:rPr>
          <w:rFonts w:ascii="Arial" w:eastAsia="Arial" w:hAnsi="Arial" w:cs="Arial"/>
          <w:color w:val="202124"/>
        </w:rPr>
        <w:t>using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software </w:t>
      </w:r>
      <w:proofErr w:type="spellStart"/>
      <w:r w:rsidRPr="008B10C3">
        <w:rPr>
          <w:rFonts w:ascii="Arial" w:eastAsia="Arial" w:hAnsi="Arial" w:cs="Arial"/>
          <w:color w:val="202124"/>
        </w:rPr>
        <w:t>engineering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artifacts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for </w:t>
      </w:r>
      <w:proofErr w:type="spellStart"/>
      <w:r w:rsidRPr="008B10C3">
        <w:rPr>
          <w:rFonts w:ascii="Arial" w:eastAsia="Arial" w:hAnsi="Arial" w:cs="Arial"/>
          <w:color w:val="202124"/>
        </w:rPr>
        <w:t>the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development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of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the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prototype</w:t>
      </w:r>
      <w:proofErr w:type="spellEnd"/>
      <w:r w:rsidRPr="008B10C3">
        <w:rPr>
          <w:rFonts w:ascii="Arial" w:eastAsia="Arial" w:hAnsi="Arial" w:cs="Arial"/>
          <w:color w:val="202124"/>
        </w:rPr>
        <w:t>,</w:t>
      </w:r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along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with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the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use </w:t>
      </w:r>
      <w:proofErr w:type="spellStart"/>
      <w:r w:rsidRPr="008B10C3">
        <w:rPr>
          <w:rFonts w:ascii="Arial" w:eastAsia="Arial" w:hAnsi="Arial" w:cs="Arial"/>
          <w:color w:val="202124"/>
        </w:rPr>
        <w:t>of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management via Trello </w:t>
      </w:r>
      <w:proofErr w:type="spellStart"/>
      <w:r w:rsidRPr="008B10C3">
        <w:rPr>
          <w:rFonts w:ascii="Arial" w:eastAsia="Arial" w:hAnsi="Arial" w:cs="Arial"/>
          <w:color w:val="202124"/>
        </w:rPr>
        <w:t>and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use </w:t>
      </w:r>
      <w:proofErr w:type="spellStart"/>
      <w:r w:rsidRPr="008B10C3">
        <w:rPr>
          <w:rFonts w:ascii="Arial" w:eastAsia="Arial" w:hAnsi="Arial" w:cs="Arial"/>
          <w:color w:val="202124"/>
        </w:rPr>
        <w:t>of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Canvas </w:t>
      </w:r>
      <w:proofErr w:type="spellStart"/>
      <w:r w:rsidRPr="008B10C3">
        <w:rPr>
          <w:rFonts w:ascii="Arial" w:eastAsia="Arial" w:hAnsi="Arial" w:cs="Arial"/>
          <w:color w:val="202124"/>
        </w:rPr>
        <w:t>methodology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. The </w:t>
      </w:r>
      <w:proofErr w:type="spellStart"/>
      <w:r w:rsidRPr="008B10C3">
        <w:rPr>
          <w:rFonts w:ascii="Arial" w:eastAsia="Arial" w:hAnsi="Arial" w:cs="Arial"/>
          <w:color w:val="202124"/>
        </w:rPr>
        <w:t>idea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proposed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that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a </w:t>
      </w:r>
      <w:proofErr w:type="spellStart"/>
      <w:r w:rsidRPr="008B10C3">
        <w:rPr>
          <w:rFonts w:ascii="Arial" w:eastAsia="Arial" w:hAnsi="Arial" w:cs="Arial"/>
          <w:color w:val="202124"/>
        </w:rPr>
        <w:t>project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of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this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magnitude </w:t>
      </w:r>
      <w:proofErr w:type="spellStart"/>
      <w:r w:rsidRPr="008B10C3">
        <w:rPr>
          <w:rFonts w:ascii="Arial" w:eastAsia="Arial" w:hAnsi="Arial" w:cs="Arial"/>
          <w:color w:val="202124"/>
        </w:rPr>
        <w:t>can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facilitate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certain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actions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in </w:t>
      </w:r>
      <w:proofErr w:type="spellStart"/>
      <w:r w:rsidRPr="008B10C3">
        <w:rPr>
          <w:rFonts w:ascii="Arial" w:eastAsia="Arial" w:hAnsi="Arial" w:cs="Arial"/>
          <w:color w:val="202124"/>
        </w:rPr>
        <w:t>the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displacement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of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patients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with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such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motor </w:t>
      </w:r>
      <w:proofErr w:type="spellStart"/>
      <w:r w:rsidRPr="008B10C3">
        <w:rPr>
          <w:rFonts w:ascii="Arial" w:eastAsia="Arial" w:hAnsi="Arial" w:cs="Arial"/>
          <w:color w:val="202124"/>
        </w:rPr>
        <w:t>characteristics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, it </w:t>
      </w:r>
      <w:proofErr w:type="spellStart"/>
      <w:r w:rsidRPr="008B10C3">
        <w:rPr>
          <w:rFonts w:ascii="Arial" w:eastAsia="Arial" w:hAnsi="Arial" w:cs="Arial"/>
          <w:color w:val="202124"/>
        </w:rPr>
        <w:t>can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be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concluded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that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the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prop</w:t>
      </w:r>
      <w:r w:rsidRPr="008B10C3">
        <w:rPr>
          <w:rFonts w:ascii="Arial" w:eastAsia="Arial" w:hAnsi="Arial" w:cs="Arial"/>
          <w:color w:val="202124"/>
        </w:rPr>
        <w:t>osal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adds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value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to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the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authors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and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can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generate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practicality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for </w:t>
      </w:r>
      <w:proofErr w:type="spellStart"/>
      <w:r w:rsidRPr="008B10C3">
        <w:rPr>
          <w:rFonts w:ascii="Arial" w:eastAsia="Arial" w:hAnsi="Arial" w:cs="Arial"/>
          <w:color w:val="202124"/>
        </w:rPr>
        <w:t>those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involved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, </w:t>
      </w:r>
      <w:proofErr w:type="spellStart"/>
      <w:r w:rsidRPr="008B10C3">
        <w:rPr>
          <w:rFonts w:ascii="Arial" w:eastAsia="Arial" w:hAnsi="Arial" w:cs="Arial"/>
          <w:color w:val="202124"/>
        </w:rPr>
        <w:t>maintaining</w:t>
      </w:r>
      <w:proofErr w:type="spellEnd"/>
      <w:r w:rsidRPr="008B10C3">
        <w:rPr>
          <w:rFonts w:ascii="Arial" w:eastAsia="Arial" w:hAnsi="Arial" w:cs="Arial"/>
          <w:color w:val="202124"/>
        </w:rPr>
        <w:t xml:space="preserve"> </w:t>
      </w:r>
      <w:proofErr w:type="spellStart"/>
      <w:r w:rsidRPr="008B10C3">
        <w:rPr>
          <w:rFonts w:ascii="Arial" w:eastAsia="Arial" w:hAnsi="Arial" w:cs="Arial"/>
          <w:color w:val="202124"/>
        </w:rPr>
        <w:t>safety</w:t>
      </w:r>
      <w:proofErr w:type="spellEnd"/>
      <w:r w:rsidRPr="008B10C3">
        <w:rPr>
          <w:rFonts w:ascii="Arial" w:eastAsia="Arial" w:hAnsi="Arial" w:cs="Arial"/>
          <w:color w:val="202124"/>
        </w:rPr>
        <w:t>.</w:t>
      </w:r>
    </w:p>
    <w:p w14:paraId="670ED908" w14:textId="77777777" w:rsidR="00205DC4" w:rsidRPr="008B10C3" w:rsidRDefault="00D05223">
      <w:pPr>
        <w:spacing w:after="0"/>
        <w:rPr>
          <w:rFonts w:ascii="Arial" w:eastAsia="Arial" w:hAnsi="Arial" w:cs="Arial"/>
        </w:rPr>
      </w:pPr>
      <w:r w:rsidRPr="008B10C3">
        <w:rPr>
          <w:rFonts w:ascii="Arial" w:eastAsia="Arial" w:hAnsi="Arial" w:cs="Arial"/>
          <w:b/>
        </w:rPr>
        <w:t>Keywords</w:t>
      </w:r>
      <w:r w:rsidRPr="008B10C3">
        <w:rPr>
          <w:rFonts w:ascii="Arial" w:eastAsia="Arial" w:hAnsi="Arial" w:cs="Arial"/>
        </w:rPr>
        <w:t xml:space="preserve">: Muscular </w:t>
      </w:r>
      <w:proofErr w:type="spellStart"/>
      <w:r w:rsidRPr="008B10C3">
        <w:rPr>
          <w:rFonts w:ascii="Arial" w:eastAsia="Arial" w:hAnsi="Arial" w:cs="Arial"/>
        </w:rPr>
        <w:t>Dystrophy</w:t>
      </w:r>
      <w:proofErr w:type="spellEnd"/>
      <w:r w:rsidRPr="008B10C3">
        <w:rPr>
          <w:rFonts w:ascii="Arial" w:eastAsia="Arial" w:hAnsi="Arial" w:cs="Arial"/>
        </w:rPr>
        <w:t xml:space="preserve">. Health. </w:t>
      </w:r>
      <w:proofErr w:type="spellStart"/>
      <w:r w:rsidRPr="008B10C3">
        <w:rPr>
          <w:rFonts w:ascii="Arial" w:eastAsia="Arial" w:hAnsi="Arial" w:cs="Arial"/>
        </w:rPr>
        <w:t>Prototype</w:t>
      </w:r>
      <w:proofErr w:type="spellEnd"/>
      <w:r w:rsidRPr="008B10C3">
        <w:rPr>
          <w:rFonts w:ascii="Arial" w:eastAsia="Arial" w:hAnsi="Arial" w:cs="Arial"/>
        </w:rPr>
        <w:t>.</w:t>
      </w:r>
    </w:p>
    <w:p w14:paraId="3FA8FA2C" w14:textId="77777777" w:rsidR="00205DC4" w:rsidRPr="008B10C3" w:rsidRDefault="00205D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509243E6" w14:textId="77777777" w:rsidR="00205DC4" w:rsidRDefault="00D0522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 INTRODUÇÃO</w:t>
      </w:r>
    </w:p>
    <w:p w14:paraId="1643A733" w14:textId="77777777" w:rsidR="00205DC4" w:rsidRDefault="00205D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3C71FE6F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Pessoas portadoras da Distrofia Muscular de Duchenne sofrem com a dificuldade de locomoção, pois ficam dependentes de uma cadeira de rodas e de cuidados especiais a todo momento. Esta doença é considerada como muito grave e infelizmente possui ação muito r</w:t>
      </w:r>
      <w:r>
        <w:rPr>
          <w:rFonts w:ascii="Arial" w:eastAsia="Arial" w:hAnsi="Arial" w:cs="Arial"/>
        </w:rPr>
        <w:t xml:space="preserve">ápida no seu desenvolvimento. Trata-se de uma distrofia muscular, que faz parte de um grupo de enfermidades que traz uma fraqueza e posteriormente atrofia nos músculos do seu portador.  </w:t>
      </w:r>
    </w:p>
    <w:p w14:paraId="7C3AB6EC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 Distrofia Muscular de Duchenne é de origem genética, e ocorre devid</w:t>
      </w:r>
      <w:r>
        <w:rPr>
          <w:rFonts w:ascii="Arial" w:eastAsia="Arial" w:hAnsi="Arial" w:cs="Arial"/>
        </w:rPr>
        <w:t>o à ausência ou até mesmo formação indevida das proteínas essenciais para o funcionamento fisiológico da célula muscular. Com o enfraquecimento progressivo, e no decorrer dos anos com a doença, chega-se um momento em que o movimento para os membros inferio</w:t>
      </w:r>
      <w:r>
        <w:rPr>
          <w:rFonts w:ascii="Arial" w:eastAsia="Arial" w:hAnsi="Arial" w:cs="Arial"/>
        </w:rPr>
        <w:t xml:space="preserve">res ao pescoço são poucos ou quase nulos, e o assistido passa a depender de uma cadeira de rodas para se locomover. E neste caso, fica dependente de familiares e profissionais para apoiar o seu deslocamento. </w:t>
      </w:r>
    </w:p>
    <w:p w14:paraId="73886A53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 acordo com os dados do Ministério da Saúde (</w:t>
      </w:r>
      <w:r>
        <w:rPr>
          <w:rFonts w:ascii="Arial" w:eastAsia="Arial" w:hAnsi="Arial" w:cs="Arial"/>
        </w:rPr>
        <w:t>2016), a incidência da Distrofia Muscular de Duchenne é de 1 para 3500 nascidos do sexo masculino. De acordo com o site Deficiente Online (2010), mais de 24 milhões de brasileiros fazem uso de cadeira de rodas.</w:t>
      </w:r>
    </w:p>
    <w:p w14:paraId="5363F640" w14:textId="77777777" w:rsidR="00205DC4" w:rsidRDefault="00D05223">
      <w:pPr>
        <w:pBdr>
          <w:top w:val="nil"/>
          <w:left w:val="nil"/>
          <w:bottom w:val="nil"/>
          <w:right w:val="nil"/>
          <w:between w:val="nil"/>
        </w:pBd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Como melhorar a qualidade de vida e a acessi</w:t>
      </w:r>
      <w:r>
        <w:rPr>
          <w:rFonts w:ascii="Arial" w:eastAsia="Arial" w:hAnsi="Arial" w:cs="Arial"/>
        </w:rPr>
        <w:t>bilidade para pessoas com deficiência física e motora através de uma solução voltada para mobilidade? O objetivo deste projeto é desenvolver um protótipo de solução que facilite a acessibilidade para o grupo de pessoas com deficiência motora, em busca de m</w:t>
      </w:r>
      <w:r>
        <w:rPr>
          <w:rFonts w:ascii="Arial" w:eastAsia="Arial" w:hAnsi="Arial" w:cs="Arial"/>
        </w:rPr>
        <w:t>elhorar a locomoção, e consequentemente, proporcionar melhor qualidade de vida a essas pessoas, seus familiares e profissionais cuidadores.</w:t>
      </w:r>
    </w:p>
    <w:p w14:paraId="3CEAD815" w14:textId="77777777" w:rsidR="00205DC4" w:rsidRDefault="00D05223">
      <w:pPr>
        <w:pBdr>
          <w:top w:val="nil"/>
          <w:left w:val="nil"/>
          <w:bottom w:val="nil"/>
          <w:right w:val="nil"/>
          <w:between w:val="nil"/>
        </w:pBd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O protótipo busca trazer um </w:t>
      </w:r>
      <w:r>
        <w:rPr>
          <w:rFonts w:ascii="Arial" w:eastAsia="Arial" w:hAnsi="Arial" w:cs="Arial"/>
          <w:i/>
        </w:rPr>
        <w:t xml:space="preserve">software </w:t>
      </w:r>
      <w:r>
        <w:rPr>
          <w:rFonts w:ascii="Arial" w:eastAsia="Arial" w:hAnsi="Arial" w:cs="Arial"/>
        </w:rPr>
        <w:t xml:space="preserve">para dispositivos móveis, que tem integração com um </w:t>
      </w:r>
      <w:r>
        <w:rPr>
          <w:rFonts w:ascii="Arial" w:eastAsia="Arial" w:hAnsi="Arial" w:cs="Arial"/>
          <w:i/>
        </w:rPr>
        <w:t xml:space="preserve">hardware </w:t>
      </w:r>
      <w:r>
        <w:rPr>
          <w:rFonts w:ascii="Arial" w:eastAsia="Arial" w:hAnsi="Arial" w:cs="Arial"/>
        </w:rPr>
        <w:t>do tipo Arduino q</w:t>
      </w:r>
      <w:r>
        <w:rPr>
          <w:rFonts w:ascii="Arial" w:eastAsia="Arial" w:hAnsi="Arial" w:cs="Arial"/>
        </w:rPr>
        <w:t>ue recebe os comandos e os direciona para a placa da cadeira de rodas. O objetivo é gerar a locomoção do assistido, e facilitar o cuidado com deste em suas rotinas diárias.</w:t>
      </w:r>
    </w:p>
    <w:p w14:paraId="18706783" w14:textId="77777777" w:rsidR="00205DC4" w:rsidRDefault="00D05223">
      <w:pPr>
        <w:pBdr>
          <w:top w:val="nil"/>
          <w:left w:val="nil"/>
          <w:bottom w:val="nil"/>
          <w:right w:val="nil"/>
          <w:between w:val="nil"/>
        </w:pBd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gerenciamento do presente artigo, é utilizado o método Kanban, com o auxílio d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i/>
        </w:rPr>
        <w:t>software</w:t>
      </w:r>
      <w:r>
        <w:rPr>
          <w:rFonts w:ascii="Arial" w:eastAsia="Arial" w:hAnsi="Arial" w:cs="Arial"/>
        </w:rPr>
        <w:t xml:space="preserve"> de gerenciamento Trello. São confeccionados o modelo de negócio Canvas, diagramas da UML, diagrama BPMN, levantamento de requisitos, técnicas de prototipação com a ferramenta Figma. Ressalta-se que não há entrevistas, devido a experiência conjunta dos aut</w:t>
      </w:r>
      <w:r>
        <w:rPr>
          <w:rFonts w:ascii="Arial" w:eastAsia="Arial" w:hAnsi="Arial" w:cs="Arial"/>
        </w:rPr>
        <w:t>ores com uma pessoa portadora de deficiência originada pela Distrofia Muscular de Duchenne.</w:t>
      </w:r>
    </w:p>
    <w:p w14:paraId="2B3FC3D0" w14:textId="77777777" w:rsidR="00205DC4" w:rsidRDefault="00205DC4">
      <w:pPr>
        <w:pBdr>
          <w:top w:val="nil"/>
          <w:left w:val="nil"/>
          <w:bottom w:val="nil"/>
          <w:right w:val="nil"/>
          <w:between w:val="nil"/>
        </w:pBdr>
        <w:spacing w:after="0"/>
        <w:ind w:firstLine="1417"/>
        <w:rPr>
          <w:rFonts w:ascii="Arial" w:eastAsia="Arial" w:hAnsi="Arial" w:cs="Arial"/>
        </w:rPr>
      </w:pPr>
    </w:p>
    <w:p w14:paraId="4847D762" w14:textId="77777777" w:rsidR="00205DC4" w:rsidRDefault="00D0522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2 REFERENCIAL TEÓRICO DO PROJETO </w:t>
      </w:r>
    </w:p>
    <w:p w14:paraId="071E95C2" w14:textId="77777777" w:rsidR="00205DC4" w:rsidRDefault="00205D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3B63EE12" w14:textId="77777777" w:rsidR="00205DC4" w:rsidRDefault="00D05223">
      <w:pPr>
        <w:pBdr>
          <w:top w:val="nil"/>
          <w:left w:val="nil"/>
          <w:bottom w:val="nil"/>
          <w:right w:val="nil"/>
          <w:between w:val="nil"/>
        </w:pBdr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Para a elaboração do projeto, utilizou-se de diversas ferramentas requisitadas pela Engenharia de </w:t>
      </w:r>
      <w:r>
        <w:rPr>
          <w:rFonts w:ascii="Arial" w:eastAsia="Arial" w:hAnsi="Arial" w:cs="Arial"/>
          <w:i/>
        </w:rPr>
        <w:t xml:space="preserve">Software </w:t>
      </w:r>
      <w:r>
        <w:rPr>
          <w:rFonts w:ascii="Arial" w:eastAsia="Arial" w:hAnsi="Arial" w:cs="Arial"/>
        </w:rPr>
        <w:t>e que é apresentada pelo PMBOK, e abaixo será apresentado um pouco mais sobre os seguintes elementos deste artefato como o BPMN, diagrama de atividad</w:t>
      </w:r>
      <w:r>
        <w:rPr>
          <w:rFonts w:ascii="Arial" w:eastAsia="Arial" w:hAnsi="Arial" w:cs="Arial"/>
        </w:rPr>
        <w:t>e, diagrama de caso de uso, diagrama de estado e técnicas de prototipação.</w:t>
      </w:r>
    </w:p>
    <w:p w14:paraId="03B10408" w14:textId="77777777" w:rsidR="00205DC4" w:rsidRDefault="00205DC4">
      <w:pPr>
        <w:rPr>
          <w:rFonts w:ascii="Arial" w:eastAsia="Arial" w:hAnsi="Arial" w:cs="Arial"/>
          <w:b/>
        </w:rPr>
      </w:pPr>
    </w:p>
    <w:p w14:paraId="38F45211" w14:textId="77777777" w:rsidR="00205DC4" w:rsidRDefault="00D052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2.1 BPMN</w:t>
      </w:r>
    </w:p>
    <w:p w14:paraId="0FFD21A2" w14:textId="77777777" w:rsidR="00205DC4" w:rsidRDefault="00205DC4">
      <w:pPr>
        <w:pBdr>
          <w:top w:val="nil"/>
          <w:left w:val="nil"/>
          <w:bottom w:val="nil"/>
          <w:right w:val="nil"/>
          <w:between w:val="nil"/>
        </w:pBdr>
        <w:spacing w:after="0"/>
        <w:ind w:left="792"/>
        <w:rPr>
          <w:rFonts w:ascii="Arial" w:eastAsia="Arial" w:hAnsi="Arial" w:cs="Arial"/>
          <w:b/>
        </w:rPr>
      </w:pPr>
    </w:p>
    <w:p w14:paraId="7CFFF3F4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O BPMN (</w:t>
      </w:r>
      <w:r>
        <w:rPr>
          <w:rFonts w:ascii="Arial" w:eastAsia="Arial" w:hAnsi="Arial" w:cs="Arial"/>
          <w:i/>
        </w:rPr>
        <w:t xml:space="preserve">Business </w:t>
      </w:r>
      <w:proofErr w:type="spellStart"/>
      <w:r>
        <w:rPr>
          <w:rFonts w:ascii="Arial" w:eastAsia="Arial" w:hAnsi="Arial" w:cs="Arial"/>
          <w:i/>
        </w:rPr>
        <w:t>Process</w:t>
      </w:r>
      <w:proofErr w:type="spellEnd"/>
      <w:r>
        <w:rPr>
          <w:rFonts w:ascii="Arial" w:eastAsia="Arial" w:hAnsi="Arial" w:cs="Arial"/>
          <w:i/>
        </w:rPr>
        <w:t xml:space="preserve"> Model </w:t>
      </w:r>
      <w:proofErr w:type="spellStart"/>
      <w:r>
        <w:rPr>
          <w:rFonts w:ascii="Arial" w:eastAsia="Arial" w:hAnsi="Arial" w:cs="Arial"/>
          <w:i/>
        </w:rPr>
        <w:t>and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Notation</w:t>
      </w:r>
      <w:proofErr w:type="spellEnd"/>
      <w:r>
        <w:rPr>
          <w:rFonts w:ascii="Arial" w:eastAsia="Arial" w:hAnsi="Arial" w:cs="Arial"/>
        </w:rPr>
        <w:t>) é uma notação que permite mapear os processos, e foi desenvolvida para consolidar um padrão específico e único para a modela</w:t>
      </w:r>
      <w:r>
        <w:rPr>
          <w:rFonts w:ascii="Arial" w:eastAsia="Arial" w:hAnsi="Arial" w:cs="Arial"/>
        </w:rPr>
        <w:t xml:space="preserve">gem dos processos, de forma a facilitar a compreensão do mapeamento através de elementos em comum. O BPMN é uma modelagem visual, portanto, transmite sua mensagem através de quatro principais símbolos: conectores, atividades, </w:t>
      </w:r>
      <w:r>
        <w:rPr>
          <w:rFonts w:ascii="Arial" w:eastAsia="Arial" w:hAnsi="Arial" w:cs="Arial"/>
          <w:i/>
        </w:rPr>
        <w:t>gateways</w:t>
      </w:r>
      <w:r>
        <w:rPr>
          <w:rFonts w:ascii="Arial" w:eastAsia="Arial" w:hAnsi="Arial" w:cs="Arial"/>
        </w:rPr>
        <w:t xml:space="preserve"> e eventos. </w:t>
      </w:r>
    </w:p>
    <w:p w14:paraId="023EC903" w14:textId="77777777" w:rsidR="00205DC4" w:rsidRDefault="00D05223">
      <w:pPr>
        <w:spacing w:after="0"/>
        <w:ind w:firstLine="141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ab/>
        <w:t>De acord</w:t>
      </w:r>
      <w:r>
        <w:rPr>
          <w:rFonts w:ascii="Arial" w:eastAsia="Arial" w:hAnsi="Arial" w:cs="Arial"/>
        </w:rPr>
        <w:t>o com o HEFLO, o BPMN traz uma série de vantagens, como por exemplo, a padronização de processos. Ainda segundo HEFLO, “a notação BPMN específica o processo de negócio em um diagrama que é fácil de ler tanto para os usuários técnicos quanto para os usuário</w:t>
      </w:r>
      <w:r>
        <w:rPr>
          <w:rFonts w:ascii="Arial" w:eastAsia="Arial" w:hAnsi="Arial" w:cs="Arial"/>
        </w:rPr>
        <w:t xml:space="preserve">s de negócios”, o BPMN possibilita que </w:t>
      </w:r>
      <w:r>
        <w:rPr>
          <w:rFonts w:ascii="Arial" w:eastAsia="Arial" w:hAnsi="Arial" w:cs="Arial"/>
        </w:rPr>
        <w:lastRenderedPageBreak/>
        <w:t>detalhes complexos possam ser representados, e a “simbologia BPMN serve como uma linguagem padrão, colocando um fim na lacuna de comunicação entre a modelagem do processo e sua execução”.</w:t>
      </w:r>
    </w:p>
    <w:p w14:paraId="3DB224D3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a modelagem do BPMN foi </w:t>
      </w:r>
      <w:r>
        <w:rPr>
          <w:rFonts w:ascii="Arial" w:eastAsia="Arial" w:hAnsi="Arial" w:cs="Arial"/>
        </w:rPr>
        <w:t xml:space="preserve">realizada através do Bizagi, uma plataforma voltada para a construção de processos. </w:t>
      </w:r>
    </w:p>
    <w:p w14:paraId="763B76FC" w14:textId="77777777" w:rsidR="00205DC4" w:rsidRDefault="00205D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6250AB90" w14:textId="77777777" w:rsidR="00205DC4" w:rsidRDefault="00D0522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2.2 DIAGRAMA DE ATIVIDADE </w:t>
      </w:r>
    </w:p>
    <w:p w14:paraId="4BD2A3A1" w14:textId="77777777" w:rsidR="00205DC4" w:rsidRDefault="00205D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6ADC3C0A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De acordo com Guedes (2018), o diagrama de atividade é utilizado para apresentar e traçar as tarefas que compõem a estrutura do sistema até que seja concluída a especificação da atividade, ilustrada através de um fluxograma que apresenta o caminho percorri</w:t>
      </w:r>
      <w:r>
        <w:rPr>
          <w:rFonts w:ascii="Arial" w:eastAsia="Arial" w:hAnsi="Arial" w:cs="Arial"/>
        </w:rPr>
        <w:t xml:space="preserve">do. </w:t>
      </w:r>
    </w:p>
    <w:p w14:paraId="1DF842B2" w14:textId="77777777" w:rsidR="00205DC4" w:rsidRDefault="00205DC4">
      <w:pPr>
        <w:spacing w:after="0"/>
        <w:ind w:left="2268"/>
        <w:rPr>
          <w:rFonts w:ascii="Arial" w:eastAsia="Arial" w:hAnsi="Arial" w:cs="Arial"/>
        </w:rPr>
      </w:pPr>
    </w:p>
    <w:p w14:paraId="58237244" w14:textId="77777777" w:rsidR="00205DC4" w:rsidRDefault="00D05223">
      <w:pPr>
        <w:spacing w:after="0"/>
        <w:ind w:left="22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modelagem de atividade enfatiza a sequência e condições para coordenar comportamentos de baixo nível. Dessa forma, o diagrama de atividade é o diagrama com mais ênfase no nível de algoritmo da UML e provavelmente um dos mais detalhistas. Esse diagr</w:t>
      </w:r>
      <w:r>
        <w:rPr>
          <w:rFonts w:ascii="Arial" w:eastAsia="Arial" w:hAnsi="Arial" w:cs="Arial"/>
          <w:sz w:val="20"/>
          <w:szCs w:val="20"/>
        </w:rPr>
        <w:t>ama apresenta muitas semelhanças com os antigos fluxogramas utilizados para desenvolver a lógica de programação e determinar o fluxo de controle de um algoritmo. (Guedes, 2018, p. 306).</w:t>
      </w:r>
    </w:p>
    <w:p w14:paraId="62E37F1B" w14:textId="77777777" w:rsidR="00205DC4" w:rsidRDefault="00205DC4">
      <w:pPr>
        <w:spacing w:after="0"/>
        <w:ind w:left="2268"/>
        <w:rPr>
          <w:rFonts w:ascii="Arial" w:eastAsia="Arial" w:hAnsi="Arial" w:cs="Arial"/>
          <w:sz w:val="20"/>
          <w:szCs w:val="20"/>
        </w:rPr>
      </w:pPr>
    </w:p>
    <w:p w14:paraId="4C9017EF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 acordo com esta lógica, pode-se utilizar o diagrama de atividades </w:t>
      </w:r>
      <w:r>
        <w:rPr>
          <w:rFonts w:ascii="Arial" w:eastAsia="Arial" w:hAnsi="Arial" w:cs="Arial"/>
        </w:rPr>
        <w:t>para entender como percorrer todo o sistema, ao considerar que o BPMN e Diagrama de Caso de Uso foram desenvolvidos. Desta forma, toda a estrutura do sistema é exposta e apresentada para o analista de negócio ou analista de sistema.</w:t>
      </w:r>
    </w:p>
    <w:p w14:paraId="4EF2FF98" w14:textId="77777777" w:rsidR="00205DC4" w:rsidRDefault="00205DC4">
      <w:pPr>
        <w:rPr>
          <w:rFonts w:ascii="Arial" w:eastAsia="Arial" w:hAnsi="Arial" w:cs="Arial"/>
          <w:b/>
        </w:rPr>
      </w:pPr>
    </w:p>
    <w:p w14:paraId="5B4446E7" w14:textId="77777777" w:rsidR="00205DC4" w:rsidRDefault="00D0522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2.3 DIAGRAMA DE CASO D</w:t>
      </w:r>
      <w:r>
        <w:rPr>
          <w:rFonts w:ascii="Arial" w:eastAsia="Arial" w:hAnsi="Arial" w:cs="Arial"/>
        </w:rPr>
        <w:t xml:space="preserve">E USO </w:t>
      </w:r>
    </w:p>
    <w:p w14:paraId="65610034" w14:textId="77777777" w:rsidR="00205DC4" w:rsidRDefault="00205D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</w:p>
    <w:p w14:paraId="5551C77F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O Diagrama de Caso de Uso é utilizado para documentar os agentes e as funcionalidades do sistema. Apresenta como será o sistema antes mesmo de iniciar o desenvolvimento. Por meio da utilização da linguagem de modelagem unificada (UML), pode-se ana</w:t>
      </w:r>
      <w:r>
        <w:rPr>
          <w:rFonts w:ascii="Arial" w:eastAsia="Arial" w:hAnsi="Arial" w:cs="Arial"/>
        </w:rPr>
        <w:t xml:space="preserve">lisar qual </w:t>
      </w:r>
      <w:proofErr w:type="gramStart"/>
      <w:r>
        <w:rPr>
          <w:rFonts w:ascii="Arial" w:eastAsia="Arial" w:hAnsi="Arial" w:cs="Arial"/>
        </w:rPr>
        <w:t>agente</w:t>
      </w:r>
      <w:proofErr w:type="gramEnd"/>
      <w:r>
        <w:rPr>
          <w:rFonts w:ascii="Arial" w:eastAsia="Arial" w:hAnsi="Arial" w:cs="Arial"/>
        </w:rPr>
        <w:t xml:space="preserve"> exerce determinada função, e como a função irá gerar impacto em determinado componente da estrutura do sistema. (MEDEIROS, 2004)</w:t>
      </w:r>
    </w:p>
    <w:p w14:paraId="3D5F2F99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07B1DFF8" w14:textId="77777777" w:rsidR="00205DC4" w:rsidRDefault="00D05223">
      <w:pPr>
        <w:spacing w:after="0"/>
        <w:ind w:left="22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Em todas as interações que vão ocorrendo na confecção do novo software, o Caso de Uso é a ferramenta de cons</w:t>
      </w:r>
      <w:r>
        <w:rPr>
          <w:rFonts w:ascii="Arial" w:eastAsia="Arial" w:hAnsi="Arial" w:cs="Arial"/>
          <w:sz w:val="20"/>
          <w:szCs w:val="20"/>
        </w:rPr>
        <w:t xml:space="preserve">ulta, acerto, discussão, reuniões, alterações em requisitos e alterações em desenho. Ele é a análise intrínseca de um negócio, dentro do processo de desenvolvimento de software, sugerido pelo processo iterativo e por outras metodologias que se utilizam da </w:t>
      </w:r>
      <w:r>
        <w:rPr>
          <w:rFonts w:ascii="Arial" w:eastAsia="Arial" w:hAnsi="Arial" w:cs="Arial"/>
          <w:sz w:val="20"/>
          <w:szCs w:val="20"/>
        </w:rPr>
        <w:t>UML. (Medeiros, 2004, p. 36).</w:t>
      </w:r>
    </w:p>
    <w:p w14:paraId="4DE9E956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21A96395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 o esboço de todo o processo, possibilita-se gerar documentação e apresentar para o cliente validar se está de acordo com o desejo, necessidade e expectativa </w:t>
      </w:r>
      <w:proofErr w:type="gramStart"/>
      <w:r>
        <w:rPr>
          <w:rFonts w:ascii="Arial" w:eastAsia="Arial" w:hAnsi="Arial" w:cs="Arial"/>
        </w:rPr>
        <w:t>do mesmo</w:t>
      </w:r>
      <w:proofErr w:type="gramEnd"/>
      <w:r>
        <w:rPr>
          <w:rFonts w:ascii="Arial" w:eastAsia="Arial" w:hAnsi="Arial" w:cs="Arial"/>
        </w:rPr>
        <w:t>, e assim, há um direcionamento para as próximas etapas.</w:t>
      </w:r>
    </w:p>
    <w:p w14:paraId="7A5E0EB6" w14:textId="77777777" w:rsidR="00205DC4" w:rsidRDefault="00205DC4">
      <w:pPr>
        <w:rPr>
          <w:rFonts w:ascii="Arial" w:eastAsia="Arial" w:hAnsi="Arial" w:cs="Arial"/>
        </w:rPr>
      </w:pPr>
    </w:p>
    <w:p w14:paraId="0567562E" w14:textId="77777777" w:rsidR="00205DC4" w:rsidRDefault="00D0522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2.4 DIAGRAMA DE ESTADO</w:t>
      </w:r>
    </w:p>
    <w:p w14:paraId="6861D223" w14:textId="77777777" w:rsidR="00205DC4" w:rsidRDefault="00205DC4">
      <w:pPr>
        <w:rPr>
          <w:rFonts w:ascii="Arial" w:eastAsia="Arial" w:hAnsi="Arial" w:cs="Arial"/>
          <w:b/>
        </w:rPr>
      </w:pPr>
    </w:p>
    <w:p w14:paraId="0BC78819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>O diagrama de estado é utilizado para apresentar quais são as estruturas de repetições presentes dentro da estrutura do sistema. Ele é o responsável por apresentar todo o caminho que deve ser percorrido antes da ação ser finaliza</w:t>
      </w:r>
      <w:r>
        <w:rPr>
          <w:rFonts w:ascii="Arial" w:eastAsia="Arial" w:hAnsi="Arial" w:cs="Arial"/>
        </w:rPr>
        <w:t>da, validar todas as ações realizadas pelos atores a fim de fechar a repetição de forma correta. (MEDEIROS, 2004)</w:t>
      </w:r>
    </w:p>
    <w:p w14:paraId="00BCD278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66E2FF96" w14:textId="77777777" w:rsidR="00205DC4" w:rsidRDefault="00D05223">
      <w:pPr>
        <w:spacing w:after="0"/>
        <w:ind w:left="22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Então, sabemos que, quando tivermos uma classe com um ou mais atributos, que reflitam o estado de seus objetos em um determinado tempo, e que</w:t>
      </w:r>
      <w:r>
        <w:rPr>
          <w:rFonts w:ascii="Arial" w:eastAsia="Arial" w:hAnsi="Arial" w:cs="Arial"/>
          <w:sz w:val="20"/>
          <w:szCs w:val="20"/>
        </w:rPr>
        <w:t xml:space="preserve"> esses atributos merecem ser modelados visando simplificar sua complexidade, podemos criar o diagrama de estado. Quando digo atributo de uma classe, isso quer dizer um atributo de instância (e, portanto, de um objeto), como também um atributo estático de u</w:t>
      </w:r>
      <w:r>
        <w:rPr>
          <w:rFonts w:ascii="Arial" w:eastAsia="Arial" w:hAnsi="Arial" w:cs="Arial"/>
          <w:sz w:val="20"/>
          <w:szCs w:val="20"/>
        </w:rPr>
        <w:t>ma classe. (Medeiros, 2004, p. 172).</w:t>
      </w:r>
    </w:p>
    <w:p w14:paraId="2D740DF6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58486DF5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O diagrama não deve em hipótese alguma conter dentro dele todas as condições e algoritmos da classe, pois ele deve ser direto e com um menor número de atributos, para trazer a clareza do </w:t>
      </w:r>
      <w:r>
        <w:rPr>
          <w:rFonts w:ascii="Arial" w:eastAsia="Arial" w:hAnsi="Arial" w:cs="Arial"/>
          <w:i/>
        </w:rPr>
        <w:t>software</w:t>
      </w:r>
      <w:r>
        <w:rPr>
          <w:rFonts w:ascii="Arial" w:eastAsia="Arial" w:hAnsi="Arial" w:cs="Arial"/>
        </w:rPr>
        <w:t>. (MEDEIROS, 2004).</w:t>
      </w:r>
    </w:p>
    <w:p w14:paraId="6DAF36CE" w14:textId="77777777" w:rsidR="00205DC4" w:rsidRDefault="00205DC4">
      <w:pPr>
        <w:rPr>
          <w:rFonts w:ascii="Arial" w:eastAsia="Arial" w:hAnsi="Arial" w:cs="Arial"/>
        </w:rPr>
      </w:pPr>
    </w:p>
    <w:p w14:paraId="75D65EC4" w14:textId="77777777" w:rsidR="00205DC4" w:rsidRDefault="00D0522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2.5 TÉCNICA DE PROTOTIPAÇÃO</w:t>
      </w:r>
    </w:p>
    <w:p w14:paraId="3BFE6EA1" w14:textId="77777777" w:rsidR="00205DC4" w:rsidRDefault="00205DC4">
      <w:pPr>
        <w:rPr>
          <w:rFonts w:ascii="Arial" w:eastAsia="Arial" w:hAnsi="Arial" w:cs="Arial"/>
        </w:rPr>
      </w:pPr>
    </w:p>
    <w:p w14:paraId="2AE6DFD8" w14:textId="77777777" w:rsidR="00205DC4" w:rsidRDefault="00D05223">
      <w:pPr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 uma análise, segundo Silva (2019), pode-se observar que o Figma é uma ferramenta </w:t>
      </w:r>
      <w:r>
        <w:rPr>
          <w:rFonts w:ascii="Arial" w:eastAsia="Arial" w:hAnsi="Arial" w:cs="Arial"/>
          <w:i/>
        </w:rPr>
        <w:t>online</w:t>
      </w:r>
      <w:r>
        <w:rPr>
          <w:rFonts w:ascii="Arial" w:eastAsia="Arial" w:hAnsi="Arial" w:cs="Arial"/>
        </w:rPr>
        <w:t xml:space="preserve"> e colaborativa, na qual os usuários podem identificar em tempo real alterações realizadas.</w:t>
      </w:r>
    </w:p>
    <w:p w14:paraId="762634A3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32BE42E2" w14:textId="77777777" w:rsidR="00205DC4" w:rsidRDefault="00D05223">
      <w:pPr>
        <w:spacing w:after="0"/>
        <w:ind w:left="22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Figma é uma ferramenta de design de inter</w:t>
      </w:r>
      <w:r>
        <w:rPr>
          <w:rFonts w:ascii="Arial" w:eastAsia="Arial" w:hAnsi="Arial" w:cs="Arial"/>
          <w:sz w:val="20"/>
          <w:szCs w:val="20"/>
        </w:rPr>
        <w:t xml:space="preserve">face na qual todo o trabalho é feito através do navegador, logo ela é compatível com Windows, Linux, Chrome e </w:t>
      </w:r>
      <w:proofErr w:type="spellStart"/>
      <w:r>
        <w:rPr>
          <w:rFonts w:ascii="Arial" w:eastAsia="Arial" w:hAnsi="Arial" w:cs="Arial"/>
          <w:sz w:val="20"/>
          <w:szCs w:val="20"/>
        </w:rPr>
        <w:t>MacOS</w:t>
      </w:r>
      <w:proofErr w:type="spellEnd"/>
      <w:r>
        <w:rPr>
          <w:rFonts w:ascii="Arial" w:eastAsia="Arial" w:hAnsi="Arial" w:cs="Arial"/>
          <w:sz w:val="20"/>
          <w:szCs w:val="20"/>
        </w:rPr>
        <w:t>. É multitarefa, ou seja, equipes multidisciplinares podem explorar o mesmo projeto juntas vendo as alterações em tempo real. Cada integrante</w:t>
      </w:r>
      <w:r>
        <w:rPr>
          <w:rFonts w:ascii="Arial" w:eastAsia="Arial" w:hAnsi="Arial" w:cs="Arial"/>
          <w:sz w:val="20"/>
          <w:szCs w:val="20"/>
        </w:rPr>
        <w:t xml:space="preserve"> pode acessá-la com o seu login e tudo isso é feito por um simples link. (INTERATIVA, Sirius, 2019).</w:t>
      </w:r>
    </w:p>
    <w:p w14:paraId="4818A0B5" w14:textId="77777777" w:rsidR="00205DC4" w:rsidRDefault="00205DC4">
      <w:pPr>
        <w:ind w:left="2268"/>
        <w:rPr>
          <w:rFonts w:ascii="Arial" w:eastAsia="Arial" w:hAnsi="Arial" w:cs="Arial"/>
          <w:sz w:val="20"/>
          <w:szCs w:val="20"/>
        </w:rPr>
      </w:pPr>
    </w:p>
    <w:p w14:paraId="73DA19F7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protótipos permitem a navegação entre si, o que permite o acompanhamento de como o cenário funcional seria, ou seja, o protótipo apresenta uma simulaçã</w:t>
      </w:r>
      <w:r>
        <w:rPr>
          <w:rFonts w:ascii="Arial" w:eastAsia="Arial" w:hAnsi="Arial" w:cs="Arial"/>
        </w:rPr>
        <w:t>o de como a aplicação se comportaria em determinados cenários.</w:t>
      </w:r>
    </w:p>
    <w:p w14:paraId="11230D3F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08BFEEC0" w14:textId="77777777" w:rsidR="00205DC4" w:rsidRDefault="00D052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2.6 ARDUINO</w:t>
      </w:r>
    </w:p>
    <w:p w14:paraId="4636EC74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4419FA87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Arduino é uma placa para prototipagem eletrônica, com código aberto, e com seus recursos e com as configurações corretas, pode-se enviar comandos para a placa de gerência da cad</w:t>
      </w:r>
      <w:r>
        <w:rPr>
          <w:rFonts w:ascii="Arial" w:eastAsia="Arial" w:hAnsi="Arial" w:cs="Arial"/>
        </w:rPr>
        <w:t xml:space="preserve">eira de rodas. </w:t>
      </w:r>
    </w:p>
    <w:p w14:paraId="33ACE576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0AEBA03C" w14:textId="77777777" w:rsidR="00205DC4" w:rsidRDefault="00D05223">
      <w:pPr>
        <w:spacing w:after="0"/>
        <w:ind w:left="2268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 xml:space="preserve">Arduíno é uma placa de prototipagem eletrônica de código aberto. O projeto, surgido na cidade de </w:t>
      </w:r>
      <w:proofErr w:type="spellStart"/>
      <w:r>
        <w:rPr>
          <w:rFonts w:ascii="Arial" w:eastAsia="Arial" w:hAnsi="Arial" w:cs="Arial"/>
          <w:sz w:val="20"/>
          <w:szCs w:val="20"/>
        </w:rPr>
        <w:t>Ivrea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na Itália, em 2005, inclui </w:t>
      </w:r>
      <w:r>
        <w:rPr>
          <w:rFonts w:ascii="Arial" w:eastAsia="Arial" w:hAnsi="Arial" w:cs="Arial"/>
          <w:i/>
          <w:sz w:val="20"/>
          <w:szCs w:val="20"/>
        </w:rPr>
        <w:t>hardware</w:t>
      </w:r>
      <w:r>
        <w:rPr>
          <w:rFonts w:ascii="Arial" w:eastAsia="Arial" w:hAnsi="Arial" w:cs="Arial"/>
          <w:sz w:val="20"/>
          <w:szCs w:val="20"/>
        </w:rPr>
        <w:t xml:space="preserve"> e </w:t>
      </w:r>
      <w:r>
        <w:rPr>
          <w:rFonts w:ascii="Arial" w:eastAsia="Arial" w:hAnsi="Arial" w:cs="Arial"/>
          <w:i/>
          <w:sz w:val="20"/>
          <w:szCs w:val="20"/>
        </w:rPr>
        <w:t>software</w:t>
      </w:r>
      <w:r>
        <w:rPr>
          <w:rFonts w:ascii="Arial" w:eastAsia="Arial" w:hAnsi="Arial" w:cs="Arial"/>
          <w:sz w:val="20"/>
          <w:szCs w:val="20"/>
        </w:rPr>
        <w:t xml:space="preserve"> livre e visa oferecer ferramentas adaptáveis e de baixo custo para a criação de projetos</w:t>
      </w:r>
      <w:r>
        <w:rPr>
          <w:rFonts w:ascii="Arial" w:eastAsia="Arial" w:hAnsi="Arial" w:cs="Arial"/>
          <w:sz w:val="20"/>
          <w:szCs w:val="20"/>
        </w:rPr>
        <w:t xml:space="preserve"> interativos de diversas ordens. (REDAÇÃO, </w:t>
      </w:r>
      <w:proofErr w:type="spellStart"/>
      <w:r>
        <w:rPr>
          <w:rFonts w:ascii="Arial" w:eastAsia="Arial" w:hAnsi="Arial" w:cs="Arial"/>
          <w:sz w:val="20"/>
          <w:szCs w:val="20"/>
        </w:rPr>
        <w:t>Canaltech</w:t>
      </w:r>
      <w:proofErr w:type="spellEnd"/>
      <w:r>
        <w:rPr>
          <w:rFonts w:ascii="Arial" w:eastAsia="Arial" w:hAnsi="Arial" w:cs="Arial"/>
          <w:sz w:val="20"/>
          <w:szCs w:val="20"/>
        </w:rPr>
        <w:t>, 2015).</w:t>
      </w:r>
    </w:p>
    <w:p w14:paraId="0C6ED266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128A5A2A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MAC (</w:t>
      </w:r>
      <w:r>
        <w:rPr>
          <w:rFonts w:ascii="Arial" w:eastAsia="Arial" w:hAnsi="Arial" w:cs="Arial"/>
          <w:i/>
        </w:rPr>
        <w:t xml:space="preserve">Media Access </w:t>
      </w:r>
      <w:proofErr w:type="spellStart"/>
      <w:r>
        <w:rPr>
          <w:rFonts w:ascii="Arial" w:eastAsia="Arial" w:hAnsi="Arial" w:cs="Arial"/>
          <w:i/>
        </w:rPr>
        <w:t>Control</w:t>
      </w:r>
      <w:proofErr w:type="spellEnd"/>
      <w:r>
        <w:rPr>
          <w:rFonts w:ascii="Arial" w:eastAsia="Arial" w:hAnsi="Arial" w:cs="Arial"/>
        </w:rPr>
        <w:t xml:space="preserve"> ou Controle de Acesso de Mídia) que é utilizado para tornar seguro a integração entre aplicativo e cadeira, é o endereço físico da interface </w:t>
      </w:r>
      <w:proofErr w:type="spellStart"/>
      <w:r>
        <w:rPr>
          <w:rFonts w:ascii="Arial" w:eastAsia="Arial" w:hAnsi="Arial" w:cs="Arial"/>
          <w:i/>
        </w:rPr>
        <w:t>bluetooth</w:t>
      </w:r>
      <w:proofErr w:type="spellEnd"/>
      <w:r>
        <w:rPr>
          <w:rFonts w:ascii="Arial" w:eastAsia="Arial" w:hAnsi="Arial" w:cs="Arial"/>
        </w:rPr>
        <w:t>. Como este ende</w:t>
      </w:r>
      <w:r>
        <w:rPr>
          <w:rFonts w:ascii="Arial" w:eastAsia="Arial" w:hAnsi="Arial" w:cs="Arial"/>
        </w:rPr>
        <w:t xml:space="preserve">reço físico é único para cada interface, trará maior segurança para a interação com a conta uma vez cadastrada. O endereço físico da porta </w:t>
      </w:r>
      <w:r>
        <w:rPr>
          <w:rFonts w:ascii="Arial" w:eastAsia="Arial" w:hAnsi="Arial" w:cs="Arial"/>
          <w:i/>
        </w:rPr>
        <w:t>ethernet</w:t>
      </w:r>
      <w:r>
        <w:rPr>
          <w:rFonts w:ascii="Arial" w:eastAsia="Arial" w:hAnsi="Arial" w:cs="Arial"/>
        </w:rPr>
        <w:t xml:space="preserve"> para cabo de rede padrão RJ45 é diferente do da placa </w:t>
      </w:r>
      <w:proofErr w:type="spellStart"/>
      <w:r>
        <w:rPr>
          <w:rFonts w:ascii="Arial" w:eastAsia="Arial" w:hAnsi="Arial" w:cs="Arial"/>
          <w:i/>
        </w:rPr>
        <w:t>bluetooth</w:t>
      </w:r>
      <w:proofErr w:type="spellEnd"/>
      <w:r>
        <w:rPr>
          <w:rFonts w:ascii="Arial" w:eastAsia="Arial" w:hAnsi="Arial" w:cs="Arial"/>
        </w:rPr>
        <w:t>.</w:t>
      </w:r>
    </w:p>
    <w:p w14:paraId="60B1BF31" w14:textId="77777777" w:rsidR="00205DC4" w:rsidRDefault="00205DC4">
      <w:pPr>
        <w:rPr>
          <w:rFonts w:ascii="Arial" w:eastAsia="Arial" w:hAnsi="Arial" w:cs="Arial"/>
          <w:sz w:val="20"/>
          <w:szCs w:val="20"/>
        </w:rPr>
      </w:pPr>
    </w:p>
    <w:p w14:paraId="1E00B503" w14:textId="77777777" w:rsidR="00205DC4" w:rsidRDefault="00D052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3 CONTEXTO EMPREENDEDOR DA SOLUÇÃO PROPOST</w:t>
      </w:r>
      <w:r>
        <w:rPr>
          <w:rFonts w:ascii="Arial" w:eastAsia="Arial" w:hAnsi="Arial" w:cs="Arial"/>
          <w:b/>
          <w:sz w:val="28"/>
          <w:szCs w:val="28"/>
        </w:rPr>
        <w:t>A</w:t>
      </w:r>
    </w:p>
    <w:p w14:paraId="1C2CF162" w14:textId="77777777" w:rsidR="00205DC4" w:rsidRDefault="00205D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3350669" w14:textId="77777777" w:rsidR="00205DC4" w:rsidRDefault="00D05223">
      <w:pPr>
        <w:pBdr>
          <w:top w:val="nil"/>
          <w:left w:val="nil"/>
          <w:bottom w:val="nil"/>
          <w:right w:val="nil"/>
          <w:between w:val="nil"/>
        </w:pBd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Neste tópico é apresentado o contexto empreendedor, no qual aborda conceitos de empreendedorismo, com foco na ferramenta Canvas. </w:t>
      </w:r>
    </w:p>
    <w:p w14:paraId="24439A66" w14:textId="77777777" w:rsidR="00205DC4" w:rsidRDefault="00205DC4">
      <w:pPr>
        <w:pBdr>
          <w:top w:val="nil"/>
          <w:left w:val="nil"/>
          <w:bottom w:val="nil"/>
          <w:right w:val="nil"/>
          <w:between w:val="nil"/>
        </w:pBdr>
        <w:ind w:firstLine="1417"/>
        <w:rPr>
          <w:rFonts w:ascii="Arial" w:eastAsia="Arial" w:hAnsi="Arial" w:cs="Arial"/>
        </w:rPr>
      </w:pPr>
    </w:p>
    <w:p w14:paraId="508713FF" w14:textId="77777777" w:rsidR="00205DC4" w:rsidRDefault="00D0522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 CONCEITOS DE EMPREENDEDORISMO</w:t>
      </w:r>
    </w:p>
    <w:p w14:paraId="6916FF6A" w14:textId="77777777" w:rsidR="00205DC4" w:rsidRDefault="00205DC4">
      <w:pPr>
        <w:spacing w:after="0"/>
        <w:rPr>
          <w:rFonts w:ascii="Arial" w:eastAsia="Arial" w:hAnsi="Arial" w:cs="Arial"/>
        </w:rPr>
      </w:pPr>
    </w:p>
    <w:p w14:paraId="32518749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O empreendedorismo possui um conceito definido, assim como as características que tornam </w:t>
      </w:r>
      <w:r>
        <w:rPr>
          <w:rFonts w:ascii="Arial" w:eastAsia="Arial" w:hAnsi="Arial" w:cs="Arial"/>
        </w:rPr>
        <w:t xml:space="preserve">uma pessoa empreendedora. Este artigo toma por base a definição de empreendedorismo apresentada por Adelar Francisco Baggio e Daniel Knebel Baggio, no artigo “Empreendedorismo: Conceitos e Definições”. </w:t>
      </w:r>
    </w:p>
    <w:p w14:paraId="7CBFC612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Para compreender o que é empreendedorismo, precisa-s</w:t>
      </w:r>
      <w:r>
        <w:rPr>
          <w:rFonts w:ascii="Arial" w:eastAsia="Arial" w:hAnsi="Arial" w:cs="Arial"/>
        </w:rPr>
        <w:t>e entender qual o seu significado. A seguir, é apresentado tal conceito, segundo Baggio e Baggio.</w:t>
      </w:r>
    </w:p>
    <w:p w14:paraId="641E9679" w14:textId="77777777" w:rsidR="00205DC4" w:rsidRDefault="00205DC4">
      <w:pPr>
        <w:spacing w:after="0"/>
        <w:ind w:firstLine="1417"/>
        <w:rPr>
          <w:rFonts w:ascii="Arial" w:eastAsia="Arial" w:hAnsi="Arial" w:cs="Arial"/>
          <w:sz w:val="16"/>
          <w:szCs w:val="16"/>
        </w:rPr>
      </w:pPr>
    </w:p>
    <w:p w14:paraId="047F9C91" w14:textId="77777777" w:rsidR="00205DC4" w:rsidRDefault="00D05223">
      <w:pPr>
        <w:spacing w:after="0"/>
        <w:ind w:left="2267" w:hanging="84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O empreendedorismo pode ser compreendido como a arte de fazer acontecer com criatividade e motivação. Consiste no prazer de realizar com sinergismo e inovaç</w:t>
      </w:r>
      <w:r>
        <w:rPr>
          <w:rFonts w:ascii="Arial" w:eastAsia="Arial" w:hAnsi="Arial" w:cs="Arial"/>
          <w:sz w:val="20"/>
          <w:szCs w:val="20"/>
        </w:rPr>
        <w:t>ão qualquer projeto pessoal ou organizacional, em desafio permanente às oportunidades e riscos. É assumir um comportamento proativo diante de questões que precisam ser resolvidas. O empreendedorismo é o despertar do indivíduo para o aproveitamento integral</w:t>
      </w:r>
      <w:r>
        <w:rPr>
          <w:rFonts w:ascii="Arial" w:eastAsia="Arial" w:hAnsi="Arial" w:cs="Arial"/>
          <w:sz w:val="20"/>
          <w:szCs w:val="20"/>
        </w:rPr>
        <w:t xml:space="preserve"> de suas potencialidades racionais e intuitivas. É a busca do autoconhecimento em processo de aprendizado permanente, em atitude de abertura para novas experiências e novos paradigmas. (BAGGIO, p. 26, 2014). </w:t>
      </w:r>
    </w:p>
    <w:p w14:paraId="2EA61CC7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35AAB750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Ou seja, entende-se que o empreendedorismo representa não apenas uma ação, mas também características individuais que uma pessoa pode apresentar. Diante dessas duas frentes, no artigo de Baggio e Baggio (2014), é apresentado que o empreendedorismo possui d</w:t>
      </w:r>
      <w:r>
        <w:rPr>
          <w:rFonts w:ascii="Arial" w:eastAsia="Arial" w:hAnsi="Arial" w:cs="Arial"/>
        </w:rPr>
        <w:t xml:space="preserve">uas grandes teorias, abordando o tema de maneiras distintas: as teorias econômicas e a comportamentalista. </w:t>
      </w:r>
    </w:p>
    <w:p w14:paraId="71475AAA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Para complementar, ao considerar que o empreendedorismo as características comportamentais, é importante ressaltar que estas podem ser aprendidas e desenvolvidas. Para finalizar, citação do artigo “Competências empreendedoras e processos de aprendizagem em</w:t>
      </w:r>
      <w:r>
        <w:rPr>
          <w:rFonts w:ascii="Arial" w:eastAsia="Arial" w:hAnsi="Arial" w:cs="Arial"/>
        </w:rPr>
        <w:t xml:space="preserve">preendedora: modelo conceitual de pesquisa”, de Zampier e Takahashi, reforça a ideia de aprendizagem das características empreendedoras. </w:t>
      </w:r>
    </w:p>
    <w:p w14:paraId="596E2D75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72D2CB86" w14:textId="77777777" w:rsidR="00205DC4" w:rsidRDefault="00D05223">
      <w:pPr>
        <w:spacing w:after="0"/>
        <w:ind w:left="2267" w:hanging="849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ab/>
      </w:r>
      <w:r>
        <w:rPr>
          <w:rFonts w:ascii="Arial" w:eastAsia="Arial" w:hAnsi="Arial" w:cs="Arial"/>
          <w:sz w:val="20"/>
          <w:szCs w:val="20"/>
          <w:highlight w:val="white"/>
        </w:rPr>
        <w:t>Para desenvolver e ampliar as competências empreendedoras dos indivíduos, Bitencourt (2005) e Freitas e Brandão (200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6) salientam a relevância do processo de aprendizagem, afinal, não há desenvolvimento sem aprendizagem, 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esta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se constitui uma evolução necessária da aquisição de competências. Assim, a aprendizagem é vista como competência e o conhecimento como um recurs</w:t>
      </w:r>
      <w:r>
        <w:rPr>
          <w:rFonts w:ascii="Arial" w:eastAsia="Arial" w:hAnsi="Arial" w:cs="Arial"/>
          <w:sz w:val="20"/>
          <w:szCs w:val="20"/>
          <w:highlight w:val="white"/>
        </w:rPr>
        <w:t>o, e ambos são fatores-chave para a competitividade econômica e para a participação em várias dimensões da vida social, cultural e política (ANTAL, A. B.; DIERKES, M.; CHILD, J. et al., 2001). (ZAMPIER e TAKAHASHI, 2011)</w:t>
      </w:r>
    </w:p>
    <w:p w14:paraId="1BD6D4B5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1BAAF581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Desta maneira, compreende-se qu</w:t>
      </w:r>
      <w:r>
        <w:rPr>
          <w:rFonts w:ascii="Arial" w:eastAsia="Arial" w:hAnsi="Arial" w:cs="Arial"/>
        </w:rPr>
        <w:t xml:space="preserve">e as características empreendedoras podem ser aprendidas, e é de extrema importância que o indivíduo esteja em constante processo de aprendizagem. </w:t>
      </w:r>
    </w:p>
    <w:p w14:paraId="08990FDD" w14:textId="77777777" w:rsidR="00205DC4" w:rsidRDefault="00205D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3023506" w14:textId="77777777" w:rsidR="00205DC4" w:rsidRDefault="00D0522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 MODELO DE NEGÓCIOS - CANVAS</w:t>
      </w:r>
    </w:p>
    <w:p w14:paraId="36B919AC" w14:textId="77777777" w:rsidR="00205DC4" w:rsidRDefault="00205DC4">
      <w:pPr>
        <w:rPr>
          <w:rFonts w:ascii="Arial" w:eastAsia="Arial" w:hAnsi="Arial" w:cs="Arial"/>
        </w:rPr>
      </w:pPr>
    </w:p>
    <w:p w14:paraId="761AA3F0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O Canvas, como é mais conhecido o </w:t>
      </w:r>
      <w:r>
        <w:rPr>
          <w:rFonts w:ascii="Arial" w:eastAsia="Arial" w:hAnsi="Arial" w:cs="Arial"/>
          <w:i/>
        </w:rPr>
        <w:t>Business Model Canvas</w:t>
      </w:r>
      <w:r>
        <w:rPr>
          <w:rFonts w:ascii="Arial" w:eastAsia="Arial" w:hAnsi="Arial" w:cs="Arial"/>
        </w:rPr>
        <w:t>, é uma ferramenta</w:t>
      </w:r>
      <w:r>
        <w:rPr>
          <w:rFonts w:ascii="Arial" w:eastAsia="Arial" w:hAnsi="Arial" w:cs="Arial"/>
        </w:rPr>
        <w:t xml:space="preserve"> utilizada para planejamento estratégico, cujo objetivo é desenvolver e estudar modelos de negócios, sejam eles novos ou já existentes. O Canvas é dividido da seguinte forma: possui nove blocos, os quais, em conjunto, representam a contextualização do mode</w:t>
      </w:r>
      <w:r>
        <w:rPr>
          <w:rFonts w:ascii="Arial" w:eastAsia="Arial" w:hAnsi="Arial" w:cs="Arial"/>
        </w:rPr>
        <w:t>lo de negócio, portanto, de uma forma visual, permite-se a avaliação do modelo de negócio.</w:t>
      </w:r>
    </w:p>
    <w:p w14:paraId="771020D3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 seguir, é apresentado a definição de Canvas segundo Kamiski e Enachev (2014),</w:t>
      </w:r>
    </w:p>
    <w:p w14:paraId="40C83B8F" w14:textId="77777777" w:rsidR="00205DC4" w:rsidRDefault="00205DC4">
      <w:pPr>
        <w:spacing w:after="0"/>
        <w:ind w:firstLine="1417"/>
        <w:rPr>
          <w:rFonts w:ascii="Arial" w:eastAsia="Arial" w:hAnsi="Arial" w:cs="Arial"/>
          <w:sz w:val="16"/>
          <w:szCs w:val="16"/>
        </w:rPr>
      </w:pPr>
    </w:p>
    <w:p w14:paraId="5CA1AEFF" w14:textId="77777777" w:rsidR="00205DC4" w:rsidRDefault="00D05223">
      <w:pPr>
        <w:spacing w:after="0"/>
        <w:ind w:left="2267" w:hanging="84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ab/>
      </w:r>
      <w:r>
        <w:rPr>
          <w:rFonts w:ascii="Arial" w:eastAsia="Arial" w:hAnsi="Arial" w:cs="Arial"/>
          <w:sz w:val="20"/>
          <w:szCs w:val="20"/>
        </w:rPr>
        <w:t>O início de uma boa discussão, reunião e workshop ocorrem quando todos começam pel</w:t>
      </w:r>
      <w:r>
        <w:rPr>
          <w:rFonts w:ascii="Arial" w:eastAsia="Arial" w:hAnsi="Arial" w:cs="Arial"/>
          <w:sz w:val="20"/>
          <w:szCs w:val="20"/>
        </w:rPr>
        <w:t>o mesmo ponto e falam sobre a mesma coisa. O desafio, portanto, é ter um conceito de Modelo de Negócios que todos compreendam: de fácil descrição, que facilite a discussão. Ele deve ser simples, relevante e intuitivamente compreensível, mas sem perder a co</w:t>
      </w:r>
      <w:r>
        <w:rPr>
          <w:rFonts w:ascii="Arial" w:eastAsia="Arial" w:hAnsi="Arial" w:cs="Arial"/>
          <w:sz w:val="20"/>
          <w:szCs w:val="20"/>
        </w:rPr>
        <w:t xml:space="preserve">mplexidade do funcionamento da empresa. Fruto da tese de doutorado de </w:t>
      </w:r>
      <w:proofErr w:type="spellStart"/>
      <w:r>
        <w:rPr>
          <w:rFonts w:ascii="Arial" w:eastAsia="Arial" w:hAnsi="Arial" w:cs="Arial"/>
          <w:sz w:val="20"/>
          <w:szCs w:val="20"/>
        </w:rPr>
        <w:t>Osterwalder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(2004), o Canvas surgiu como uma ferramenta para auxiliar a construção de um Modelo de Negócio que satisfaça a descrição anterior. Gava (2014) expõe as vantagens do método ao</w:t>
      </w:r>
      <w:r>
        <w:rPr>
          <w:rFonts w:ascii="Arial" w:eastAsia="Arial" w:hAnsi="Arial" w:cs="Arial"/>
          <w:sz w:val="20"/>
          <w:szCs w:val="20"/>
        </w:rPr>
        <w:t xml:space="preserve"> responder: “Quais as principais diferenças e os possíveis benefícios que o desenvolvimento de um modelo de negócios, por meio do método Canvas, pode oferecer em relação ao plano de negócios tradicionalmente produzido pelas organizações?”. Em conjunto com </w:t>
      </w:r>
      <w:r>
        <w:rPr>
          <w:rFonts w:ascii="Arial" w:eastAsia="Arial" w:hAnsi="Arial" w:cs="Arial"/>
          <w:sz w:val="20"/>
          <w:szCs w:val="20"/>
        </w:rPr>
        <w:t xml:space="preserve">“470 cocriadores”, </w:t>
      </w:r>
      <w:proofErr w:type="spellStart"/>
      <w:r>
        <w:rPr>
          <w:rFonts w:ascii="Arial" w:eastAsia="Arial" w:hAnsi="Arial" w:cs="Arial"/>
          <w:sz w:val="20"/>
          <w:szCs w:val="20"/>
        </w:rPr>
        <w:t>Osterwalder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 Pigneur, baseados nos conceitos de Design </w:t>
      </w:r>
      <w:proofErr w:type="spellStart"/>
      <w:r>
        <w:rPr>
          <w:rFonts w:ascii="Arial" w:eastAsia="Arial" w:hAnsi="Arial" w:cs="Arial"/>
          <w:sz w:val="20"/>
          <w:szCs w:val="20"/>
        </w:rPr>
        <w:t>Thinking</w:t>
      </w:r>
      <w:proofErr w:type="spellEnd"/>
      <w:r>
        <w:rPr>
          <w:rFonts w:ascii="Arial" w:eastAsia="Arial" w:hAnsi="Arial" w:cs="Arial"/>
          <w:sz w:val="20"/>
          <w:szCs w:val="20"/>
        </w:rPr>
        <w:t>, escreveram o Business Model Generation para expor o Canvas de maneira didática. (p. 1-2, 2014)</w:t>
      </w:r>
    </w:p>
    <w:p w14:paraId="41C34281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7ADB2ED8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Portanto, conclui-se que o Canvas é uma parte essencial para a estruturaçã</w:t>
      </w:r>
      <w:r>
        <w:rPr>
          <w:rFonts w:ascii="Arial" w:eastAsia="Arial" w:hAnsi="Arial" w:cs="Arial"/>
        </w:rPr>
        <w:t>o e definição do modelo de negócio para uma empresa. A figura a seguir, mostra como é a estruturação das nove áreas a serem avaliadas durante a construção do Canvas, assim como a sua explicação detalhada.</w:t>
      </w:r>
    </w:p>
    <w:p w14:paraId="45A10875" w14:textId="77777777" w:rsidR="00205DC4" w:rsidRDefault="00205DC4">
      <w:pPr>
        <w:rPr>
          <w:rFonts w:ascii="Arial" w:eastAsia="Arial" w:hAnsi="Arial" w:cs="Arial"/>
        </w:rPr>
      </w:pPr>
    </w:p>
    <w:p w14:paraId="4DCE513C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 01 - Modelo Canvas do projeto</w:t>
      </w:r>
    </w:p>
    <w:p w14:paraId="7F0F57BD" w14:textId="77777777" w:rsidR="00205DC4" w:rsidRDefault="00D05223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0" distB="0" distL="0" distR="0" wp14:anchorId="2BABAC7C" wp14:editId="7404C904">
            <wp:extent cx="5839377" cy="3568641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9377" cy="3568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>Fonte: os au</w:t>
      </w:r>
      <w:r>
        <w:rPr>
          <w:rFonts w:ascii="Arial" w:eastAsia="Arial" w:hAnsi="Arial" w:cs="Arial"/>
          <w:sz w:val="20"/>
          <w:szCs w:val="20"/>
        </w:rPr>
        <w:t>tores</w:t>
      </w:r>
    </w:p>
    <w:p w14:paraId="0AA5F1EA" w14:textId="77777777" w:rsidR="00205DC4" w:rsidRDefault="00205DC4">
      <w:pPr>
        <w:jc w:val="left"/>
        <w:rPr>
          <w:rFonts w:ascii="Arial" w:eastAsia="Arial" w:hAnsi="Arial" w:cs="Arial"/>
        </w:rPr>
      </w:pPr>
    </w:p>
    <w:p w14:paraId="1B3E420D" w14:textId="77777777" w:rsidR="00205DC4" w:rsidRDefault="00D052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3.2.1 Parceiros Chave</w:t>
      </w:r>
    </w:p>
    <w:p w14:paraId="3E78AE5C" w14:textId="77777777" w:rsidR="00205DC4" w:rsidRDefault="00205DC4">
      <w:pPr>
        <w:spacing w:after="0"/>
        <w:rPr>
          <w:rFonts w:ascii="Arial" w:eastAsia="Arial" w:hAnsi="Arial" w:cs="Arial"/>
        </w:rPr>
      </w:pPr>
    </w:p>
    <w:p w14:paraId="36C5DDC2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Nesse segmento do Canvas, fala-se dos parceiros chave do MOOVMENT que são os familiares de PcD (pessoas com deficiência), fabricantes de cadeiras de rodas motorizadas, APAE (Associação de Pais e Amigos dos Excepcionais) e médicos ortopedistas.</w:t>
      </w:r>
    </w:p>
    <w:p w14:paraId="5FD92940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parcerias</w:t>
      </w:r>
      <w:r>
        <w:rPr>
          <w:rFonts w:ascii="Arial" w:eastAsia="Arial" w:hAnsi="Arial" w:cs="Arial"/>
        </w:rPr>
        <w:t xml:space="preserve"> acontecerão da seguinte forma.</w:t>
      </w:r>
    </w:p>
    <w:p w14:paraId="29106AEC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Familiares de PcD, as famílias auxiliam a compreender a rotina e dificuldade de se ter um PcD em casa.</w:t>
      </w:r>
    </w:p>
    <w:p w14:paraId="75E29E12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Fabricantes de cadeiras de rodas motorizadas, ajudam a compreender os sistemas implantados nas cadeiras de roda motorizada. Assim podem vender as cadeiras de rodas com nosso protótipo com um diferencial.</w:t>
      </w:r>
    </w:p>
    <w:p w14:paraId="11D71D8A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APAE, possibilitou encontrar famílias dispostas </w:t>
      </w:r>
      <w:r>
        <w:rPr>
          <w:rFonts w:ascii="Arial" w:eastAsia="Arial" w:hAnsi="Arial" w:cs="Arial"/>
        </w:rPr>
        <w:t>a ajudarem na solução MOOVMENT.</w:t>
      </w:r>
    </w:p>
    <w:p w14:paraId="0494FA7F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Ortopedistas, permitiram uma melhor compreensão das doenças que, por consequência, deixam as pessoas nas cadeiras de rodas e os efeitos que essas doenças causam.</w:t>
      </w:r>
    </w:p>
    <w:p w14:paraId="625A98ED" w14:textId="77777777" w:rsidR="00205DC4" w:rsidRDefault="00D052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3.2.2 Atividades Chave</w:t>
      </w:r>
    </w:p>
    <w:p w14:paraId="48A99E2E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Nesse segmento do Canvas, fala-se das</w:t>
      </w:r>
      <w:r>
        <w:rPr>
          <w:rFonts w:ascii="Arial" w:eastAsia="Arial" w:hAnsi="Arial" w:cs="Arial"/>
        </w:rPr>
        <w:t xml:space="preserve"> atividades chave do MOOVMENT que é o auxílio ao PcD:</w:t>
      </w:r>
    </w:p>
    <w:p w14:paraId="2E261BA3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Auxílio ao PcD, assim facilitando e melhora-se a qualidade de vida, de um PcD e de seus familiares, através de um protótipo que faz a comunicação da cadeira de rodas com um aplicativo de celular.</w:t>
      </w:r>
    </w:p>
    <w:p w14:paraId="06FEF64A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7E3B1F97" w14:textId="77777777" w:rsidR="00205DC4" w:rsidRDefault="00D052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</w:t>
      </w:r>
      <w:r>
        <w:rPr>
          <w:rFonts w:ascii="Arial" w:eastAsia="Arial" w:hAnsi="Arial" w:cs="Arial"/>
        </w:rPr>
        <w:t>.3 Recurso Chave</w:t>
      </w:r>
    </w:p>
    <w:p w14:paraId="3D37D23A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Nesse segmento do Canvas, fala-se dos Recurso chaves do MOOVMENT que é a Infraestrutura, o </w:t>
      </w:r>
      <w:r>
        <w:rPr>
          <w:rFonts w:ascii="Arial" w:eastAsia="Arial" w:hAnsi="Arial" w:cs="Arial"/>
          <w:i/>
        </w:rPr>
        <w:t>Smartphone</w:t>
      </w:r>
      <w:r>
        <w:rPr>
          <w:rFonts w:ascii="Arial" w:eastAsia="Arial" w:hAnsi="Arial" w:cs="Arial"/>
        </w:rPr>
        <w:t xml:space="preserve"> e Praticidade:</w:t>
      </w:r>
    </w:p>
    <w:p w14:paraId="2188C3FA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- Infraestrutura, será diferenciada do mercado, alocando a solução em servidores em nuvem para testes e desenvolvimento da</w:t>
      </w:r>
      <w:r>
        <w:rPr>
          <w:rFonts w:ascii="Arial" w:eastAsia="Arial" w:hAnsi="Arial" w:cs="Arial"/>
        </w:rPr>
        <w:t xml:space="preserve"> solução, assim introduzindo uma maior segurança.</w:t>
      </w:r>
    </w:p>
    <w:p w14:paraId="16D31D8C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  <w:i/>
        </w:rPr>
        <w:t>Smartphone</w:t>
      </w:r>
      <w:r>
        <w:rPr>
          <w:rFonts w:ascii="Arial" w:eastAsia="Arial" w:hAnsi="Arial" w:cs="Arial"/>
        </w:rPr>
        <w:t>, terá um papel muito importante na solução, pois ele quem irá executar os comandos na aplicação, e direcionando os mesmos para o Arduino.</w:t>
      </w:r>
    </w:p>
    <w:p w14:paraId="3C214187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Praticidade, que a solução irá proporcionar facilidad</w:t>
      </w:r>
      <w:r>
        <w:rPr>
          <w:rFonts w:ascii="Arial" w:eastAsia="Arial" w:hAnsi="Arial" w:cs="Arial"/>
        </w:rPr>
        <w:t>e assim melhorando a qualidade de vida, de um cadeirante e de seus familiares. </w:t>
      </w:r>
    </w:p>
    <w:p w14:paraId="62DB9E53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1E55BE88" w14:textId="77777777" w:rsidR="00205DC4" w:rsidRDefault="00D052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3.2.4 Proposta de Valor</w:t>
      </w:r>
    </w:p>
    <w:p w14:paraId="5A7B1BDB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3FE88018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Nesse segmento do Canvas, fala-se das Propostas de Valor do MOOVMENT que é a Acessibilidade e Locomoção:</w:t>
      </w:r>
    </w:p>
    <w:p w14:paraId="5586E2E6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Acessibilidade, a proposta é de desenvolver</w:t>
      </w:r>
      <w:r>
        <w:rPr>
          <w:rFonts w:ascii="Arial" w:eastAsia="Arial" w:hAnsi="Arial" w:cs="Arial"/>
        </w:rPr>
        <w:t xml:space="preserve"> uma solução que facilite e melhore a qualidade de vida, de um cadeirante e de seus familiares, através de um protótipo que fará a comunicação da cadeira de rodas por meio do aplicativo.</w:t>
      </w:r>
    </w:p>
    <w:p w14:paraId="32BB64A7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Locomoção, a proposta é desenvolver uma solução, que traga maior lo</w:t>
      </w:r>
      <w:r>
        <w:rPr>
          <w:rFonts w:ascii="Arial" w:eastAsia="Arial" w:hAnsi="Arial" w:cs="Arial"/>
        </w:rPr>
        <w:t>comoção, assim proporcionando maior conforto ao cadeirante e seus familiares.</w:t>
      </w:r>
    </w:p>
    <w:p w14:paraId="5A111F00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3.2.5 Relação com o Cliente</w:t>
      </w:r>
    </w:p>
    <w:p w14:paraId="5DDF3603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57280A53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Nesse segmento do Canvas, fala-se das relações com o cliente do MOOVMENT, via </w:t>
      </w:r>
      <w:r>
        <w:rPr>
          <w:rFonts w:ascii="Arial" w:eastAsia="Arial" w:hAnsi="Arial" w:cs="Arial"/>
          <w:i/>
        </w:rPr>
        <w:t xml:space="preserve">chat </w:t>
      </w:r>
      <w:r>
        <w:rPr>
          <w:rFonts w:ascii="Arial" w:eastAsia="Arial" w:hAnsi="Arial" w:cs="Arial"/>
        </w:rPr>
        <w:t xml:space="preserve">(maiores informações no campo de prototipação) da plataforma, </w:t>
      </w:r>
      <w:r>
        <w:rPr>
          <w:rFonts w:ascii="Arial" w:eastAsia="Arial" w:hAnsi="Arial" w:cs="Arial"/>
          <w:i/>
        </w:rPr>
        <w:t>Wha</w:t>
      </w:r>
      <w:r>
        <w:rPr>
          <w:rFonts w:ascii="Arial" w:eastAsia="Arial" w:hAnsi="Arial" w:cs="Arial"/>
          <w:i/>
        </w:rPr>
        <w:t>tsApp Business</w:t>
      </w:r>
      <w:r>
        <w:rPr>
          <w:rFonts w:ascii="Arial" w:eastAsia="Arial" w:hAnsi="Arial" w:cs="Arial"/>
        </w:rPr>
        <w:t>, Visitas técnicas e Telefone.</w:t>
      </w:r>
    </w:p>
    <w:p w14:paraId="3620E7F2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Essas relações com o cliente serão as seguintes.</w:t>
      </w:r>
    </w:p>
    <w:p w14:paraId="276F07EE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WhatsApp Business</w:t>
      </w:r>
      <w:r>
        <w:rPr>
          <w:rFonts w:ascii="Arial" w:eastAsia="Arial" w:hAnsi="Arial" w:cs="Arial"/>
        </w:rPr>
        <w:t>, disponibilizar para clientes tirar eventuais dúvidas sobre o funcionamento da solução e até mesmo para a venda da solução. </w:t>
      </w:r>
    </w:p>
    <w:p w14:paraId="69900735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Visitas técnicas, realizar visitas técnicas, para identificar a necessidade do cliente, e colher </w:t>
      </w:r>
      <w:r>
        <w:rPr>
          <w:rFonts w:ascii="Arial" w:eastAsia="Arial" w:hAnsi="Arial" w:cs="Arial"/>
          <w:i/>
        </w:rPr>
        <w:t>feedbacks</w:t>
      </w:r>
      <w:r>
        <w:rPr>
          <w:rFonts w:ascii="Arial" w:eastAsia="Arial" w:hAnsi="Arial" w:cs="Arial"/>
        </w:rPr>
        <w:t>, tirar eventuais dúvidas e coletar futuros clientes.</w:t>
      </w:r>
    </w:p>
    <w:p w14:paraId="55715C9C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Telefone, disponibilizar um contato, para os clientes tirar eventuais dúvidas sobre o funcio</w:t>
      </w:r>
      <w:r>
        <w:rPr>
          <w:rFonts w:ascii="Arial" w:eastAsia="Arial" w:hAnsi="Arial" w:cs="Arial"/>
        </w:rPr>
        <w:t>namento da solução e até mesmo venda da solução.</w:t>
      </w:r>
    </w:p>
    <w:p w14:paraId="78FABD23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4636DA35" w14:textId="77777777" w:rsidR="00205DC4" w:rsidRDefault="00D052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3.2.6 Canais </w:t>
      </w:r>
    </w:p>
    <w:p w14:paraId="415DEBB6" w14:textId="77777777" w:rsidR="00205DC4" w:rsidRDefault="00205DC4">
      <w:pPr>
        <w:spacing w:after="0"/>
        <w:ind w:firstLine="1417"/>
        <w:rPr>
          <w:rFonts w:ascii="Arial" w:eastAsia="Arial" w:hAnsi="Arial" w:cs="Arial"/>
          <w:b/>
        </w:rPr>
      </w:pPr>
    </w:p>
    <w:p w14:paraId="4B287165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Nesse segmento do Canvas, fala-se dos canais de divulgação do MOOVMENT, que serão por Rádio e TV, Mídias sociais e </w:t>
      </w:r>
      <w:r>
        <w:rPr>
          <w:rFonts w:ascii="Arial" w:eastAsia="Arial" w:hAnsi="Arial" w:cs="Arial"/>
          <w:i/>
        </w:rPr>
        <w:t>Workshop</w:t>
      </w:r>
      <w:r>
        <w:rPr>
          <w:rFonts w:ascii="Arial" w:eastAsia="Arial" w:hAnsi="Arial" w:cs="Arial"/>
        </w:rPr>
        <w:t>.</w:t>
      </w:r>
    </w:p>
    <w:p w14:paraId="69930615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Rádio e TV, a divulgação da solução, pelas principais rádios da </w:t>
      </w:r>
      <w:r>
        <w:rPr>
          <w:rFonts w:ascii="Arial" w:eastAsia="Arial" w:hAnsi="Arial" w:cs="Arial"/>
        </w:rPr>
        <w:t>região, e os principais canais de TV aberta.</w:t>
      </w:r>
    </w:p>
    <w:p w14:paraId="485D3E07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-Mídias sociais, divulgação da solução, pelas principais mídias sociais.</w:t>
      </w:r>
    </w:p>
    <w:p w14:paraId="3C2169AF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i/>
        </w:rPr>
        <w:t>Workshop</w:t>
      </w:r>
      <w:r>
        <w:rPr>
          <w:rFonts w:ascii="Arial" w:eastAsia="Arial" w:hAnsi="Arial" w:cs="Arial"/>
        </w:rPr>
        <w:t xml:space="preserve">, a divulgação da solução nos principais </w:t>
      </w:r>
      <w:r>
        <w:rPr>
          <w:rFonts w:ascii="Arial" w:eastAsia="Arial" w:hAnsi="Arial" w:cs="Arial"/>
          <w:i/>
        </w:rPr>
        <w:t>workshops</w:t>
      </w:r>
      <w:r>
        <w:rPr>
          <w:rFonts w:ascii="Arial" w:eastAsia="Arial" w:hAnsi="Arial" w:cs="Arial"/>
        </w:rPr>
        <w:t>, apresentando a proposta e protótipo, deixando o mesmo a prova de possíveis in</w:t>
      </w:r>
      <w:r>
        <w:rPr>
          <w:rFonts w:ascii="Arial" w:eastAsia="Arial" w:hAnsi="Arial" w:cs="Arial"/>
        </w:rPr>
        <w:t>teressados.</w:t>
      </w:r>
    </w:p>
    <w:p w14:paraId="68E041ED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7E4E1BC0" w14:textId="77777777" w:rsidR="00205DC4" w:rsidRDefault="00D052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3.2.7 Segmentos de Mercado</w:t>
      </w:r>
    </w:p>
    <w:p w14:paraId="158BA238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Nesse segmento do Canvas, fala-se dos segmentos de mercado do MOOVMENT, que são pessoas próximas de PcD e Cadeirantes, que desejam melhorar a locomoção e a qualidade de vida, e buscando uma praticidade no dia a dia. </w:t>
      </w:r>
    </w:p>
    <w:p w14:paraId="28DAEF6C" w14:textId="77777777" w:rsidR="00205DC4" w:rsidRDefault="00D052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3.2.8 Estrutura de Custos</w:t>
      </w:r>
    </w:p>
    <w:p w14:paraId="721FDB19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Nesse segmento do Canvas, fala-se do segmento de estrutura de custos do MOOVMENT, análise de negócio e documentação, desenvolvimento e publicação da solução.</w:t>
      </w:r>
    </w:p>
    <w:p w14:paraId="4B253841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Análise de negócio e documentação, realiza-se toda a análise de negóc</w:t>
      </w:r>
      <w:r>
        <w:rPr>
          <w:rFonts w:ascii="Arial" w:eastAsia="Arial" w:hAnsi="Arial" w:cs="Arial"/>
        </w:rPr>
        <w:t>io, para identificar a viabilidade do projeto, também toda a documentação exigida pela UML.</w:t>
      </w:r>
    </w:p>
    <w:p w14:paraId="6DEBFE49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Desenvolvimento, todo desenvolvimento da solução e acompanhamento e coleta de </w:t>
      </w:r>
      <w:r>
        <w:rPr>
          <w:rFonts w:ascii="Arial" w:eastAsia="Arial" w:hAnsi="Arial" w:cs="Arial"/>
          <w:i/>
        </w:rPr>
        <w:t>feedbacks</w:t>
      </w:r>
      <w:r>
        <w:rPr>
          <w:rFonts w:ascii="Arial" w:eastAsia="Arial" w:hAnsi="Arial" w:cs="Arial"/>
        </w:rPr>
        <w:t xml:space="preserve"> e documentação.</w:t>
      </w:r>
    </w:p>
    <w:p w14:paraId="11872D36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Publicação da solução, a publicação do aplicativo da solução, em todas as lojas de aplicativos disponíveis no mercado. </w:t>
      </w:r>
    </w:p>
    <w:p w14:paraId="09DE194F" w14:textId="77777777" w:rsidR="00205DC4" w:rsidRDefault="00D052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3.2.9 Fonte de Renda</w:t>
      </w:r>
    </w:p>
    <w:p w14:paraId="287D9104" w14:textId="77777777" w:rsidR="00205DC4" w:rsidRDefault="00205DC4">
      <w:pPr>
        <w:spacing w:after="0"/>
        <w:rPr>
          <w:rFonts w:ascii="Arial" w:eastAsia="Arial" w:hAnsi="Arial" w:cs="Arial"/>
          <w:b/>
        </w:rPr>
      </w:pPr>
    </w:p>
    <w:p w14:paraId="74310B76" w14:textId="77777777" w:rsidR="00205DC4" w:rsidRDefault="00D05223">
      <w:pPr>
        <w:spacing w:after="0"/>
        <w:ind w:firstLine="14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Nesse segmento do Canvas, fala-se das fontes de renda do MOOVMENT, que são por licença para terceirização da sol</w:t>
      </w:r>
      <w:r>
        <w:rPr>
          <w:rFonts w:ascii="Arial" w:eastAsia="Arial" w:hAnsi="Arial" w:cs="Arial"/>
        </w:rPr>
        <w:t>ução e receita por venda.</w:t>
      </w:r>
    </w:p>
    <w:p w14:paraId="189192E0" w14:textId="77777777" w:rsidR="00205DC4" w:rsidRDefault="00D05223">
      <w:pPr>
        <w:spacing w:after="0"/>
        <w:ind w:firstLine="14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Receita por licença para terceirização da solução, com essa medida uma porcentagem nas vendas de terceiros, assim a solução poderá alcançar maiores beneficiários, e auxiliar na acessibilidade dos assistidos.</w:t>
      </w:r>
    </w:p>
    <w:p w14:paraId="23BC4929" w14:textId="77777777" w:rsidR="00205DC4" w:rsidRDefault="00D05223">
      <w:pPr>
        <w:spacing w:after="0"/>
        <w:ind w:firstLine="14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Receita por venda,</w:t>
      </w:r>
      <w:r>
        <w:rPr>
          <w:rFonts w:ascii="Arial" w:eastAsia="Arial" w:hAnsi="Arial" w:cs="Arial"/>
        </w:rPr>
        <w:t xml:space="preserve"> com essa medida, maior receita com as vendas diretas, onde será idealizado a divulgação e implantação com total disponibilidade, assim alavancando a ideia e ativando a startup MOOVMENT.</w:t>
      </w:r>
    </w:p>
    <w:p w14:paraId="094F5CB3" w14:textId="77777777" w:rsidR="00205DC4" w:rsidRDefault="00205DC4">
      <w:pPr>
        <w:rPr>
          <w:rFonts w:ascii="Arial" w:eastAsia="Arial" w:hAnsi="Arial" w:cs="Arial"/>
        </w:rPr>
      </w:pPr>
    </w:p>
    <w:p w14:paraId="44A3F859" w14:textId="77777777" w:rsidR="00205DC4" w:rsidRDefault="00D0522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 xml:space="preserve">4 ENGENHARIA DE </w:t>
      </w:r>
      <w:r>
        <w:rPr>
          <w:rFonts w:ascii="Arial" w:eastAsia="Arial" w:hAnsi="Arial" w:cs="Arial"/>
          <w:b/>
          <w:i/>
          <w:sz w:val="28"/>
          <w:szCs w:val="28"/>
        </w:rPr>
        <w:t xml:space="preserve">SOFTWARE </w:t>
      </w:r>
      <w:r>
        <w:rPr>
          <w:rFonts w:ascii="Arial" w:eastAsia="Arial" w:hAnsi="Arial" w:cs="Arial"/>
          <w:b/>
          <w:sz w:val="28"/>
          <w:szCs w:val="28"/>
        </w:rPr>
        <w:t>DO MOOVMENT</w:t>
      </w:r>
    </w:p>
    <w:p w14:paraId="617B4672" w14:textId="77777777" w:rsidR="00205DC4" w:rsidRDefault="00205D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</w:rPr>
      </w:pPr>
    </w:p>
    <w:p w14:paraId="514A74A1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Segundo Pressman (1995), a Engenharia de </w:t>
      </w:r>
      <w:r>
        <w:rPr>
          <w:rFonts w:ascii="Arial" w:eastAsia="Arial" w:hAnsi="Arial" w:cs="Arial"/>
          <w:i/>
        </w:rPr>
        <w:t xml:space="preserve">Software </w:t>
      </w:r>
      <w:r>
        <w:rPr>
          <w:rFonts w:ascii="Arial" w:eastAsia="Arial" w:hAnsi="Arial" w:cs="Arial"/>
        </w:rPr>
        <w:t xml:space="preserve">é uma disciplina que envolve a integração entre processos, métodos e ferramentas, em prol do desenvolvimento de um software. Desta forma, a Engenharia de </w:t>
      </w:r>
      <w:r>
        <w:rPr>
          <w:rFonts w:ascii="Arial" w:eastAsia="Arial" w:hAnsi="Arial" w:cs="Arial"/>
          <w:i/>
        </w:rPr>
        <w:t xml:space="preserve">Software </w:t>
      </w:r>
      <w:r>
        <w:rPr>
          <w:rFonts w:ascii="Arial" w:eastAsia="Arial" w:hAnsi="Arial" w:cs="Arial"/>
        </w:rPr>
        <w:t>é a responsável por mapear todo o funcionam</w:t>
      </w:r>
      <w:r>
        <w:rPr>
          <w:rFonts w:ascii="Arial" w:eastAsia="Arial" w:hAnsi="Arial" w:cs="Arial"/>
        </w:rPr>
        <w:t xml:space="preserve">ento do sistema, e para isto, ela faz uso de ferramentas como o Bizagi, para o desenvolvimento do BPMN, </w:t>
      </w:r>
      <w:proofErr w:type="spellStart"/>
      <w:r>
        <w:rPr>
          <w:rFonts w:ascii="Arial" w:eastAsia="Arial" w:hAnsi="Arial" w:cs="Arial"/>
        </w:rPr>
        <w:t>Lucidchart</w:t>
      </w:r>
      <w:proofErr w:type="spellEnd"/>
      <w:r>
        <w:rPr>
          <w:rFonts w:ascii="Arial" w:eastAsia="Arial" w:hAnsi="Arial" w:cs="Arial"/>
        </w:rPr>
        <w:t xml:space="preserve">, ferramenta que auxilia no desenvolvimento do diagrama de caso de uso, bem como as demais documentações. </w:t>
      </w:r>
    </w:p>
    <w:p w14:paraId="30692FF0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 documentação gerada pela Engenha</w:t>
      </w:r>
      <w:r>
        <w:rPr>
          <w:rFonts w:ascii="Arial" w:eastAsia="Arial" w:hAnsi="Arial" w:cs="Arial"/>
        </w:rPr>
        <w:t xml:space="preserve">ria de </w:t>
      </w:r>
      <w:r>
        <w:rPr>
          <w:rFonts w:ascii="Arial" w:eastAsia="Arial" w:hAnsi="Arial" w:cs="Arial"/>
          <w:i/>
        </w:rPr>
        <w:t xml:space="preserve">Software </w:t>
      </w:r>
      <w:r>
        <w:rPr>
          <w:rFonts w:ascii="Arial" w:eastAsia="Arial" w:hAnsi="Arial" w:cs="Arial"/>
        </w:rPr>
        <w:t xml:space="preserve">garante que o projeto em questão será mapeado e entendido em todas as competências necessárias, bem como proporciona uma padronização, de maneira que o sistema seja entendido por qualquer profissional da área. </w:t>
      </w:r>
    </w:p>
    <w:p w14:paraId="4E60CFCC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Nos tópicos a seguir, é apre</w:t>
      </w:r>
      <w:r>
        <w:rPr>
          <w:rFonts w:ascii="Arial" w:eastAsia="Arial" w:hAnsi="Arial" w:cs="Arial"/>
        </w:rPr>
        <w:t xml:space="preserve">sentado a documentação da Engenharia de </w:t>
      </w:r>
      <w:r>
        <w:rPr>
          <w:rFonts w:ascii="Arial" w:eastAsia="Arial" w:hAnsi="Arial" w:cs="Arial"/>
          <w:i/>
        </w:rPr>
        <w:t xml:space="preserve">Software </w:t>
      </w:r>
      <w:r>
        <w:rPr>
          <w:rFonts w:ascii="Arial" w:eastAsia="Arial" w:hAnsi="Arial" w:cs="Arial"/>
        </w:rPr>
        <w:t xml:space="preserve">para o TCC (Trabalho de Conclusão de Curso) do Centro Universitário Municipal de Franca - Uni-FACEF, referente ao curso de graduação em Sistemas de Informação. </w:t>
      </w:r>
    </w:p>
    <w:p w14:paraId="73109521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5E3612E4" w14:textId="77777777" w:rsidR="00205DC4" w:rsidRDefault="00D052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4.1 BPMN</w:t>
      </w:r>
    </w:p>
    <w:p w14:paraId="5B7F9110" w14:textId="77777777" w:rsidR="00205DC4" w:rsidRDefault="00205DC4">
      <w:pPr>
        <w:spacing w:after="0"/>
        <w:rPr>
          <w:rFonts w:ascii="Arial" w:eastAsia="Arial" w:hAnsi="Arial" w:cs="Arial"/>
          <w:b/>
        </w:rPr>
      </w:pPr>
    </w:p>
    <w:p w14:paraId="47ED03A8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 figura 02 demonstra e referência</w:t>
      </w:r>
      <w:r>
        <w:rPr>
          <w:rFonts w:ascii="Arial" w:eastAsia="Arial" w:hAnsi="Arial" w:cs="Arial"/>
        </w:rPr>
        <w:t xml:space="preserve"> os artefatos do sistema e quais são as funcionalidades do sistema e a relação dos envolvidos. </w:t>
      </w:r>
    </w:p>
    <w:p w14:paraId="6AB20CA2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4B9BA36E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 02 - BPMN</w:t>
      </w:r>
    </w:p>
    <w:p w14:paraId="2CD9811D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76A09297" wp14:editId="092499AE">
            <wp:extent cx="5760000" cy="3600000"/>
            <wp:effectExtent l="25400" t="25400" r="25400" b="25400"/>
            <wp:docPr id="3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00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3AFA52" w14:textId="77777777" w:rsidR="00205DC4" w:rsidRDefault="00D05223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os autores</w:t>
      </w:r>
    </w:p>
    <w:p w14:paraId="04A1EBE4" w14:textId="77777777" w:rsidR="00205DC4" w:rsidRDefault="00205DC4">
      <w:pPr>
        <w:rPr>
          <w:rFonts w:ascii="Arial" w:eastAsia="Arial" w:hAnsi="Arial" w:cs="Arial"/>
        </w:rPr>
      </w:pPr>
    </w:p>
    <w:p w14:paraId="52E343F9" w14:textId="77777777" w:rsidR="00205DC4" w:rsidRDefault="00D0522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4.2 DIAGRAMA DE CASO DE USO</w:t>
      </w:r>
    </w:p>
    <w:p w14:paraId="73B37F7F" w14:textId="77777777" w:rsidR="00205DC4" w:rsidRDefault="00205DC4">
      <w:pPr>
        <w:rPr>
          <w:rFonts w:ascii="Arial" w:eastAsia="Arial" w:hAnsi="Arial" w:cs="Arial"/>
          <w:b/>
        </w:rPr>
      </w:pPr>
    </w:p>
    <w:p w14:paraId="482F1563" w14:textId="77777777" w:rsidR="00205DC4" w:rsidRDefault="00D05223">
      <w:pPr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 figura 03 cria o relacionamento dos requisitos funcionais e não funcionais, e apresenta a</w:t>
      </w:r>
      <w:r>
        <w:rPr>
          <w:rFonts w:ascii="Arial" w:eastAsia="Arial" w:hAnsi="Arial" w:cs="Arial"/>
        </w:rPr>
        <w:t>s ações que cada autor pode exercer sobre tal requisito.</w:t>
      </w:r>
    </w:p>
    <w:p w14:paraId="51544052" w14:textId="77777777" w:rsidR="00205DC4" w:rsidRDefault="00205DC4">
      <w:pPr>
        <w:rPr>
          <w:rFonts w:ascii="Arial" w:eastAsia="Arial" w:hAnsi="Arial" w:cs="Arial"/>
        </w:rPr>
      </w:pPr>
    </w:p>
    <w:p w14:paraId="28345CF6" w14:textId="77777777" w:rsidR="00205DC4" w:rsidRDefault="00D05223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Figura 03 – Diagrama de Caso de Uso</w:t>
      </w:r>
    </w:p>
    <w:p w14:paraId="7BDF14AB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5C284E33" wp14:editId="114CD7E4">
            <wp:extent cx="5760000" cy="3600000"/>
            <wp:effectExtent l="25400" t="25400" r="25400" b="25400"/>
            <wp:docPr id="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00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28D304" w14:textId="77777777" w:rsidR="00205DC4" w:rsidRDefault="00D05223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os autores</w:t>
      </w:r>
    </w:p>
    <w:p w14:paraId="113413B4" w14:textId="77777777" w:rsidR="00205DC4" w:rsidRDefault="00205DC4">
      <w:pPr>
        <w:jc w:val="center"/>
        <w:rPr>
          <w:rFonts w:ascii="Arial" w:eastAsia="Arial" w:hAnsi="Arial" w:cs="Arial"/>
        </w:rPr>
      </w:pPr>
    </w:p>
    <w:p w14:paraId="15E48C4D" w14:textId="77777777" w:rsidR="00205DC4" w:rsidRDefault="00D0522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4.3 DIAGRAMA DE CLASSE</w:t>
      </w:r>
    </w:p>
    <w:p w14:paraId="7BE72A61" w14:textId="77777777" w:rsidR="00205DC4" w:rsidRDefault="00205DC4">
      <w:pPr>
        <w:jc w:val="center"/>
        <w:rPr>
          <w:rFonts w:ascii="Arial" w:eastAsia="Arial" w:hAnsi="Arial" w:cs="Arial"/>
        </w:rPr>
      </w:pPr>
    </w:p>
    <w:p w14:paraId="6E51C538" w14:textId="77777777" w:rsidR="00205DC4" w:rsidRDefault="00D05223">
      <w:pPr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A figura 04 apresenta os relacionamentos das classes presentes no sistema. Mostra-se quais classes exercem ações sobre as outras, além de apresentar as entidades e os relacionamentos de cada artefato do projeto.</w:t>
      </w:r>
    </w:p>
    <w:p w14:paraId="5207EA75" w14:textId="77777777" w:rsidR="00205DC4" w:rsidRDefault="00205DC4">
      <w:pPr>
        <w:jc w:val="center"/>
        <w:rPr>
          <w:rFonts w:ascii="Arial" w:eastAsia="Arial" w:hAnsi="Arial" w:cs="Arial"/>
        </w:rPr>
      </w:pPr>
    </w:p>
    <w:p w14:paraId="14BA60C0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 04 – Diagrama de Classe</w:t>
      </w:r>
    </w:p>
    <w:p w14:paraId="4D1E5BD9" w14:textId="77777777" w:rsidR="00205DC4" w:rsidRDefault="00205DC4">
      <w:pPr>
        <w:jc w:val="center"/>
        <w:rPr>
          <w:rFonts w:ascii="Arial" w:eastAsia="Arial" w:hAnsi="Arial" w:cs="Arial"/>
        </w:rPr>
      </w:pPr>
    </w:p>
    <w:p w14:paraId="20B67338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4C0305BE" wp14:editId="2B00218B">
            <wp:extent cx="5400000" cy="4320000"/>
            <wp:effectExtent l="25400" t="25400" r="25400" b="25400"/>
            <wp:docPr id="4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20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6EE797" w14:textId="77777777" w:rsidR="00205DC4" w:rsidRDefault="00D05223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os</w:t>
      </w:r>
      <w:r>
        <w:rPr>
          <w:rFonts w:ascii="Arial" w:eastAsia="Arial" w:hAnsi="Arial" w:cs="Arial"/>
          <w:sz w:val="20"/>
          <w:szCs w:val="20"/>
        </w:rPr>
        <w:t xml:space="preserve"> autores</w:t>
      </w:r>
    </w:p>
    <w:p w14:paraId="43B740D4" w14:textId="77777777" w:rsidR="00205DC4" w:rsidRDefault="00205DC4">
      <w:pPr>
        <w:jc w:val="center"/>
        <w:rPr>
          <w:rFonts w:ascii="Arial" w:eastAsia="Arial" w:hAnsi="Arial" w:cs="Arial"/>
        </w:rPr>
      </w:pPr>
    </w:p>
    <w:p w14:paraId="683EEEF6" w14:textId="77777777" w:rsidR="00205DC4" w:rsidRDefault="00D05223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4.4 EAP</w:t>
      </w:r>
    </w:p>
    <w:p w14:paraId="51624D6D" w14:textId="77777777" w:rsidR="00205DC4" w:rsidRDefault="00205DC4">
      <w:pPr>
        <w:rPr>
          <w:rFonts w:ascii="Arial" w:eastAsia="Arial" w:hAnsi="Arial" w:cs="Arial"/>
        </w:rPr>
      </w:pPr>
    </w:p>
    <w:p w14:paraId="43412451" w14:textId="77777777" w:rsidR="00205DC4" w:rsidRDefault="00D05223">
      <w:pPr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 figura 05 traz o EAP, no qual é traçado a Estrutura Analítica do Projeto, ao dimensionar e demonstrar os objetivos e as etapas a serem alcançadas.</w:t>
      </w:r>
    </w:p>
    <w:p w14:paraId="351B0979" w14:textId="77777777" w:rsidR="00205DC4" w:rsidRDefault="00205DC4">
      <w:pPr>
        <w:rPr>
          <w:rFonts w:ascii="Arial" w:eastAsia="Arial" w:hAnsi="Arial" w:cs="Arial"/>
        </w:rPr>
      </w:pPr>
    </w:p>
    <w:p w14:paraId="69473CD3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 05 – EAP</w:t>
      </w:r>
    </w:p>
    <w:p w14:paraId="6CF54AA2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F138AF7" wp14:editId="6BC70BC8">
            <wp:extent cx="2160000" cy="4320000"/>
            <wp:effectExtent l="25400" t="25400" r="25400" b="2540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93D1CD8" w14:textId="77777777" w:rsidR="00205DC4" w:rsidRDefault="00D05223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os autores</w:t>
      </w:r>
    </w:p>
    <w:p w14:paraId="588844D6" w14:textId="77777777" w:rsidR="00205DC4" w:rsidRDefault="00205DC4">
      <w:pPr>
        <w:rPr>
          <w:rFonts w:ascii="Arial" w:eastAsia="Arial" w:hAnsi="Arial" w:cs="Arial"/>
        </w:rPr>
      </w:pPr>
    </w:p>
    <w:p w14:paraId="7EC5B2AF" w14:textId="77777777" w:rsidR="00205DC4" w:rsidRDefault="00D0522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4.5 LEVANTAMENTO DE REQUISITOS</w:t>
      </w:r>
    </w:p>
    <w:p w14:paraId="0164E7D4" w14:textId="77777777" w:rsidR="00205DC4" w:rsidRDefault="00205DC4">
      <w:pPr>
        <w:rPr>
          <w:rFonts w:ascii="Arial" w:eastAsia="Arial" w:hAnsi="Arial" w:cs="Arial"/>
        </w:rPr>
      </w:pPr>
    </w:p>
    <w:p w14:paraId="171E540F" w14:textId="77777777" w:rsidR="00205DC4" w:rsidRDefault="00D05223">
      <w:pPr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 tabela 01 ilus</w:t>
      </w:r>
      <w:r>
        <w:rPr>
          <w:rFonts w:ascii="Arial" w:eastAsia="Arial" w:hAnsi="Arial" w:cs="Arial"/>
        </w:rPr>
        <w:t>tra os requisitos funcionais e não funcionais do protótipo.</w:t>
      </w:r>
    </w:p>
    <w:p w14:paraId="018B8517" w14:textId="77777777" w:rsidR="00205DC4" w:rsidRDefault="00205DC4">
      <w:pPr>
        <w:rPr>
          <w:rFonts w:ascii="Arial" w:eastAsia="Arial" w:hAnsi="Arial" w:cs="Arial"/>
        </w:rPr>
      </w:pPr>
    </w:p>
    <w:p w14:paraId="607D86D4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Tabela 01 – Requisitos funcionais e não funcionais.</w:t>
      </w:r>
    </w:p>
    <w:tbl>
      <w:tblPr>
        <w:tblStyle w:val="a2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205DC4" w14:paraId="2CE41533" w14:textId="77777777">
        <w:tc>
          <w:tcPr>
            <w:tcW w:w="4509" w:type="dxa"/>
          </w:tcPr>
          <w:p w14:paraId="4AAA4F71" w14:textId="77777777" w:rsidR="00205DC4" w:rsidRDefault="00D05223">
            <w:pPr>
              <w:jc w:val="center"/>
            </w:pPr>
            <w:r>
              <w:t>Requisitos Funcionais</w:t>
            </w:r>
          </w:p>
        </w:tc>
        <w:tc>
          <w:tcPr>
            <w:tcW w:w="4510" w:type="dxa"/>
          </w:tcPr>
          <w:p w14:paraId="02B67646" w14:textId="77777777" w:rsidR="00205DC4" w:rsidRDefault="00D05223">
            <w:pPr>
              <w:jc w:val="center"/>
            </w:pPr>
            <w:r>
              <w:t>Requisitos Não Funcionais</w:t>
            </w:r>
          </w:p>
        </w:tc>
      </w:tr>
      <w:tr w:rsidR="00205DC4" w14:paraId="6B840F56" w14:textId="77777777">
        <w:tc>
          <w:tcPr>
            <w:tcW w:w="4509" w:type="dxa"/>
          </w:tcPr>
          <w:p w14:paraId="450E2118" w14:textId="77777777" w:rsidR="00205DC4" w:rsidRDefault="00205DC4"/>
          <w:p w14:paraId="4A185ED9" w14:textId="77777777" w:rsidR="00205DC4" w:rsidRDefault="00D05223">
            <w:r>
              <w:t>Cadastrar Usuário</w:t>
            </w:r>
          </w:p>
          <w:p w14:paraId="23FB8F76" w14:textId="77777777" w:rsidR="00205DC4" w:rsidRDefault="00205DC4"/>
          <w:p w14:paraId="04BB798A" w14:textId="77777777" w:rsidR="00205DC4" w:rsidRDefault="00D05223">
            <w:r>
              <w:t xml:space="preserve">Descrição: </w:t>
            </w:r>
          </w:p>
          <w:p w14:paraId="2732442E" w14:textId="77777777" w:rsidR="00205DC4" w:rsidRDefault="00205DC4"/>
          <w:p w14:paraId="4E6E5028" w14:textId="77777777" w:rsidR="00205DC4" w:rsidRDefault="00D05223">
            <w:r>
              <w:t xml:space="preserve">O sistema fornecerá a tela para o usuário efetuar seu cadastro, e efetuar o cadastro do Mac do Arduino. </w:t>
            </w:r>
          </w:p>
          <w:p w14:paraId="7905F840" w14:textId="77777777" w:rsidR="00205DC4" w:rsidRDefault="00205DC4"/>
          <w:p w14:paraId="7511BAC3" w14:textId="77777777" w:rsidR="00205DC4" w:rsidRDefault="00D05223">
            <w:r>
              <w:t>Movimentar a cadeira</w:t>
            </w:r>
          </w:p>
          <w:p w14:paraId="4436D36F" w14:textId="77777777" w:rsidR="00205DC4" w:rsidRDefault="00205DC4"/>
          <w:p w14:paraId="065A2843" w14:textId="77777777" w:rsidR="00205DC4" w:rsidRDefault="00D05223">
            <w:r>
              <w:t xml:space="preserve">Descrição: </w:t>
            </w:r>
          </w:p>
          <w:p w14:paraId="4BC74B23" w14:textId="77777777" w:rsidR="00205DC4" w:rsidRDefault="00205DC4"/>
          <w:p w14:paraId="379A4B6B" w14:textId="77777777" w:rsidR="00205DC4" w:rsidRDefault="00D05223">
            <w:r>
              <w:lastRenderedPageBreak/>
              <w:t xml:space="preserve">O sistema fornecerá um controle do tipo </w:t>
            </w:r>
            <w:r>
              <w:rPr>
                <w:i/>
              </w:rPr>
              <w:t>joystick</w:t>
            </w:r>
            <w:r>
              <w:t>, para o usuário realizar o direcionamento da cadeira</w:t>
            </w:r>
          </w:p>
          <w:p w14:paraId="354C0936" w14:textId="77777777" w:rsidR="00205DC4" w:rsidRDefault="00205DC4"/>
        </w:tc>
        <w:tc>
          <w:tcPr>
            <w:tcW w:w="4510" w:type="dxa"/>
          </w:tcPr>
          <w:p w14:paraId="410A1F14" w14:textId="77777777" w:rsidR="00205DC4" w:rsidRDefault="00205DC4"/>
          <w:p w14:paraId="3C572087" w14:textId="77777777" w:rsidR="00205DC4" w:rsidRDefault="00D05223">
            <w:r>
              <w:t>Logar no si</w:t>
            </w:r>
            <w:r>
              <w:t>stema</w:t>
            </w:r>
          </w:p>
          <w:p w14:paraId="7587A1D9" w14:textId="77777777" w:rsidR="00205DC4" w:rsidRDefault="00205DC4"/>
          <w:p w14:paraId="6F58F49F" w14:textId="77777777" w:rsidR="00205DC4" w:rsidRDefault="00D05223">
            <w:r>
              <w:t xml:space="preserve">Descrição: </w:t>
            </w:r>
          </w:p>
          <w:p w14:paraId="42AD5C17" w14:textId="77777777" w:rsidR="00205DC4" w:rsidRDefault="00205DC4"/>
          <w:p w14:paraId="0FB2C097" w14:textId="77777777" w:rsidR="00205DC4" w:rsidRDefault="00D05223">
            <w:r>
              <w:t>O sistema fornecerá duas opções ao usuário, ele poderá logar na sua conta como o cadeirante ou como o cuidador.</w:t>
            </w:r>
          </w:p>
          <w:p w14:paraId="5793195A" w14:textId="77777777" w:rsidR="00205DC4" w:rsidRDefault="00205DC4"/>
          <w:p w14:paraId="414069E3" w14:textId="77777777" w:rsidR="00205DC4" w:rsidRDefault="00205DC4"/>
          <w:p w14:paraId="5F2AFB49" w14:textId="77777777" w:rsidR="00205DC4" w:rsidRDefault="00D05223">
            <w:r>
              <w:t>Validar Mac Arduino</w:t>
            </w:r>
          </w:p>
          <w:p w14:paraId="0EF706D9" w14:textId="77777777" w:rsidR="00205DC4" w:rsidRDefault="00205DC4"/>
          <w:p w14:paraId="35CE78D1" w14:textId="77777777" w:rsidR="00205DC4" w:rsidRDefault="00D05223">
            <w:r>
              <w:t xml:space="preserve">Descrição: </w:t>
            </w:r>
          </w:p>
          <w:p w14:paraId="4CFDB66D" w14:textId="77777777" w:rsidR="00205DC4" w:rsidRDefault="00205DC4"/>
          <w:p w14:paraId="3C4C5EE5" w14:textId="77777777" w:rsidR="00205DC4" w:rsidRDefault="00D05223">
            <w:r>
              <w:t xml:space="preserve">O sistema deverá validar o Mac do Arduino, para garantir que ele pertence ao usuário </w:t>
            </w:r>
          </w:p>
          <w:p w14:paraId="58E1553A" w14:textId="77777777" w:rsidR="00205DC4" w:rsidRDefault="00205DC4"/>
          <w:p w14:paraId="578F6A56" w14:textId="77777777" w:rsidR="00205DC4" w:rsidRDefault="00205DC4"/>
          <w:p w14:paraId="33EF3E09" w14:textId="77777777" w:rsidR="00205DC4" w:rsidRDefault="00D05223">
            <w:r>
              <w:t>Criar LOG de movimentos</w:t>
            </w:r>
          </w:p>
          <w:p w14:paraId="7C2B9C1C" w14:textId="77777777" w:rsidR="00205DC4" w:rsidRDefault="00205DC4"/>
          <w:p w14:paraId="3010CAE5" w14:textId="77777777" w:rsidR="00205DC4" w:rsidRDefault="00D05223">
            <w:r>
              <w:t xml:space="preserve">Descrição: </w:t>
            </w:r>
          </w:p>
          <w:p w14:paraId="0F447C40" w14:textId="77777777" w:rsidR="00205DC4" w:rsidRDefault="00205DC4"/>
          <w:p w14:paraId="515F5A8C" w14:textId="77777777" w:rsidR="00205DC4" w:rsidRDefault="00D05223">
            <w:r>
              <w:t xml:space="preserve">O sistema fornecerá a tela para o usuário efetuar a atualização do seu cadastro, e acrescentar a foto do usuário. </w:t>
            </w:r>
          </w:p>
          <w:p w14:paraId="522188A5" w14:textId="77777777" w:rsidR="00205DC4" w:rsidRDefault="00205DC4">
            <w:pPr>
              <w:jc w:val="center"/>
            </w:pPr>
          </w:p>
        </w:tc>
      </w:tr>
    </w:tbl>
    <w:p w14:paraId="444D3793" w14:textId="77777777" w:rsidR="00205DC4" w:rsidRDefault="00D05223">
      <w:pPr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lastRenderedPageBreak/>
        <w:t>Fonte: os autores</w:t>
      </w:r>
    </w:p>
    <w:p w14:paraId="6159DA71" w14:textId="77777777" w:rsidR="00205DC4" w:rsidRDefault="00205DC4">
      <w:pPr>
        <w:rPr>
          <w:rFonts w:ascii="Arial" w:eastAsia="Arial" w:hAnsi="Arial" w:cs="Arial"/>
        </w:rPr>
      </w:pPr>
    </w:p>
    <w:p w14:paraId="4F1E0B4C" w14:textId="77777777" w:rsidR="00205DC4" w:rsidRDefault="00D05223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5 PROTOTIPAÇÃO DO MOOVMENT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</w:p>
    <w:p w14:paraId="4EA4522D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10F173F3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É apresentado a primeira versão da prototipação e funcionalidades do MOOVMENT, com a explicação das telas da aplicação.</w:t>
      </w:r>
    </w:p>
    <w:p w14:paraId="19F9DE76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21D81CA7" w14:textId="77777777" w:rsidR="00205DC4" w:rsidRDefault="00D052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5.1 TELAS DA APLICAÇÃO E SUA FUNCIONALIDADES</w:t>
      </w:r>
    </w:p>
    <w:p w14:paraId="7ACFE697" w14:textId="77777777" w:rsidR="00205DC4" w:rsidRDefault="00205DC4">
      <w:pPr>
        <w:spacing w:after="0"/>
        <w:rPr>
          <w:rFonts w:ascii="Arial" w:eastAsia="Arial" w:hAnsi="Arial" w:cs="Arial"/>
          <w:b/>
        </w:rPr>
      </w:pPr>
    </w:p>
    <w:p w14:paraId="14CE2A57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O primeiro contato com a solução é na tela de entrada, onde o usuário terá as opções de </w:t>
      </w:r>
      <w:r>
        <w:rPr>
          <w:rFonts w:ascii="Arial" w:eastAsia="Arial" w:hAnsi="Arial" w:cs="Arial"/>
        </w:rPr>
        <w:t xml:space="preserve">realizar a entrada para o sistema ou o cadastro na solução. </w:t>
      </w:r>
    </w:p>
    <w:p w14:paraId="443B0C45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figura 06, ilustra a tela de entrada, com os campos nela descritos acima.</w:t>
      </w:r>
    </w:p>
    <w:p w14:paraId="2852838B" w14:textId="77777777" w:rsidR="00205DC4" w:rsidRDefault="00205DC4">
      <w:pPr>
        <w:ind w:firstLine="1417"/>
        <w:rPr>
          <w:rFonts w:ascii="Arial" w:eastAsia="Arial" w:hAnsi="Arial" w:cs="Arial"/>
        </w:rPr>
      </w:pPr>
    </w:p>
    <w:p w14:paraId="008D221F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Figura 06 – Tela de Entrada </w:t>
      </w:r>
    </w:p>
    <w:p w14:paraId="4162C2B3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4E1BE0A1" wp14:editId="1E856CC3">
            <wp:extent cx="2160000" cy="4320000"/>
            <wp:effectExtent l="25400" t="25400" r="25400" b="25400"/>
            <wp:docPr id="3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4D412CA" w14:textId="77777777" w:rsidR="00205DC4" w:rsidRDefault="00D05223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os autores</w:t>
      </w:r>
    </w:p>
    <w:p w14:paraId="56E19271" w14:textId="77777777" w:rsidR="00205DC4" w:rsidRDefault="00205DC4">
      <w:pPr>
        <w:rPr>
          <w:rFonts w:ascii="Arial" w:eastAsia="Arial" w:hAnsi="Arial" w:cs="Arial"/>
        </w:rPr>
      </w:pPr>
    </w:p>
    <w:p w14:paraId="26BBE8B2" w14:textId="77777777" w:rsidR="00205DC4" w:rsidRDefault="00D05223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5.2 TELA DE </w:t>
      </w:r>
      <w:r>
        <w:rPr>
          <w:rFonts w:ascii="Arial" w:eastAsia="Arial" w:hAnsi="Arial" w:cs="Arial"/>
          <w:i/>
        </w:rPr>
        <w:t>LOGIN</w:t>
      </w:r>
    </w:p>
    <w:p w14:paraId="11DAC0DF" w14:textId="77777777" w:rsidR="00205DC4" w:rsidRDefault="00205DC4">
      <w:pPr>
        <w:spacing w:after="0"/>
        <w:rPr>
          <w:rFonts w:ascii="Arial" w:eastAsia="Arial" w:hAnsi="Arial" w:cs="Arial"/>
          <w:b/>
        </w:rPr>
      </w:pPr>
    </w:p>
    <w:p w14:paraId="1025D413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 tela de </w:t>
      </w:r>
      <w:r>
        <w:rPr>
          <w:rFonts w:ascii="Arial" w:eastAsia="Arial" w:hAnsi="Arial" w:cs="Arial"/>
          <w:i/>
        </w:rPr>
        <w:t>login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i/>
        </w:rPr>
        <w:t>exemplificada na figura 07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é introduzida a segurança do acesso ao confirmar o </w:t>
      </w:r>
      <w:r>
        <w:rPr>
          <w:rFonts w:ascii="Arial" w:eastAsia="Arial" w:hAnsi="Arial" w:cs="Arial"/>
          <w:i/>
        </w:rPr>
        <w:t xml:space="preserve">e-mail </w:t>
      </w:r>
      <w:r>
        <w:rPr>
          <w:rFonts w:ascii="Arial" w:eastAsia="Arial" w:hAnsi="Arial" w:cs="Arial"/>
        </w:rPr>
        <w:t>e senha de acesso à aplicação. Isto traz conforto ao usuário, uma vez que ele conta com este tipo de segurança, restringe o acesso com as credenciais cadastradas, e o MAC</w:t>
      </w:r>
      <w:r>
        <w:rPr>
          <w:rFonts w:ascii="Arial" w:eastAsia="Arial" w:hAnsi="Arial" w:cs="Arial"/>
        </w:rPr>
        <w:t xml:space="preserve"> já vinculado, bloqueia o controle da cadeira a este usuário.</w:t>
      </w:r>
    </w:p>
    <w:p w14:paraId="1645A510" w14:textId="77777777" w:rsidR="00205DC4" w:rsidRDefault="00205DC4">
      <w:pPr>
        <w:jc w:val="center"/>
        <w:rPr>
          <w:rFonts w:ascii="Arial" w:eastAsia="Arial" w:hAnsi="Arial" w:cs="Arial"/>
        </w:rPr>
      </w:pPr>
    </w:p>
    <w:p w14:paraId="08DA0738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Figura 07 – Tela de Login </w:t>
      </w:r>
    </w:p>
    <w:p w14:paraId="2F53AFDC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7FAA3A5F" wp14:editId="408E3DEE">
            <wp:extent cx="2160000" cy="4320000"/>
            <wp:effectExtent l="25400" t="25400" r="25400" b="25400"/>
            <wp:docPr id="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8E4D75" w14:textId="77777777" w:rsidR="00205DC4" w:rsidRDefault="00D05223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os autores</w:t>
      </w:r>
    </w:p>
    <w:p w14:paraId="463E66BB" w14:textId="77777777" w:rsidR="00205DC4" w:rsidRDefault="00205DC4">
      <w:pPr>
        <w:rPr>
          <w:rFonts w:ascii="Arial" w:eastAsia="Arial" w:hAnsi="Arial" w:cs="Arial"/>
        </w:rPr>
      </w:pPr>
    </w:p>
    <w:p w14:paraId="62F7FCFB" w14:textId="77777777" w:rsidR="00205DC4" w:rsidRDefault="00205DC4">
      <w:pPr>
        <w:rPr>
          <w:rFonts w:ascii="Arial" w:eastAsia="Arial" w:hAnsi="Arial" w:cs="Arial"/>
        </w:rPr>
      </w:pPr>
    </w:p>
    <w:p w14:paraId="5EB11C59" w14:textId="77777777" w:rsidR="00205DC4" w:rsidRDefault="00D0522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5.3 TELA DE CADASTRO</w:t>
      </w:r>
    </w:p>
    <w:p w14:paraId="4B996324" w14:textId="77777777" w:rsidR="00205DC4" w:rsidRDefault="00205DC4">
      <w:pPr>
        <w:spacing w:after="0"/>
        <w:rPr>
          <w:rFonts w:ascii="Arial" w:eastAsia="Arial" w:hAnsi="Arial" w:cs="Arial"/>
        </w:rPr>
      </w:pPr>
    </w:p>
    <w:p w14:paraId="567D29A1" w14:textId="77777777" w:rsidR="00205DC4" w:rsidRDefault="00D052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 tela de cadastro, apresentada na figura 08, por sua vez, pode parecer simples, uma vez que ela requisita informações d</w:t>
      </w:r>
      <w:r>
        <w:rPr>
          <w:rFonts w:ascii="Arial" w:eastAsia="Arial" w:hAnsi="Arial" w:cs="Arial"/>
        </w:rPr>
        <w:t>e acesso básicas (</w:t>
      </w:r>
      <w:r>
        <w:rPr>
          <w:rFonts w:ascii="Arial" w:eastAsia="Arial" w:hAnsi="Arial" w:cs="Arial"/>
          <w:i/>
        </w:rPr>
        <w:t>e-mail</w:t>
      </w:r>
      <w:r>
        <w:rPr>
          <w:rFonts w:ascii="Arial" w:eastAsia="Arial" w:hAnsi="Arial" w:cs="Arial"/>
        </w:rPr>
        <w:t xml:space="preserve">, senha e confirmação da mesma, MAC do Arduino). Porém, isso já introduz uma segurança essencial para o usuário, pois o </w:t>
      </w:r>
      <w:r>
        <w:rPr>
          <w:rFonts w:ascii="Arial" w:eastAsia="Arial" w:hAnsi="Arial" w:cs="Arial"/>
          <w:i/>
        </w:rPr>
        <w:t>e-mail</w:t>
      </w:r>
      <w:r>
        <w:rPr>
          <w:rFonts w:ascii="Arial" w:eastAsia="Arial" w:hAnsi="Arial" w:cs="Arial"/>
        </w:rPr>
        <w:t xml:space="preserve"> deve ser confirmado em sua configuração de cadastro. Pelo MAC ser vinculado ao cadastro, poderá ser contr</w:t>
      </w:r>
      <w:r>
        <w:rPr>
          <w:rFonts w:ascii="Arial" w:eastAsia="Arial" w:hAnsi="Arial" w:cs="Arial"/>
        </w:rPr>
        <w:t xml:space="preserve">olado somente por quem o usuário responsável pelo cadastro desejar, seja apenas em um ou mais dispositivos, e assim, previne-se </w:t>
      </w:r>
      <w:proofErr w:type="gramStart"/>
      <w:r>
        <w:rPr>
          <w:rFonts w:ascii="Arial" w:eastAsia="Arial" w:hAnsi="Arial" w:cs="Arial"/>
        </w:rPr>
        <w:t>do</w:t>
      </w:r>
      <w:proofErr w:type="gramEnd"/>
      <w:r>
        <w:rPr>
          <w:rFonts w:ascii="Arial" w:eastAsia="Arial" w:hAnsi="Arial" w:cs="Arial"/>
        </w:rPr>
        <w:t xml:space="preserve"> risco de terceiros ligarem o </w:t>
      </w:r>
      <w:proofErr w:type="spellStart"/>
      <w:r>
        <w:rPr>
          <w:rFonts w:ascii="Arial" w:eastAsia="Arial" w:hAnsi="Arial" w:cs="Arial"/>
          <w:i/>
        </w:rPr>
        <w:t>bluetooth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e conseguirem parear junto ao controlador da cadeira. </w:t>
      </w:r>
    </w:p>
    <w:p w14:paraId="1AB2DF41" w14:textId="77777777" w:rsidR="00205DC4" w:rsidRDefault="00205DC4">
      <w:pPr>
        <w:spacing w:after="0"/>
        <w:rPr>
          <w:rFonts w:ascii="Arial" w:eastAsia="Arial" w:hAnsi="Arial" w:cs="Arial"/>
        </w:rPr>
      </w:pPr>
    </w:p>
    <w:p w14:paraId="5B2B8B51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 08 – Tela de Cadastro</w:t>
      </w:r>
    </w:p>
    <w:p w14:paraId="308C7FF0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2BEAB133" wp14:editId="659CADEB">
            <wp:extent cx="2160000" cy="4320000"/>
            <wp:effectExtent l="25400" t="25400" r="25400" b="25400"/>
            <wp:docPr id="3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914E80A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>Fonte: os autores</w:t>
      </w:r>
    </w:p>
    <w:p w14:paraId="521696E8" w14:textId="77777777" w:rsidR="00205DC4" w:rsidRDefault="00205DC4">
      <w:pPr>
        <w:jc w:val="center"/>
        <w:rPr>
          <w:rFonts w:ascii="Arial" w:eastAsia="Arial" w:hAnsi="Arial" w:cs="Arial"/>
        </w:rPr>
      </w:pPr>
    </w:p>
    <w:p w14:paraId="47A822DD" w14:textId="77777777" w:rsidR="00205DC4" w:rsidRDefault="00D052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5.4 TELA DE CONTROLE (</w:t>
      </w:r>
      <w:r>
        <w:rPr>
          <w:rFonts w:ascii="Arial" w:eastAsia="Arial" w:hAnsi="Arial" w:cs="Arial"/>
          <w:i/>
        </w:rPr>
        <w:t>JOYSTICK</w:t>
      </w:r>
      <w:r>
        <w:rPr>
          <w:rFonts w:ascii="Arial" w:eastAsia="Arial" w:hAnsi="Arial" w:cs="Arial"/>
        </w:rPr>
        <w:t>)</w:t>
      </w:r>
    </w:p>
    <w:p w14:paraId="184E574C" w14:textId="77777777" w:rsidR="00205DC4" w:rsidRDefault="00205DC4">
      <w:pPr>
        <w:spacing w:after="0"/>
        <w:rPr>
          <w:rFonts w:ascii="Arial" w:eastAsia="Arial" w:hAnsi="Arial" w:cs="Arial"/>
          <w:b/>
        </w:rPr>
      </w:pPr>
    </w:p>
    <w:p w14:paraId="1077BE60" w14:textId="77777777" w:rsidR="00205DC4" w:rsidRDefault="00D052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Uma interface minimalista, remetendo a nostalgia dos </w:t>
      </w:r>
      <w:r>
        <w:rPr>
          <w:rFonts w:ascii="Arial" w:eastAsia="Arial" w:hAnsi="Arial" w:cs="Arial"/>
          <w:i/>
        </w:rPr>
        <w:t xml:space="preserve">JoyStick </w:t>
      </w:r>
      <w:r>
        <w:rPr>
          <w:rFonts w:ascii="Arial" w:eastAsia="Arial" w:hAnsi="Arial" w:cs="Arial"/>
        </w:rPr>
        <w:t xml:space="preserve">de consoles de games do passado, da saga </w:t>
      </w:r>
      <w:r>
        <w:rPr>
          <w:rFonts w:ascii="Arial" w:eastAsia="Arial" w:hAnsi="Arial" w:cs="Arial"/>
          <w:i/>
        </w:rPr>
        <w:t>Nintendo</w:t>
      </w:r>
      <w:r>
        <w:rPr>
          <w:rFonts w:ascii="Arial" w:eastAsia="Arial" w:hAnsi="Arial" w:cs="Arial"/>
        </w:rPr>
        <w:t xml:space="preserve"> ou até mesmo da </w:t>
      </w:r>
      <w:r>
        <w:rPr>
          <w:rFonts w:ascii="Arial" w:eastAsia="Arial" w:hAnsi="Arial" w:cs="Arial"/>
          <w:i/>
        </w:rPr>
        <w:t>Sega</w:t>
      </w:r>
      <w:r>
        <w:rPr>
          <w:rFonts w:ascii="Arial" w:eastAsia="Arial" w:hAnsi="Arial" w:cs="Arial"/>
        </w:rPr>
        <w:t>.</w:t>
      </w:r>
    </w:p>
    <w:p w14:paraId="5CCF3274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Na tela de controle, como pode ser visualizada na figura 09, há a</w:t>
      </w:r>
      <w:r>
        <w:rPr>
          <w:rFonts w:ascii="Arial" w:eastAsia="Arial" w:hAnsi="Arial" w:cs="Arial"/>
        </w:rPr>
        <w:t xml:space="preserve"> presença do botão de retorno no canto superior direto, que realiza o </w:t>
      </w:r>
      <w:r>
        <w:rPr>
          <w:rFonts w:ascii="Arial" w:eastAsia="Arial" w:hAnsi="Arial" w:cs="Arial"/>
          <w:i/>
        </w:rPr>
        <w:t xml:space="preserve">logout </w:t>
      </w:r>
      <w:r>
        <w:rPr>
          <w:rFonts w:ascii="Arial" w:eastAsia="Arial" w:hAnsi="Arial" w:cs="Arial"/>
        </w:rPr>
        <w:t xml:space="preserve">do app, o controlador propriamente dizendo, o botão de forçar o </w:t>
      </w:r>
      <w:r>
        <w:rPr>
          <w:rFonts w:ascii="Arial" w:eastAsia="Arial" w:hAnsi="Arial" w:cs="Arial"/>
          <w:i/>
        </w:rPr>
        <w:t xml:space="preserve">smartphone </w:t>
      </w:r>
      <w:r>
        <w:rPr>
          <w:rFonts w:ascii="Arial" w:eastAsia="Arial" w:hAnsi="Arial" w:cs="Arial"/>
        </w:rPr>
        <w:t xml:space="preserve">ligar o </w:t>
      </w:r>
      <w:proofErr w:type="spellStart"/>
      <w:r>
        <w:rPr>
          <w:rFonts w:ascii="Arial" w:eastAsia="Arial" w:hAnsi="Arial" w:cs="Arial"/>
          <w:i/>
        </w:rPr>
        <w:t>bluetooth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para poder parear com a cadeira de rodas e o botão de ajuda.</w:t>
      </w:r>
    </w:p>
    <w:p w14:paraId="13CF7438" w14:textId="77777777" w:rsidR="00205DC4" w:rsidRDefault="00205DC4">
      <w:pPr>
        <w:spacing w:after="0"/>
        <w:rPr>
          <w:rFonts w:ascii="Arial" w:eastAsia="Arial" w:hAnsi="Arial" w:cs="Arial"/>
        </w:rPr>
      </w:pPr>
    </w:p>
    <w:p w14:paraId="18AA4749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 09 – Tela de Controle</w:t>
      </w:r>
    </w:p>
    <w:p w14:paraId="577D852C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46C8F9A5" wp14:editId="271E10A6">
            <wp:extent cx="2160000" cy="4320000"/>
            <wp:effectExtent l="25400" t="25400" r="25400" b="25400"/>
            <wp:docPr id="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56AD808" w14:textId="77777777" w:rsidR="00205DC4" w:rsidRDefault="00D05223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os autores</w:t>
      </w:r>
    </w:p>
    <w:p w14:paraId="6EEE65B9" w14:textId="77777777" w:rsidR="00205DC4" w:rsidRDefault="00205DC4">
      <w:pPr>
        <w:rPr>
          <w:rFonts w:ascii="Arial" w:eastAsia="Arial" w:hAnsi="Arial" w:cs="Arial"/>
        </w:rPr>
      </w:pPr>
    </w:p>
    <w:p w14:paraId="4AC15A99" w14:textId="77777777" w:rsidR="00205DC4" w:rsidRDefault="00205DC4">
      <w:pPr>
        <w:rPr>
          <w:rFonts w:ascii="Arial" w:eastAsia="Arial" w:hAnsi="Arial" w:cs="Arial"/>
        </w:rPr>
      </w:pPr>
    </w:p>
    <w:p w14:paraId="76BD8B1A" w14:textId="77777777" w:rsidR="00205DC4" w:rsidRDefault="00D052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5.5 TELA DE AJUDA</w:t>
      </w:r>
    </w:p>
    <w:p w14:paraId="608E5762" w14:textId="77777777" w:rsidR="00205DC4" w:rsidRDefault="00205DC4">
      <w:pPr>
        <w:spacing w:after="0"/>
        <w:rPr>
          <w:rFonts w:ascii="Arial" w:eastAsia="Arial" w:hAnsi="Arial" w:cs="Arial"/>
          <w:b/>
        </w:rPr>
      </w:pPr>
    </w:p>
    <w:p w14:paraId="4FBB3D04" w14:textId="77777777" w:rsidR="00205DC4" w:rsidRDefault="00D05223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A tela de ajuda é diretamente vinculada a um suporte real, uma vez que se o usuário tiver dúvidas ou dificuldade ele tem a possibilidade de acionar o botão de ajuda na tela do </w:t>
      </w:r>
      <w:r>
        <w:rPr>
          <w:rFonts w:ascii="Arial" w:eastAsia="Arial" w:hAnsi="Arial" w:cs="Arial"/>
          <w:i/>
        </w:rPr>
        <w:t>JoyStick</w:t>
      </w:r>
      <w:r>
        <w:rPr>
          <w:rFonts w:ascii="Arial" w:eastAsia="Arial" w:hAnsi="Arial" w:cs="Arial"/>
        </w:rPr>
        <w:t xml:space="preserve">. A figura 10 ilustra o botão ao lado esquerdo superior a opção de retorno ao </w:t>
      </w:r>
      <w:r>
        <w:rPr>
          <w:rFonts w:ascii="Arial" w:eastAsia="Arial" w:hAnsi="Arial" w:cs="Arial"/>
          <w:i/>
        </w:rPr>
        <w:t xml:space="preserve">JoyStick </w:t>
      </w:r>
      <w:r>
        <w:rPr>
          <w:rFonts w:ascii="Arial" w:eastAsia="Arial" w:hAnsi="Arial" w:cs="Arial"/>
        </w:rPr>
        <w:t xml:space="preserve">e encerrar o </w:t>
      </w:r>
      <w:r>
        <w:rPr>
          <w:rFonts w:ascii="Arial" w:eastAsia="Arial" w:hAnsi="Arial" w:cs="Arial"/>
          <w:i/>
        </w:rPr>
        <w:t xml:space="preserve">chat </w:t>
      </w:r>
      <w:r>
        <w:rPr>
          <w:rFonts w:ascii="Arial" w:eastAsia="Arial" w:hAnsi="Arial" w:cs="Arial"/>
        </w:rPr>
        <w:t>para ajuda.</w:t>
      </w:r>
    </w:p>
    <w:p w14:paraId="5D20AA4D" w14:textId="77777777" w:rsidR="00205DC4" w:rsidRDefault="00205DC4">
      <w:pPr>
        <w:rPr>
          <w:rFonts w:ascii="Arial" w:eastAsia="Arial" w:hAnsi="Arial" w:cs="Arial"/>
        </w:rPr>
      </w:pPr>
    </w:p>
    <w:p w14:paraId="493242BC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 10 – Tela de Ajuda</w:t>
      </w:r>
    </w:p>
    <w:p w14:paraId="2836FC51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477184C0" wp14:editId="68FE886C">
            <wp:extent cx="2160000" cy="4320000"/>
            <wp:effectExtent l="25400" t="25400" r="25400" b="2540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3200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07A76FB" w14:textId="77777777" w:rsidR="00205DC4" w:rsidRDefault="00D05223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>Fonte: os autores</w:t>
      </w:r>
    </w:p>
    <w:p w14:paraId="553366EE" w14:textId="77777777" w:rsidR="00205DC4" w:rsidRDefault="00205DC4">
      <w:pPr>
        <w:jc w:val="center"/>
        <w:rPr>
          <w:rFonts w:ascii="Arial" w:eastAsia="Arial" w:hAnsi="Arial" w:cs="Arial"/>
          <w:b/>
        </w:rPr>
      </w:pPr>
    </w:p>
    <w:p w14:paraId="300099F2" w14:textId="77777777" w:rsidR="00205DC4" w:rsidRDefault="00D0522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6 CONCLUSÃO</w:t>
      </w:r>
    </w:p>
    <w:p w14:paraId="221E9875" w14:textId="77777777" w:rsidR="00205DC4" w:rsidRDefault="00205DC4">
      <w:pPr>
        <w:rPr>
          <w:rFonts w:ascii="Arial" w:eastAsia="Arial" w:hAnsi="Arial" w:cs="Arial"/>
          <w:b/>
        </w:rPr>
      </w:pPr>
    </w:p>
    <w:p w14:paraId="0ACB752F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Ao decorrer do desenvolvimento do protótipo de aplicativo </w:t>
      </w:r>
      <w:r>
        <w:rPr>
          <w:rFonts w:ascii="Arial" w:eastAsia="Arial" w:hAnsi="Arial" w:cs="Arial"/>
          <w:i/>
        </w:rPr>
        <w:t>mobile</w:t>
      </w:r>
      <w:r>
        <w:rPr>
          <w:rFonts w:ascii="Arial" w:eastAsia="Arial" w:hAnsi="Arial" w:cs="Arial"/>
        </w:rPr>
        <w:t>, denominado d</w:t>
      </w:r>
      <w:r>
        <w:rPr>
          <w:rFonts w:ascii="Arial" w:eastAsia="Arial" w:hAnsi="Arial" w:cs="Arial"/>
        </w:rPr>
        <w:t>e MOOVMENT, cujo objetivo principal foi auxiliar na locomoção de cadeira de rodas motorizadas, bem como apresentar a análise de documentação e o desenvolvimento de um protótipo de interface para ajudar as pessoas que necessitam de um auxílio motor, e as pe</w:t>
      </w:r>
      <w:r>
        <w:rPr>
          <w:rFonts w:ascii="Arial" w:eastAsia="Arial" w:hAnsi="Arial" w:cs="Arial"/>
        </w:rPr>
        <w:t>ssoas que estão ao redor do assistido. Considera-se que o objetivo foi devidamente alcançado.</w:t>
      </w:r>
    </w:p>
    <w:p w14:paraId="3A5B33C9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 técnicas e metodologias utilizadas de Engenharia de </w:t>
      </w:r>
      <w:r>
        <w:rPr>
          <w:rFonts w:ascii="Arial" w:eastAsia="Arial" w:hAnsi="Arial" w:cs="Arial"/>
          <w:i/>
        </w:rPr>
        <w:t xml:space="preserve">Software </w:t>
      </w:r>
      <w:r>
        <w:rPr>
          <w:rFonts w:ascii="Arial" w:eastAsia="Arial" w:hAnsi="Arial" w:cs="Arial"/>
        </w:rPr>
        <w:t>como fatores propulsores ao longo do curso de Sistemas de Informação, este artigo baseia-se em vár</w:t>
      </w:r>
      <w:r>
        <w:rPr>
          <w:rFonts w:ascii="Arial" w:eastAsia="Arial" w:hAnsi="Arial" w:cs="Arial"/>
        </w:rPr>
        <w:t>ios artefatos como: TAP, EAP, BPMN, diagrama de Caso de Uso, diagrama de Classe, diagramas de Atividade, Sequência e Máquina de estado, 5W1H, além dos documentos de requisitos e prototipação das telas.</w:t>
      </w:r>
    </w:p>
    <w:p w14:paraId="57DE8A33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Devido o objetivo principal do artigo ter sido alcança</w:t>
      </w:r>
      <w:r>
        <w:rPr>
          <w:rFonts w:ascii="Arial" w:eastAsia="Arial" w:hAnsi="Arial" w:cs="Arial"/>
        </w:rPr>
        <w:t xml:space="preserve">do, abre-se a possibilidade de futuramente o aplicativo móvel seja desenvolvido alinhado ao que foi desenvolvido no presente projeto. </w:t>
      </w:r>
    </w:p>
    <w:p w14:paraId="0F689AC0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Alinhado aos artefatos e documentos realizados para o TCC, pensa-se em buscar um auxílio e apoio com profissionais da áre</w:t>
      </w:r>
      <w:r>
        <w:rPr>
          <w:rFonts w:ascii="Arial" w:eastAsia="Arial" w:hAnsi="Arial" w:cs="Arial"/>
        </w:rPr>
        <w:t xml:space="preserve">a da saúde mental, por entender que uma comorbidade de tal magnitude necessita de acompanhamento psicológico, como forma de auxiliar na qualidade de vida do assistido. </w:t>
      </w:r>
    </w:p>
    <w:p w14:paraId="3B057185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Cogita-se para o desenvolvimento </w:t>
      </w:r>
      <w:r>
        <w:rPr>
          <w:rFonts w:ascii="Arial" w:eastAsia="Arial" w:hAnsi="Arial" w:cs="Arial"/>
          <w:i/>
        </w:rPr>
        <w:t xml:space="preserve">mobile </w:t>
      </w:r>
      <w:r>
        <w:rPr>
          <w:rFonts w:ascii="Arial" w:eastAsia="Arial" w:hAnsi="Arial" w:cs="Arial"/>
        </w:rPr>
        <w:t xml:space="preserve">a utilização da tecnologia </w:t>
      </w:r>
      <w:r>
        <w:rPr>
          <w:rFonts w:ascii="Arial" w:eastAsia="Arial" w:hAnsi="Arial" w:cs="Arial"/>
          <w:i/>
        </w:rPr>
        <w:t>React Native</w:t>
      </w:r>
      <w:r>
        <w:rPr>
          <w:rFonts w:ascii="Arial" w:eastAsia="Arial" w:hAnsi="Arial" w:cs="Arial"/>
        </w:rPr>
        <w:t xml:space="preserve">, escrita na linguagem </w:t>
      </w:r>
      <w:proofErr w:type="spellStart"/>
      <w:r>
        <w:rPr>
          <w:rFonts w:ascii="Arial" w:eastAsia="Arial" w:hAnsi="Arial" w:cs="Arial"/>
          <w:i/>
        </w:rPr>
        <w:t>JavaScript</w:t>
      </w:r>
      <w:proofErr w:type="spellEnd"/>
      <w:r>
        <w:rPr>
          <w:rFonts w:ascii="Arial" w:eastAsia="Arial" w:hAnsi="Arial" w:cs="Arial"/>
        </w:rPr>
        <w:t xml:space="preserve">, e RealmDB para ser o banco de dados da aplicação. A linguagem C++ é utilizada para permitir a programação da placa </w:t>
      </w:r>
      <w:proofErr w:type="spellStart"/>
      <w:r>
        <w:rPr>
          <w:rFonts w:ascii="Arial" w:eastAsia="Arial" w:hAnsi="Arial" w:cs="Arial"/>
          <w:i/>
        </w:rPr>
        <w:t>bluetooth</w:t>
      </w:r>
      <w:proofErr w:type="spellEnd"/>
      <w:r>
        <w:rPr>
          <w:rFonts w:ascii="Arial" w:eastAsia="Arial" w:hAnsi="Arial" w:cs="Arial"/>
        </w:rPr>
        <w:t xml:space="preserve"> do Arduino (Arduino Mega ADK + Módulo </w:t>
      </w:r>
      <w:r>
        <w:rPr>
          <w:rFonts w:ascii="Arial" w:eastAsia="Arial" w:hAnsi="Arial" w:cs="Arial"/>
          <w:i/>
        </w:rPr>
        <w:t>Bluetooth</w:t>
      </w:r>
      <w:r>
        <w:rPr>
          <w:rFonts w:ascii="Arial" w:eastAsia="Arial" w:hAnsi="Arial" w:cs="Arial"/>
        </w:rPr>
        <w:t xml:space="preserve"> HC-08 4.0</w:t>
      </w:r>
      <w:r>
        <w:rPr>
          <w:rFonts w:ascii="Arial" w:eastAsia="Arial" w:hAnsi="Arial" w:cs="Arial"/>
        </w:rPr>
        <w:t xml:space="preserve">), que a aplicação móvel terá uma comunicação com </w:t>
      </w:r>
      <w:proofErr w:type="gramStart"/>
      <w:r>
        <w:rPr>
          <w:rFonts w:ascii="Arial" w:eastAsia="Arial" w:hAnsi="Arial" w:cs="Arial"/>
        </w:rPr>
        <w:t>o mesmo</w:t>
      </w:r>
      <w:proofErr w:type="gramEnd"/>
      <w:r>
        <w:rPr>
          <w:rFonts w:ascii="Arial" w:eastAsia="Arial" w:hAnsi="Arial" w:cs="Arial"/>
        </w:rPr>
        <w:t xml:space="preserve">. Planeja-se disponibilizar o </w:t>
      </w:r>
      <w:r>
        <w:rPr>
          <w:rFonts w:ascii="Arial" w:eastAsia="Arial" w:hAnsi="Arial" w:cs="Arial"/>
          <w:i/>
        </w:rPr>
        <w:t xml:space="preserve">software </w:t>
      </w:r>
      <w:r>
        <w:rPr>
          <w:rFonts w:ascii="Arial" w:eastAsia="Arial" w:hAnsi="Arial" w:cs="Arial"/>
        </w:rPr>
        <w:t xml:space="preserve">para celulares que tenham Android 8.0 ou superior, e iOS 10.0 ou superior. </w:t>
      </w:r>
    </w:p>
    <w:p w14:paraId="5AE0D6E1" w14:textId="77777777" w:rsidR="00205DC4" w:rsidRDefault="00D05223">
      <w:pPr>
        <w:spacing w:after="0"/>
        <w:ind w:firstLine="141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Vale a ressalva que o aplicativo terá as mesmas funcionalidades existentes na protot</w:t>
      </w:r>
      <w:r>
        <w:rPr>
          <w:rFonts w:ascii="Arial" w:eastAsia="Arial" w:hAnsi="Arial" w:cs="Arial"/>
        </w:rPr>
        <w:t xml:space="preserve">ipação, como </w:t>
      </w:r>
      <w:r>
        <w:rPr>
          <w:rFonts w:ascii="Arial" w:eastAsia="Arial" w:hAnsi="Arial" w:cs="Arial"/>
          <w:i/>
        </w:rPr>
        <w:t xml:space="preserve">chat </w:t>
      </w:r>
      <w:r>
        <w:rPr>
          <w:rFonts w:ascii="Arial" w:eastAsia="Arial" w:hAnsi="Arial" w:cs="Arial"/>
        </w:rPr>
        <w:t xml:space="preserve">de suporte, com mensagem de texto, tela de cadastro e campo de vinculação do MAC do Arduino, acesso ao sistema e </w:t>
      </w:r>
      <w:r>
        <w:rPr>
          <w:rFonts w:ascii="Arial" w:eastAsia="Arial" w:hAnsi="Arial" w:cs="Arial"/>
          <w:i/>
        </w:rPr>
        <w:t xml:space="preserve">joystick </w:t>
      </w:r>
      <w:r>
        <w:rPr>
          <w:rFonts w:ascii="Arial" w:eastAsia="Arial" w:hAnsi="Arial" w:cs="Arial"/>
        </w:rPr>
        <w:t>de locomoção da cadeira.</w:t>
      </w:r>
    </w:p>
    <w:p w14:paraId="7EA04E3A" w14:textId="77777777" w:rsidR="00205DC4" w:rsidRDefault="00205DC4">
      <w:pPr>
        <w:spacing w:after="0"/>
        <w:ind w:firstLine="1417"/>
        <w:rPr>
          <w:rFonts w:ascii="Arial" w:eastAsia="Arial" w:hAnsi="Arial" w:cs="Arial"/>
        </w:rPr>
      </w:pPr>
    </w:p>
    <w:p w14:paraId="66E5F4C3" w14:textId="77777777" w:rsidR="00205DC4" w:rsidRDefault="00D05223">
      <w:pPr>
        <w:spacing w:after="0"/>
        <w:jc w:val="lef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REFERÊNCIAS</w:t>
      </w:r>
    </w:p>
    <w:p w14:paraId="1EEBDA0C" w14:textId="77777777" w:rsidR="00205DC4" w:rsidRDefault="00205DC4">
      <w:pPr>
        <w:spacing w:after="0"/>
        <w:jc w:val="center"/>
        <w:rPr>
          <w:rFonts w:ascii="Arial" w:eastAsia="Arial" w:hAnsi="Arial" w:cs="Arial"/>
        </w:rPr>
      </w:pPr>
    </w:p>
    <w:p w14:paraId="5918C5D7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 Bluetooth </w:t>
      </w:r>
      <w:proofErr w:type="spellStart"/>
      <w:r>
        <w:rPr>
          <w:rFonts w:ascii="Arial" w:eastAsia="Arial" w:hAnsi="Arial" w:cs="Arial"/>
          <w:i/>
        </w:rPr>
        <w:t>address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sometimes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referred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to</w:t>
      </w:r>
      <w:proofErr w:type="spellEnd"/>
      <w:r>
        <w:rPr>
          <w:rFonts w:ascii="Arial" w:eastAsia="Arial" w:hAnsi="Arial" w:cs="Arial"/>
          <w:i/>
        </w:rPr>
        <w:t xml:space="preserve"> as a Bluetooth MAC </w:t>
      </w:r>
      <w:proofErr w:type="spellStart"/>
      <w:r>
        <w:rPr>
          <w:rFonts w:ascii="Arial" w:eastAsia="Arial" w:hAnsi="Arial" w:cs="Arial"/>
          <w:i/>
        </w:rPr>
        <w:t>address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is</w:t>
      </w:r>
      <w:proofErr w:type="spellEnd"/>
      <w:r>
        <w:rPr>
          <w:rFonts w:ascii="Arial" w:eastAsia="Arial" w:hAnsi="Arial" w:cs="Arial"/>
          <w:i/>
        </w:rPr>
        <w:t xml:space="preserve"> a 48-bit </w:t>
      </w:r>
      <w:proofErr w:type="spellStart"/>
      <w:r>
        <w:rPr>
          <w:rFonts w:ascii="Arial" w:eastAsia="Arial" w:hAnsi="Arial" w:cs="Arial"/>
          <w:i/>
        </w:rPr>
        <w:t>value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that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uniquely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identifies</w:t>
      </w:r>
      <w:proofErr w:type="spellEnd"/>
      <w:r>
        <w:rPr>
          <w:rFonts w:ascii="Arial" w:eastAsia="Arial" w:hAnsi="Arial" w:cs="Arial"/>
          <w:i/>
        </w:rPr>
        <w:t xml:space="preserve"> a Bluetooth device. In </w:t>
      </w:r>
      <w:proofErr w:type="spellStart"/>
      <w:r>
        <w:rPr>
          <w:rFonts w:ascii="Arial" w:eastAsia="Arial" w:hAnsi="Arial" w:cs="Arial"/>
          <w:i/>
        </w:rPr>
        <w:t>the</w:t>
      </w:r>
      <w:proofErr w:type="spellEnd"/>
      <w:r>
        <w:rPr>
          <w:rFonts w:ascii="Arial" w:eastAsia="Arial" w:hAnsi="Arial" w:cs="Arial"/>
          <w:i/>
        </w:rPr>
        <w:t xml:space="preserve"> Bluetooth </w:t>
      </w:r>
      <w:proofErr w:type="spellStart"/>
      <w:r>
        <w:rPr>
          <w:rFonts w:ascii="Arial" w:eastAsia="Arial" w:hAnsi="Arial" w:cs="Arial"/>
          <w:i/>
        </w:rPr>
        <w:t>specification</w:t>
      </w:r>
      <w:proofErr w:type="spellEnd"/>
      <w:r>
        <w:rPr>
          <w:rFonts w:ascii="Arial" w:eastAsia="Arial" w:hAnsi="Arial" w:cs="Arial"/>
          <w:i/>
        </w:rPr>
        <w:t xml:space="preserve">, it </w:t>
      </w:r>
      <w:proofErr w:type="spellStart"/>
      <w:r>
        <w:rPr>
          <w:rFonts w:ascii="Arial" w:eastAsia="Arial" w:hAnsi="Arial" w:cs="Arial"/>
          <w:i/>
        </w:rPr>
        <w:t>is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referred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to</w:t>
      </w:r>
      <w:proofErr w:type="spellEnd"/>
      <w:r>
        <w:rPr>
          <w:rFonts w:ascii="Arial" w:eastAsia="Arial" w:hAnsi="Arial" w:cs="Arial"/>
          <w:i/>
        </w:rPr>
        <w:t xml:space="preserve"> as BD_ADDR. Per </w:t>
      </w:r>
      <w:proofErr w:type="spellStart"/>
      <w:r>
        <w:rPr>
          <w:rFonts w:ascii="Arial" w:eastAsia="Arial" w:hAnsi="Arial" w:cs="Arial"/>
          <w:i/>
        </w:rPr>
        <w:t>the</w:t>
      </w:r>
      <w:proofErr w:type="spellEnd"/>
      <w:r>
        <w:rPr>
          <w:rFonts w:ascii="Arial" w:eastAsia="Arial" w:hAnsi="Arial" w:cs="Arial"/>
          <w:i/>
        </w:rPr>
        <w:t xml:space="preserve"> Bluetooth Core </w:t>
      </w:r>
      <w:proofErr w:type="spellStart"/>
      <w:r>
        <w:rPr>
          <w:rFonts w:ascii="Arial" w:eastAsia="Arial" w:hAnsi="Arial" w:cs="Arial"/>
          <w:i/>
        </w:rPr>
        <w:t>specification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document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there</w:t>
      </w:r>
      <w:proofErr w:type="spellEnd"/>
      <w:r>
        <w:rPr>
          <w:rFonts w:ascii="Arial" w:eastAsia="Arial" w:hAnsi="Arial" w:cs="Arial"/>
          <w:i/>
        </w:rPr>
        <w:t xml:space="preserve"> are two </w:t>
      </w:r>
      <w:proofErr w:type="spellStart"/>
      <w:r>
        <w:rPr>
          <w:rFonts w:ascii="Arial" w:eastAsia="Arial" w:hAnsi="Arial" w:cs="Arial"/>
          <w:i/>
        </w:rPr>
        <w:t>main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types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of</w:t>
      </w:r>
      <w:proofErr w:type="spellEnd"/>
      <w:r>
        <w:rPr>
          <w:rFonts w:ascii="Arial" w:eastAsia="Arial" w:hAnsi="Arial" w:cs="Arial"/>
          <w:i/>
        </w:rPr>
        <w:t xml:space="preserve"> Bluetooth </w:t>
      </w:r>
      <w:proofErr w:type="spellStart"/>
      <w:r>
        <w:rPr>
          <w:rFonts w:ascii="Arial" w:eastAsia="Arial" w:hAnsi="Arial" w:cs="Arial"/>
          <w:i/>
        </w:rPr>
        <w:t>addresses</w:t>
      </w:r>
      <w:proofErr w:type="spellEnd"/>
      <w:r>
        <w:rPr>
          <w:rFonts w:ascii="Arial" w:eastAsia="Arial" w:hAnsi="Arial" w:cs="Arial"/>
          <w:i/>
        </w:rPr>
        <w:t xml:space="preserve">: </w:t>
      </w:r>
      <w:proofErr w:type="spellStart"/>
      <w:r>
        <w:rPr>
          <w:rFonts w:ascii="Arial" w:eastAsia="Arial" w:hAnsi="Arial" w:cs="Arial"/>
          <w:i/>
        </w:rPr>
        <w:t>public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and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random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addresses</w:t>
      </w:r>
      <w:proofErr w:type="spellEnd"/>
      <w:r>
        <w:rPr>
          <w:rFonts w:ascii="Arial" w:eastAsia="Arial" w:hAnsi="Arial" w:cs="Arial"/>
          <w:i/>
        </w:rPr>
        <w:t>.</w:t>
      </w:r>
    </w:p>
    <w:p w14:paraId="266AADE3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659D9CB4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ASPECTOS DA QUALIDADE DE VIDA E HABILIDADES FUNCIONAIS DE PORTADORES DE DISTROFIA MUSCULAR DE DUCHENNE NA CIDADE DE ARAÇATUBA-SP. Disponível em: &lt;https://interfisio.com.br/aspectos-da-qualida</w:t>
      </w:r>
      <w:r>
        <w:rPr>
          <w:rFonts w:ascii="Arial" w:eastAsia="Arial" w:hAnsi="Arial" w:cs="Arial"/>
        </w:rPr>
        <w:t>de-de-vida-e-habilidades-funcionais-de-portadores-de-distrofia-muscular-de-duchenne-na-cidade-de-aracatuba-sp/&gt;. Acesso em: 23 fev. 2021.</w:t>
      </w:r>
    </w:p>
    <w:p w14:paraId="6A918AEB" w14:textId="77777777" w:rsidR="00205DC4" w:rsidRDefault="00205DC4">
      <w:pPr>
        <w:keepNext/>
        <w:spacing w:after="0"/>
        <w:jc w:val="left"/>
        <w:rPr>
          <w:rFonts w:ascii="Arial" w:eastAsia="Arial" w:hAnsi="Arial" w:cs="Arial"/>
        </w:rPr>
      </w:pPr>
    </w:p>
    <w:p w14:paraId="6C8B37EE" w14:textId="77777777" w:rsidR="00205DC4" w:rsidRDefault="00D05223">
      <w:pPr>
        <w:keepNext/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BAGGIO, Adelar Francisco; BAGGIO, Daniel Knebel. Empreendedorismo: Conceitos e Definições. Rev. de Empreendedorismo, </w:t>
      </w:r>
      <w:r>
        <w:rPr>
          <w:rFonts w:ascii="Arial" w:eastAsia="Arial" w:hAnsi="Arial" w:cs="Arial"/>
        </w:rPr>
        <w:t>Inovação e Tecnologia, Porto Alegre, v. 1, n. 1, p. 25-38, 2014. Disponível em: &lt;</w:t>
      </w:r>
      <w:hyperlink r:id="rId17">
        <w:r>
          <w:rPr>
            <w:rFonts w:ascii="Arial" w:eastAsia="Arial" w:hAnsi="Arial" w:cs="Arial"/>
          </w:rPr>
          <w:t>https://seer.imed.edu.br/index.php/revistasi/article/view/612/522</w:t>
        </w:r>
      </w:hyperlink>
      <w:r>
        <w:rPr>
          <w:rFonts w:ascii="Arial" w:eastAsia="Arial" w:hAnsi="Arial" w:cs="Arial"/>
        </w:rPr>
        <w:t>&gt; Acesso em: 30 jun. 2021</w:t>
      </w:r>
      <w:r>
        <w:rPr>
          <w:rFonts w:ascii="Arial" w:eastAsia="Arial" w:hAnsi="Arial" w:cs="Arial"/>
        </w:rPr>
        <w:t>.</w:t>
      </w:r>
    </w:p>
    <w:p w14:paraId="33ED8824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3A8CAF76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BENVENUTTI, Maurício. Incansáveis: Como empreendedores de garagem engolem tradicionais corporações e criam oportunidades transformadoras. São Paulo, Ed. Gente, 2016.</w:t>
      </w:r>
    </w:p>
    <w:p w14:paraId="4234084D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612F41EB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Bizagi. Disponível em: &lt;https://www.bizagi.com/</w:t>
      </w:r>
      <w:proofErr w:type="spellStart"/>
      <w:r>
        <w:rPr>
          <w:rFonts w:ascii="Arial" w:eastAsia="Arial" w:hAnsi="Arial" w:cs="Arial"/>
        </w:rPr>
        <w:t>pt</w:t>
      </w:r>
      <w:proofErr w:type="spellEnd"/>
      <w:r>
        <w:rPr>
          <w:rFonts w:ascii="Arial" w:eastAsia="Arial" w:hAnsi="Arial" w:cs="Arial"/>
        </w:rPr>
        <w:t>&gt;. Acesso em: 30 mar. 2021.</w:t>
      </w:r>
    </w:p>
    <w:p w14:paraId="6D00CD4E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CADEIRANT</w:t>
      </w:r>
      <w:r>
        <w:rPr>
          <w:rFonts w:ascii="Arial" w:eastAsia="Arial" w:hAnsi="Arial" w:cs="Arial"/>
        </w:rPr>
        <w:t>ES E PARAPLÉGICOS. Disponível em: &lt;https://www.deficienteonline.com.br/cadeirantes-e-paraplegicos_pcdsc_510.html&gt;. Acesso em: 23 fev. 2021.</w:t>
      </w:r>
    </w:p>
    <w:p w14:paraId="52D1099E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386ADBF9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Campos, André L. N. Modelagem de Processos Com BPMN. 3ª. ed. Rio de Janeiro: Brasport livros e multimídia LTDA, 201</w:t>
      </w:r>
      <w:r>
        <w:rPr>
          <w:rFonts w:ascii="Arial" w:eastAsia="Arial" w:hAnsi="Arial" w:cs="Arial"/>
        </w:rPr>
        <w:t>4.</w:t>
      </w:r>
    </w:p>
    <w:p w14:paraId="7685B6AC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02BDCED0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Canvas: Como estruturar o seu modelo de negócio. Disponível em: &lt;</w:t>
      </w:r>
      <w:hyperlink r:id="rId18">
        <w:r>
          <w:rPr>
            <w:rFonts w:ascii="Arial" w:eastAsia="Arial" w:hAnsi="Arial" w:cs="Arial"/>
          </w:rPr>
          <w:t>https://www.sebraepr.com.br/como-estruturar-seu-modelo-de-negocio/</w:t>
        </w:r>
      </w:hyperlink>
      <w:r>
        <w:rPr>
          <w:rFonts w:ascii="Arial" w:eastAsia="Arial" w:hAnsi="Arial" w:cs="Arial"/>
        </w:rPr>
        <w:t>&gt;. Acesso em: 30 jun. 2021.</w:t>
      </w:r>
    </w:p>
    <w:p w14:paraId="46B3AB73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75C522DC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DISTRO</w:t>
      </w:r>
      <w:r>
        <w:rPr>
          <w:rFonts w:ascii="Arial" w:eastAsia="Arial" w:hAnsi="Arial" w:cs="Arial"/>
        </w:rPr>
        <w:t>FIA MUSCULAR. Biblioteca Virtual em Saúde. Disponível em: &lt;http://bvsms.saude.gov.br/dicas-em-saude/2194-distrofia-muscular&gt;. Acesso em: 10 dez. 2020.</w:t>
      </w:r>
    </w:p>
    <w:p w14:paraId="26D738BA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29A7F324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DISTROFIA MUSCULAR. Neurológica. Disponível em: &lt;https://www.neurologica.com.br/tratamentos-neurologicos</w:t>
      </w:r>
      <w:r>
        <w:rPr>
          <w:rFonts w:ascii="Arial" w:eastAsia="Arial" w:hAnsi="Arial" w:cs="Arial"/>
        </w:rPr>
        <w:t>/distrofia-muscular/&gt;. Acesso em: 10 dez. 2020.</w:t>
      </w:r>
    </w:p>
    <w:p w14:paraId="2B276F11" w14:textId="77777777" w:rsidR="00205DC4" w:rsidRDefault="00205DC4">
      <w:pPr>
        <w:keepNext/>
        <w:spacing w:after="0"/>
        <w:jc w:val="left"/>
        <w:rPr>
          <w:rFonts w:ascii="Arial" w:eastAsia="Arial" w:hAnsi="Arial" w:cs="Arial"/>
        </w:rPr>
      </w:pPr>
    </w:p>
    <w:p w14:paraId="22DCA17D" w14:textId="77777777" w:rsidR="00205DC4" w:rsidRDefault="00D05223">
      <w:pPr>
        <w:keepNext/>
        <w:spacing w:after="0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From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On-Premise</w:t>
      </w:r>
      <w:proofErr w:type="spellEnd"/>
      <w:r>
        <w:rPr>
          <w:rFonts w:ascii="Arial" w:eastAsia="Arial" w:hAnsi="Arial" w:cs="Arial"/>
        </w:rPr>
        <w:t xml:space="preserve"> Software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Cloud Services: The </w:t>
      </w:r>
      <w:proofErr w:type="spellStart"/>
      <w:r>
        <w:rPr>
          <w:rFonts w:ascii="Arial" w:eastAsia="Arial" w:hAnsi="Arial" w:cs="Arial"/>
        </w:rPr>
        <w:t>Impact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Cloud </w:t>
      </w:r>
      <w:proofErr w:type="spellStart"/>
      <w:r>
        <w:rPr>
          <w:rFonts w:ascii="Arial" w:eastAsia="Arial" w:hAnsi="Arial" w:cs="Arial"/>
        </w:rPr>
        <w:t>Computing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on</w:t>
      </w:r>
      <w:proofErr w:type="spellEnd"/>
      <w:r>
        <w:rPr>
          <w:rFonts w:ascii="Arial" w:eastAsia="Arial" w:hAnsi="Arial" w:cs="Arial"/>
        </w:rPr>
        <w:t xml:space="preserve"> Enterprise Software </w:t>
      </w:r>
      <w:proofErr w:type="spellStart"/>
      <w:r>
        <w:rPr>
          <w:rFonts w:ascii="Arial" w:eastAsia="Arial" w:hAnsi="Arial" w:cs="Arial"/>
        </w:rPr>
        <w:t>Vendors</w:t>
      </w:r>
      <w:proofErr w:type="spellEnd"/>
      <w:r>
        <w:rPr>
          <w:rFonts w:ascii="Arial" w:eastAsia="Arial" w:hAnsi="Arial" w:cs="Arial"/>
        </w:rPr>
        <w:t xml:space="preserve">' Business Models - </w:t>
      </w:r>
      <w:proofErr w:type="spellStart"/>
      <w:r>
        <w:rPr>
          <w:rFonts w:ascii="Arial" w:eastAsia="Arial" w:hAnsi="Arial" w:cs="Arial"/>
        </w:rPr>
        <w:t>Scientific</w:t>
      </w:r>
      <w:proofErr w:type="spellEnd"/>
      <w:r>
        <w:rPr>
          <w:rFonts w:ascii="Arial" w:eastAsia="Arial" w:hAnsi="Arial" w:cs="Arial"/>
        </w:rPr>
        <w:t xml:space="preserve"> Figure </w:t>
      </w:r>
      <w:proofErr w:type="spellStart"/>
      <w:r>
        <w:rPr>
          <w:rFonts w:ascii="Arial" w:eastAsia="Arial" w:hAnsi="Arial" w:cs="Arial"/>
        </w:rPr>
        <w:t>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ResearchGate</w:t>
      </w:r>
      <w:proofErr w:type="spellEnd"/>
      <w:r>
        <w:rPr>
          <w:rFonts w:ascii="Arial" w:eastAsia="Arial" w:hAnsi="Arial" w:cs="Arial"/>
        </w:rPr>
        <w:t xml:space="preserve">. Disponível em: &lt; </w:t>
      </w:r>
      <w:hyperlink r:id="rId19">
        <w:r>
          <w:rPr>
            <w:rFonts w:ascii="Arial" w:eastAsia="Arial" w:hAnsi="Arial" w:cs="Arial"/>
          </w:rPr>
          <w:t>https://www.researchgate.net/figure/Osterwalder-and-pigneur-s-business-model-canvas-44_fig1_260764171</w:t>
        </w:r>
      </w:hyperlink>
      <w:r>
        <w:rPr>
          <w:rFonts w:ascii="Arial" w:eastAsia="Arial" w:hAnsi="Arial" w:cs="Arial"/>
        </w:rPr>
        <w:t>&gt;. Acesso em: 30 jun. 2021.</w:t>
      </w:r>
    </w:p>
    <w:p w14:paraId="052C08BD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0557E35A" w14:textId="77777777" w:rsidR="00205DC4" w:rsidRDefault="00D05223">
      <w:pPr>
        <w:spacing w:after="0"/>
        <w:jc w:val="left"/>
      </w:pPr>
      <w:r>
        <w:rPr>
          <w:rFonts w:ascii="Arial" w:eastAsia="Arial" w:hAnsi="Arial" w:cs="Arial"/>
        </w:rPr>
        <w:t xml:space="preserve">GUEDES, </w:t>
      </w:r>
      <w:proofErr w:type="spellStart"/>
      <w:r>
        <w:rPr>
          <w:rFonts w:ascii="Arial" w:eastAsia="Arial" w:hAnsi="Arial" w:cs="Arial"/>
        </w:rPr>
        <w:t>Gilleanes</w:t>
      </w:r>
      <w:proofErr w:type="spellEnd"/>
      <w:r>
        <w:rPr>
          <w:rFonts w:ascii="Arial" w:eastAsia="Arial" w:hAnsi="Arial" w:cs="Arial"/>
        </w:rPr>
        <w:t xml:space="preserve"> T. A. UML2: uma abordagem prática. 3. ed. São Paulo: </w:t>
      </w:r>
      <w:proofErr w:type="spellStart"/>
      <w:r>
        <w:rPr>
          <w:rFonts w:ascii="Arial" w:eastAsia="Arial" w:hAnsi="Arial" w:cs="Arial"/>
        </w:rPr>
        <w:t>Novatec</w:t>
      </w:r>
      <w:proofErr w:type="spellEnd"/>
      <w:r>
        <w:rPr>
          <w:rFonts w:ascii="Arial" w:eastAsia="Arial" w:hAnsi="Arial" w:cs="Arial"/>
        </w:rPr>
        <w:t>, 2018.</w:t>
      </w:r>
    </w:p>
    <w:p w14:paraId="17B99903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462FCD19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GitHub com os demais documentos do MOOVMENT. Disponível em: &lt;https://github.com/</w:t>
      </w:r>
      <w:proofErr w:type="spellStart"/>
      <w:r>
        <w:rPr>
          <w:rFonts w:ascii="Arial" w:eastAsia="Arial" w:hAnsi="Arial" w:cs="Arial"/>
        </w:rPr>
        <w:t>maarcoscarrijo</w:t>
      </w:r>
      <w:proofErr w:type="spellEnd"/>
      <w:r>
        <w:rPr>
          <w:rFonts w:ascii="Arial" w:eastAsia="Arial" w:hAnsi="Arial" w:cs="Arial"/>
        </w:rPr>
        <w:t>/MOOVMENT&gt; Acesso em: 19 out. 2021</w:t>
      </w:r>
    </w:p>
    <w:p w14:paraId="32DC1D16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4154A923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INTERATIVA, Sirius. Figma: uma nova fer</w:t>
      </w:r>
      <w:r>
        <w:rPr>
          <w:rFonts w:ascii="Arial" w:eastAsia="Arial" w:hAnsi="Arial" w:cs="Arial"/>
        </w:rPr>
        <w:t xml:space="preserve">ramenta para design de interface que está ganhando o mercado. </w:t>
      </w:r>
      <w:proofErr w:type="spellStart"/>
      <w:r>
        <w:rPr>
          <w:rFonts w:ascii="Arial" w:eastAsia="Arial" w:hAnsi="Arial" w:cs="Arial"/>
        </w:rPr>
        <w:t>Medium</w:t>
      </w:r>
      <w:proofErr w:type="spellEnd"/>
      <w:r>
        <w:rPr>
          <w:rFonts w:ascii="Arial" w:eastAsia="Arial" w:hAnsi="Arial" w:cs="Arial"/>
        </w:rPr>
        <w:t xml:space="preserve">, 2019. Disponível em: &lt; https://medium.com/@Sirius_/figma-uma-nova-ferramenta-para-design-de-interfaceque-est%C3%A1-ganhando-o-mercado-sirius-interativa-2e78e0905b44&gt;. Acesso em: 30 mar. </w:t>
      </w:r>
      <w:r>
        <w:rPr>
          <w:rFonts w:ascii="Arial" w:eastAsia="Arial" w:hAnsi="Arial" w:cs="Arial"/>
        </w:rPr>
        <w:t>2021.</w:t>
      </w:r>
    </w:p>
    <w:p w14:paraId="67E97CE1" w14:textId="77777777" w:rsidR="00205DC4" w:rsidRDefault="00205DC4">
      <w:pPr>
        <w:keepNext/>
        <w:spacing w:after="0"/>
        <w:jc w:val="left"/>
        <w:rPr>
          <w:rFonts w:ascii="Arial" w:eastAsia="Arial" w:hAnsi="Arial" w:cs="Arial"/>
        </w:rPr>
      </w:pPr>
    </w:p>
    <w:p w14:paraId="0368A36D" w14:textId="77777777" w:rsidR="00205DC4" w:rsidRDefault="00D05223">
      <w:pPr>
        <w:keepNext/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KAMINSKI, Paulo; ENACHEV Bruno. Introdução ao modelo de negócios: Canvas. 2014.  Disponível em: &lt;</w:t>
      </w:r>
      <w:hyperlink r:id="rId20">
        <w:r>
          <w:rPr>
            <w:rFonts w:ascii="Arial" w:eastAsia="Arial" w:hAnsi="Arial" w:cs="Arial"/>
          </w:rPr>
          <w:t>http://sites.poli.usp.br/p/paulo.</w:t>
        </w:r>
        <w:r>
          <w:rPr>
            <w:rFonts w:ascii="Arial" w:eastAsia="Arial" w:hAnsi="Arial" w:cs="Arial"/>
          </w:rPr>
          <w:t>kaminski/INTRODU%C3%87%C3%83O%20AO%20BUSINESS%20MODEL%20CANVAS.pdf</w:t>
        </w:r>
      </w:hyperlink>
      <w:r>
        <w:rPr>
          <w:rFonts w:ascii="Arial" w:eastAsia="Arial" w:hAnsi="Arial" w:cs="Arial"/>
        </w:rPr>
        <w:t>&gt;. Acesso em: 30 jun. 2021.</w:t>
      </w:r>
    </w:p>
    <w:p w14:paraId="60523E59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4E2ECD8C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LUCIDCHART. Disponível em: &lt;</w:t>
      </w:r>
      <w:hyperlink r:id="rId21" w:anchor="docs?folder_id=home&amp;browser=icon&amp;sort=saved-desc">
        <w:r>
          <w:rPr>
            <w:rFonts w:ascii="Arial" w:eastAsia="Arial" w:hAnsi="Arial" w:cs="Arial"/>
          </w:rPr>
          <w:t>https://www.lucidchart.</w:t>
        </w:r>
        <w:r>
          <w:rPr>
            <w:rFonts w:ascii="Arial" w:eastAsia="Arial" w:hAnsi="Arial" w:cs="Arial"/>
          </w:rPr>
          <w:t>com/</w:t>
        </w:r>
      </w:hyperlink>
      <w:r>
        <w:rPr>
          <w:rFonts w:ascii="Arial" w:eastAsia="Arial" w:hAnsi="Arial" w:cs="Arial"/>
        </w:rPr>
        <w:t xml:space="preserve">&gt;. Acesso em: 30 jun. 2021. </w:t>
      </w:r>
    </w:p>
    <w:p w14:paraId="74905F4E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61A51F4E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MEDEIROS, Ernani. DESENVOLVENDO SOFTWARE COM UML 2.0 DEFINITIVO ed. São Paulo: Editora Pearson, 2004.</w:t>
      </w:r>
    </w:p>
    <w:p w14:paraId="16AEE9CD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4F4C179E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que é Arduíno? Disponível em: &lt;https://canaltech.com.br/hardware/o-que-e-</w:t>
      </w:r>
      <w:proofErr w:type="spellStart"/>
      <w:r>
        <w:rPr>
          <w:rFonts w:ascii="Arial" w:eastAsia="Arial" w:hAnsi="Arial" w:cs="Arial"/>
        </w:rPr>
        <w:t>arduino</w:t>
      </w:r>
      <w:proofErr w:type="spellEnd"/>
      <w:r>
        <w:rPr>
          <w:rFonts w:ascii="Arial" w:eastAsia="Arial" w:hAnsi="Arial" w:cs="Arial"/>
        </w:rPr>
        <w:t>/&gt;. Acesso em: 17 set. 2021.</w:t>
      </w:r>
    </w:p>
    <w:p w14:paraId="3532E071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7BD912EF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que é</w:t>
      </w:r>
      <w:r>
        <w:rPr>
          <w:rFonts w:ascii="Arial" w:eastAsia="Arial" w:hAnsi="Arial" w:cs="Arial"/>
        </w:rPr>
        <w:t xml:space="preserve"> BPMN? A notação mais usada para modelar processos. Disponível em: &lt;https://www.heflo.com/</w:t>
      </w:r>
      <w:proofErr w:type="spellStart"/>
      <w:r>
        <w:rPr>
          <w:rFonts w:ascii="Arial" w:eastAsia="Arial" w:hAnsi="Arial" w:cs="Arial"/>
        </w:rPr>
        <w:t>pt-br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bpm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notacao-bpmn</w:t>
      </w:r>
      <w:proofErr w:type="spellEnd"/>
      <w:r>
        <w:rPr>
          <w:rFonts w:ascii="Arial" w:eastAsia="Arial" w:hAnsi="Arial" w:cs="Arial"/>
        </w:rPr>
        <w:t>/&gt;. Acesso em: 10 nov. 2019.</w:t>
      </w:r>
    </w:p>
    <w:p w14:paraId="51B84A64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260ACA01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PRESSMAN, Roger S. Engenharia de Software: uma abordagem profissional. (7. </w:t>
      </w:r>
      <w:proofErr w:type="spellStart"/>
      <w:proofErr w:type="gramStart"/>
      <w:r>
        <w:rPr>
          <w:rFonts w:ascii="Arial" w:eastAsia="Arial" w:hAnsi="Arial" w:cs="Arial"/>
        </w:rPr>
        <w:t>ed.São</w:t>
      </w:r>
      <w:proofErr w:type="spellEnd"/>
      <w:proofErr w:type="gramEnd"/>
      <w:r>
        <w:rPr>
          <w:rFonts w:ascii="Arial" w:eastAsia="Arial" w:hAnsi="Arial" w:cs="Arial"/>
        </w:rPr>
        <w:t xml:space="preserve"> Paulo: Pearson Makron Books, 201</w:t>
      </w:r>
      <w:r>
        <w:rPr>
          <w:rFonts w:ascii="Arial" w:eastAsia="Arial" w:hAnsi="Arial" w:cs="Arial"/>
        </w:rPr>
        <w:t>1.)</w:t>
      </w:r>
    </w:p>
    <w:p w14:paraId="06F43C84" w14:textId="77777777" w:rsidR="00205DC4" w:rsidRDefault="00205DC4">
      <w:pPr>
        <w:keepNext/>
        <w:spacing w:after="0"/>
        <w:jc w:val="left"/>
        <w:rPr>
          <w:rFonts w:ascii="Arial" w:eastAsia="Arial" w:hAnsi="Arial" w:cs="Arial"/>
        </w:rPr>
      </w:pPr>
    </w:p>
    <w:p w14:paraId="62C2579D" w14:textId="77777777" w:rsidR="00205DC4" w:rsidRDefault="00D05223">
      <w:pPr>
        <w:keepNext/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RIES, Eric. A Startup Enxuta: como os empreendedores atuais utilizam a inovação contínua para criar empresas extremamente bem-sucedidas. São Paulo, Ed. Lua de Papel, 2012.</w:t>
      </w:r>
    </w:p>
    <w:p w14:paraId="54A7FCB3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4B9630A0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Símbolos e notação de diagramas BPMN, disponível em: &lt;https://www.lucidchart.c</w:t>
      </w:r>
      <w:r>
        <w:rPr>
          <w:rFonts w:ascii="Arial" w:eastAsia="Arial" w:hAnsi="Arial" w:cs="Arial"/>
        </w:rPr>
        <w:t>om/pages/pt/simbolos-e-notacao-de-diagramas-bpmn/#top&gt;. Acesso em 30 mar. 2021.</w:t>
      </w:r>
    </w:p>
    <w:p w14:paraId="5BD43C8B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78239934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SOMMERVILLE, Ian. Engenharia de Software. 9ª. ed. São Paulo: Pearson </w:t>
      </w:r>
      <w:proofErr w:type="spellStart"/>
      <w:r>
        <w:rPr>
          <w:rFonts w:ascii="Arial" w:eastAsia="Arial" w:hAnsi="Arial" w:cs="Arial"/>
        </w:rPr>
        <w:t>Addison</w:t>
      </w:r>
      <w:proofErr w:type="spellEnd"/>
      <w:r>
        <w:rPr>
          <w:rFonts w:ascii="Arial" w:eastAsia="Arial" w:hAnsi="Arial" w:cs="Arial"/>
        </w:rPr>
        <w:t xml:space="preserve"> Wesley, 2011.</w:t>
      </w:r>
    </w:p>
    <w:p w14:paraId="08B951A3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487D8380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UML — Diagrama de Casos de Uso. Disponível em: &lt;https://medium.com/operacionalti/um</w:t>
      </w:r>
      <w:r>
        <w:rPr>
          <w:rFonts w:ascii="Arial" w:eastAsia="Arial" w:hAnsi="Arial" w:cs="Arial"/>
        </w:rPr>
        <w:t xml:space="preserve">l-diagrama-de-casos-de-uso-29f4358ce4d5&gt;. Acesso em: 30 mar. 2021. </w:t>
      </w:r>
    </w:p>
    <w:p w14:paraId="122AA290" w14:textId="77777777" w:rsidR="00205DC4" w:rsidRDefault="00205DC4">
      <w:pPr>
        <w:spacing w:after="0"/>
        <w:jc w:val="left"/>
        <w:rPr>
          <w:rFonts w:ascii="Arial" w:eastAsia="Arial" w:hAnsi="Arial" w:cs="Arial"/>
        </w:rPr>
      </w:pPr>
    </w:p>
    <w:p w14:paraId="08AB38B8" w14:textId="77777777" w:rsidR="00205DC4" w:rsidRDefault="00D05223">
      <w:pPr>
        <w:spacing w:after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ZAMPIER, Marcia Aparecida; TAKAHASHI, Adriana Roseli </w:t>
      </w:r>
      <w:proofErr w:type="spellStart"/>
      <w:r>
        <w:rPr>
          <w:rFonts w:ascii="Arial" w:eastAsia="Arial" w:hAnsi="Arial" w:cs="Arial"/>
        </w:rPr>
        <w:t>Wünsch</w:t>
      </w:r>
      <w:proofErr w:type="spellEnd"/>
      <w:r>
        <w:rPr>
          <w:rFonts w:ascii="Arial" w:eastAsia="Arial" w:hAnsi="Arial" w:cs="Arial"/>
        </w:rPr>
        <w:t>. Competências empreendedoras e processos de aprendizagem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empreendedora: modelo conceitual de pesquisa.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Cad. EBAPE.BR, Rio de Janeiro, v. 9, n. spe1, p. 564-585, </w:t>
      </w:r>
      <w:proofErr w:type="spellStart"/>
      <w:r>
        <w:rPr>
          <w:rFonts w:ascii="Arial" w:eastAsia="Arial" w:hAnsi="Arial" w:cs="Arial"/>
        </w:rPr>
        <w:t>jul</w:t>
      </w:r>
      <w:proofErr w:type="spellEnd"/>
      <w:r>
        <w:rPr>
          <w:rFonts w:ascii="Arial" w:eastAsia="Arial" w:hAnsi="Arial" w:cs="Arial"/>
        </w:rPr>
        <w:t xml:space="preserve"> 2011.   Disponível em: &lt;http://</w:t>
      </w:r>
      <w:r>
        <w:rPr>
          <w:rFonts w:ascii="Arial" w:eastAsia="Arial" w:hAnsi="Arial" w:cs="Arial"/>
        </w:rPr>
        <w:t>www.scielo.br/scielo.php?script=sci_arttext&amp;pid=S1679-39512011000600007&amp;lng=en&amp;nrm=iso&gt;. Acesso em: 30 jun. 2021.</w:t>
      </w:r>
    </w:p>
    <w:sectPr w:rsidR="00205DC4">
      <w:headerReference w:type="default" r:id="rId22"/>
      <w:footerReference w:type="default" r:id="rId23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66B0F" w14:textId="77777777" w:rsidR="00D05223" w:rsidRDefault="00D05223">
      <w:pPr>
        <w:spacing w:after="0"/>
      </w:pPr>
      <w:r>
        <w:separator/>
      </w:r>
    </w:p>
  </w:endnote>
  <w:endnote w:type="continuationSeparator" w:id="0">
    <w:p w14:paraId="2EA44A2F" w14:textId="77777777" w:rsidR="00D05223" w:rsidRDefault="00D052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58E6" w14:textId="77777777" w:rsidR="00205DC4" w:rsidRDefault="00D052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B10C3">
      <w:rPr>
        <w:noProof/>
        <w:color w:val="000000"/>
      </w:rPr>
      <w:t>1</w:t>
    </w:r>
    <w:r>
      <w:rPr>
        <w:color w:val="000000"/>
      </w:rPr>
      <w:fldChar w:fldCharType="end"/>
    </w:r>
  </w:p>
  <w:p w14:paraId="55A46B7C" w14:textId="77777777" w:rsidR="00205DC4" w:rsidRDefault="00205D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BBA7E" w14:textId="77777777" w:rsidR="00D05223" w:rsidRDefault="00D05223">
      <w:pPr>
        <w:spacing w:after="0"/>
      </w:pPr>
      <w:r>
        <w:separator/>
      </w:r>
    </w:p>
  </w:footnote>
  <w:footnote w:type="continuationSeparator" w:id="0">
    <w:p w14:paraId="7AEEA6C4" w14:textId="77777777" w:rsidR="00D05223" w:rsidRDefault="00D052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D0A91" w14:textId="77777777" w:rsidR="00205DC4" w:rsidRDefault="00205D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DC4"/>
    <w:rsid w:val="00205DC4"/>
    <w:rsid w:val="008B10C3"/>
    <w:rsid w:val="00D0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AA60C"/>
  <w15:docId w15:val="{65C2B36C-1961-4FB5-882E-031790F5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rPr>
      <w:rFonts w:ascii="Arial" w:eastAsia="Arial" w:hAnsi="Arial" w:cs="Arial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/>
    </w:pPr>
    <w:rPr>
      <w:rFonts w:ascii="Arial" w:eastAsia="Arial" w:hAnsi="Arial" w:cs="Arial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6146"/>
    <w:pPr>
      <w:ind w:left="720"/>
      <w:contextualSpacing/>
    </w:pPr>
  </w:style>
  <w:style w:type="table" w:customStyle="1" w:styleId="a1">
    <w:basedOn w:val="TableNormal1"/>
    <w:pPr>
      <w:spacing w:after="0"/>
    </w:pPr>
    <w:rPr>
      <w:rFonts w:ascii="Arial" w:eastAsia="Arial" w:hAnsi="Arial" w:cs="Arial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0079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0797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7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7963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F77963"/>
  </w:style>
  <w:style w:type="table" w:customStyle="1" w:styleId="a2">
    <w:basedOn w:val="TableNormal0"/>
    <w:pPr>
      <w:spacing w:after="0"/>
    </w:pPr>
    <w:rPr>
      <w:rFonts w:ascii="Arial" w:eastAsia="Arial" w:hAnsi="Arial" w:cs="Arial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sebraepr.com.br/como-estruturar-seu-modelo-de-negoc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ucidchart.com/document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eer.imed.edu.br/index.php/revistasi/article/view/612/52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sites.poli.usp.br/p/paulo.kaminski/INTRODU%C3%87%C3%83O%20AO%20BUSINESS%20MODEL%20CANVAS.pd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www.researchgate.net/figure/Osterwalder-and-pigneur-s-business-model-canvas-44_fig1_26076417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s1CEVw+heoYd0Pm22TQShJ9MKw==">AMUW2mUhSx3EctRy8Bxh3fyfarQx2KPJN7gQOSiJo3Z6Bn/InHXaOsxsrJLiEG13kLOWYxjZFpU9vjcRXj8dV7T52rljcZxv767IVd8uoS8FooaZkva6a+c=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5071</Words>
  <Characters>27388</Characters>
  <Application>Microsoft Office Word</Application>
  <DocSecurity>0</DocSecurity>
  <Lines>228</Lines>
  <Paragraphs>64</Paragraphs>
  <ScaleCrop>false</ScaleCrop>
  <Company/>
  <LinksUpToDate>false</LinksUpToDate>
  <CharactersWithSpaces>32395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Vinícius Carrijo .</cp:lastModifiedBy>
  <cp:revision>2</cp:revision>
  <dcterms:created xsi:type="dcterms:W3CDTF">2021-09-14T16:44:00Z</dcterms:created>
  <dcterms:modified xsi:type="dcterms:W3CDTF">2021-10-21T01:18:00Z</dcterms:modified>
</cp:coreProperties>
</file>