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87D9" w14:textId="3B0F50C7" w:rsidR="0097799D" w:rsidRDefault="0097799D" w:rsidP="0097799D">
      <w:pPr>
        <w:rPr>
          <w:b/>
          <w:bCs/>
          <w:sz w:val="28"/>
          <w:szCs w:val="28"/>
          <w:lang w:val="en-US"/>
        </w:rPr>
      </w:pPr>
    </w:p>
    <w:p w14:paraId="3AD8E570" w14:textId="16733E13" w:rsidR="0097799D" w:rsidRDefault="0097799D" w:rsidP="007C0572">
      <w:pPr>
        <w:jc w:val="center"/>
        <w:rPr>
          <w:b/>
          <w:bCs/>
          <w:sz w:val="28"/>
          <w:szCs w:val="28"/>
          <w:lang w:val="en-US"/>
        </w:rPr>
      </w:pPr>
      <w:r w:rsidRPr="0097799D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A72309E" wp14:editId="2BA35C5D">
            <wp:simplePos x="0" y="0"/>
            <wp:positionH relativeFrom="margin">
              <wp:align>right</wp:align>
            </wp:positionH>
            <wp:positionV relativeFrom="margin">
              <wp:posOffset>727813</wp:posOffset>
            </wp:positionV>
            <wp:extent cx="5731510" cy="4221480"/>
            <wp:effectExtent l="0" t="0" r="2540" b="762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DEPLOYMENT TO RINKEBY </w:t>
      </w:r>
      <w:r w:rsidR="00BC4442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DATA</w:t>
      </w:r>
      <w:r w:rsidR="00BC4442">
        <w:rPr>
          <w:b/>
          <w:bCs/>
          <w:sz w:val="28"/>
          <w:szCs w:val="28"/>
          <w:lang w:val="en-US"/>
        </w:rPr>
        <w:t>)</w:t>
      </w:r>
    </w:p>
    <w:p w14:paraId="0EF93F2B" w14:textId="77777777" w:rsidR="0097799D" w:rsidRDefault="0097799D" w:rsidP="007C0572">
      <w:pPr>
        <w:jc w:val="center"/>
        <w:rPr>
          <w:b/>
          <w:bCs/>
          <w:sz w:val="28"/>
          <w:szCs w:val="28"/>
          <w:lang w:val="en-US"/>
        </w:rPr>
      </w:pPr>
    </w:p>
    <w:p w14:paraId="0FBB2D1E" w14:textId="594ECAAC" w:rsidR="0097799D" w:rsidRDefault="0097799D" w:rsidP="007C057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CONTRACT ADDRESS: </w:t>
      </w:r>
      <w:r w:rsidRPr="0097799D">
        <w:rPr>
          <w:b/>
          <w:bCs/>
          <w:sz w:val="28"/>
          <w:szCs w:val="28"/>
          <w:lang w:val="en-US"/>
        </w:rPr>
        <w:t>0x7242A53F97EFed86E0A9D1Ec61D36501541d350F</w:t>
      </w:r>
    </w:p>
    <w:p w14:paraId="3EC217E7" w14:textId="7171ECCD" w:rsidR="00BC4442" w:rsidRDefault="00BC4442" w:rsidP="007C057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NETWORK: RINKEBY</w:t>
      </w:r>
    </w:p>
    <w:p w14:paraId="5582A0BC" w14:textId="77777777" w:rsidR="00BC4442" w:rsidRPr="00BC4442" w:rsidRDefault="00BC4442" w:rsidP="007C0572">
      <w:pPr>
        <w:jc w:val="center"/>
        <w:rPr>
          <w:b/>
          <w:bCs/>
          <w:sz w:val="28"/>
          <w:szCs w:val="28"/>
          <w:lang w:val="en-DE"/>
        </w:rPr>
      </w:pPr>
    </w:p>
    <w:p w14:paraId="1CCD1E57" w14:textId="77777777" w:rsidR="0097799D" w:rsidRDefault="0097799D" w:rsidP="007C0572">
      <w:pPr>
        <w:jc w:val="center"/>
        <w:rPr>
          <w:b/>
          <w:bCs/>
          <w:sz w:val="28"/>
          <w:szCs w:val="28"/>
          <w:lang w:val="en-US"/>
        </w:rPr>
      </w:pPr>
    </w:p>
    <w:p w14:paraId="443EFD6E" w14:textId="1ABE97AA" w:rsidR="004571D2" w:rsidRPr="007C0572" w:rsidRDefault="00AA0ED4" w:rsidP="007C0572">
      <w:pPr>
        <w:jc w:val="center"/>
        <w:rPr>
          <w:b/>
          <w:bCs/>
          <w:sz w:val="28"/>
          <w:szCs w:val="28"/>
          <w:lang w:val="en-US"/>
        </w:rPr>
      </w:pPr>
      <w:r w:rsidRPr="00AA0ED4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371AF0" wp14:editId="26D006FE">
                <wp:simplePos x="0" y="0"/>
                <wp:positionH relativeFrom="margin">
                  <wp:posOffset>1492250</wp:posOffset>
                </wp:positionH>
                <wp:positionV relativeFrom="paragraph">
                  <wp:posOffset>4464050</wp:posOffset>
                </wp:positionV>
                <wp:extent cx="29146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7395" w14:textId="3DE5B162" w:rsidR="00AA0ED4" w:rsidRPr="00AA0ED4" w:rsidRDefault="00AA0E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vulnerabilities detected in the entire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71A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5pt;margin-top:351.5pt;width:22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">
                <v:textbox style="mso-fit-shape-to-text:t">
                  <w:txbxContent>
                    <w:p w14:paraId="50C07395" w14:textId="3DE5B162" w:rsidR="00AA0ED4" w:rsidRPr="00AA0ED4" w:rsidRDefault="00AA0E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vulnerabilities detected in the entire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57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7B340F8" wp14:editId="5207098A">
            <wp:simplePos x="0" y="0"/>
            <wp:positionH relativeFrom="margin">
              <wp:posOffset>-1270</wp:posOffset>
            </wp:positionH>
            <wp:positionV relativeFrom="paragraph">
              <wp:posOffset>297180</wp:posOffset>
            </wp:positionV>
            <wp:extent cx="5731510" cy="4034155"/>
            <wp:effectExtent l="0" t="0" r="2540" b="444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7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BD402E7" wp14:editId="1640D02C">
            <wp:simplePos x="0" y="0"/>
            <wp:positionH relativeFrom="margin">
              <wp:align>right</wp:align>
            </wp:positionH>
            <wp:positionV relativeFrom="paragraph">
              <wp:posOffset>4956987</wp:posOffset>
            </wp:positionV>
            <wp:extent cx="5731510" cy="3671570"/>
            <wp:effectExtent l="0" t="0" r="2540" b="508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72" w:rsidRPr="007C0572">
        <w:rPr>
          <w:b/>
          <w:bCs/>
          <w:sz w:val="28"/>
          <w:szCs w:val="28"/>
          <w:lang w:val="en-US"/>
        </w:rPr>
        <w:t>SECURITY REPORT OF THE CONTRACT USING SLITHER</w:t>
      </w:r>
    </w:p>
    <w:sectPr w:rsidR="004571D2" w:rsidRPr="007C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72"/>
    <w:rsid w:val="00234ADD"/>
    <w:rsid w:val="004571D2"/>
    <w:rsid w:val="00555DA0"/>
    <w:rsid w:val="007C0572"/>
    <w:rsid w:val="00896A0F"/>
    <w:rsid w:val="0097799D"/>
    <w:rsid w:val="00AA0ED4"/>
    <w:rsid w:val="00BC4442"/>
    <w:rsid w:val="00E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EC9AE"/>
  <w15:chartTrackingRefBased/>
  <w15:docId w15:val="{6435F0AA-D4BD-4A96-BFBE-F680D303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Weiss Enrique</dc:creator>
  <cp:keywords/>
  <dc:description/>
  <cp:lastModifiedBy>Marc Weiss Enrique</cp:lastModifiedBy>
  <cp:revision>2</cp:revision>
  <dcterms:created xsi:type="dcterms:W3CDTF">2022-07-17T11:45:00Z</dcterms:created>
  <dcterms:modified xsi:type="dcterms:W3CDTF">2022-07-17T11:45:00Z</dcterms:modified>
</cp:coreProperties>
</file>