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80CBB" w14:textId="3F288188" w:rsidR="00E13839" w:rsidRDefault="00A34715" w:rsidP="000C408C">
      <w:pPr>
        <w:pStyle w:val="Heading1"/>
        <w:numPr>
          <w:ilvl w:val="0"/>
          <w:numId w:val="1"/>
        </w:numPr>
        <w:spacing w:before="0" w:after="0"/>
        <w:ind w:left="360"/>
        <w:jc w:val="center"/>
        <w:rPr>
          <w:rFonts w:cs="Times New Roman"/>
          <w:szCs w:val="28"/>
        </w:rPr>
      </w:pPr>
      <w:r w:rsidRPr="000C408C">
        <w:rPr>
          <w:rFonts w:cs="Times New Roman"/>
          <w:szCs w:val="28"/>
        </w:rPr>
        <w:t>Tinjauan pustaka</w:t>
      </w:r>
    </w:p>
    <w:p w14:paraId="060EACE4" w14:textId="77777777" w:rsidR="000C408C" w:rsidRPr="000C408C" w:rsidRDefault="000C408C" w:rsidP="000C408C"/>
    <w:p w14:paraId="32FAD34B" w14:textId="67F9AB40" w:rsidR="009804AD" w:rsidRPr="00FA4602" w:rsidRDefault="009804AD" w:rsidP="00FA4602">
      <w:pPr>
        <w:pStyle w:val="Heading2"/>
        <w:numPr>
          <w:ilvl w:val="1"/>
          <w:numId w:val="1"/>
        </w:numPr>
        <w:spacing w:before="0" w:after="0"/>
        <w:ind w:left="0" w:firstLine="0"/>
        <w:rPr>
          <w:rFonts w:cs="Times New Roman"/>
          <w:szCs w:val="24"/>
        </w:rPr>
      </w:pPr>
      <w:r w:rsidRPr="00FA4602">
        <w:rPr>
          <w:rFonts w:cs="Times New Roman"/>
          <w:szCs w:val="24"/>
        </w:rPr>
        <w:t>Usaha Mikro, Kecil, dan Menengah</w:t>
      </w:r>
    </w:p>
    <w:p w14:paraId="24D87A4E" w14:textId="73ADC00C" w:rsidR="009F7BC9" w:rsidRPr="00FA4602" w:rsidRDefault="008D14B2" w:rsidP="00FA4602">
      <w:pPr>
        <w:spacing w:before="0" w:after="0"/>
        <w:ind w:firstLine="720"/>
        <w:rPr>
          <w:rFonts w:cs="Times New Roman"/>
          <w:szCs w:val="24"/>
        </w:rPr>
      </w:pPr>
      <w:r w:rsidRPr="00FA4602">
        <w:rPr>
          <w:rFonts w:cs="Times New Roman"/>
          <w:szCs w:val="24"/>
        </w:rPr>
        <w:t>Undang-Undang Nomor 20 Tahun 2008 tentang Usaha Mikro, Kecil, dan Menengah (UMKM) secara jelas mendefinisikan ketiga jenis usaha tersebut. Usaha Mikro adalah usaha produktif yang dimiliki oleh individu atau badan usaha perorangan yang memenuhi kriteria sebagai Usaha Mikro. Sedangkan, Usaha Kecil merupakan usaha ekonomi produktif yang mandiri, tidak berafiliasi dengan usaha menengah atau besar, baik secara langsung maupun tidak langsung. Usaha Menengah, sementara itu, juga merupakan usaha ekonomi produktif yang berdiri sendiri dan tidak berafiliasi dengan Usaha Kecil atau besar, baik secara langsung maupun tidak langsung, dengan jumlah kekayaan bersih atau hasil penjualan tahunan yang memenuhi kriteria Usaha Menengah</w:t>
      </w:r>
      <w:r w:rsidR="00301C66" w:rsidRPr="00FA4602">
        <w:rPr>
          <w:rFonts w:cs="Times New Roman"/>
          <w:szCs w:val="24"/>
        </w:rPr>
        <w:t xml:space="preserve"> </w:t>
      </w:r>
      <w:r w:rsidR="00301C66" w:rsidRPr="00FA4602">
        <w:rPr>
          <w:rFonts w:cs="Times New Roman"/>
          <w:szCs w:val="24"/>
        </w:rPr>
        <w:fldChar w:fldCharType="begin" w:fldLock="1"/>
      </w:r>
      <w:r w:rsidR="005565F3" w:rsidRPr="00FA4602">
        <w:rPr>
          <w:rFonts w:cs="Times New Roman"/>
          <w:szCs w:val="24"/>
        </w:rPr>
        <w:instrText>ADDIN CSL_CITATION {"citationItems":[{"id":"ITEM-1","itemData":{"DOI":"10.36490/jmdb.v2i3.1147","abstract":"Penelitian ini bertujuan untuk mengidentifikasi peran Usaha Mikro, Kecil, dan Menengah (UMKM) dalam pengembangan ekonomi Indonesia serta menganalisis potensi dan hambatan yang dihadapi oleh UMKM. Dengan latar belakang pentingnya peran UMKM dalam perekonomian Indonesia. Metode penelitian yang digunakan adalah kajian pustaka. Hasil penelitian menunjukkan bahwa UMKM memiliki peran yang signifikan dalam pembangunan ekonomi Indonesia, namun masih menghadapi tantangan seperti akses terbatas terhadap modal, kurangnya infrastruktur pendukung, dan kendala dalam pemasaran dan distribusi produk. Kesimpulan dari penelitian ini menekankan pentingnya merumuskan kebijakan yang tepat untuk mendukung pertumbuhan dan daya saing UMKM agar dapat berperan lebih efektif dalam menggerakkan ekonomi Indonesia secara inklusif dan berkelanjutan","author":[{"dropping-particle":"","family":"Yolanda","given":"Cindy","non-dropping-particle":"","parse-names":false,"suffix":""}],"container-title":"Jurnal Manajemen Dan Bisnis","id":"ITEM-1","issue":"3","issued":{"date-parts":[["2024"]]},"page":"170-186","title":"Peran Usaha Mikro, Kecil Dan Menengah (UMKM) Dalam Pengembangan Ekonomi Indonesia","type":"article-journal","volume":"2"},"uris":["http://www.mendeley.com/documents/?uuid=ba513ebd-9387-4f9a-b302-c54aa808b251"]}],"mendeley":{"formattedCitation":"(Yolanda, 2024)","plainTextFormattedCitation":"(Yolanda, 2024)","previouslyFormattedCitation":"(Yolanda, 2024)"},"properties":{"noteIndex":0},"schema":"https://github.com/citation-style-language/schema/raw/master/csl-citation.json"}</w:instrText>
      </w:r>
      <w:r w:rsidR="00301C66" w:rsidRPr="00FA4602">
        <w:rPr>
          <w:rFonts w:cs="Times New Roman"/>
          <w:szCs w:val="24"/>
        </w:rPr>
        <w:fldChar w:fldCharType="separate"/>
      </w:r>
      <w:r w:rsidR="00301C66" w:rsidRPr="00FA4602">
        <w:rPr>
          <w:rFonts w:cs="Times New Roman"/>
          <w:noProof/>
          <w:szCs w:val="24"/>
        </w:rPr>
        <w:t>(Yolanda, 2024)</w:t>
      </w:r>
      <w:r w:rsidR="00301C66" w:rsidRPr="00FA4602">
        <w:rPr>
          <w:rFonts w:cs="Times New Roman"/>
          <w:szCs w:val="24"/>
        </w:rPr>
        <w:fldChar w:fldCharType="end"/>
      </w:r>
      <w:r w:rsidR="00301C66" w:rsidRPr="00FA4602">
        <w:rPr>
          <w:rFonts w:cs="Times New Roman"/>
          <w:szCs w:val="24"/>
        </w:rPr>
        <w:t>.</w:t>
      </w:r>
    </w:p>
    <w:p w14:paraId="5B88AAE7" w14:textId="702B9269" w:rsidR="009804AD" w:rsidRPr="00FA4602" w:rsidRDefault="009804AD" w:rsidP="000C408C">
      <w:pPr>
        <w:pStyle w:val="Heading2"/>
        <w:numPr>
          <w:ilvl w:val="1"/>
          <w:numId w:val="1"/>
        </w:numPr>
        <w:spacing w:after="0"/>
        <w:ind w:left="0" w:firstLine="0"/>
        <w:rPr>
          <w:rFonts w:cs="Times New Roman"/>
          <w:szCs w:val="24"/>
        </w:rPr>
      </w:pPr>
      <w:r w:rsidRPr="00FA4602">
        <w:rPr>
          <w:rFonts w:cs="Times New Roman"/>
          <w:szCs w:val="24"/>
        </w:rPr>
        <w:t>Media Sosial</w:t>
      </w:r>
    </w:p>
    <w:p w14:paraId="7610795D" w14:textId="69A746A6" w:rsidR="004A00F9" w:rsidRPr="00FA4602" w:rsidRDefault="005565F3" w:rsidP="00FA4602">
      <w:pPr>
        <w:spacing w:before="0" w:after="0"/>
        <w:ind w:firstLine="720"/>
        <w:rPr>
          <w:rFonts w:cs="Times New Roman"/>
          <w:szCs w:val="24"/>
        </w:rPr>
      </w:pPr>
      <w:r w:rsidRPr="00FA4602">
        <w:rPr>
          <w:rFonts w:cs="Times New Roman"/>
          <w:szCs w:val="24"/>
        </w:rPr>
        <w:t xml:space="preserve">Media   sosial   adalah   platform   berbasis   internet   yang   memungkinkan pengguna  untuk  berkomunikasi,  berkolaborasi,  dan  berbagi  berbagai  jenis  informasi seperti  teks,  gambar,  video, maupun  suara  secara  interaktif.  Media  sosial  sering dianggap   sebagai   alat   komunikasi   yang   memungkinkan   penggunanya   menjadi produsen sekaligus konsumen konten </w:t>
      </w:r>
      <w:r w:rsidRPr="00FA4602">
        <w:rPr>
          <w:rFonts w:cs="Times New Roman"/>
          <w:szCs w:val="24"/>
        </w:rPr>
        <w:fldChar w:fldCharType="begin" w:fldLock="1"/>
      </w:r>
      <w:r w:rsidR="00C46667" w:rsidRPr="00FA4602">
        <w:rPr>
          <w:rFonts w:cs="Times New Roman"/>
          <w:szCs w:val="24"/>
        </w:rPr>
        <w:instrText>ADDIN CSL_CITATION {"citationItems":[{"id":"ITEM-1","itemData":{"ISBN":"2013206534","abstract":"Seiring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Kata","author":[{"dropping-particle":"","family":"Qadir","given":"M. Ramli; Abdul","non-dropping-particle":"","parse-names":false,"suffix":""}],"container-title":"Al-Furqan : JurnalAgama, Sosial, dan Budaya","id":"ITEM-1","issue":"1","issued":{"date-parts":[["2024"]]},"page":"1-23","title":"Media Sosial (Definisi, Sejarah dan Jenis-Jenisnya)","type":"article-journal","volume":"4"},"uris":["http://www.mendeley.com/documents/?uuid=f90792c7-f647-44e6-8fc8-3193515b11fe"]}],"mendeley":{"formattedCitation":"(Qadir, 2024)","plainTextFormattedCitation":"(Qadir, 2024)","previouslyFormattedCitation":"(Qadir, 2024)"},"properties":{"noteIndex":0},"schema":"https://github.com/citation-style-language/schema/raw/master/csl-citation.json"}</w:instrText>
      </w:r>
      <w:r w:rsidRPr="00FA4602">
        <w:rPr>
          <w:rFonts w:cs="Times New Roman"/>
          <w:szCs w:val="24"/>
        </w:rPr>
        <w:fldChar w:fldCharType="separate"/>
      </w:r>
      <w:r w:rsidRPr="00FA4602">
        <w:rPr>
          <w:rFonts w:cs="Times New Roman"/>
          <w:noProof/>
          <w:szCs w:val="24"/>
        </w:rPr>
        <w:t>(Qadir, 2024)</w:t>
      </w:r>
      <w:r w:rsidRPr="00FA4602">
        <w:rPr>
          <w:rFonts w:cs="Times New Roman"/>
          <w:szCs w:val="24"/>
        </w:rPr>
        <w:fldChar w:fldCharType="end"/>
      </w:r>
      <w:r w:rsidR="004A00F9" w:rsidRPr="00FA4602">
        <w:rPr>
          <w:rFonts w:cs="Times New Roman"/>
          <w:szCs w:val="24"/>
        </w:rPr>
        <w:t>.</w:t>
      </w:r>
    </w:p>
    <w:p w14:paraId="25115046" w14:textId="529CB004" w:rsidR="009804AD" w:rsidRPr="00FA4602" w:rsidRDefault="009804AD" w:rsidP="000C408C">
      <w:pPr>
        <w:pStyle w:val="Heading2"/>
        <w:numPr>
          <w:ilvl w:val="1"/>
          <w:numId w:val="1"/>
        </w:numPr>
        <w:spacing w:after="0"/>
        <w:ind w:left="0" w:firstLine="0"/>
        <w:rPr>
          <w:rFonts w:cs="Times New Roman"/>
          <w:szCs w:val="24"/>
        </w:rPr>
      </w:pPr>
      <w:r w:rsidRPr="00FA4602">
        <w:rPr>
          <w:rFonts w:cs="Times New Roman"/>
          <w:szCs w:val="24"/>
        </w:rPr>
        <w:t>Instagram</w:t>
      </w:r>
    </w:p>
    <w:p w14:paraId="6AE537A9" w14:textId="1F336F19" w:rsidR="00C46667" w:rsidRPr="00FA4602" w:rsidRDefault="00C46667" w:rsidP="000C408C">
      <w:pPr>
        <w:spacing w:before="0" w:after="0"/>
        <w:ind w:firstLine="720"/>
        <w:rPr>
          <w:rFonts w:cs="Times New Roman"/>
          <w:szCs w:val="24"/>
        </w:rPr>
      </w:pPr>
      <w:r w:rsidRPr="00FA4602">
        <w:rPr>
          <w:rFonts w:cs="Times New Roman"/>
          <w:szCs w:val="24"/>
        </w:rPr>
        <w:t xml:space="preserve">Instagram adalah aplikasi media sosial yang sangat populer serta digunakan oleh jutaan orang di seluruh dunia. Perkembangan teknologi era digital menghadirkan internet sebagai digital baru yang berfungsi menghubungkan pengguna tanpa dibatasi jarak, ruang, dan waktu. Sehingga arus informasi pun semakin cepat. Hal inilah yang menyebabkan manusia cenderung berkomunikasi satu sama lain tanpa ada batasan. Kemudahan akses inilah telah membuat jutaan orang di dunia saling berinteraksi menggunakan internet, sehingga terbentuk situs media sosial. Pengguna dapat menggunakan profil pribadi atau akun pribadinya </w:t>
      </w:r>
      <w:r w:rsidRPr="00FA4602">
        <w:rPr>
          <w:rFonts w:cs="Times New Roman"/>
          <w:szCs w:val="24"/>
        </w:rPr>
        <w:lastRenderedPageBreak/>
        <w:t xml:space="preserve">untuk saling berkomunikasi dengan sesama pengguna media sosial ini </w:t>
      </w:r>
      <w:r w:rsidRPr="00FA4602">
        <w:rPr>
          <w:rFonts w:cs="Times New Roman"/>
          <w:szCs w:val="24"/>
        </w:rPr>
        <w:fldChar w:fldCharType="begin" w:fldLock="1"/>
      </w:r>
      <w:r w:rsidR="001400D4" w:rsidRPr="00FA4602">
        <w:rPr>
          <w:rFonts w:cs="Times New Roman"/>
          <w:szCs w:val="24"/>
        </w:rPr>
        <w:instrText>ADDIN CSL_CITATION {"citationItems":[{"id":"ITEM-1","itemData":{"DOI":"10.32509/pustakom.v7i1.3305","ISSN":"2614-8153","abstract":"This study aims to determine the marketing communication strategy of @Ninetysixvintage through Instagram social media to support sales. This research uses a qualitative approach. A qualitative approach is a research method that focuses on an in-depth understanding of human phenomena, including in this case, marketing communication strategies on Instagram social media. This method involves data collection that is descriptive and narrative, with the aim of exploring a deeper understanding of the research subject. The results of this study are the message strategy and media strategy used by @Ninetysixvintages in their marketing communication on the Instagram social media platform. The applied communication strategy involves various aspects, including information content and creative. In terms of information content, @Ninetysixvintages focuses on delivering information about the product and its characteristics. While in terms of creative messaging on the Instagram platform, @Ninetysixvintages divides it into rational and emotional elements seen in their posts. In addition, there are also media usage strategies implemented by @Ninetysixvintages, including media selection and target market identification. In an effective marketing communication effort on the Instagram social media platform, @Ninetysixvintages utilizes various features such as followers and following, captions, interaction in the form of likes and comments, tagging, the use of hashtags, Instastory, live broadcasts, and direct messages to support the marketing communication strategy they implement.","author":[{"dropping-particle":"","family":"Raffi","given":"Muhammad","non-dropping-particle":"","parse-names":false,"suffix":""},{"dropping-particle":"","family":"Dianita","given":"Indria Angga","non-dropping-particle":"","parse-names":false,"suffix":""}],"container-title":"Jurnal Pustaka Komunikasi","id":"ITEM-1","issue":"1","issued":{"date-parts":[["2024"]]},"page":"50-63","title":"Analisis Strategi Komunikasi Pemasaran @Ninetysixvintages Pada Media Sosial Instagram","type":"article-journal","volume":"7"},"uris":["http://www.mendeley.com/documents/?uuid=84e8f93a-f6d3-46ab-a4c9-49c74bbb96a7"]}],"mendeley":{"formattedCitation":"(Raffi &amp; Dianita, 2024)","plainTextFormattedCitation":"(Raffi &amp; Dianita, 2024)","previouslyFormattedCitation":"(Raffi &amp; Dianita, 2024)"},"properties":{"noteIndex":0},"schema":"https://github.com/citation-style-language/schema/raw/master/csl-citation.json"}</w:instrText>
      </w:r>
      <w:r w:rsidRPr="00FA4602">
        <w:rPr>
          <w:rFonts w:cs="Times New Roman"/>
          <w:szCs w:val="24"/>
        </w:rPr>
        <w:fldChar w:fldCharType="separate"/>
      </w:r>
      <w:r w:rsidRPr="00FA4602">
        <w:rPr>
          <w:rFonts w:cs="Times New Roman"/>
          <w:noProof/>
          <w:szCs w:val="24"/>
        </w:rPr>
        <w:t>(Raffi &amp; Dianita, 2024)</w:t>
      </w:r>
      <w:r w:rsidRPr="00FA4602">
        <w:rPr>
          <w:rFonts w:cs="Times New Roman"/>
          <w:szCs w:val="24"/>
        </w:rPr>
        <w:fldChar w:fldCharType="end"/>
      </w:r>
      <w:r w:rsidRPr="00FA4602">
        <w:rPr>
          <w:rFonts w:cs="Times New Roman"/>
          <w:szCs w:val="24"/>
        </w:rPr>
        <w:t>.</w:t>
      </w:r>
    </w:p>
    <w:p w14:paraId="651C5A2A" w14:textId="0BBBD6E0" w:rsidR="00C912BE" w:rsidRDefault="009804AD" w:rsidP="000C408C">
      <w:pPr>
        <w:pStyle w:val="Heading2"/>
        <w:numPr>
          <w:ilvl w:val="1"/>
          <w:numId w:val="1"/>
        </w:numPr>
        <w:spacing w:after="0"/>
        <w:ind w:left="0" w:firstLine="0"/>
        <w:rPr>
          <w:rFonts w:cs="Times New Roman"/>
          <w:szCs w:val="24"/>
        </w:rPr>
      </w:pPr>
      <w:r w:rsidRPr="00FA4602">
        <w:rPr>
          <w:rFonts w:cs="Times New Roman"/>
          <w:szCs w:val="24"/>
        </w:rPr>
        <w:t>Analitik Media Sosia</w:t>
      </w:r>
      <w:r w:rsidR="00C912BE" w:rsidRPr="00FA4602">
        <w:rPr>
          <w:rFonts w:cs="Times New Roman"/>
          <w:szCs w:val="24"/>
        </w:rPr>
        <w:t>l</w:t>
      </w:r>
    </w:p>
    <w:p w14:paraId="31A8C9A1" w14:textId="49E79C5D" w:rsidR="00711032" w:rsidRPr="00711032" w:rsidRDefault="009A5E9E" w:rsidP="009A5E9E">
      <w:r>
        <w:rPr>
          <w:i/>
          <w:iCs/>
        </w:rPr>
        <w:t>Social Media Analytics</w:t>
      </w:r>
      <w:r>
        <w:t xml:space="preserve"> (SMA) mampu menyajikan luaran analisis data melalui pendekatan statistika deskriptif. Representasi data ini dapat berupa metrik kuantitatif, seperti jumlah pengikut (</w:t>
      </w:r>
      <w:r>
        <w:rPr>
          <w:i/>
          <w:iCs/>
        </w:rPr>
        <w:t>follower</w:t>
      </w:r>
      <w:r>
        <w:t xml:space="preserve">) suatu instansi, tingkat interaksi pada unggahan (seperti jumlah </w:t>
      </w:r>
      <w:r>
        <w:rPr>
          <w:i/>
          <w:iCs/>
        </w:rPr>
        <w:t>likes</w:t>
      </w:r>
      <w:r>
        <w:t xml:space="preserve">), hingga klasifikasi sentimen komentar audiens yang bernada positif maupun negatif. Proses ekstraksi informasi dalam SMA ini sangat didukung oleh teknik </w:t>
      </w:r>
      <w:r>
        <w:rPr>
          <w:i/>
          <w:iCs/>
        </w:rPr>
        <w:t>web scraping</w:t>
      </w:r>
      <w:r>
        <w:t>, yang berfungsi untuk menarik dan mentransformasi data mentah yang tidak terstruktur (</w:t>
      </w:r>
      <w:r>
        <w:rPr>
          <w:i/>
          <w:iCs/>
        </w:rPr>
        <w:t>unstructured data</w:t>
      </w:r>
      <w:r>
        <w:t>) menjadi format yang terstruktur (</w:t>
      </w:r>
      <w:r>
        <w:rPr>
          <w:i/>
          <w:iCs/>
        </w:rPr>
        <w:t>structured data</w:t>
      </w:r>
      <w:r>
        <w:t>), sehingga jauh lebih efisien untuk diolah, disajikan, dan dianalisis lebih lanjut</w:t>
      </w:r>
      <w:r w:rsidR="00711032" w:rsidRPr="00711032">
        <w:t xml:space="preserve"> </w:t>
      </w:r>
      <w:r w:rsidR="00711032">
        <w:fldChar w:fldCharType="begin" w:fldLock="1"/>
      </w:r>
      <w:r w:rsidR="00B90EAA">
        <w:instrText>ADDIN CSL_CITATION {"citationItems":[{"id":"ITEM-1","itemData":{"author":[{"dropping-particle":"","family":"Nurfarida","given":"Ellya","non-dropping-particle":"","parse-names":false,"suffix":""},{"dropping-particle":"","family":"Nugroho","given":"Benni Agung","non-dropping-particle":"","parse-names":false,"suffix":""},{"dropping-particle":"","family":"Efendi","given":"Fery Sofian","non-dropping-particle":"","parse-names":false,"suffix":""}],"id":"ITEM-1","issue":"2","issued":{"date-parts":[["2022"]]},"page":"183-192","title":"Visualisasi Social Media Analytics Pada Akun Media Sosial Pemerintah Kota Kediri","type":"article-journal","volume":"6"},"uris":["http://www.mendeley.com/documents/?uuid=583b73c1-52a7-4797-ae63-ce5133dfcc78"]}],"mendeley":{"formattedCitation":"(Nurfarida et al., 2022)","plainTextFormattedCitation":"(Nurfarida et al., 2022)","previouslyFormattedCitation":"(Nurfarida et al., 2022)"},"properties":{"noteIndex":0},"schema":"https://github.com/citation-style-language/schema/raw/master/csl-citation.json"}</w:instrText>
      </w:r>
      <w:r w:rsidR="00711032">
        <w:fldChar w:fldCharType="separate"/>
      </w:r>
      <w:r w:rsidR="00711032" w:rsidRPr="00711032">
        <w:rPr>
          <w:noProof/>
        </w:rPr>
        <w:t>(Nurfarida et al., 2022)</w:t>
      </w:r>
      <w:r w:rsidR="00711032">
        <w:fldChar w:fldCharType="end"/>
      </w:r>
      <w:r w:rsidR="00711032" w:rsidRPr="00711032">
        <w:t>.</w:t>
      </w:r>
    </w:p>
    <w:p w14:paraId="67C5AEF8" w14:textId="4284D944" w:rsidR="00C912BE" w:rsidRPr="00FA4602" w:rsidRDefault="00C912BE" w:rsidP="000C408C">
      <w:pPr>
        <w:pStyle w:val="Heading2"/>
        <w:numPr>
          <w:ilvl w:val="1"/>
          <w:numId w:val="1"/>
        </w:numPr>
        <w:spacing w:after="0"/>
        <w:ind w:left="0" w:firstLine="0"/>
        <w:rPr>
          <w:rFonts w:cs="Times New Roman"/>
          <w:szCs w:val="24"/>
        </w:rPr>
      </w:pPr>
      <w:r w:rsidRPr="00FA4602">
        <w:rPr>
          <w:rFonts w:cs="Times New Roman"/>
          <w:szCs w:val="24"/>
        </w:rPr>
        <w:t>Informasi</w:t>
      </w:r>
    </w:p>
    <w:p w14:paraId="1542F4DE" w14:textId="0924D49E" w:rsidR="00C912BE" w:rsidRPr="00FA4602" w:rsidRDefault="00C912BE" w:rsidP="000C408C">
      <w:pPr>
        <w:spacing w:before="0" w:after="0"/>
        <w:ind w:firstLine="720"/>
        <w:rPr>
          <w:rFonts w:cs="Times New Roman"/>
          <w:szCs w:val="24"/>
        </w:rPr>
      </w:pPr>
      <w:r w:rsidRPr="00FA4602">
        <w:rPr>
          <w:rFonts w:cs="Times New Roman"/>
          <w:szCs w:val="24"/>
        </w:rPr>
        <w:t xml:space="preserve">Informasi merupakan data yang telah diproses atau memiliki arti. Adapun karakteristik penting yang harus dimiliki oleh informasi, seperti: relevansi, akurat, ketepatan waktu, dan kelengkapan </w:t>
      </w:r>
      <w:r w:rsidRPr="00FA4602">
        <w:rPr>
          <w:rFonts w:cs="Times New Roman"/>
          <w:szCs w:val="24"/>
        </w:rPr>
        <w:fldChar w:fldCharType="begin" w:fldLock="1"/>
      </w:r>
      <w:r w:rsidR="006C0CB8" w:rsidRPr="00FA4602">
        <w:rPr>
          <w:rFonts w:cs="Times New Roman"/>
          <w:szCs w:val="24"/>
        </w:rPr>
        <w:instrText>ADDIN CSL_CITATION {"citationItems":[{"id":"ITEM-1","itemData":{"author":[{"dropping-particle":"","family":"Ramdany","given":"Sandy Wahyu","non-dropping-particle":"","parse-names":false,"suffix":""},{"dropping-particle":"","family":"Kaidar","given":"Sarah Aulia","non-dropping-particle":"","parse-names":false,"suffix":""},{"dropping-particle":"","family":"Aguchino","given":"Banly","non-dropping-particle":"","parse-names":false,"suffix":""},{"dropping-particle":"","family":"Amelia","given":"Chika","non-dropping-particle":"","parse-names":false,"suffix":""},{"dropping-particle":"","family":"Putri","given":"Alira","non-dropping-particle":"","parse-names":false,"suffix":""}],"id":"ITEM-1","issue":"1","issued":{"date-parts":[["2024"]]},"title":"Penerapan UML Class Diagram dalam Perancangan Sistem Informasi Perpustakaan Berbasis Web","type":"article-journal","volume":"5"},"uris":["http://www.mendeley.com/documents/?uuid=9198b57b-3343-41de-852f-61cc5d5876b2"]}],"mendeley":{"formattedCitation":"(Ramdany et al., 2024)","plainTextFormattedCitation":"(Ramdany et al., 2024)","previouslyFormattedCitation":"(Ramdany et al., 2024)"},"properties":{"noteIndex":0},"schema":"https://github.com/citation-style-language/schema/raw/master/csl-citation.json"}</w:instrText>
      </w:r>
      <w:r w:rsidRPr="00FA4602">
        <w:rPr>
          <w:rFonts w:cs="Times New Roman"/>
          <w:szCs w:val="24"/>
        </w:rPr>
        <w:fldChar w:fldCharType="separate"/>
      </w:r>
      <w:r w:rsidRPr="00FA4602">
        <w:rPr>
          <w:rFonts w:cs="Times New Roman"/>
          <w:noProof/>
          <w:szCs w:val="24"/>
        </w:rPr>
        <w:t>(Ramdany et al., 2024)</w:t>
      </w:r>
      <w:r w:rsidRPr="00FA4602">
        <w:rPr>
          <w:rFonts w:cs="Times New Roman"/>
          <w:szCs w:val="24"/>
        </w:rPr>
        <w:fldChar w:fldCharType="end"/>
      </w:r>
      <w:r w:rsidRPr="00FA4602">
        <w:rPr>
          <w:rFonts w:cs="Times New Roman"/>
          <w:szCs w:val="24"/>
        </w:rPr>
        <w:t>.</w:t>
      </w:r>
    </w:p>
    <w:p w14:paraId="7289EB36" w14:textId="3CB9E4A1" w:rsidR="00C912BE" w:rsidRPr="00FA4602" w:rsidRDefault="00C912BE" w:rsidP="000C408C">
      <w:pPr>
        <w:pStyle w:val="Heading2"/>
        <w:numPr>
          <w:ilvl w:val="1"/>
          <w:numId w:val="1"/>
        </w:numPr>
        <w:spacing w:after="0"/>
        <w:ind w:left="0" w:firstLine="0"/>
        <w:rPr>
          <w:rFonts w:cs="Times New Roman"/>
          <w:szCs w:val="24"/>
        </w:rPr>
      </w:pPr>
      <w:r w:rsidRPr="00FA4602">
        <w:rPr>
          <w:rFonts w:cs="Times New Roman"/>
          <w:szCs w:val="24"/>
        </w:rPr>
        <w:t>Sistem Informasi</w:t>
      </w:r>
    </w:p>
    <w:p w14:paraId="49940093" w14:textId="110C04B3" w:rsidR="006C0CB8" w:rsidRPr="00FA4602" w:rsidRDefault="006C0CB8" w:rsidP="000C408C">
      <w:pPr>
        <w:spacing w:before="0" w:after="0"/>
        <w:ind w:firstLine="720"/>
        <w:rPr>
          <w:rFonts w:cs="Times New Roman"/>
          <w:szCs w:val="24"/>
        </w:rPr>
      </w:pPr>
      <w:r w:rsidRPr="00FA4602">
        <w:rPr>
          <w:rFonts w:cs="Times New Roman"/>
          <w:szCs w:val="24"/>
        </w:rPr>
        <w:t xml:space="preserve">Sistem informasi manajemen merupakan suatu metode yang disusun guna memberikan suatu informasi yang tepat waktu untuk manajemen yang berkaitan dengan lingkungan di luar organisasi dan juga kegiatan operasi di dalam suatu organisasi yang bertujuan untuk memberikan suatu kemudahan bagi proses manajemen dan memperbaiki proses perencanaan dan pengawasan serta menunjang proses pengambilan keputusan </w:t>
      </w:r>
      <w:r w:rsidRPr="00FA4602">
        <w:rPr>
          <w:rFonts w:cs="Times New Roman"/>
          <w:szCs w:val="24"/>
        </w:rPr>
        <w:fldChar w:fldCharType="begin" w:fldLock="1"/>
      </w:r>
      <w:r w:rsidR="00EC3762" w:rsidRPr="00FA4602">
        <w:rPr>
          <w:rFonts w:cs="Times New Roman"/>
          <w:szCs w:val="24"/>
        </w:rPr>
        <w:instrText>ADDIN CSL_CITATION {"citationItems":[{"id":"ITEM-1","itemData":{"author":[{"dropping-particle":"","family":"Ramdany","given":"Sandy Wahyu","non-dropping-particle":"","parse-names":false,"suffix":""},{"dropping-particle":"","family":"Kaidar","given":"Sarah Aulia","non-dropping-particle":"","parse-names":false,"suffix":""},{"dropping-particle":"","family":"Aguchino","given":"Banly","non-dropping-particle":"","parse-names":false,"suffix":""},{"dropping-particle":"","family":"Amelia","given":"Chika","non-dropping-particle":"","parse-names":false,"suffix":""},{"dropping-particle":"","family":"Putri","given":"Alira","non-dropping-particle":"","parse-names":false,"suffix":""}],"id":"ITEM-1","issue":"1","issued":{"date-parts":[["2024"]]},"title":"Penerapan UML Class Diagram dalam Perancangan Sistem Informasi Perpustakaan Berbasis Web","type":"article-journal","volume":"5"},"uris":["http://www.mendeley.com/documents/?uuid=9198b57b-3343-41de-852f-61cc5d5876b2"]}],"mendeley":{"formattedCitation":"(Ramdany et al., 2024)","plainTextFormattedCitation":"(Ramdany et al., 2024)","previouslyFormattedCitation":"(Ramdany et al., 2024)"},"properties":{"noteIndex":0},"schema":"https://github.com/citation-style-language/schema/raw/master/csl-citation.json"}</w:instrText>
      </w:r>
      <w:r w:rsidRPr="00FA4602">
        <w:rPr>
          <w:rFonts w:cs="Times New Roman"/>
          <w:szCs w:val="24"/>
        </w:rPr>
        <w:fldChar w:fldCharType="separate"/>
      </w:r>
      <w:r w:rsidRPr="00FA4602">
        <w:rPr>
          <w:rFonts w:cs="Times New Roman"/>
          <w:noProof/>
          <w:szCs w:val="24"/>
        </w:rPr>
        <w:t>(Ramdany et al., 2024)</w:t>
      </w:r>
      <w:r w:rsidRPr="00FA4602">
        <w:rPr>
          <w:rFonts w:cs="Times New Roman"/>
          <w:szCs w:val="24"/>
        </w:rPr>
        <w:fldChar w:fldCharType="end"/>
      </w:r>
      <w:r w:rsidRPr="00FA4602">
        <w:rPr>
          <w:rFonts w:cs="Times New Roman"/>
          <w:szCs w:val="24"/>
        </w:rPr>
        <w:t>.</w:t>
      </w:r>
    </w:p>
    <w:p w14:paraId="7B62FC66" w14:textId="4CCE9A35" w:rsidR="009804AD" w:rsidRPr="00FA4602" w:rsidRDefault="009804AD" w:rsidP="000C408C">
      <w:pPr>
        <w:pStyle w:val="Heading2"/>
        <w:numPr>
          <w:ilvl w:val="1"/>
          <w:numId w:val="1"/>
        </w:numPr>
        <w:spacing w:after="0"/>
        <w:ind w:left="0" w:firstLine="0"/>
        <w:rPr>
          <w:rFonts w:cs="Times New Roman"/>
          <w:szCs w:val="24"/>
        </w:rPr>
      </w:pPr>
      <w:r w:rsidRPr="00FA4602">
        <w:rPr>
          <w:rFonts w:cs="Times New Roman"/>
          <w:szCs w:val="24"/>
        </w:rPr>
        <w:t>Tingkat Keterlibatan (Engagement Rate)</w:t>
      </w:r>
    </w:p>
    <w:p w14:paraId="6CB0CA16" w14:textId="174D6D06" w:rsidR="005C3ED6" w:rsidRPr="00FA4602" w:rsidRDefault="001400D4" w:rsidP="000C408C">
      <w:pPr>
        <w:spacing w:before="0" w:after="0"/>
        <w:ind w:firstLine="720"/>
        <w:rPr>
          <w:rFonts w:cs="Times New Roman"/>
          <w:szCs w:val="24"/>
        </w:rPr>
      </w:pPr>
      <w:r w:rsidRPr="00FA4602">
        <w:rPr>
          <w:rFonts w:cs="Times New Roman"/>
          <w:i/>
          <w:iCs/>
          <w:szCs w:val="24"/>
        </w:rPr>
        <w:t>Engagement rate</w:t>
      </w:r>
      <w:r w:rsidRPr="00FA4602">
        <w:rPr>
          <w:rFonts w:cs="Times New Roman"/>
          <w:szCs w:val="24"/>
        </w:rPr>
        <w:t xml:space="preserve"> adalah suatu metrik standar yang dimanfaatkan dalam pemasaran media sosial dalam mengukur performa pada suatu konten di platform media sosial. </w:t>
      </w:r>
      <w:r w:rsidRPr="00FA4602">
        <w:rPr>
          <w:rFonts w:cs="Times New Roman"/>
          <w:i/>
          <w:iCs/>
          <w:szCs w:val="24"/>
        </w:rPr>
        <w:t>Engagement rate</w:t>
      </w:r>
      <w:r w:rsidRPr="00FA4602">
        <w:rPr>
          <w:rFonts w:cs="Times New Roman"/>
          <w:szCs w:val="24"/>
        </w:rPr>
        <w:t xml:space="preserve"> yang tinggi menunjukkan bahwa adanya hubungan yang baik antara suatu merek dengan audiens dan harapannya dapat membuka </w:t>
      </w:r>
      <w:r w:rsidRPr="00FA4602">
        <w:rPr>
          <w:rFonts w:cs="Times New Roman"/>
          <w:szCs w:val="24"/>
        </w:rPr>
        <w:lastRenderedPageBreak/>
        <w:t xml:space="preserve">peluang bagi merek tersebut untuk lebih dikenal oleh banyak orang </w:t>
      </w:r>
      <w:r w:rsidRPr="00FA4602">
        <w:rPr>
          <w:rFonts w:cs="Times New Roman"/>
          <w:szCs w:val="24"/>
        </w:rPr>
        <w:fldChar w:fldCharType="begin" w:fldLock="1"/>
      </w:r>
      <w:r w:rsidR="00F1581E" w:rsidRPr="00FA4602">
        <w:rPr>
          <w:rFonts w:cs="Times New Roman"/>
          <w:szCs w:val="24"/>
        </w:rPr>
        <w:instrText>ADDIN CSL_CITATION {"citationItems":[{"id":"ITEM-1","itemData":{"author":[{"dropping-particle":"","family":"Fikriyah","given":"Siti Hailatul","non-dropping-particle":"","parse-names":false,"suffix":""},{"dropping-particle":"","family":"Sulistyo","given":"Ponco Budi","non-dropping-particle":"","parse-names":false,"suffix":""},{"dropping-particle":"","family":"Tomohardjo","given":"Irmulansati","non-dropping-particle":"","parse-names":false,"suffix":""}],"id":"ITEM-1","issue":"02","issued":{"date-parts":[["2025"]]},"page":"215-229","title":"Jurnal Dinamika Ilmu Komunikasi Strategi Peningkatan Engagement Melalui Produksi Konten dan Preferensi Audiens","type":"article-journal","volume":"11"},"uris":["http://www.mendeley.com/documents/?uuid=e67a6a0c-7593-482b-a224-8cdd97691cd0"]}],"mendeley":{"formattedCitation":"(Fikriyah et al., 2025)","plainTextFormattedCitation":"(Fikriyah et al., 2025)","previouslyFormattedCitation":"(Fikriyah et al., 2025)"},"properties":{"noteIndex":0},"schema":"https://github.com/citation-style-language/schema/raw/master/csl-citation.json"}</w:instrText>
      </w:r>
      <w:r w:rsidRPr="00FA4602">
        <w:rPr>
          <w:rFonts w:cs="Times New Roman"/>
          <w:szCs w:val="24"/>
        </w:rPr>
        <w:fldChar w:fldCharType="separate"/>
      </w:r>
      <w:r w:rsidR="00F1581E" w:rsidRPr="00FA4602">
        <w:rPr>
          <w:rFonts w:cs="Times New Roman"/>
          <w:noProof/>
          <w:szCs w:val="24"/>
        </w:rPr>
        <w:t>(Fikriyah et al., 2025)</w:t>
      </w:r>
      <w:r w:rsidRPr="00FA4602">
        <w:rPr>
          <w:rFonts w:cs="Times New Roman"/>
          <w:szCs w:val="24"/>
        </w:rPr>
        <w:fldChar w:fldCharType="end"/>
      </w:r>
      <w:r w:rsidRPr="00FA4602">
        <w:rPr>
          <w:rFonts w:cs="Times New Roman"/>
          <w:szCs w:val="24"/>
        </w:rPr>
        <w:t>.</w:t>
      </w:r>
    </w:p>
    <w:p w14:paraId="1F79DC61" w14:textId="2E4FF56A" w:rsidR="009804AD" w:rsidRPr="00FA4602" w:rsidRDefault="009804AD" w:rsidP="000C408C">
      <w:pPr>
        <w:pStyle w:val="Heading2"/>
        <w:numPr>
          <w:ilvl w:val="1"/>
          <w:numId w:val="1"/>
        </w:numPr>
        <w:spacing w:after="0"/>
        <w:ind w:left="0" w:firstLine="0"/>
        <w:rPr>
          <w:rFonts w:cs="Times New Roman"/>
          <w:szCs w:val="24"/>
        </w:rPr>
      </w:pPr>
      <w:r w:rsidRPr="00FA4602">
        <w:rPr>
          <w:rFonts w:cs="Times New Roman"/>
          <w:szCs w:val="24"/>
        </w:rPr>
        <w:t xml:space="preserve">Kecerdasan Buatan </w:t>
      </w:r>
    </w:p>
    <w:p w14:paraId="7A1D7D5B" w14:textId="64C64D29" w:rsidR="00F77AEF" w:rsidRPr="00FA4602" w:rsidRDefault="00F77AEF" w:rsidP="00FA4602">
      <w:pPr>
        <w:spacing w:before="0" w:after="0"/>
        <w:ind w:firstLine="720"/>
        <w:rPr>
          <w:rFonts w:cs="Times New Roman"/>
          <w:szCs w:val="24"/>
        </w:rPr>
      </w:pPr>
      <w:r w:rsidRPr="00FA4602">
        <w:rPr>
          <w:rFonts w:cs="Times New Roman"/>
          <w:szCs w:val="24"/>
        </w:rPr>
        <w:t xml:space="preserve">Artificial Intelligence atau kecerdasan buatan adalah sistem komputer yang mampu melakukan tugas-tugas yang biasanya membutuhkan kecerdasan manusia. Teknologi ini dapat membuat keputusan dengan cara menganalisis dan menggunakan data yang tersedia di dalam sistem. Proses yang terjadi dalam Artificial Intelligence mencakup learning, reasoning, dan self-correction. Proses ini mirip dengan manusia yang melakukan analisis sebelum memberikan keputusan. </w:t>
      </w:r>
      <w:r w:rsidRPr="00FA4602">
        <w:rPr>
          <w:rFonts w:cs="Times New Roman"/>
          <w:szCs w:val="24"/>
        </w:rPr>
        <w:fldChar w:fldCharType="begin" w:fldLock="1"/>
      </w:r>
      <w:r w:rsidR="00301C66" w:rsidRPr="00FA4602">
        <w:rPr>
          <w:rFonts w:cs="Times New Roman"/>
          <w:szCs w:val="24"/>
        </w:rPr>
        <w:instrText>ADDIN CSL_CITATION {"citationItems":[{"id":"ITEM-1","itemData":{"ISBN":"9786237297390","abstract":"Artificial Intelligence atau kecerdasan buatan adalah sistem komputer yang mampu melakukan tugas-tugas yang biasanya membutuhkan kecerdasan manusia. Proses yang terjadi dalam Artificial Intelligence mencakup learning, reasoning, dan self-correction. Proses ini mirip dengan manusia yang melakukan analisis sebelum memberikan keputusan. Artificial Intelligence adalah teknologi yang telah banyak diadopsi di era industri 4.0 ini. Artificial Intelligence mampu menghubungkan setiap perangkat, hingga seseorang dapat mengotomatisasi semua perangkat tanpa harus berada di lokasi. Lebih dari itu, saat ini telah banyak mesin yang dapat menginterprestasi suatu kondisi atau kejadian tertentu dengan bantuan Artificial Intelligence. Proses yang terjadi dalam Artificial Intelligence mencakup learning, reasoning, dan self-correction. Implementasi AI pada pengerjaan manusia adalah memperoleh hasil kinerja optimal dengan waktu proses yang cepat dan hasil yang maksimal","author":[{"dropping-particle":"","family":"Lubis","given":"M Sobron Yamin","non-dropping-particle":"","parse-names":false,"suffix":""}],"container-title":"Semnastek Uisu","id":"ITEM-1","issued":{"date-parts":[["2021"]]},"page":"1-7","title":"Implementasi Artificial Intelligence Pada Systemmanufaktur","type":"article-journal"},"uris":["http://www.mendeley.com/documents/?uuid=f7e982d6-d8ef-4f5b-9757-38378fb325ff"]}],"mendeley":{"formattedCitation":"(Lubis, 2021)","plainTextFormattedCitation":"(Lubis, 2021)","previouslyFormattedCitation":"(Lubis, 2021)"},"properties":{"noteIndex":0},"schema":"https://github.com/citation-style-language/schema/raw/master/csl-citation.json"}</w:instrText>
      </w:r>
      <w:r w:rsidRPr="00FA4602">
        <w:rPr>
          <w:rFonts w:cs="Times New Roman"/>
          <w:szCs w:val="24"/>
        </w:rPr>
        <w:fldChar w:fldCharType="separate"/>
      </w:r>
      <w:r w:rsidRPr="00FA4602">
        <w:rPr>
          <w:rFonts w:cs="Times New Roman"/>
          <w:noProof/>
          <w:szCs w:val="24"/>
        </w:rPr>
        <w:t>(Lubis, 2021)</w:t>
      </w:r>
      <w:r w:rsidRPr="00FA4602">
        <w:rPr>
          <w:rFonts w:cs="Times New Roman"/>
          <w:szCs w:val="24"/>
        </w:rPr>
        <w:fldChar w:fldCharType="end"/>
      </w:r>
    </w:p>
    <w:p w14:paraId="21082A84" w14:textId="41D1A89A" w:rsidR="009804AD" w:rsidRPr="00FA4602" w:rsidRDefault="009804AD" w:rsidP="000C408C">
      <w:pPr>
        <w:pStyle w:val="Heading2"/>
        <w:numPr>
          <w:ilvl w:val="1"/>
          <w:numId w:val="1"/>
        </w:numPr>
        <w:spacing w:after="0"/>
        <w:ind w:left="0" w:firstLine="0"/>
        <w:rPr>
          <w:rFonts w:cs="Times New Roman"/>
          <w:szCs w:val="24"/>
        </w:rPr>
      </w:pPr>
      <w:r w:rsidRPr="00FA4602">
        <w:rPr>
          <w:rFonts w:cs="Times New Roman"/>
          <w:szCs w:val="24"/>
        </w:rPr>
        <w:t>Model Air Terjun (Waterfall)</w:t>
      </w:r>
    </w:p>
    <w:p w14:paraId="2F0D1FF6" w14:textId="23BCFACA" w:rsidR="00126D4E" w:rsidRPr="00FA4602" w:rsidRDefault="00126D4E" w:rsidP="000C408C">
      <w:pPr>
        <w:spacing w:before="0" w:after="0"/>
        <w:ind w:firstLine="720"/>
        <w:rPr>
          <w:rFonts w:cs="Times New Roman"/>
          <w:szCs w:val="24"/>
        </w:rPr>
      </w:pPr>
      <w:r w:rsidRPr="00FA4602">
        <w:rPr>
          <w:rFonts w:cs="Times New Roman"/>
          <w:szCs w:val="24"/>
        </w:rPr>
        <w:t xml:space="preserve">Model Waterfall adalah salah satu metodologi pengembangan perangkat lunak yang paling tua dan terstruktur yang digunakan dalam industri teknologi informasi. Ini adalah model sekuensial yang menguraikan pengembangan perangkat lunak menjadi serangkaian tahap berurutan. Model Waterfall dikenal dengan tahap-tahapnya yang jelas dan tidak memungkinkan untuk kembali ke tahap sebelumnya setelah tahap tertentu sudah selesai </w:t>
      </w:r>
      <w:r w:rsidRPr="00FA4602">
        <w:rPr>
          <w:rFonts w:cs="Times New Roman"/>
          <w:szCs w:val="24"/>
        </w:rPr>
        <w:fldChar w:fldCharType="begin" w:fldLock="1"/>
      </w:r>
      <w:r w:rsidR="00F1581E" w:rsidRPr="00FA4602">
        <w:rPr>
          <w:rFonts w:cs="Times New Roman"/>
          <w:szCs w:val="24"/>
        </w:rPr>
        <w:instrText>ADDIN CSL_CITATION {"citationItems":[{"id":"ITEM-1","itemData":{"DOI":"10.30865/klik.v4i2.1287","author":[{"dropping-particle":"","family":"Anis","given":"Yunus","non-dropping-particle":"","parse-names":false,"suffix":""},{"dropping-particle":"","family":"Mukti","given":"Artin Bayu","non-dropping-particle":"","parse-names":false,"suffix":""},{"dropping-particle":"","family":"Rosyid","given":"Azis Nur","non-dropping-particle":"","parse-names":false,"suffix":""}],"id":"ITEM-1","issue":"2","issued":{"date-parts":[["2023"]]},"page":"1134-1142","title":"Penerapan Model Waterfall Dalam Pengembangan Sistem Informasi Aset Destinasi Wisata Berbasis Website","type":"article-journal","volume":"4"},"uris":["http://www.mendeley.com/documents/?uuid=a9edca34-f41d-4dc7-afb7-a6ba45dc5f59"]}],"mendeley":{"formattedCitation":"(Anis et al., 2023)","plainTextFormattedCitation":"(Anis et al., 2023)","previouslyFormattedCitation":"(Anis et al., 2023)"},"properties":{"noteIndex":0},"schema":"https://github.com/citation-style-language/schema/raw/master/csl-citation.json"}</w:instrText>
      </w:r>
      <w:r w:rsidRPr="00FA4602">
        <w:rPr>
          <w:rFonts w:cs="Times New Roman"/>
          <w:szCs w:val="24"/>
        </w:rPr>
        <w:fldChar w:fldCharType="separate"/>
      </w:r>
      <w:r w:rsidRPr="00FA4602">
        <w:rPr>
          <w:rFonts w:cs="Times New Roman"/>
          <w:noProof/>
          <w:szCs w:val="24"/>
        </w:rPr>
        <w:t>(Anis et al., 2023)</w:t>
      </w:r>
      <w:r w:rsidRPr="00FA4602">
        <w:rPr>
          <w:rFonts w:cs="Times New Roman"/>
          <w:szCs w:val="24"/>
        </w:rPr>
        <w:fldChar w:fldCharType="end"/>
      </w:r>
      <w:r w:rsidRPr="00FA4602">
        <w:rPr>
          <w:rFonts w:cs="Times New Roman"/>
          <w:szCs w:val="24"/>
        </w:rPr>
        <w:t>.</w:t>
      </w:r>
    </w:p>
    <w:p w14:paraId="5153C30C" w14:textId="233DE6A7" w:rsidR="009804AD" w:rsidRPr="00FA4602" w:rsidRDefault="009804AD" w:rsidP="000C408C">
      <w:pPr>
        <w:pStyle w:val="Heading2"/>
        <w:numPr>
          <w:ilvl w:val="1"/>
          <w:numId w:val="1"/>
        </w:numPr>
        <w:spacing w:after="0"/>
        <w:ind w:left="0" w:firstLine="0"/>
        <w:rPr>
          <w:rFonts w:cs="Times New Roman"/>
          <w:szCs w:val="24"/>
        </w:rPr>
      </w:pPr>
      <w:r w:rsidRPr="00FA4602">
        <w:rPr>
          <w:rFonts w:cs="Times New Roman"/>
          <w:szCs w:val="24"/>
        </w:rPr>
        <w:t>Website</w:t>
      </w:r>
    </w:p>
    <w:p w14:paraId="352C88FF" w14:textId="7DD31B27" w:rsidR="00A20653" w:rsidRPr="00FA4602" w:rsidRDefault="00A20653" w:rsidP="000C408C">
      <w:pPr>
        <w:spacing w:before="0" w:after="0"/>
        <w:ind w:firstLine="720"/>
        <w:rPr>
          <w:rFonts w:cs="Times New Roman"/>
          <w:szCs w:val="24"/>
        </w:rPr>
      </w:pPr>
      <w:r w:rsidRPr="00FA4602">
        <w:rPr>
          <w:rFonts w:cs="Times New Roman"/>
          <w:szCs w:val="24"/>
        </w:rPr>
        <w:t xml:space="preserve">Website adalah salah satu koleksi dokumen HTML milik pribadi atau perusahaan yang berisi informasi dan berada dalam Web Server dan dapat diartikan sebagai kumpulan dari halaman situs yang terangkum dalam sebuah domain  atau  subdomain  dan  berada  didalam </w:t>
      </w:r>
      <w:r w:rsidRPr="007726B0">
        <w:rPr>
          <w:rFonts w:cs="Times New Roman"/>
          <w:i/>
          <w:iCs/>
          <w:szCs w:val="24"/>
        </w:rPr>
        <w:t>World  Wide  Web</w:t>
      </w:r>
      <w:r w:rsidRPr="00FA4602">
        <w:rPr>
          <w:rFonts w:cs="Times New Roman"/>
          <w:szCs w:val="24"/>
        </w:rPr>
        <w:t xml:space="preserve">  (WWW) </w:t>
      </w:r>
      <w:r w:rsidRPr="00FA4602">
        <w:rPr>
          <w:rFonts w:cs="Times New Roman"/>
          <w:szCs w:val="24"/>
        </w:rPr>
        <w:fldChar w:fldCharType="begin" w:fldLock="1"/>
      </w:r>
      <w:r w:rsidR="005A5E37" w:rsidRPr="00FA4602">
        <w:rPr>
          <w:rFonts w:cs="Times New Roman"/>
          <w:szCs w:val="24"/>
        </w:rPr>
        <w:instrText>ADDIN CSL_CITATION {"citationItems":[{"id":"ITEM-1","itemData":{"author":[{"dropping-particle":"","family":"Miftahuljannah","given":"Virna","non-dropping-particle":"","parse-names":false,"suffix":""},{"dropping-particle":"","family":"Suharso","given":"Aries","non-dropping-particle":"","parse-names":false,"suffix":""},{"dropping-particle":"","family":"Informatika","given":"Program Studi","non-dropping-particle":"","parse-names":false,"suffix":""},{"dropping-particle":"","family":"Komputer","given":"Fakultas Ilmu","non-dropping-particle":"","parse-names":false,"suffix":""},{"dropping-particle":"","family":"Karawang","given":"Universitas Singaperbangsa","non-dropping-particle":"","parse-names":false,"suffix":""}],"id":"ITEM-1","issue":"9","issued":{"date-parts":[["2023"]]},"page":"402-405","title":"Pengimplementasian Berbagai Web Berdasarkan Kebutuhan Pengguna dengan menggunakan Metode Systematic Literature Review","type":"article-journal","volume":"1861"},"uris":["http://www.mendeley.com/documents/?uuid=b56cfe51-d973-4643-84fb-fd43268116e3"]}],"mendeley":{"formattedCitation":"(Miftahuljannah et al., 2023)","plainTextFormattedCitation":"(Miftahuljannah et al., 2023)","previouslyFormattedCitation":"(Miftahuljannah et al., 2023)"},"properties":{"noteIndex":0},"schema":"https://github.com/citation-style-language/schema/raw/master/csl-citation.json"}</w:instrText>
      </w:r>
      <w:r w:rsidRPr="00FA4602">
        <w:rPr>
          <w:rFonts w:cs="Times New Roman"/>
          <w:szCs w:val="24"/>
        </w:rPr>
        <w:fldChar w:fldCharType="separate"/>
      </w:r>
      <w:r w:rsidRPr="00FA4602">
        <w:rPr>
          <w:rFonts w:cs="Times New Roman"/>
          <w:noProof/>
          <w:szCs w:val="24"/>
        </w:rPr>
        <w:t>(Miftahuljannah et al., 2023)</w:t>
      </w:r>
      <w:r w:rsidRPr="00FA4602">
        <w:rPr>
          <w:rFonts w:cs="Times New Roman"/>
          <w:szCs w:val="24"/>
        </w:rPr>
        <w:fldChar w:fldCharType="end"/>
      </w:r>
      <w:r w:rsidRPr="00FA4602">
        <w:rPr>
          <w:rFonts w:cs="Times New Roman"/>
          <w:szCs w:val="24"/>
        </w:rPr>
        <w:t>.</w:t>
      </w:r>
    </w:p>
    <w:p w14:paraId="156E8CF0" w14:textId="18C64BD1" w:rsidR="009804AD" w:rsidRPr="00FA4602" w:rsidRDefault="009804AD" w:rsidP="000C408C">
      <w:pPr>
        <w:pStyle w:val="Heading2"/>
        <w:numPr>
          <w:ilvl w:val="1"/>
          <w:numId w:val="1"/>
        </w:numPr>
        <w:spacing w:after="0"/>
        <w:ind w:left="0" w:firstLine="0"/>
        <w:rPr>
          <w:rFonts w:cs="Times New Roman"/>
          <w:szCs w:val="24"/>
        </w:rPr>
      </w:pPr>
      <w:r w:rsidRPr="00FA4602">
        <w:rPr>
          <w:rFonts w:cs="Times New Roman"/>
          <w:szCs w:val="24"/>
        </w:rPr>
        <w:t>HTML</w:t>
      </w:r>
    </w:p>
    <w:p w14:paraId="1151B178" w14:textId="359697DB" w:rsidR="005A5E37" w:rsidRPr="00FA4602" w:rsidRDefault="005A5E37" w:rsidP="000C408C">
      <w:pPr>
        <w:spacing w:before="0" w:after="0"/>
        <w:ind w:firstLine="720"/>
        <w:rPr>
          <w:rFonts w:cs="Times New Roman"/>
          <w:szCs w:val="24"/>
        </w:rPr>
      </w:pPr>
      <w:r w:rsidRPr="00FA4602">
        <w:rPr>
          <w:rFonts w:cs="Times New Roman"/>
          <w:szCs w:val="24"/>
        </w:rPr>
        <w:t xml:space="preserve">HTML ialah kepanjangan dari </w:t>
      </w:r>
      <w:r w:rsidRPr="00FA4602">
        <w:rPr>
          <w:rFonts w:cs="Times New Roman"/>
          <w:i/>
          <w:iCs/>
          <w:szCs w:val="24"/>
        </w:rPr>
        <w:t>Hypertext Markup Language</w:t>
      </w:r>
      <w:r w:rsidRPr="00FA4602">
        <w:rPr>
          <w:rFonts w:cs="Times New Roman"/>
          <w:szCs w:val="24"/>
        </w:rPr>
        <w:t xml:space="preserve">. Definisi HTML adalah bahasa yang digunakan untuk menulis halaman </w:t>
      </w:r>
      <w:r w:rsidRPr="00FA4602">
        <w:rPr>
          <w:rFonts w:cs="Times New Roman"/>
          <w:i/>
          <w:iCs/>
          <w:szCs w:val="24"/>
        </w:rPr>
        <w:t>web</w:t>
      </w:r>
      <w:r w:rsidRPr="00FA4602">
        <w:rPr>
          <w:rFonts w:cs="Times New Roman"/>
          <w:szCs w:val="24"/>
        </w:rPr>
        <w:t xml:space="preserve">. fungsi utama HTML ialah memberi perintah pada </w:t>
      </w:r>
      <w:r w:rsidRPr="00FA4602">
        <w:rPr>
          <w:rFonts w:cs="Times New Roman"/>
          <w:i/>
          <w:iCs/>
          <w:szCs w:val="24"/>
        </w:rPr>
        <w:t>browser</w:t>
      </w:r>
      <w:r w:rsidRPr="00FA4602">
        <w:rPr>
          <w:rFonts w:cs="Times New Roman"/>
          <w:szCs w:val="24"/>
        </w:rPr>
        <w:t xml:space="preserve"> untuk melakukan manipulasi tampilan melalui </w:t>
      </w:r>
      <w:r w:rsidRPr="00FA4602">
        <w:rPr>
          <w:rFonts w:cs="Times New Roman"/>
          <w:i/>
          <w:iCs/>
          <w:szCs w:val="24"/>
        </w:rPr>
        <w:t>tag-tag</w:t>
      </w:r>
      <w:r w:rsidRPr="00FA4602">
        <w:rPr>
          <w:rFonts w:cs="Times New Roman"/>
          <w:szCs w:val="24"/>
        </w:rPr>
        <w:t xml:space="preserve"> yang ditulis dalam HTML. HTML memungkinkan seorang </w:t>
      </w:r>
      <w:r w:rsidRPr="00FA4602">
        <w:rPr>
          <w:rFonts w:cs="Times New Roman"/>
          <w:i/>
          <w:iCs/>
          <w:szCs w:val="24"/>
        </w:rPr>
        <w:t>user</w:t>
      </w:r>
      <w:r w:rsidRPr="00FA4602">
        <w:rPr>
          <w:rFonts w:cs="Times New Roman"/>
          <w:szCs w:val="24"/>
        </w:rPr>
        <w:t xml:space="preserve"> untuk membuat dan menyusun bagian paragraf, </w:t>
      </w:r>
      <w:r w:rsidRPr="00FA4602">
        <w:rPr>
          <w:rFonts w:cs="Times New Roman"/>
          <w:i/>
          <w:iCs/>
          <w:szCs w:val="24"/>
        </w:rPr>
        <w:t>heading</w:t>
      </w:r>
      <w:r w:rsidRPr="00FA4602">
        <w:rPr>
          <w:rFonts w:cs="Times New Roman"/>
          <w:szCs w:val="24"/>
        </w:rPr>
        <w:t xml:space="preserve">, </w:t>
      </w:r>
      <w:r w:rsidRPr="00FA4602">
        <w:rPr>
          <w:rFonts w:cs="Times New Roman"/>
          <w:i/>
          <w:iCs/>
          <w:szCs w:val="24"/>
        </w:rPr>
        <w:t>link</w:t>
      </w:r>
      <w:r w:rsidRPr="00FA4602">
        <w:rPr>
          <w:rFonts w:cs="Times New Roman"/>
          <w:szCs w:val="24"/>
        </w:rPr>
        <w:t xml:space="preserve"> atau tautan, dan </w:t>
      </w:r>
      <w:r w:rsidRPr="00FA4602">
        <w:rPr>
          <w:rFonts w:cs="Times New Roman"/>
          <w:i/>
          <w:iCs/>
          <w:szCs w:val="24"/>
        </w:rPr>
        <w:lastRenderedPageBreak/>
        <w:t>blockquote</w:t>
      </w:r>
      <w:r w:rsidRPr="00FA4602">
        <w:rPr>
          <w:rFonts w:cs="Times New Roman"/>
          <w:szCs w:val="24"/>
        </w:rPr>
        <w:t xml:space="preserve"> untuk halaman </w:t>
      </w:r>
      <w:r w:rsidRPr="00FA4602">
        <w:rPr>
          <w:rFonts w:cs="Times New Roman"/>
          <w:i/>
          <w:iCs/>
          <w:szCs w:val="24"/>
        </w:rPr>
        <w:t>web</w:t>
      </w:r>
      <w:r w:rsidRPr="00FA4602">
        <w:rPr>
          <w:rFonts w:cs="Times New Roman"/>
          <w:szCs w:val="24"/>
        </w:rPr>
        <w:t xml:space="preserve"> dan aplikasi. HTML bukanlah bahasa pemrograman, dan itu berarti HTML tidak punya kemampuan untuk membuat fungsionalitas yang dinamis. Sebagai gantinya, HTML memungkinkan </w:t>
      </w:r>
      <w:r w:rsidRPr="00FA4602">
        <w:rPr>
          <w:rFonts w:cs="Times New Roman"/>
          <w:i/>
          <w:iCs/>
          <w:szCs w:val="24"/>
        </w:rPr>
        <w:t>user</w:t>
      </w:r>
      <w:r w:rsidRPr="00FA4602">
        <w:rPr>
          <w:rFonts w:cs="Times New Roman"/>
          <w:szCs w:val="24"/>
        </w:rPr>
        <w:t xml:space="preserve"> untuk mengorganisir dan memformat dokumen, sama seperti Microsoft Word </w:t>
      </w:r>
      <w:r w:rsidRPr="00FA4602">
        <w:rPr>
          <w:rFonts w:cs="Times New Roman"/>
          <w:szCs w:val="24"/>
        </w:rPr>
        <w:fldChar w:fldCharType="begin" w:fldLock="1"/>
      </w:r>
      <w:r w:rsidR="00A96FD5" w:rsidRPr="00FA4602">
        <w:rPr>
          <w:rFonts w:cs="Times New Roman"/>
          <w:szCs w:val="24"/>
        </w:rPr>
        <w:instrText>ADDIN CSL_CITATION {"citationItems":[{"id":"ITEM-1","itemData":{"author":[{"dropping-particle":"","family":"Utama","given":"Universitas Potensi","non-dropping-particle":"","parse-names":false,"suffix":""},{"dropping-particle":"","family":"Web","given":"Desain","non-dropping-particle":"","parse-names":false,"suffix":""},{"dropping-particle":"","family":"Pendidikan","given":"Instansi","non-dropping-particle":"","parse-names":false,"suffix":""}],"id":"ITEM-1","issue":"1","issued":{"date-parts":[["2022"]]},"page":"86-91","title":"Dasar Pengenalan HTML pada Desain Web","type":"article-journal","volume":"2"},"uris":["http://www.mendeley.com/documents/?uuid=29c7dc0c-06e6-4437-9bdf-6c701a214708"]}],"mendeley":{"formattedCitation":"(Utama et al., 2022)","plainTextFormattedCitation":"(Utama et al., 2022)","previouslyFormattedCitation":"(Utama et al., 2022)"},"properties":{"noteIndex":0},"schema":"https://github.com/citation-style-language/schema/raw/master/csl-citation.json"}</w:instrText>
      </w:r>
      <w:r w:rsidRPr="00FA4602">
        <w:rPr>
          <w:rFonts w:cs="Times New Roman"/>
          <w:szCs w:val="24"/>
        </w:rPr>
        <w:fldChar w:fldCharType="separate"/>
      </w:r>
      <w:r w:rsidRPr="00FA4602">
        <w:rPr>
          <w:rFonts w:cs="Times New Roman"/>
          <w:noProof/>
          <w:szCs w:val="24"/>
        </w:rPr>
        <w:t>(Utama et al., 2022)</w:t>
      </w:r>
      <w:r w:rsidRPr="00FA4602">
        <w:rPr>
          <w:rFonts w:cs="Times New Roman"/>
          <w:szCs w:val="24"/>
        </w:rPr>
        <w:fldChar w:fldCharType="end"/>
      </w:r>
      <w:r w:rsidRPr="00FA4602">
        <w:rPr>
          <w:rFonts w:cs="Times New Roman"/>
          <w:szCs w:val="24"/>
        </w:rPr>
        <w:t>.</w:t>
      </w:r>
    </w:p>
    <w:p w14:paraId="4D21840A" w14:textId="0A575EC8" w:rsidR="009804AD" w:rsidRPr="00FA4602" w:rsidRDefault="009804AD" w:rsidP="000C408C">
      <w:pPr>
        <w:pStyle w:val="Heading2"/>
        <w:numPr>
          <w:ilvl w:val="1"/>
          <w:numId w:val="1"/>
        </w:numPr>
        <w:spacing w:after="0"/>
        <w:ind w:left="0" w:firstLine="0"/>
        <w:rPr>
          <w:rFonts w:cs="Times New Roman"/>
          <w:szCs w:val="24"/>
        </w:rPr>
      </w:pPr>
      <w:r w:rsidRPr="00FA4602">
        <w:rPr>
          <w:rFonts w:cs="Times New Roman"/>
          <w:szCs w:val="24"/>
        </w:rPr>
        <w:t>CSS</w:t>
      </w:r>
    </w:p>
    <w:p w14:paraId="6065F26F" w14:textId="718D737A" w:rsidR="0051532B" w:rsidRPr="00FA4602" w:rsidRDefault="007726B0" w:rsidP="007726B0">
      <w:pPr>
        <w:rPr>
          <w:rFonts w:cs="Times New Roman"/>
          <w:szCs w:val="24"/>
        </w:rPr>
      </w:pPr>
      <w:r>
        <w:rPr>
          <w:i/>
          <w:iCs/>
        </w:rPr>
        <w:t>Cascading Style Sheet</w:t>
      </w:r>
      <w:r>
        <w:t xml:space="preserve"> atau CSS merupakan instrumen yang digunakan untuk mengoptimalkan pengelolaan tampilan pada sebuah halaman </w:t>
      </w:r>
      <w:r>
        <w:rPr>
          <w:i/>
          <w:iCs/>
        </w:rPr>
        <w:t>website</w:t>
      </w:r>
      <w:r>
        <w:t xml:space="preserve">. Keunggulan utama CSS terletak pada kemampuannya untuk memodifikasi visual halaman tanpa harus mengubah struktur utama </w:t>
      </w:r>
      <w:r>
        <w:rPr>
          <w:i/>
          <w:iCs/>
        </w:rPr>
        <w:t>file</w:t>
      </w:r>
      <w:r>
        <w:t xml:space="preserve"> HTML-nya. Dengan memisahkan penyajian tampilan ke dalam dokumen tersendiri, CSS tidak hanya memperluas fungsionalitas HTML, tetapi juga mempermudah proses pemeliharaan dan pengelolaan dokumen tanpa menambah kompleksitas teknis</w:t>
      </w:r>
      <w:r w:rsidR="00B90EAA">
        <w:rPr>
          <w:rFonts w:cs="Times New Roman"/>
          <w:szCs w:val="24"/>
        </w:rPr>
        <w:t xml:space="preserve"> </w:t>
      </w:r>
      <w:r w:rsidR="00B90EAA">
        <w:rPr>
          <w:rFonts w:cs="Times New Roman"/>
          <w:szCs w:val="24"/>
        </w:rPr>
        <w:fldChar w:fldCharType="begin" w:fldLock="1"/>
      </w:r>
      <w:r w:rsidR="00077F92">
        <w:rPr>
          <w:rFonts w:cs="Times New Roman"/>
          <w:szCs w:val="24"/>
        </w:rPr>
        <w:instrText>ADDIN CSL_CITATION {"citationItems":[{"id":"ITEM-1","itemData":{"author":[{"dropping-particle":"","family":"Raharjo","given":"Fadya Angelina","non-dropping-particle":"","parse-names":false,"suffix":""},{"dropping-particle":"","family":"Purnamasari","given":"Intan","non-dropping-particle":"","parse-names":false,"suffix":""},{"dropping-particle":"","family":"Defiyanti","given":"Sofi","non-dropping-particle":"","parse-names":false,"suffix":""}],"id":"ITEM-1","issue":"1","issued":{"date-parts":[["2025"]]},"title":"APLIKASI PEMESANAN BERBASIS WEBSITE PADA DOBRO COFFEE DENGAN MENERAPKAN PAYMENT","type":"article-journal","volume":"14"},"uris":["http://www.mendeley.com/documents/?uuid=ccd77382-9c20-4a26-81a6-56f83ecd1b3f"]}],"mendeley":{"formattedCitation":"(Raharjo et al., 2025)","plainTextFormattedCitation":"(Raharjo et al., 2025)","previouslyFormattedCitation":"(Raharjo et al., 2025)"},"properties":{"noteIndex":0},"schema":"https://github.com/citation-style-language/schema/raw/master/csl-citation.json"}</w:instrText>
      </w:r>
      <w:r w:rsidR="00B90EAA">
        <w:rPr>
          <w:rFonts w:cs="Times New Roman"/>
          <w:szCs w:val="24"/>
        </w:rPr>
        <w:fldChar w:fldCharType="separate"/>
      </w:r>
      <w:r w:rsidR="00B90EAA" w:rsidRPr="00B90EAA">
        <w:rPr>
          <w:rFonts w:cs="Times New Roman"/>
          <w:noProof/>
          <w:szCs w:val="24"/>
        </w:rPr>
        <w:t>(Raharjo et al., 2025)</w:t>
      </w:r>
      <w:r w:rsidR="00B90EAA">
        <w:rPr>
          <w:rFonts w:cs="Times New Roman"/>
          <w:szCs w:val="24"/>
        </w:rPr>
        <w:fldChar w:fldCharType="end"/>
      </w:r>
      <w:r w:rsidR="00B90EAA" w:rsidRPr="00B90EAA">
        <w:rPr>
          <w:rFonts w:cs="Times New Roman"/>
          <w:szCs w:val="24"/>
        </w:rPr>
        <w:t>.</w:t>
      </w:r>
    </w:p>
    <w:p w14:paraId="19D35DF5" w14:textId="7788C1AD" w:rsidR="009804AD" w:rsidRPr="00FA4602" w:rsidRDefault="009804AD" w:rsidP="000C408C">
      <w:pPr>
        <w:pStyle w:val="Heading2"/>
        <w:numPr>
          <w:ilvl w:val="1"/>
          <w:numId w:val="1"/>
        </w:numPr>
        <w:spacing w:after="0"/>
        <w:ind w:left="0" w:firstLine="0"/>
        <w:rPr>
          <w:rFonts w:cs="Times New Roman"/>
          <w:szCs w:val="24"/>
        </w:rPr>
      </w:pPr>
      <w:r w:rsidRPr="00FA4602">
        <w:rPr>
          <w:rFonts w:cs="Times New Roman"/>
          <w:szCs w:val="24"/>
        </w:rPr>
        <w:t>JavaScript</w:t>
      </w:r>
    </w:p>
    <w:p w14:paraId="13F8A69C" w14:textId="4C4AC199" w:rsidR="00A96FD5" w:rsidRPr="00FA4602" w:rsidRDefault="00A96FD5" w:rsidP="000C408C">
      <w:pPr>
        <w:spacing w:before="0" w:after="0"/>
        <w:ind w:firstLine="720"/>
        <w:rPr>
          <w:rFonts w:cs="Times New Roman"/>
          <w:szCs w:val="24"/>
        </w:rPr>
      </w:pPr>
      <w:r w:rsidRPr="00FA4602">
        <w:rPr>
          <w:rFonts w:cs="Times New Roman"/>
          <w:szCs w:val="24"/>
        </w:rPr>
        <w:t xml:space="preserve">JavaScript telah lama menjadi salah satu bahasa pemrograman paling dominan dalam pengembangan perangkat lunak, terutama di ranah pengembangan </w:t>
      </w:r>
      <w:r w:rsidRPr="00FA4602">
        <w:rPr>
          <w:rFonts w:cs="Times New Roman"/>
          <w:i/>
          <w:iCs/>
          <w:szCs w:val="24"/>
        </w:rPr>
        <w:t>web</w:t>
      </w:r>
      <w:r w:rsidRPr="00FA4602">
        <w:rPr>
          <w:rFonts w:cs="Times New Roman"/>
          <w:szCs w:val="24"/>
        </w:rPr>
        <w:t xml:space="preserve">. Keunggulannya terletak pada sintaksisnya yang sederhana, fleksibilitasnya yang tinggi, serta kompatibilitasnya dengan berbagai </w:t>
      </w:r>
      <w:r w:rsidRPr="00FA4602">
        <w:rPr>
          <w:rFonts w:cs="Times New Roman"/>
          <w:i/>
          <w:iCs/>
          <w:szCs w:val="24"/>
        </w:rPr>
        <w:t>platform</w:t>
      </w:r>
      <w:r w:rsidRPr="00FA4602">
        <w:rPr>
          <w:rFonts w:cs="Times New Roman"/>
          <w:szCs w:val="24"/>
        </w:rPr>
        <w:t xml:space="preserve">. Tidak heran jika banyak pengembang, baik pemula maupun profesional, memulai perjalanan mereka dengan mempelajari JavaScript. Namun, meskipun telah menjadi pondasi kuat dalam pengembangan teknologi </w:t>
      </w:r>
      <w:r w:rsidRPr="00FA4602">
        <w:rPr>
          <w:rFonts w:cs="Times New Roman"/>
          <w:i/>
          <w:iCs/>
          <w:szCs w:val="24"/>
        </w:rPr>
        <w:t>web</w:t>
      </w:r>
      <w:r w:rsidRPr="00FA4602">
        <w:rPr>
          <w:rFonts w:cs="Times New Roman"/>
          <w:szCs w:val="24"/>
        </w:rPr>
        <w:t xml:space="preserve"> modern, JavaScript memiliki beberapa keterbatasan terutama dalam hal pengelolaan kode dan skalabilitas proyek </w:t>
      </w:r>
      <w:r w:rsidRPr="00FA4602">
        <w:rPr>
          <w:rFonts w:cs="Times New Roman"/>
          <w:szCs w:val="24"/>
        </w:rPr>
        <w:fldChar w:fldCharType="begin" w:fldLock="1"/>
      </w:r>
      <w:r w:rsidR="0024006D" w:rsidRPr="00FA4602">
        <w:rPr>
          <w:rFonts w:cs="Times New Roman"/>
          <w:szCs w:val="24"/>
        </w:rPr>
        <w:instrText>ADDIN CSL_CITATION {"citationItems":[{"id":"ITEM-1","itemData":{"author":[{"dropping-particle":"","family":"Wijaya","given":"Tony","non-dropping-particle":"","parse-names":false,"suffix":""}],"id":"ITEM-1","issue":"1","issued":{"date-parts":[["2025"]]},"page":"21-28","title":"TEKNIK CODING HYBRID ANTARA TYPESCRIPT DAN JAVASCRIPT DALAM FRAMEWORK ANGULAR","type":"article-journal","volume":"8"},"uris":["http://www.mendeley.com/documents/?uuid=89da6335-5423-4712-8853-3e6bf53cf137"]}],"mendeley":{"formattedCitation":"(Wijaya, 2025)","plainTextFormattedCitation":"(Wijaya, 2025)","previouslyFormattedCitation":"(Wijaya, 2025)"},"properties":{"noteIndex":0},"schema":"https://github.com/citation-style-language/schema/raw/master/csl-citation.json"}</w:instrText>
      </w:r>
      <w:r w:rsidRPr="00FA4602">
        <w:rPr>
          <w:rFonts w:cs="Times New Roman"/>
          <w:szCs w:val="24"/>
        </w:rPr>
        <w:fldChar w:fldCharType="separate"/>
      </w:r>
      <w:r w:rsidRPr="00FA4602">
        <w:rPr>
          <w:rFonts w:cs="Times New Roman"/>
          <w:noProof/>
          <w:szCs w:val="24"/>
        </w:rPr>
        <w:t>(Wijaya, 2025)</w:t>
      </w:r>
      <w:r w:rsidRPr="00FA4602">
        <w:rPr>
          <w:rFonts w:cs="Times New Roman"/>
          <w:szCs w:val="24"/>
        </w:rPr>
        <w:fldChar w:fldCharType="end"/>
      </w:r>
      <w:r w:rsidRPr="00FA4602">
        <w:rPr>
          <w:rFonts w:cs="Times New Roman"/>
          <w:szCs w:val="24"/>
        </w:rPr>
        <w:t>.</w:t>
      </w:r>
    </w:p>
    <w:p w14:paraId="5CC8502D" w14:textId="547AFA50" w:rsidR="009804AD" w:rsidRDefault="009804AD" w:rsidP="000C408C">
      <w:pPr>
        <w:pStyle w:val="Heading2"/>
        <w:numPr>
          <w:ilvl w:val="1"/>
          <w:numId w:val="1"/>
        </w:numPr>
        <w:spacing w:after="0"/>
        <w:ind w:left="0" w:firstLine="0"/>
        <w:rPr>
          <w:rFonts w:cs="Times New Roman"/>
          <w:szCs w:val="24"/>
        </w:rPr>
      </w:pPr>
      <w:r w:rsidRPr="00FA4602">
        <w:rPr>
          <w:rFonts w:cs="Times New Roman"/>
          <w:szCs w:val="24"/>
        </w:rPr>
        <w:t>TypeScript</w:t>
      </w:r>
    </w:p>
    <w:p w14:paraId="3E6D10AC" w14:textId="2C8F591A" w:rsidR="00077F92" w:rsidRPr="00077F92" w:rsidRDefault="004B250C" w:rsidP="00CE64AF">
      <w:pPr>
        <w:spacing w:before="0"/>
        <w:ind w:firstLine="720"/>
      </w:pPr>
      <w:r w:rsidRPr="004B250C">
        <w:t xml:space="preserve">Meskipun TypeScript hadir sebagai bentuk penyempurnaan dari JavaScript, eksistensi JavaScript tetap krusial dalam pengembangan perangkat lunak. Hal ini disebabkan oleh tingkat kompleksitas TypeScript yang relatif lebih tinggi, sehingga banyak pengembang </w:t>
      </w:r>
      <w:r w:rsidRPr="004B250C">
        <w:rPr>
          <w:i/>
          <w:iCs/>
        </w:rPr>
        <w:t>platform web</w:t>
      </w:r>
      <w:r w:rsidRPr="004B250C">
        <w:t xml:space="preserve"> lebih memilih untuk tetap memberdayakan keahlian JavaScript yang telah mereka kuasai. Dalam konteks </w:t>
      </w:r>
      <w:r w:rsidRPr="004B250C">
        <w:rPr>
          <w:i/>
          <w:iCs/>
        </w:rPr>
        <w:t>framework</w:t>
      </w:r>
      <w:r w:rsidRPr="004B250C">
        <w:t xml:space="preserve"> Angular, </w:t>
      </w:r>
      <w:r w:rsidRPr="004B250C">
        <w:lastRenderedPageBreak/>
        <w:t xml:space="preserve">TypeScript memang menjadi bahasa utama, namun fleksibilitas sistemnya tetap memungkinkan penggunaan JavaScript secara berdampingan. Penelitian ini mengeksplorasi implementasi JavaScript dan TypeScript secara </w:t>
      </w:r>
      <w:r w:rsidRPr="004B250C">
        <w:rPr>
          <w:i/>
          <w:iCs/>
        </w:rPr>
        <w:t>hybrid</w:t>
      </w:r>
      <w:r w:rsidRPr="004B250C">
        <w:t xml:space="preserve"> pada Angular untuk mengoptimalkan produktivitas pengembang yang telah memiliki kompetensi dasar dalam pemrograman JavaScript</w:t>
      </w:r>
      <w:r w:rsidR="00077F92">
        <w:t xml:space="preserve"> </w:t>
      </w:r>
      <w:r w:rsidR="00077F92">
        <w:fldChar w:fldCharType="begin" w:fldLock="1"/>
      </w:r>
      <w:r w:rsidR="00F72631">
        <w:instrText>ADDIN CSL_CITATION {"citationItems":[{"id":"ITEM-1","itemData":{"author":[{"dropping-particle":"","family":"Wijaya","given":"Tony","non-dropping-particle":"","parse-names":false,"suffix":""}],"id":"ITEM-1","issue":"1","issued":{"date-parts":[["2025"]]},"page":"21-28","title":"TEKNIK CODING HYBRID ANTARA TYPESCRIPT DAN JAVASCRIPT DALAM FRAMEWORK ANGULAR","type":"article-journal","volume":"8"},"uris":["http://www.mendeley.com/documents/?uuid=89da6335-5423-4712-8853-3e6bf53cf137"]}],"mendeley":{"formattedCitation":"(Wijaya, 2025)","plainTextFormattedCitation":"(Wijaya, 2025)","previouslyFormattedCitation":"(Wijaya, 2025)"},"properties":{"noteIndex":0},"schema":"https://github.com/citation-style-language/schema/raw/master/csl-citation.json"}</w:instrText>
      </w:r>
      <w:r w:rsidR="00077F92">
        <w:fldChar w:fldCharType="separate"/>
      </w:r>
      <w:r w:rsidR="00077F92" w:rsidRPr="00077F92">
        <w:rPr>
          <w:noProof/>
        </w:rPr>
        <w:t>(Wijaya, 2025)</w:t>
      </w:r>
      <w:r w:rsidR="00077F92">
        <w:fldChar w:fldCharType="end"/>
      </w:r>
      <w:r w:rsidR="00077F92" w:rsidRPr="00077F92">
        <w:t>.</w:t>
      </w:r>
    </w:p>
    <w:p w14:paraId="0BB8B5D4" w14:textId="0CE1C1A2" w:rsidR="009804AD" w:rsidRPr="00FA4602" w:rsidRDefault="009804AD" w:rsidP="000C408C">
      <w:pPr>
        <w:pStyle w:val="Heading2"/>
        <w:numPr>
          <w:ilvl w:val="1"/>
          <w:numId w:val="1"/>
        </w:numPr>
        <w:spacing w:after="0"/>
        <w:ind w:left="0" w:firstLine="0"/>
        <w:rPr>
          <w:rFonts w:cs="Times New Roman"/>
          <w:szCs w:val="24"/>
        </w:rPr>
      </w:pPr>
      <w:r w:rsidRPr="00FA4602">
        <w:rPr>
          <w:rFonts w:cs="Times New Roman"/>
          <w:szCs w:val="24"/>
        </w:rPr>
        <w:t>React</w:t>
      </w:r>
    </w:p>
    <w:p w14:paraId="21CA4CD5" w14:textId="5FF8163A" w:rsidR="0063400E" w:rsidRPr="00FA4602" w:rsidRDefault="0024006D" w:rsidP="000C408C">
      <w:pPr>
        <w:spacing w:before="0" w:after="0"/>
        <w:ind w:firstLine="720"/>
        <w:rPr>
          <w:rFonts w:cs="Times New Roman"/>
          <w:szCs w:val="24"/>
        </w:rPr>
      </w:pPr>
      <w:r w:rsidRPr="00FA4602">
        <w:rPr>
          <w:rFonts w:cs="Times New Roman"/>
          <w:szCs w:val="24"/>
        </w:rPr>
        <w:t xml:space="preserve">ReactJS adalah </w:t>
      </w:r>
      <w:r w:rsidRPr="00FA4602">
        <w:rPr>
          <w:rFonts w:cs="Times New Roman"/>
          <w:i/>
          <w:iCs/>
          <w:szCs w:val="24"/>
        </w:rPr>
        <w:t>library front-end</w:t>
      </w:r>
      <w:r w:rsidRPr="00FA4602">
        <w:rPr>
          <w:rFonts w:cs="Times New Roman"/>
          <w:szCs w:val="24"/>
        </w:rPr>
        <w:t xml:space="preserve"> yang dikembangkan oleh Facebook. ReactJS sering digunakan sebagai pendukung dari </w:t>
      </w:r>
      <w:r w:rsidRPr="00FA4602">
        <w:rPr>
          <w:rFonts w:cs="Times New Roman"/>
          <w:i/>
          <w:iCs/>
          <w:szCs w:val="24"/>
        </w:rPr>
        <w:t>webframework</w:t>
      </w:r>
      <w:r w:rsidRPr="00FA4602">
        <w:rPr>
          <w:rFonts w:cs="Times New Roman"/>
          <w:szCs w:val="24"/>
        </w:rPr>
        <w:t xml:space="preserve">. ReactJS memiliki beberapa keunggulan yang dapat diberikan seperti menambah kecepatan, </w:t>
      </w:r>
      <w:r w:rsidRPr="00FA4602">
        <w:rPr>
          <w:rFonts w:cs="Times New Roman"/>
          <w:i/>
          <w:iCs/>
          <w:szCs w:val="24"/>
        </w:rPr>
        <w:t>simplicity</w:t>
      </w:r>
      <w:r w:rsidRPr="00FA4602">
        <w:rPr>
          <w:rFonts w:cs="Times New Roman"/>
          <w:szCs w:val="24"/>
        </w:rPr>
        <w:t xml:space="preserve">, dan </w:t>
      </w:r>
      <w:r w:rsidRPr="00FA4602">
        <w:rPr>
          <w:rFonts w:cs="Times New Roman"/>
          <w:i/>
          <w:iCs/>
          <w:szCs w:val="24"/>
        </w:rPr>
        <w:t>scalability</w:t>
      </w:r>
      <w:r w:rsidRPr="00FA4602">
        <w:rPr>
          <w:rFonts w:cs="Times New Roman"/>
          <w:szCs w:val="24"/>
        </w:rPr>
        <w:t xml:space="preserve">. ReactJS memungkinkan pengembang situs </w:t>
      </w:r>
      <w:r w:rsidRPr="00FA4602">
        <w:rPr>
          <w:rFonts w:cs="Times New Roman"/>
          <w:i/>
          <w:iCs/>
          <w:szCs w:val="24"/>
        </w:rPr>
        <w:t>web</w:t>
      </w:r>
      <w:r w:rsidRPr="00FA4602">
        <w:rPr>
          <w:rFonts w:cs="Times New Roman"/>
          <w:szCs w:val="24"/>
        </w:rPr>
        <w:t xml:space="preserve"> dapat membangun komponen UI yang lebih interaktif, </w:t>
      </w:r>
      <w:r w:rsidRPr="00FA4602">
        <w:rPr>
          <w:rFonts w:cs="Times New Roman"/>
          <w:i/>
          <w:iCs/>
          <w:szCs w:val="24"/>
        </w:rPr>
        <w:t>stateful</w:t>
      </w:r>
      <w:r w:rsidRPr="00FA4602">
        <w:rPr>
          <w:rFonts w:cs="Times New Roman"/>
          <w:szCs w:val="24"/>
        </w:rPr>
        <w:t xml:space="preserve">, dan </w:t>
      </w:r>
      <w:r w:rsidRPr="00FA4602">
        <w:rPr>
          <w:rFonts w:cs="Times New Roman"/>
          <w:i/>
          <w:iCs/>
          <w:szCs w:val="24"/>
        </w:rPr>
        <w:t xml:space="preserve">reusable </w:t>
      </w:r>
      <w:r w:rsidRPr="00FA4602">
        <w:rPr>
          <w:rFonts w:cs="Times New Roman"/>
          <w:i/>
          <w:iCs/>
          <w:szCs w:val="24"/>
        </w:rPr>
        <w:fldChar w:fldCharType="begin" w:fldLock="1"/>
      </w:r>
      <w:r w:rsidR="00555DB5" w:rsidRPr="00FA4602">
        <w:rPr>
          <w:rFonts w:cs="Times New Roman"/>
          <w:i/>
          <w:iCs/>
          <w:szCs w:val="24"/>
        </w:rPr>
        <w:instrText>ADDIN CSL_CITATION {"citationItems":[{"id":"ITEM-1","itemData":{"author":[{"dropping-particle":"","family":"Budiyanto","given":"Deny","non-dropping-particle":"","parse-names":false,"suffix":""}],"id":"ITEM-1","issue":"2","issued":{"date-parts":[["2024"]]},"title":"RANCANG BANGUN FRONTEND WEBSITE UNTUK PEMUNGUTAN SUARA DENGAN MENGGUNAKAN REACT . JS","type":"article-journal","volume":"12"},"uris":["http://www.mendeley.com/documents/?uuid=c0c5bf9c-c616-4b38-8d6f-4150c62f0e25"]}],"mendeley":{"formattedCitation":"(Budiyanto, 2024)","plainTextFormattedCitation":"(Budiyanto, 2024)","previouslyFormattedCitation":"(Budiyanto, 2024)"},"properties":{"noteIndex":0},"schema":"https://github.com/citation-style-language/schema/raw/master/csl-citation.json"}</w:instrText>
      </w:r>
      <w:r w:rsidRPr="00FA4602">
        <w:rPr>
          <w:rFonts w:cs="Times New Roman"/>
          <w:i/>
          <w:iCs/>
          <w:szCs w:val="24"/>
        </w:rPr>
        <w:fldChar w:fldCharType="separate"/>
      </w:r>
      <w:r w:rsidRPr="00FA4602">
        <w:rPr>
          <w:rFonts w:cs="Times New Roman"/>
          <w:iCs/>
          <w:noProof/>
          <w:szCs w:val="24"/>
        </w:rPr>
        <w:t>(Budiyanto, 2024)</w:t>
      </w:r>
      <w:r w:rsidRPr="00FA4602">
        <w:rPr>
          <w:rFonts w:cs="Times New Roman"/>
          <w:i/>
          <w:iCs/>
          <w:szCs w:val="24"/>
        </w:rPr>
        <w:fldChar w:fldCharType="end"/>
      </w:r>
      <w:r w:rsidRPr="00FA4602">
        <w:rPr>
          <w:rFonts w:cs="Times New Roman"/>
          <w:szCs w:val="24"/>
        </w:rPr>
        <w:t>.</w:t>
      </w:r>
    </w:p>
    <w:p w14:paraId="2FDB52AA" w14:textId="3AD2352A" w:rsidR="009804AD" w:rsidRPr="00FA4602" w:rsidRDefault="009804AD" w:rsidP="000C408C">
      <w:pPr>
        <w:pStyle w:val="Heading2"/>
        <w:numPr>
          <w:ilvl w:val="1"/>
          <w:numId w:val="1"/>
        </w:numPr>
        <w:spacing w:after="0"/>
        <w:ind w:left="0" w:firstLine="0"/>
        <w:rPr>
          <w:rFonts w:cs="Times New Roman"/>
          <w:szCs w:val="24"/>
        </w:rPr>
      </w:pPr>
      <w:r w:rsidRPr="00FA4602">
        <w:rPr>
          <w:rFonts w:cs="Times New Roman"/>
          <w:szCs w:val="24"/>
        </w:rPr>
        <w:t>Tailwind CSS</w:t>
      </w:r>
    </w:p>
    <w:p w14:paraId="4DD0ABAB" w14:textId="225409C6" w:rsidR="00555DB5" w:rsidRPr="00FA4602" w:rsidRDefault="00555DB5" w:rsidP="000C408C">
      <w:pPr>
        <w:spacing w:before="0" w:after="0"/>
        <w:ind w:firstLine="720"/>
        <w:rPr>
          <w:rFonts w:cs="Times New Roman"/>
          <w:szCs w:val="24"/>
        </w:rPr>
      </w:pPr>
      <w:r w:rsidRPr="00FA4602">
        <w:rPr>
          <w:rFonts w:cs="Times New Roman"/>
          <w:szCs w:val="24"/>
        </w:rPr>
        <w:t xml:space="preserve">Salah   satu   framework   populer   dalam pengembangan antarmuka adalah Tailwind CSS, yakni framework CSS dengan pendekatan desain fleksibel dan responsif.  Tailwind  memungkinkan pengembang  menulis  </w:t>
      </w:r>
      <w:r w:rsidRPr="00FA4602">
        <w:rPr>
          <w:rFonts w:cs="Times New Roman"/>
          <w:i/>
          <w:iCs/>
          <w:szCs w:val="24"/>
        </w:rPr>
        <w:t>style</w:t>
      </w:r>
      <w:r w:rsidRPr="00FA4602">
        <w:rPr>
          <w:rFonts w:cs="Times New Roman"/>
          <w:szCs w:val="24"/>
        </w:rPr>
        <w:t xml:space="preserve">  secara  efisien  tanpa  harus  membuat  aturan  CSS dari  nol,  sekaligus  memberikan  kebebasan  dalam  mendesain  sesuai  kebutuhan  tanpa  terikat  gaya  bawaan framework  lain.  Selainitu,  Tailwind  juga  memudahkan  pembuatan  komponen  antarmuka  pengguna  (UI),  dan dengan dukungan library tambahan seperti Flowbite, penggunaannya semakin efektif untuk membangun tampilan </w:t>
      </w:r>
      <w:r w:rsidRPr="00FA4602">
        <w:rPr>
          <w:rFonts w:cs="Times New Roman"/>
          <w:i/>
          <w:iCs/>
          <w:szCs w:val="24"/>
        </w:rPr>
        <w:t>website</w:t>
      </w:r>
      <w:r w:rsidRPr="00FA4602">
        <w:rPr>
          <w:rFonts w:cs="Times New Roman"/>
          <w:szCs w:val="24"/>
        </w:rPr>
        <w:t xml:space="preserve"> yang interaktif, modern, dan cepat </w:t>
      </w:r>
      <w:r w:rsidRPr="00FA4602">
        <w:rPr>
          <w:rFonts w:cs="Times New Roman"/>
          <w:szCs w:val="24"/>
        </w:rPr>
        <w:fldChar w:fldCharType="begin" w:fldLock="1"/>
      </w:r>
      <w:r w:rsidR="00032886" w:rsidRPr="00FA4602">
        <w:rPr>
          <w:rFonts w:cs="Times New Roman"/>
          <w:szCs w:val="24"/>
        </w:rPr>
        <w:instrText>ADDIN CSL_CITATION {"citationItems":[{"id":"ITEM-1","itemData":{"author":[{"dropping-particle":"Al","family":"Benz","given":"Rendy","non-dropping-particle":"","parse-names":false,"suffix":""},{"dropping-particle":"","family":"Testiana","given":"Gusmelia","non-dropping-particle":"","parse-names":false,"suffix":""}],"id":"ITEM-1","issue":"4","issued":{"date-parts":[["2025"]]},"page":"6635-6643","title":"Penerapan Tailwind CSS Dalam Pengembangan User Interface Website Di Poltekpar Palembang","type":"article-journal","volume":"4"},"uris":["http://www.mendeley.com/documents/?uuid=bc6e94ce-99c4-4ef8-b17e-0f4540a0f18a"]}],"mendeley":{"formattedCitation":"(Benz &amp; Testiana, 2025)","plainTextFormattedCitation":"(Benz &amp; Testiana, 2025)","previouslyFormattedCitation":"(Benz &amp; Testiana, 2025)"},"properties":{"noteIndex":0},"schema":"https://github.com/citation-style-language/schema/raw/master/csl-citation.json"}</w:instrText>
      </w:r>
      <w:r w:rsidRPr="00FA4602">
        <w:rPr>
          <w:rFonts w:cs="Times New Roman"/>
          <w:szCs w:val="24"/>
        </w:rPr>
        <w:fldChar w:fldCharType="separate"/>
      </w:r>
      <w:r w:rsidRPr="00FA4602">
        <w:rPr>
          <w:rFonts w:cs="Times New Roman"/>
          <w:noProof/>
          <w:szCs w:val="24"/>
        </w:rPr>
        <w:t>(Benz &amp; Testiana, 2025)</w:t>
      </w:r>
      <w:r w:rsidRPr="00FA4602">
        <w:rPr>
          <w:rFonts w:cs="Times New Roman"/>
          <w:szCs w:val="24"/>
        </w:rPr>
        <w:fldChar w:fldCharType="end"/>
      </w:r>
      <w:r w:rsidRPr="00FA4602">
        <w:rPr>
          <w:rFonts w:cs="Times New Roman"/>
          <w:szCs w:val="24"/>
        </w:rPr>
        <w:t>.</w:t>
      </w:r>
    </w:p>
    <w:p w14:paraId="4ECA2084" w14:textId="0E658C0B" w:rsidR="00D94954" w:rsidRDefault="009804AD" w:rsidP="000C408C">
      <w:pPr>
        <w:pStyle w:val="Heading2"/>
        <w:numPr>
          <w:ilvl w:val="1"/>
          <w:numId w:val="1"/>
        </w:numPr>
        <w:spacing w:after="0"/>
        <w:ind w:left="0" w:firstLine="0"/>
        <w:rPr>
          <w:rFonts w:cs="Times New Roman"/>
          <w:szCs w:val="24"/>
        </w:rPr>
      </w:pPr>
      <w:r w:rsidRPr="00FA4602">
        <w:rPr>
          <w:rFonts w:cs="Times New Roman"/>
          <w:szCs w:val="24"/>
        </w:rPr>
        <w:t>PostgreSQ</w:t>
      </w:r>
      <w:r w:rsidR="00D94954" w:rsidRPr="00FA4602">
        <w:rPr>
          <w:rFonts w:cs="Times New Roman"/>
          <w:szCs w:val="24"/>
        </w:rPr>
        <w:t>L</w:t>
      </w:r>
    </w:p>
    <w:p w14:paraId="48CBCBE3" w14:textId="70CDFE63" w:rsidR="00F72631" w:rsidRDefault="00F72631" w:rsidP="00774165">
      <w:pPr>
        <w:spacing w:before="0"/>
        <w:ind w:firstLine="720"/>
      </w:pPr>
      <w:r>
        <w:t>PostgreSQL merupakan sistem manajemen basis data (</w:t>
      </w:r>
      <w:r>
        <w:rPr>
          <w:i/>
          <w:iCs/>
        </w:rPr>
        <w:t>database</w:t>
      </w:r>
      <w:r>
        <w:t xml:space="preserve">) sumber terbuka yang didistribusikan di bawah lisensi BSD. Perangkat lunak ini menjadi salah satu solusi basis data terpopuler berdampingan dengan MySQL dan Oracle. Salah satu keunggulan utama PostgreSQL terletak pada ketersediaan berbagai fitur untuk kebutuhan replikasi data, seperti DB Mirror, PGPool, Slony, serta PGCluster, yang mendukung skalabilitas dan ketersediaan sistem </w:t>
      </w:r>
      <w:r>
        <w:fldChar w:fldCharType="begin" w:fldLock="1"/>
      </w:r>
      <w:r w:rsidR="002940DF">
        <w:instrText>ADDIN CSL_CITATION {"citationItems":[{"id":"ITEM-1","itemData":{"author":[{"dropping-particle":"","family":"Rahardja","given":"Untung","non-dropping-particle":"","parse-names":false,"suffix":""}],"id":"ITEM-1","issued":{"date-parts":[["2022"]]},"title":"Meningkatkan Kualitas Sumber Daya Manusia Dengan Sistem Pengembangan Fundamental Agile","type":"article-journal"},"uris":["http://www.mendeley.com/documents/?uuid=133e4016-d099-4043-8231-f80fff285995"]}],"mendeley":{"formattedCitation":"(Rahardja, 2022)","plainTextFormattedCitation":"(Rahardja, 2022)","previouslyFormattedCitation":"(Rahardja, 2022)"},"properties":{"noteIndex":0},"schema":"https://github.com/citation-style-language/schema/raw/master/csl-citation.json"}</w:instrText>
      </w:r>
      <w:r>
        <w:fldChar w:fldCharType="separate"/>
      </w:r>
      <w:r w:rsidRPr="00F72631">
        <w:rPr>
          <w:noProof/>
        </w:rPr>
        <w:t>(Rahardja, 2022)</w:t>
      </w:r>
      <w:r>
        <w:fldChar w:fldCharType="end"/>
      </w:r>
      <w:r>
        <w:t>.</w:t>
      </w:r>
    </w:p>
    <w:p w14:paraId="0564E63C" w14:textId="77777777" w:rsidR="00F72631" w:rsidRPr="00F72631" w:rsidRDefault="00F72631" w:rsidP="00F72631"/>
    <w:p w14:paraId="368CA261" w14:textId="44E47BC2" w:rsidR="00D94954" w:rsidRPr="00FA4602" w:rsidRDefault="00D94954" w:rsidP="000C408C">
      <w:pPr>
        <w:pStyle w:val="Heading2"/>
        <w:numPr>
          <w:ilvl w:val="1"/>
          <w:numId w:val="1"/>
        </w:numPr>
        <w:spacing w:after="0"/>
        <w:ind w:left="0" w:firstLine="0"/>
        <w:rPr>
          <w:rFonts w:cs="Times New Roman"/>
          <w:szCs w:val="24"/>
        </w:rPr>
      </w:pPr>
      <w:r w:rsidRPr="00FA4602">
        <w:rPr>
          <w:rFonts w:cs="Times New Roman"/>
          <w:i/>
          <w:iCs/>
          <w:szCs w:val="24"/>
        </w:rPr>
        <w:t>System Development Life Cycle</w:t>
      </w:r>
      <w:r w:rsidRPr="00FA4602">
        <w:rPr>
          <w:rFonts w:cs="Times New Roman"/>
          <w:szCs w:val="24"/>
        </w:rPr>
        <w:t xml:space="preserve"> (SDLC)</w:t>
      </w:r>
    </w:p>
    <w:p w14:paraId="3C0E156E" w14:textId="405A5B47" w:rsidR="00D94954" w:rsidRPr="00FA4602" w:rsidRDefault="00D94954" w:rsidP="000C408C">
      <w:pPr>
        <w:spacing w:before="0" w:after="0"/>
        <w:ind w:firstLine="720"/>
        <w:rPr>
          <w:rFonts w:cs="Times New Roman"/>
          <w:bCs/>
          <w:szCs w:val="24"/>
        </w:rPr>
      </w:pPr>
      <w:r w:rsidRPr="00FA4602">
        <w:rPr>
          <w:rFonts w:cs="Times New Roman"/>
          <w:bCs/>
          <w:i/>
          <w:iCs/>
          <w:szCs w:val="24"/>
        </w:rPr>
        <w:t>System Development Life Cycle</w:t>
      </w:r>
      <w:r w:rsidRPr="00FA4602">
        <w:rPr>
          <w:rFonts w:cs="Times New Roman"/>
          <w:bCs/>
          <w:szCs w:val="24"/>
        </w:rPr>
        <w:t xml:space="preserve"> atau SDLC adalah pendekatan terstruktur yang digunakan untuk mengelola seluruh proses pengembangan sistem, mulai dari awal hingga penyelesaiannya. SDLC terdiri dari serangkaian tahapan yang dijalani secara berurutan guna memastikan efektivitas dan efisiensi dalam pengembangan sistem. Adapun tahapan-tahapan umum yang biasa digunakan dalam SDLC yaitu mencakup perencanaan (</w:t>
      </w:r>
      <w:r w:rsidRPr="00FA4602">
        <w:rPr>
          <w:rFonts w:cs="Times New Roman"/>
          <w:bCs/>
          <w:i/>
          <w:iCs/>
          <w:szCs w:val="24"/>
        </w:rPr>
        <w:t>planning</w:t>
      </w:r>
      <w:r w:rsidRPr="00FA4602">
        <w:rPr>
          <w:rFonts w:cs="Times New Roman"/>
          <w:bCs/>
          <w:szCs w:val="24"/>
        </w:rPr>
        <w:t>), analisa kebutuhan (</w:t>
      </w:r>
      <w:r w:rsidRPr="00FA4602">
        <w:rPr>
          <w:rFonts w:cs="Times New Roman"/>
          <w:bCs/>
          <w:i/>
          <w:iCs/>
          <w:szCs w:val="24"/>
        </w:rPr>
        <w:t>requirements analysis</w:t>
      </w:r>
      <w:r w:rsidRPr="00FA4602">
        <w:rPr>
          <w:rFonts w:cs="Times New Roman"/>
          <w:bCs/>
          <w:szCs w:val="24"/>
        </w:rPr>
        <w:t>), desain sistem (</w:t>
      </w:r>
      <w:r w:rsidRPr="00FA4602">
        <w:rPr>
          <w:rFonts w:cs="Times New Roman"/>
          <w:bCs/>
          <w:i/>
          <w:iCs/>
          <w:szCs w:val="24"/>
        </w:rPr>
        <w:t>design system</w:t>
      </w:r>
      <w:r w:rsidRPr="00FA4602">
        <w:rPr>
          <w:rFonts w:cs="Times New Roman"/>
          <w:bCs/>
          <w:szCs w:val="24"/>
        </w:rPr>
        <w:t>), dan implementasi sistem (</w:t>
      </w:r>
      <w:r w:rsidRPr="00FA4602">
        <w:rPr>
          <w:rFonts w:cs="Times New Roman"/>
          <w:bCs/>
          <w:i/>
          <w:iCs/>
          <w:szCs w:val="24"/>
        </w:rPr>
        <w:t>implemantation system</w:t>
      </w:r>
      <w:r w:rsidRPr="00FA4602">
        <w:rPr>
          <w:rFonts w:cs="Times New Roman"/>
          <w:bCs/>
          <w:szCs w:val="24"/>
        </w:rPr>
        <w:t xml:space="preserve">) </w:t>
      </w:r>
      <w:r w:rsidRPr="00FA4602">
        <w:rPr>
          <w:rFonts w:cs="Times New Roman"/>
          <w:bCs/>
          <w:szCs w:val="24"/>
        </w:rPr>
        <w:fldChar w:fldCharType="begin" w:fldLock="1"/>
      </w:r>
      <w:r w:rsidR="002D6F64" w:rsidRPr="00FA4602">
        <w:rPr>
          <w:rFonts w:cs="Times New Roman"/>
          <w:bCs/>
          <w:szCs w:val="24"/>
        </w:rPr>
        <w:instrText>ADDIN CSL_CITATION {"citationItems":[{"id":"ITEM-1","itemData":{"ISBN":"2010631250","author":[{"dropping-particle":"","family":"Binangkit","given":"Citra Ayu","non-dropping-particle":"","parse-names":false,"suffix":""},{"dropping-particle":"","family":"Voutama","given":"Apriade","non-dropping-particle":"","parse-names":false,"suffix":""},{"dropping-particle":"","family":"Heryana","given":"Nono","non-dropping-particle":"","parse-names":false,"suffix":""},{"dropping-particle":"","family":"Komputer","given":"Fakultas Ilmu","non-dropping-particle":"","parse-names":false,"suffix":""},{"dropping-particle":"","family":"Karawang","given":"Universitas Singaperbangsa","non-dropping-particle":"","parse-names":false,"suffix":""},{"dropping-particle":"","family":"Musik","given":"Alat","non-dropping-particle":"","parse-names":false,"suffix":""}],"id":"ITEM-1","issue":"2","issued":{"date-parts":[["2023"]]},"page":"1429-1436","title":"PEMANFAATAN UML ( UNIFIED MODELING LANGUAGE ) DALAM PERENCANAAN SISTEM PENGELOLAAN SEWA ALAT MUSIK BERBASIS","type":"article-journal","volume":"7"},"uris":["http://www.mendeley.com/documents/?uuid=c3b22f14-2e4c-49a4-85ed-061f62352cfe"]}],"mendeley":{"formattedCitation":"(Binangkit et al., 2023)","plainTextFormattedCitation":"(Binangkit et al., 2023)","previouslyFormattedCitation":"(Binangkit et al., 2023)"},"properties":{"noteIndex":0},"schema":"https://github.com/citation-style-language/schema/raw/master/csl-citation.json"}</w:instrText>
      </w:r>
      <w:r w:rsidRPr="00FA4602">
        <w:rPr>
          <w:rFonts w:cs="Times New Roman"/>
          <w:bCs/>
          <w:szCs w:val="24"/>
        </w:rPr>
        <w:fldChar w:fldCharType="separate"/>
      </w:r>
      <w:r w:rsidRPr="00FA4602">
        <w:rPr>
          <w:rFonts w:cs="Times New Roman"/>
          <w:bCs/>
          <w:noProof/>
          <w:szCs w:val="24"/>
        </w:rPr>
        <w:t>(Binangkit et al., 2023)</w:t>
      </w:r>
      <w:r w:rsidRPr="00FA4602">
        <w:rPr>
          <w:rFonts w:cs="Times New Roman"/>
          <w:bCs/>
          <w:szCs w:val="24"/>
        </w:rPr>
        <w:fldChar w:fldCharType="end"/>
      </w:r>
      <w:r w:rsidRPr="00FA4602">
        <w:rPr>
          <w:rFonts w:cs="Times New Roman"/>
          <w:bCs/>
          <w:szCs w:val="24"/>
        </w:rPr>
        <w:t>.</w:t>
      </w:r>
    </w:p>
    <w:p w14:paraId="0BFF0972" w14:textId="176084F1" w:rsidR="009804AD" w:rsidRPr="00FA4602" w:rsidRDefault="00081925" w:rsidP="000C408C">
      <w:pPr>
        <w:pStyle w:val="Heading2"/>
        <w:numPr>
          <w:ilvl w:val="1"/>
          <w:numId w:val="1"/>
        </w:numPr>
        <w:spacing w:after="0"/>
        <w:ind w:left="0" w:firstLine="0"/>
        <w:rPr>
          <w:rFonts w:cs="Times New Roman"/>
          <w:szCs w:val="24"/>
        </w:rPr>
      </w:pPr>
      <w:r w:rsidRPr="00FA4602">
        <w:rPr>
          <w:rFonts w:cs="Times New Roman"/>
          <w:szCs w:val="24"/>
        </w:rPr>
        <w:t>Basis Data</w:t>
      </w:r>
    </w:p>
    <w:p w14:paraId="54FF98B6" w14:textId="24C1F14B" w:rsidR="00081925" w:rsidRPr="00FA4602" w:rsidRDefault="00081925" w:rsidP="000C408C">
      <w:pPr>
        <w:spacing w:before="0" w:after="0"/>
        <w:ind w:firstLine="720"/>
        <w:rPr>
          <w:rFonts w:cs="Times New Roman"/>
          <w:szCs w:val="24"/>
        </w:rPr>
      </w:pPr>
      <w:r w:rsidRPr="00FA4602">
        <w:rPr>
          <w:rFonts w:cs="Times New Roman"/>
          <w:szCs w:val="24"/>
        </w:rPr>
        <w:t xml:space="preserve">Basis data adalah sekelompok data-data atau sekumpulan </w:t>
      </w:r>
      <w:r w:rsidRPr="00FA4602">
        <w:rPr>
          <w:rFonts w:cs="Times New Roman"/>
          <w:i/>
          <w:iCs/>
          <w:szCs w:val="24"/>
        </w:rPr>
        <w:t>file-file</w:t>
      </w:r>
      <w:r w:rsidRPr="00FA4602">
        <w:rPr>
          <w:rFonts w:cs="Times New Roman"/>
          <w:szCs w:val="24"/>
        </w:rPr>
        <w:t xml:space="preserve"> yang saling berhubungan antara </w:t>
      </w:r>
      <w:r w:rsidRPr="00FA4602">
        <w:rPr>
          <w:rFonts w:cs="Times New Roman"/>
          <w:i/>
          <w:iCs/>
          <w:szCs w:val="24"/>
        </w:rPr>
        <w:t>file</w:t>
      </w:r>
      <w:r w:rsidRPr="00FA4602">
        <w:rPr>
          <w:rFonts w:cs="Times New Roman"/>
          <w:szCs w:val="24"/>
        </w:rPr>
        <w:t xml:space="preserve"> satu dengan </w:t>
      </w:r>
      <w:r w:rsidRPr="00FA4602">
        <w:rPr>
          <w:rFonts w:cs="Times New Roman"/>
          <w:i/>
          <w:iCs/>
          <w:szCs w:val="24"/>
        </w:rPr>
        <w:t>file</w:t>
      </w:r>
      <w:r w:rsidRPr="00FA4602">
        <w:rPr>
          <w:rFonts w:cs="Times New Roman"/>
          <w:szCs w:val="24"/>
        </w:rPr>
        <w:t xml:space="preserve"> lainnya yang tersimpan secara sistematis dan terhubung didalam </w:t>
      </w:r>
      <w:r w:rsidRPr="00FA4602">
        <w:rPr>
          <w:rFonts w:cs="Times New Roman"/>
          <w:i/>
          <w:iCs/>
          <w:szCs w:val="24"/>
        </w:rPr>
        <w:t>computer</w:t>
      </w:r>
      <w:r w:rsidRPr="00FA4602">
        <w:rPr>
          <w:rFonts w:cs="Times New Roman"/>
          <w:szCs w:val="24"/>
        </w:rPr>
        <w:t xml:space="preserve"> supaya terbentuk suatu gudang data yang bisa diolah menggunakan perangkat lunak untuk menginformasikan suatu instansi dalam batasan-batasan tertentu. Basis data dapat disebut sebagai gudangnya penyimpanan data yang nantinya diolah lebih lanjut lagi. Tahap proses pengambilan dan pemasukan data dari media ke media penyimpanan tersebut membutuhkan perangkat lunak (</w:t>
      </w:r>
      <w:r w:rsidRPr="00FA4602">
        <w:rPr>
          <w:rFonts w:cs="Times New Roman"/>
          <w:i/>
          <w:iCs/>
          <w:szCs w:val="24"/>
        </w:rPr>
        <w:t>software</w:t>
      </w:r>
      <w:r w:rsidRPr="00FA4602">
        <w:rPr>
          <w:rFonts w:cs="Times New Roman"/>
          <w:szCs w:val="24"/>
        </w:rPr>
        <w:t xml:space="preserve">) yang sebut sistem manajemen basis data atau dikenal dengan </w:t>
      </w:r>
      <w:r w:rsidRPr="00FA4602">
        <w:rPr>
          <w:rFonts w:cs="Times New Roman"/>
          <w:i/>
          <w:iCs/>
          <w:szCs w:val="24"/>
        </w:rPr>
        <w:t>DataBase Management System</w:t>
      </w:r>
      <w:r w:rsidRPr="00FA4602">
        <w:rPr>
          <w:rFonts w:cs="Times New Roman"/>
          <w:szCs w:val="24"/>
        </w:rPr>
        <w:t xml:space="preserve"> (DBMS). Basis data terdiri dari tipe data, struktur data, dan juga batasan-batasan data yang disimpan </w:t>
      </w:r>
      <w:r w:rsidR="00032886" w:rsidRPr="00FA4602">
        <w:rPr>
          <w:rFonts w:cs="Times New Roman"/>
          <w:szCs w:val="24"/>
        </w:rPr>
        <w:fldChar w:fldCharType="begin" w:fldLock="1"/>
      </w:r>
      <w:r w:rsidR="004C33B1" w:rsidRPr="00FA4602">
        <w:rPr>
          <w:rFonts w:cs="Times New Roman"/>
          <w:szCs w:val="24"/>
        </w:rPr>
        <w:instrText>ADDIN CSL_CITATION {"citationItems":[{"id":"ITEM-1","itemData":{"author":[{"dropping-particle":"","family":"Prananingrum","given":"Lely","non-dropping-particle":"","parse-names":false,"suffix":""},{"dropping-particle":"","family":"Lubis","given":"Muhammad Amrin","non-dropping-particle":"","parse-names":false,"suffix":""},{"dropping-particle":"","family":"Rohmayani","given":"Dini","non-dropping-particle":"","parse-names":false,"suffix":""},{"dropping-particle":"","family":"Damayanti","given":"Eva","non-dropping-particle":"","parse-names":false,"suffix":""},{"dropping-particle":"","family":"Patappa","given":"Adi Marjani","non-dropping-particle":"","parse-names":false,"suffix":""},{"dropping-particle":"","family":"Bibi","given":"Sarah","non-dropping-particle":"","parse-names":false,"suffix":""},{"dropping-particle":"","family":"Anshori","given":"M Achsan Isa","non-dropping-particle":"Al","parse-names":false,"suffix":""},{"dropping-particle":"","family":"Safaruddin","given":"","non-dropping-particle":"","parse-names":false,"suffix":""},{"dropping-particle":"","family":"Warih","given":"Wido Cepaka","non-dropping-particle":"","parse-names":false,"suffix":""},{"dropping-particle":"","family":"Rosiska","given":"Evan","non-dropping-particle":"","parse-names":false,"suffix":""},{"dropping-particle":"","family":"Lumban Raja","given":"Harmonvikler Dumoharis","non-dropping-particle":"","parse-names":false,"suffix":""}],"id":"ITEM-1","issued":{"date-parts":[["2024"]]},"number-of-pages":"156","publisher-place":"Jakarta","title":"Sistem Basis Data","type":"book"},"uris":["http://www.mendeley.com/documents/?uuid=fc0fc122-050f-4277-bf25-883ff23c2777"]}],"mendeley":{"formattedCitation":"(Prananingrum et al., 2024)","plainTextFormattedCitation":"(Prananingrum et al., 2024)","previouslyFormattedCitation":"(Prananingrum et al., 2024)"},"properties":{"noteIndex":0},"schema":"https://github.com/citation-style-language/schema/raw/master/csl-citation.json"}</w:instrText>
      </w:r>
      <w:r w:rsidR="00032886" w:rsidRPr="00FA4602">
        <w:rPr>
          <w:rFonts w:cs="Times New Roman"/>
          <w:szCs w:val="24"/>
        </w:rPr>
        <w:fldChar w:fldCharType="separate"/>
      </w:r>
      <w:r w:rsidR="00032886" w:rsidRPr="00FA4602">
        <w:rPr>
          <w:rFonts w:cs="Times New Roman"/>
          <w:noProof/>
          <w:szCs w:val="24"/>
        </w:rPr>
        <w:t>(Prananingrum et al., 2024)</w:t>
      </w:r>
      <w:r w:rsidR="00032886" w:rsidRPr="00FA4602">
        <w:rPr>
          <w:rFonts w:cs="Times New Roman"/>
          <w:szCs w:val="24"/>
        </w:rPr>
        <w:fldChar w:fldCharType="end"/>
      </w:r>
      <w:r w:rsidRPr="00FA4602">
        <w:rPr>
          <w:rFonts w:cs="Times New Roman"/>
          <w:szCs w:val="24"/>
        </w:rPr>
        <w:t>.</w:t>
      </w:r>
    </w:p>
    <w:p w14:paraId="521A0B0B" w14:textId="3339C40F" w:rsidR="009804AD" w:rsidRPr="00FA4602" w:rsidRDefault="009804AD" w:rsidP="000C408C">
      <w:pPr>
        <w:pStyle w:val="Heading2"/>
        <w:numPr>
          <w:ilvl w:val="1"/>
          <w:numId w:val="1"/>
        </w:numPr>
        <w:spacing w:after="0"/>
        <w:ind w:left="0" w:firstLine="0"/>
        <w:rPr>
          <w:rFonts w:cs="Times New Roman"/>
          <w:szCs w:val="24"/>
        </w:rPr>
      </w:pPr>
      <w:r w:rsidRPr="00FA4602">
        <w:rPr>
          <w:rFonts w:cs="Times New Roman"/>
          <w:szCs w:val="24"/>
        </w:rPr>
        <w:t>Supabase</w:t>
      </w:r>
    </w:p>
    <w:p w14:paraId="27AD8322" w14:textId="3FF479EF" w:rsidR="00A75EA1" w:rsidRPr="00FA4602" w:rsidRDefault="00A75EA1" w:rsidP="00FA4602">
      <w:pPr>
        <w:pStyle w:val="NormalWeb"/>
        <w:spacing w:before="0" w:beforeAutospacing="0" w:after="0" w:afterAutospacing="0" w:line="360" w:lineRule="auto"/>
        <w:ind w:firstLine="720"/>
        <w:jc w:val="both"/>
      </w:pPr>
      <w:r w:rsidRPr="00FA4602">
        <w:t>Supabase adalah BaaS (</w:t>
      </w:r>
      <w:r w:rsidRPr="00FA4602">
        <w:rPr>
          <w:i/>
          <w:iCs/>
        </w:rPr>
        <w:t>Backend as a Service</w:t>
      </w:r>
      <w:r w:rsidRPr="00FA4602">
        <w:t xml:space="preserve">), sebuah solusi alternatif Firebase yang </w:t>
      </w:r>
      <w:r w:rsidRPr="00FA4602">
        <w:rPr>
          <w:i/>
          <w:iCs/>
        </w:rPr>
        <w:t>open source</w:t>
      </w:r>
      <w:r w:rsidRPr="00FA4602">
        <w:t xml:space="preserve"> untuk </w:t>
      </w:r>
      <w:r w:rsidRPr="00FA4602">
        <w:rPr>
          <w:i/>
          <w:iCs/>
        </w:rPr>
        <w:t>backend developers</w:t>
      </w:r>
      <w:r w:rsidRPr="00FA4602">
        <w:t xml:space="preserve"> alih-alih mengandalkan </w:t>
      </w:r>
      <w:r w:rsidRPr="00FA4602">
        <w:rPr>
          <w:i/>
          <w:iCs/>
        </w:rPr>
        <w:t>database</w:t>
      </w:r>
      <w:r w:rsidRPr="00FA4602">
        <w:t xml:space="preserve"> NoSQL, Supabase menyediakan </w:t>
      </w:r>
      <w:r w:rsidRPr="00FA4602">
        <w:rPr>
          <w:i/>
          <w:iCs/>
        </w:rPr>
        <w:t>database</w:t>
      </w:r>
      <w:r w:rsidRPr="00FA4602">
        <w:t xml:space="preserve"> relasional yaitu PostgreSQL. Layanan penyimpanan, </w:t>
      </w:r>
      <w:r w:rsidRPr="00FA4602">
        <w:rPr>
          <w:i/>
          <w:iCs/>
        </w:rPr>
        <w:t>database</w:t>
      </w:r>
      <w:r w:rsidRPr="00FA4602">
        <w:t xml:space="preserve">, autentikasi dan </w:t>
      </w:r>
      <w:r w:rsidRPr="00FA4602">
        <w:rPr>
          <w:i/>
          <w:iCs/>
        </w:rPr>
        <w:t>realtime</w:t>
      </w:r>
      <w:r w:rsidRPr="00FA4602">
        <w:t xml:space="preserve"> pun tersedia, yang diharapkan dapat </w:t>
      </w:r>
      <w:r w:rsidR="004C33B1" w:rsidRPr="00FA4602">
        <w:t>menyederhanakan</w:t>
      </w:r>
      <w:r w:rsidRPr="00FA4602">
        <w:t xml:space="preserve"> proses bagi para pengembang </w:t>
      </w:r>
      <w:r w:rsidRPr="00FA4602">
        <w:rPr>
          <w:i/>
          <w:iCs/>
        </w:rPr>
        <w:t>front-end</w:t>
      </w:r>
      <w:r w:rsidRPr="00FA4602">
        <w:t xml:space="preserve"> untuk menerapkan fungsionalitas </w:t>
      </w:r>
      <w:r w:rsidRPr="00FA4602">
        <w:rPr>
          <w:i/>
          <w:iCs/>
        </w:rPr>
        <w:t>backend</w:t>
      </w:r>
      <w:r w:rsidR="004C33B1" w:rsidRPr="00FA4602">
        <w:rPr>
          <w:i/>
          <w:iCs/>
        </w:rPr>
        <w:t xml:space="preserve"> </w:t>
      </w:r>
      <w:r w:rsidR="004C33B1" w:rsidRPr="00FA4602">
        <w:rPr>
          <w:i/>
          <w:iCs/>
        </w:rPr>
        <w:fldChar w:fldCharType="begin" w:fldLock="1"/>
      </w:r>
      <w:r w:rsidR="00F35AC9" w:rsidRPr="00FA4602">
        <w:rPr>
          <w:i/>
          <w:iCs/>
        </w:rPr>
        <w:instrText>ADDIN CSL_CITATION {"citationItems":[{"id":"ITEM-1","itemData":{"author":[{"dropping-particle":"","family":"Romero","given":"Ariiq Valerian","non-dropping-particle":"","parse-names":false,"suffix":""},{"dropping-particle":"","family":"Fahrudin","given":"Rifqi","non-dropping-particle":"","parse-names":false,"suffix":""},{"dropping-particle":"","family":"Informatika","given":"Teknik","non-dropping-particle":"","parse-names":false,"suffix":""},{"dropping-particle":"","family":"Catur","given":"Universitas","non-dropping-particle":"","parse-names":false,"suffix":""},{"dropping-particle":"","family":"Cendekia","given":"Insan","non-dropping-particle":"","parse-names":false,"suffix":""},{"dropping-particle":"","family":"Cirebon","given":"Kota","non-dropping-particle":"","parse-names":false,"suffix":""},{"dropping-particle":"","family":"Barat","given":"Jawa","non-dropping-particle":"","parse-names":false,"suffix":""}],"id":"ITEM-1","issue":"6","issued":{"date-parts":[["2023"]]},"page":"3400-3405","title":"MEMBANGUN MARKETPLACE UNTUK PENJUALAN PRODUK KREATIF","type":"article-journal","volume":"7"},"uris":["http://www.mendeley.com/documents/?uuid=8a1d5cd5-d4ca-430b-8c94-c7218a1db8f6"]}],"mendeley":{"formattedCitation":"(Romero et al., 2023)","plainTextFormattedCitation":"(Romero et al., 2023)","previouslyFormattedCitation":"(Romero et al., 2023)"},"properties":{"noteIndex":0},"schema":"https://github.com/citation-style-language/schema/raw/master/csl-citation.json"}</w:instrText>
      </w:r>
      <w:r w:rsidR="004C33B1" w:rsidRPr="00FA4602">
        <w:rPr>
          <w:i/>
          <w:iCs/>
        </w:rPr>
        <w:fldChar w:fldCharType="separate"/>
      </w:r>
      <w:r w:rsidR="004C33B1" w:rsidRPr="00FA4602">
        <w:rPr>
          <w:iCs/>
          <w:noProof/>
        </w:rPr>
        <w:t>(Romero et al., 2023)</w:t>
      </w:r>
      <w:r w:rsidR="004C33B1" w:rsidRPr="00FA4602">
        <w:rPr>
          <w:i/>
          <w:iCs/>
        </w:rPr>
        <w:fldChar w:fldCharType="end"/>
      </w:r>
      <w:r w:rsidRPr="00FA4602">
        <w:t>.</w:t>
      </w:r>
    </w:p>
    <w:p w14:paraId="115D72F8" w14:textId="77777777" w:rsidR="00A75EA1" w:rsidRPr="00FA4602" w:rsidRDefault="00A75EA1" w:rsidP="00FA4602">
      <w:pPr>
        <w:spacing w:before="0" w:after="0"/>
        <w:rPr>
          <w:rFonts w:cs="Times New Roman"/>
          <w:szCs w:val="24"/>
        </w:rPr>
      </w:pPr>
    </w:p>
    <w:p w14:paraId="4C267A6A" w14:textId="1BDE58CA" w:rsidR="009804AD" w:rsidRPr="00FA4602" w:rsidRDefault="009804AD" w:rsidP="000C408C">
      <w:pPr>
        <w:pStyle w:val="Heading2"/>
        <w:numPr>
          <w:ilvl w:val="1"/>
          <w:numId w:val="1"/>
        </w:numPr>
        <w:spacing w:after="0"/>
        <w:ind w:left="0" w:firstLine="0"/>
        <w:rPr>
          <w:rFonts w:cs="Times New Roman"/>
          <w:szCs w:val="24"/>
        </w:rPr>
      </w:pPr>
      <w:r w:rsidRPr="00FA4602">
        <w:rPr>
          <w:rFonts w:cs="Times New Roman"/>
          <w:szCs w:val="24"/>
        </w:rPr>
        <w:lastRenderedPageBreak/>
        <w:t>Gemini</w:t>
      </w:r>
    </w:p>
    <w:p w14:paraId="1303A562" w14:textId="02F375C5" w:rsidR="00F35AC9" w:rsidRPr="00FA4602" w:rsidRDefault="00F35AC9" w:rsidP="000C408C">
      <w:pPr>
        <w:spacing w:before="0" w:after="0"/>
        <w:ind w:firstLine="720"/>
        <w:rPr>
          <w:rFonts w:cs="Times New Roman"/>
          <w:szCs w:val="24"/>
        </w:rPr>
      </w:pPr>
      <w:r w:rsidRPr="00FA4602">
        <w:rPr>
          <w:rFonts w:cs="Times New Roman"/>
          <w:szCs w:val="24"/>
        </w:rPr>
        <w:t xml:space="preserve">Google Gemini adalah salah satu </w:t>
      </w:r>
      <w:r w:rsidRPr="00FA4602">
        <w:rPr>
          <w:rFonts w:cs="Times New Roman"/>
          <w:i/>
          <w:iCs/>
          <w:szCs w:val="24"/>
        </w:rPr>
        <w:t>chatbot</w:t>
      </w:r>
      <w:r w:rsidRPr="00FA4602">
        <w:rPr>
          <w:rFonts w:cs="Times New Roman"/>
          <w:szCs w:val="24"/>
        </w:rPr>
        <w:t xml:space="preserve"> canggih yang saat ini tersedia secara gratis. Sebagai </w:t>
      </w:r>
      <w:r w:rsidRPr="00FA4602">
        <w:rPr>
          <w:rFonts w:cs="Times New Roman"/>
          <w:i/>
          <w:iCs/>
          <w:szCs w:val="24"/>
        </w:rPr>
        <w:t>Large Language Model</w:t>
      </w:r>
      <w:r w:rsidRPr="00FA4602">
        <w:rPr>
          <w:rFonts w:cs="Times New Roman"/>
          <w:szCs w:val="24"/>
        </w:rPr>
        <w:t xml:space="preserve"> (LLM) paling besar, maju dan canggih dari Google, Gemini memiliki fleksibilitas tinggi dan dapat digunakan di berbagai perangkat, seperti ponsel, komputer, hingga pusat data. Gemini juga bersifat multimodal, sehingga mampu menangani berbagai jenis informasi, termasuk suara, kode, teks, dan gambar. Teknologi ini bisa dimanfaatkan untuk berbagai keperluan, seperti pengembangan kode program, pembuatan konten, ekstraksi data, analisis sentimen, klasifikasi data, menjawab pertanyaan, meringkas teks, serta berinteraksi dalam percakapan. Google Gemini hadir dalam tiga versi, yaitu Gemini Nano, Pro, dan Ultra. Versi Ultra merupakan model LLM pertama yang mampu melampaui kemampuan manusia dalam tes </w:t>
      </w:r>
      <w:r w:rsidRPr="00FA4602">
        <w:rPr>
          <w:rFonts w:cs="Times New Roman"/>
          <w:i/>
          <w:iCs/>
          <w:szCs w:val="24"/>
        </w:rPr>
        <w:t>Massive Multitask Language Understanding</w:t>
      </w:r>
      <w:r w:rsidRPr="00FA4602">
        <w:rPr>
          <w:rFonts w:cs="Times New Roman"/>
          <w:szCs w:val="24"/>
        </w:rPr>
        <w:t xml:space="preserve"> (MMLU). Tes ini mencakup 57 bidang ilmu, seperti hukum, sejarah, kimia, fisika, matematika, kedokteran, dan etika, di mana Gemini Ultra berhasil meraih skor 90%, lebih tinggi dari GPT-4 yang memperoleh 86,4%</w:t>
      </w:r>
      <w:r w:rsidR="00060D28" w:rsidRPr="00FA4602">
        <w:rPr>
          <w:rFonts w:cs="Times New Roman"/>
          <w:szCs w:val="24"/>
        </w:rPr>
        <w:t xml:space="preserve"> </w:t>
      </w:r>
      <w:r w:rsidR="00060D28" w:rsidRPr="00FA4602">
        <w:rPr>
          <w:rFonts w:cs="Times New Roman"/>
          <w:szCs w:val="24"/>
        </w:rPr>
        <w:fldChar w:fldCharType="begin" w:fldLock="1"/>
      </w:r>
      <w:r w:rsidR="008F73F9" w:rsidRPr="00FA4602">
        <w:rPr>
          <w:rFonts w:cs="Times New Roman"/>
          <w:szCs w:val="24"/>
        </w:rPr>
        <w:instrText>ADDIN CSL_CITATION {"citationItems":[{"id":"ITEM-1","itemData":{"author":[{"dropping-particle":"","family":"Ahmad","given":"Putri Afiqah Binti","non-dropping-particle":"","parse-names":false,"suffix":""},{"dropping-particle":"","family":"Nasution","given":"Muhammad Irwan Padli","non-dropping-particle":"","parse-names":false,"suffix":""}],"id":"ITEM-1","issue":"1","issued":{"date-parts":[["2025"]]},"page":"500-505","title":"ANALISIS PENGGUNAAN GOOGLE GEMINI TERHADAP PROSES PEMBELAJARAN MAHASISWA Muhammad Irwan Padli Nasution","type":"article-journal","volume":"3"},"uris":["http://www.mendeley.com/documents/?uuid=6fb8b484-0fdf-45f8-80e1-7d38269c176a"]}],"mendeley":{"formattedCitation":"(Ahmad &amp; Nasution, 2025)","plainTextFormattedCitation":"(Ahmad &amp; Nasution, 2025)","previouslyFormattedCitation":"(Ahmad &amp; Nasution, 2025)"},"properties":{"noteIndex":0},"schema":"https://github.com/citation-style-language/schema/raw/master/csl-citation.json"}</w:instrText>
      </w:r>
      <w:r w:rsidR="00060D28" w:rsidRPr="00FA4602">
        <w:rPr>
          <w:rFonts w:cs="Times New Roman"/>
          <w:szCs w:val="24"/>
        </w:rPr>
        <w:fldChar w:fldCharType="separate"/>
      </w:r>
      <w:r w:rsidR="00060D28" w:rsidRPr="00FA4602">
        <w:rPr>
          <w:rFonts w:cs="Times New Roman"/>
          <w:noProof/>
          <w:szCs w:val="24"/>
        </w:rPr>
        <w:t>(Ahmad &amp; Nasution, 2025)</w:t>
      </w:r>
      <w:r w:rsidR="00060D28" w:rsidRPr="00FA4602">
        <w:rPr>
          <w:rFonts w:cs="Times New Roman"/>
          <w:szCs w:val="24"/>
        </w:rPr>
        <w:fldChar w:fldCharType="end"/>
      </w:r>
      <w:r w:rsidRPr="00FA4602">
        <w:rPr>
          <w:rFonts w:cs="Times New Roman"/>
          <w:szCs w:val="24"/>
        </w:rPr>
        <w:t>.</w:t>
      </w:r>
    </w:p>
    <w:p w14:paraId="7B33110A" w14:textId="3248547F" w:rsidR="009804AD" w:rsidRPr="00FA4602" w:rsidRDefault="009804AD" w:rsidP="000C408C">
      <w:pPr>
        <w:pStyle w:val="Heading2"/>
        <w:numPr>
          <w:ilvl w:val="1"/>
          <w:numId w:val="1"/>
        </w:numPr>
        <w:spacing w:after="0"/>
        <w:ind w:left="0" w:firstLine="0"/>
        <w:rPr>
          <w:rFonts w:cs="Times New Roman"/>
          <w:szCs w:val="24"/>
        </w:rPr>
      </w:pPr>
      <w:r w:rsidRPr="00FA4602">
        <w:rPr>
          <w:rFonts w:cs="Times New Roman"/>
          <w:szCs w:val="24"/>
        </w:rPr>
        <w:t>Flowchart</w:t>
      </w:r>
    </w:p>
    <w:p w14:paraId="4AB20314" w14:textId="5E3CB9FB" w:rsidR="008F73F9" w:rsidRPr="00FA4602" w:rsidRDefault="008F73F9" w:rsidP="000C408C">
      <w:pPr>
        <w:spacing w:before="0" w:after="0"/>
        <w:ind w:firstLine="720"/>
        <w:rPr>
          <w:rFonts w:cs="Times New Roman"/>
          <w:szCs w:val="24"/>
        </w:rPr>
      </w:pPr>
      <w:r w:rsidRPr="00FA4602">
        <w:rPr>
          <w:rFonts w:cs="Times New Roman"/>
          <w:i/>
          <w:iCs/>
          <w:szCs w:val="24"/>
        </w:rPr>
        <w:t>Flowchart</w:t>
      </w:r>
      <w:r w:rsidRPr="00FA4602">
        <w:rPr>
          <w:rFonts w:cs="Times New Roman"/>
          <w:szCs w:val="24"/>
        </w:rPr>
        <w:t xml:space="preserve"> adalah gambaran berupa grafik yang memiliki urutan suatu proses atau langkah-langkah secara sistematis untuk menjalankan suatu program. </w:t>
      </w:r>
      <w:r w:rsidRPr="00FA4602">
        <w:rPr>
          <w:rFonts w:cs="Times New Roman"/>
          <w:i/>
          <w:iCs/>
          <w:szCs w:val="24"/>
        </w:rPr>
        <w:t>Flowchart</w:t>
      </w:r>
      <w:r w:rsidRPr="00FA4602">
        <w:rPr>
          <w:rFonts w:cs="Times New Roman"/>
          <w:szCs w:val="24"/>
        </w:rPr>
        <w:t xml:space="preserve"> dapat memberi gambaran untuk dilakukan proses analisis, perancangan, pengkodean dalam memecahkan masalah yang lebih terperinci dalam proses operasional suatu kegiatan. </w:t>
      </w:r>
      <w:r w:rsidRPr="00FA4602">
        <w:rPr>
          <w:rFonts w:cs="Times New Roman"/>
          <w:i/>
          <w:iCs/>
          <w:szCs w:val="24"/>
        </w:rPr>
        <w:t>Flowchart</w:t>
      </w:r>
      <w:r w:rsidRPr="00FA4602">
        <w:rPr>
          <w:rFonts w:cs="Times New Roman"/>
          <w:szCs w:val="24"/>
        </w:rPr>
        <w:t xml:space="preserve"> umumnya digunakan untuk memudahkan penyelesaian masalah saat dilakukan evaluasi lebih lanjut. Dalam pengertian lain, </w:t>
      </w:r>
      <w:r w:rsidRPr="00FA4602">
        <w:rPr>
          <w:rFonts w:cs="Times New Roman"/>
          <w:i/>
          <w:iCs/>
          <w:szCs w:val="24"/>
        </w:rPr>
        <w:t>flowchart</w:t>
      </w:r>
      <w:r w:rsidRPr="00FA4602">
        <w:rPr>
          <w:rFonts w:cs="Times New Roman"/>
          <w:szCs w:val="24"/>
        </w:rPr>
        <w:t xml:space="preserve"> dapat dijelaskan sebagai suatu diagram yang menggunakan simbol-simbol grafis untuk menggambarkan alur dari suatu proses. Diagram ini menunjukkan beberapa langkah atau tindakan yang direpresentasikan oleh simbol</w:t>
      </w:r>
      <w:r w:rsidR="00965AEB" w:rsidRPr="00FA4602">
        <w:rPr>
          <w:rFonts w:cs="Times New Roman"/>
          <w:szCs w:val="24"/>
        </w:rPr>
        <w:t>-</w:t>
      </w:r>
      <w:r w:rsidRPr="00FA4602">
        <w:rPr>
          <w:rFonts w:cs="Times New Roman"/>
          <w:szCs w:val="24"/>
        </w:rPr>
        <w:t xml:space="preserve">simbol tersebut. </w:t>
      </w:r>
      <w:r w:rsidRPr="00FA4602">
        <w:rPr>
          <w:rFonts w:cs="Times New Roman"/>
          <w:i/>
          <w:iCs/>
          <w:szCs w:val="24"/>
        </w:rPr>
        <w:t>Flowchart</w:t>
      </w:r>
      <w:r w:rsidRPr="00FA4602">
        <w:rPr>
          <w:rFonts w:cs="Times New Roman"/>
          <w:szCs w:val="24"/>
        </w:rPr>
        <w:t xml:space="preserve"> juga dapat diartikan sebagai gambaran visual dari langkah-langkah atau urutan dari suatu prosedur program yang memiliki tujuan tertentu </w:t>
      </w:r>
      <w:r w:rsidRPr="00FA4602">
        <w:rPr>
          <w:rFonts w:cs="Times New Roman"/>
          <w:szCs w:val="24"/>
        </w:rPr>
        <w:fldChar w:fldCharType="begin" w:fldLock="1"/>
      </w:r>
      <w:r w:rsidR="00D94954" w:rsidRPr="00FA4602">
        <w:rPr>
          <w:rFonts w:cs="Times New Roman"/>
          <w:szCs w:val="24"/>
        </w:rPr>
        <w:instrText>ADDIN CSL_CITATION {"citationItems":[{"id":"ITEM-1","itemData":{"author":[{"dropping-particle":"","family":"Listyoningrum","given":"Kus Indrani","non-dropping-particle":"","parse-names":false,"suffix":""},{"dropping-particle":"","family":"Fenida","given":"Danise Yunaini","non-dropping-particle":"","parse-names":false,"suffix":""},{"dropping-particle":"","family":"Hamidi","given":"Nurhasan","non-dropping-particle":"","parse-names":false,"suffix":""}],"id":"ITEM-1","issue":"4","issued":{"date-parts":[["2023"]]},"page":"100-112","title":"Inovasi Berkelanjutan dalam Bisnis: Manfaatkan Flowchart untuk Mengoptimalkan Nilai Limbah Perusahaan Sustainable Innovation in Business: Leverage Flowcharts to Optimize the Value of Corporate Waste","type":"article-journal","volume":"1"},"uris":["http://www.mendeley.com/documents/?uuid=29d95f41-96bd-4270-b76c-636289eba2d9"]}],"mendeley":{"formattedCitation":"(Listyoningrum et al., 2023)","plainTextFormattedCitation":"(Listyoningrum et al., 2023)","previouslyFormattedCitation":"(Listyoningrum et al., 2023)"},"properties":{"noteIndex":0},"schema":"https://github.com/citation-style-language/schema/raw/master/csl-citation.json"}</w:instrText>
      </w:r>
      <w:r w:rsidRPr="00FA4602">
        <w:rPr>
          <w:rFonts w:cs="Times New Roman"/>
          <w:szCs w:val="24"/>
        </w:rPr>
        <w:fldChar w:fldCharType="separate"/>
      </w:r>
      <w:r w:rsidRPr="00FA4602">
        <w:rPr>
          <w:rFonts w:cs="Times New Roman"/>
          <w:noProof/>
          <w:szCs w:val="24"/>
        </w:rPr>
        <w:t>(Listyoningrum et al., 2023)</w:t>
      </w:r>
      <w:r w:rsidRPr="00FA4602">
        <w:rPr>
          <w:rFonts w:cs="Times New Roman"/>
          <w:szCs w:val="24"/>
        </w:rPr>
        <w:fldChar w:fldCharType="end"/>
      </w:r>
      <w:r w:rsidRPr="00FA4602">
        <w:rPr>
          <w:rFonts w:cs="Times New Roman"/>
          <w:szCs w:val="24"/>
        </w:rPr>
        <w:t>.</w:t>
      </w:r>
    </w:p>
    <w:p w14:paraId="7121B958" w14:textId="267D5C3D" w:rsidR="009804AD" w:rsidRPr="00FA4602" w:rsidRDefault="009804AD" w:rsidP="000C408C">
      <w:pPr>
        <w:pStyle w:val="Heading2"/>
        <w:numPr>
          <w:ilvl w:val="1"/>
          <w:numId w:val="1"/>
        </w:numPr>
        <w:spacing w:after="0"/>
        <w:ind w:left="0" w:firstLine="0"/>
        <w:rPr>
          <w:rFonts w:cs="Times New Roman"/>
          <w:szCs w:val="24"/>
        </w:rPr>
      </w:pPr>
      <w:r w:rsidRPr="00FA4602">
        <w:rPr>
          <w:rFonts w:cs="Times New Roman"/>
          <w:szCs w:val="24"/>
        </w:rPr>
        <w:lastRenderedPageBreak/>
        <w:t>UML</w:t>
      </w:r>
    </w:p>
    <w:p w14:paraId="55EE2697" w14:textId="098B3901" w:rsidR="00D94954" w:rsidRPr="00FA4602" w:rsidRDefault="00D94954" w:rsidP="000C408C">
      <w:pPr>
        <w:spacing w:before="0" w:after="0"/>
        <w:ind w:firstLine="720"/>
        <w:rPr>
          <w:rFonts w:cs="Times New Roman"/>
          <w:szCs w:val="24"/>
        </w:rPr>
      </w:pPr>
      <w:r w:rsidRPr="00FA4602">
        <w:rPr>
          <w:rFonts w:cs="Times New Roman"/>
          <w:i/>
          <w:iCs/>
          <w:szCs w:val="24"/>
        </w:rPr>
        <w:t>Unified Modeling Language</w:t>
      </w:r>
      <w:r w:rsidRPr="00FA4602">
        <w:rPr>
          <w:rFonts w:cs="Times New Roman"/>
          <w:szCs w:val="24"/>
        </w:rPr>
        <w:t xml:space="preserve"> atau yang biasa dikenal dengan singkatan UML, adalah bahasa standar yang digunakan untuk menggambarkan, menjelaskan, dan membangun perangkat lunak. Ini merupakan metode dalam pengembangan sistem berbasis objek yang juga berfungsi sebagai alat bantu dalam proses pengembangan sistem. Beberapa alat bantu yang digunakan dalam perancangan berbasis objek dengan menggunakan UML meliputi diagram </w:t>
      </w:r>
      <w:r w:rsidRPr="00FA4602">
        <w:rPr>
          <w:rFonts w:cs="Times New Roman"/>
          <w:i/>
          <w:iCs/>
          <w:szCs w:val="24"/>
        </w:rPr>
        <w:t>use case</w:t>
      </w:r>
      <w:r w:rsidRPr="00FA4602">
        <w:rPr>
          <w:rFonts w:cs="Times New Roman"/>
          <w:szCs w:val="24"/>
        </w:rPr>
        <w:t xml:space="preserve">, </w:t>
      </w:r>
      <w:r w:rsidRPr="00FA4602">
        <w:rPr>
          <w:rFonts w:cs="Times New Roman"/>
          <w:i/>
          <w:iCs/>
          <w:szCs w:val="24"/>
        </w:rPr>
        <w:t>activity diagram</w:t>
      </w:r>
      <w:r w:rsidRPr="00FA4602">
        <w:rPr>
          <w:rFonts w:cs="Times New Roman"/>
          <w:szCs w:val="24"/>
        </w:rPr>
        <w:t xml:space="preserve">, </w:t>
      </w:r>
      <w:r w:rsidRPr="00FA4602">
        <w:rPr>
          <w:rFonts w:cs="Times New Roman"/>
          <w:i/>
          <w:iCs/>
          <w:szCs w:val="24"/>
        </w:rPr>
        <w:t>sequence diagram</w:t>
      </w:r>
      <w:r w:rsidRPr="00FA4602">
        <w:rPr>
          <w:rFonts w:cs="Times New Roman"/>
          <w:szCs w:val="24"/>
        </w:rPr>
        <w:t xml:space="preserve">, dan </w:t>
      </w:r>
      <w:r w:rsidRPr="00FA4602">
        <w:rPr>
          <w:rFonts w:cs="Times New Roman"/>
          <w:i/>
          <w:iCs/>
          <w:szCs w:val="24"/>
        </w:rPr>
        <w:t xml:space="preserve">class diagram </w:t>
      </w:r>
      <w:r w:rsidRPr="00FA4602">
        <w:rPr>
          <w:rFonts w:cs="Times New Roman"/>
          <w:i/>
          <w:iCs/>
          <w:szCs w:val="24"/>
        </w:rPr>
        <w:fldChar w:fldCharType="begin" w:fldLock="1"/>
      </w:r>
      <w:r w:rsidRPr="00FA4602">
        <w:rPr>
          <w:rFonts w:cs="Times New Roman"/>
          <w:i/>
          <w:iCs/>
          <w:szCs w:val="24"/>
        </w:rPr>
        <w:instrText>ADDIN CSL_CITATION {"citationItems":[{"id":"ITEM-1","itemData":{"ISBN":"2010631250","author":[{"dropping-particle":"","family":"Binangkit","given":"Citra Ayu","non-dropping-particle":"","parse-names":false,"suffix":""},{"dropping-particle":"","family":"Voutama","given":"Apriade","non-dropping-particle":"","parse-names":false,"suffix":""},{"dropping-particle":"","family":"Heryana","given":"Nono","non-dropping-particle":"","parse-names":false,"suffix":""},{"dropping-particle":"","family":"Komputer","given":"Fakultas Ilmu","non-dropping-particle":"","parse-names":false,"suffix":""},{"dropping-particle":"","family":"Karawang","given":"Universitas Singaperbangsa","non-dropping-particle":"","parse-names":false,"suffix":""},{"dropping-particle":"","family":"Musik","given":"Alat","non-dropping-particle":"","parse-names":false,"suffix":""}],"id":"ITEM-1","issue":"2","issued":{"date-parts":[["2023"]]},"page":"1429-1436","title":"PEMANFAATAN UML ( UNIFIED MODELING LANGUAGE ) DALAM PERENCANAAN SISTEM PENGELOLAAN SEWA ALAT MUSIK BERBASIS","type":"article-journal","volume":"7"},"uris":["http://www.mendeley.com/documents/?uuid=c3b22f14-2e4c-49a4-85ed-061f62352cfe"]}],"mendeley":{"formattedCitation":"(Binangkit et al., 2023)","plainTextFormattedCitation":"(Binangkit et al., 2023)","previouslyFormattedCitation":"(Binangkit et al., 2023)"},"properties":{"noteIndex":0},"schema":"https://github.com/citation-style-language/schema/raw/master/csl-citation.json"}</w:instrText>
      </w:r>
      <w:r w:rsidRPr="00FA4602">
        <w:rPr>
          <w:rFonts w:cs="Times New Roman"/>
          <w:i/>
          <w:iCs/>
          <w:szCs w:val="24"/>
        </w:rPr>
        <w:fldChar w:fldCharType="separate"/>
      </w:r>
      <w:r w:rsidRPr="00FA4602">
        <w:rPr>
          <w:rFonts w:cs="Times New Roman"/>
          <w:iCs/>
          <w:noProof/>
          <w:szCs w:val="24"/>
        </w:rPr>
        <w:t>(Binangkit et al., 2023)</w:t>
      </w:r>
      <w:r w:rsidRPr="00FA4602">
        <w:rPr>
          <w:rFonts w:cs="Times New Roman"/>
          <w:i/>
          <w:iCs/>
          <w:szCs w:val="24"/>
        </w:rPr>
        <w:fldChar w:fldCharType="end"/>
      </w:r>
      <w:r w:rsidRPr="00FA4602">
        <w:rPr>
          <w:rFonts w:cs="Times New Roman"/>
          <w:szCs w:val="24"/>
        </w:rPr>
        <w:t>.</w:t>
      </w:r>
    </w:p>
    <w:p w14:paraId="35D069F8" w14:textId="4E02DB69" w:rsidR="009804AD" w:rsidRPr="00FA4602" w:rsidRDefault="009804AD" w:rsidP="000C408C">
      <w:pPr>
        <w:pStyle w:val="Heading3"/>
        <w:numPr>
          <w:ilvl w:val="2"/>
          <w:numId w:val="1"/>
        </w:numPr>
        <w:spacing w:after="0"/>
        <w:ind w:left="0" w:firstLine="0"/>
        <w:rPr>
          <w:rFonts w:cs="Times New Roman"/>
          <w:szCs w:val="24"/>
        </w:rPr>
      </w:pPr>
      <w:r w:rsidRPr="00FA4602">
        <w:rPr>
          <w:rFonts w:cs="Times New Roman"/>
          <w:szCs w:val="24"/>
        </w:rPr>
        <w:t>Use Case Diagram</w:t>
      </w:r>
    </w:p>
    <w:p w14:paraId="59F42C20" w14:textId="2929678B" w:rsidR="00C912BE" w:rsidRPr="00FA4602" w:rsidRDefault="002D6F64" w:rsidP="000C408C">
      <w:pPr>
        <w:spacing w:before="0" w:after="0"/>
        <w:ind w:firstLine="720"/>
        <w:rPr>
          <w:rFonts w:cs="Times New Roman"/>
          <w:szCs w:val="24"/>
        </w:rPr>
      </w:pPr>
      <w:r w:rsidRPr="00FA4602">
        <w:rPr>
          <w:rFonts w:cs="Times New Roman"/>
          <w:i/>
          <w:iCs/>
          <w:szCs w:val="24"/>
        </w:rPr>
        <w:t>Use case diagram</w:t>
      </w:r>
      <w:r w:rsidRPr="00FA4602">
        <w:rPr>
          <w:rFonts w:cs="Times New Roman"/>
          <w:szCs w:val="24"/>
        </w:rPr>
        <w:t xml:space="preserve"> merupakan pemodelan untuk kelakuan (</w:t>
      </w:r>
      <w:r w:rsidRPr="00FA4602">
        <w:rPr>
          <w:rFonts w:cs="Times New Roman"/>
          <w:i/>
          <w:iCs/>
          <w:szCs w:val="24"/>
        </w:rPr>
        <w:t>behavior</w:t>
      </w:r>
      <w:r w:rsidRPr="00FA4602">
        <w:rPr>
          <w:rFonts w:cs="Times New Roman"/>
          <w:szCs w:val="24"/>
        </w:rPr>
        <w:t xml:space="preserve">) sistem informasi yang akan dibuat. </w:t>
      </w:r>
      <w:r w:rsidRPr="00FA4602">
        <w:rPr>
          <w:rFonts w:cs="Times New Roman"/>
          <w:i/>
          <w:iCs/>
          <w:szCs w:val="24"/>
        </w:rPr>
        <w:t>Use case</w:t>
      </w:r>
      <w:r w:rsidRPr="00FA4602">
        <w:rPr>
          <w:rFonts w:cs="Times New Roman"/>
          <w:szCs w:val="24"/>
        </w:rPr>
        <w:t xml:space="preserve"> digunakan untuk mengetahui fungsi apa saja yang ada di dalam sistem informasi dan siapa saja yang berhak menggunakan fungsi-fungsi tersebut </w:t>
      </w:r>
      <w:r w:rsidRPr="00FA4602">
        <w:rPr>
          <w:rFonts w:cs="Times New Roman"/>
          <w:szCs w:val="24"/>
        </w:rPr>
        <w:fldChar w:fldCharType="begin" w:fldLock="1"/>
      </w:r>
      <w:r w:rsidR="00C912BE" w:rsidRPr="00FA4602">
        <w:rPr>
          <w:rFonts w:cs="Times New Roman"/>
          <w:szCs w:val="24"/>
        </w:rPr>
        <w:instrText>ADDIN CSL_CITATION {"citationItems":[{"id":"ITEM-1","itemData":{"author":[{"dropping-particle":"","family":"Ningsih","given":"Ayu","non-dropping-particle":"","parse-names":false,"suffix":""}],"id":"ITEM-1","issued":{"date-parts":[["2021"]]},"title":"Sistem Informasi Penjualan Mebel Pada Toko Jepara Kotapinang Berbasis Web","type":"article-journal"},"uris":["http://www.mendeley.com/documents/?uuid=34fe2763-ef26-4119-861e-e28b8c526827"]}],"mendeley":{"formattedCitation":"(Ningsih, 2021)","plainTextFormattedCitation":"(Ningsih, 2021)","previouslyFormattedCitation":"(Ningsih, 2021)"},"properties":{"noteIndex":0},"schema":"https://github.com/citation-style-language/schema/raw/master/csl-citation.json"}</w:instrText>
      </w:r>
      <w:r w:rsidRPr="00FA4602">
        <w:rPr>
          <w:rFonts w:cs="Times New Roman"/>
          <w:szCs w:val="24"/>
        </w:rPr>
        <w:fldChar w:fldCharType="separate"/>
      </w:r>
      <w:r w:rsidRPr="00FA4602">
        <w:rPr>
          <w:rFonts w:cs="Times New Roman"/>
          <w:noProof/>
          <w:szCs w:val="24"/>
        </w:rPr>
        <w:t>(Ningsih, 2021)</w:t>
      </w:r>
      <w:r w:rsidRPr="00FA4602">
        <w:rPr>
          <w:rFonts w:cs="Times New Roman"/>
          <w:szCs w:val="24"/>
        </w:rPr>
        <w:fldChar w:fldCharType="end"/>
      </w:r>
      <w:r w:rsidRPr="00FA4602">
        <w:rPr>
          <w:rFonts w:cs="Times New Roman"/>
          <w:szCs w:val="24"/>
        </w:rPr>
        <w:t>.</w:t>
      </w:r>
      <w:r w:rsidR="000C408C">
        <w:rPr>
          <w:rFonts w:cs="Times New Roman"/>
          <w:szCs w:val="24"/>
        </w:rPr>
        <w:t xml:space="preserve"> </w:t>
      </w:r>
      <w:r w:rsidR="00C912BE" w:rsidRPr="00FA4602">
        <w:rPr>
          <w:rFonts w:cs="Times New Roman"/>
          <w:szCs w:val="24"/>
        </w:rPr>
        <w:t xml:space="preserve">Berikut merupakan contoh gambaran visual dari </w:t>
      </w:r>
      <w:r w:rsidR="00C912BE" w:rsidRPr="00FA4602">
        <w:rPr>
          <w:rFonts w:cs="Times New Roman"/>
          <w:i/>
          <w:iCs/>
          <w:szCs w:val="24"/>
        </w:rPr>
        <w:t>use case diagram</w:t>
      </w:r>
      <w:r w:rsidR="00C912BE" w:rsidRPr="00FA4602">
        <w:rPr>
          <w:rFonts w:cs="Times New Roman"/>
          <w:szCs w:val="24"/>
        </w:rPr>
        <w:t xml:space="preserve"> yang ditunjukkan pada Gambar 2.</w:t>
      </w:r>
      <w:r w:rsidR="008D14D5">
        <w:rPr>
          <w:rFonts w:cs="Times New Roman"/>
          <w:szCs w:val="24"/>
        </w:rPr>
        <w:t>1</w:t>
      </w:r>
      <w:r w:rsidR="00C912BE" w:rsidRPr="00FA4602">
        <w:rPr>
          <w:rFonts w:cs="Times New Roman"/>
          <w:szCs w:val="24"/>
        </w:rPr>
        <w:t>.</w:t>
      </w:r>
    </w:p>
    <w:p w14:paraId="65D1B686" w14:textId="76FBEBD2" w:rsidR="00C912BE" w:rsidRPr="00FA4602" w:rsidRDefault="00C912BE" w:rsidP="00FA4602">
      <w:pPr>
        <w:spacing w:before="0" w:after="0"/>
        <w:rPr>
          <w:rFonts w:cs="Times New Roman"/>
          <w:szCs w:val="24"/>
        </w:rPr>
      </w:pPr>
      <w:r w:rsidRPr="00FA4602">
        <w:rPr>
          <w:rFonts w:cs="Times New Roman"/>
          <w:szCs w:val="24"/>
        </w:rPr>
        <w:drawing>
          <wp:inline distT="0" distB="0" distL="0" distR="0" wp14:anchorId="3992D399" wp14:editId="480D3CE3">
            <wp:extent cx="5042535" cy="2835910"/>
            <wp:effectExtent l="0" t="0" r="5715" b="2540"/>
            <wp:docPr id="894548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548434" name=""/>
                    <pic:cNvPicPr/>
                  </pic:nvPicPr>
                  <pic:blipFill>
                    <a:blip r:embed="rId8"/>
                    <a:stretch>
                      <a:fillRect/>
                    </a:stretch>
                  </pic:blipFill>
                  <pic:spPr>
                    <a:xfrm>
                      <a:off x="0" y="0"/>
                      <a:ext cx="5042535" cy="2835910"/>
                    </a:xfrm>
                    <a:prstGeom prst="rect">
                      <a:avLst/>
                    </a:prstGeom>
                  </pic:spPr>
                </pic:pic>
              </a:graphicData>
            </a:graphic>
          </wp:inline>
        </w:drawing>
      </w:r>
    </w:p>
    <w:p w14:paraId="783BE540" w14:textId="6C5824C5" w:rsidR="00C912BE" w:rsidRPr="00FA4602" w:rsidRDefault="00C912BE" w:rsidP="008D14D5">
      <w:pPr>
        <w:spacing w:before="0" w:after="0"/>
        <w:jc w:val="center"/>
        <w:rPr>
          <w:rFonts w:cs="Times New Roman"/>
          <w:szCs w:val="24"/>
        </w:rPr>
      </w:pPr>
      <w:r w:rsidRPr="00FA4602">
        <w:rPr>
          <w:rFonts w:cs="Times New Roman"/>
          <w:szCs w:val="24"/>
        </w:rPr>
        <w:t xml:space="preserve">Gambar 2.1 </w:t>
      </w:r>
      <w:r w:rsidRPr="008D14D5">
        <w:rPr>
          <w:rFonts w:cs="Times New Roman"/>
          <w:i/>
          <w:iCs/>
          <w:szCs w:val="24"/>
        </w:rPr>
        <w:t>Use Case Diagram</w:t>
      </w:r>
    </w:p>
    <w:p w14:paraId="177E1275" w14:textId="0610CDFF" w:rsidR="009804AD" w:rsidRPr="00FA4602" w:rsidRDefault="009804AD" w:rsidP="000C408C">
      <w:pPr>
        <w:pStyle w:val="Heading3"/>
        <w:numPr>
          <w:ilvl w:val="2"/>
          <w:numId w:val="1"/>
        </w:numPr>
        <w:spacing w:after="0"/>
        <w:ind w:left="0" w:firstLine="0"/>
        <w:rPr>
          <w:rFonts w:cs="Times New Roman"/>
          <w:szCs w:val="24"/>
        </w:rPr>
      </w:pPr>
      <w:r w:rsidRPr="00FA4602">
        <w:rPr>
          <w:rFonts w:cs="Times New Roman"/>
          <w:szCs w:val="24"/>
        </w:rPr>
        <w:t>Class Diagram</w:t>
      </w:r>
    </w:p>
    <w:p w14:paraId="3587D00D" w14:textId="113DD4F4" w:rsidR="00505874" w:rsidRPr="00FA4602" w:rsidRDefault="00EC3762" w:rsidP="00FA4602">
      <w:pPr>
        <w:spacing w:before="0" w:after="0"/>
        <w:ind w:firstLine="720"/>
        <w:rPr>
          <w:rFonts w:cs="Times New Roman"/>
          <w:szCs w:val="24"/>
        </w:rPr>
      </w:pPr>
      <w:r w:rsidRPr="00FA4602">
        <w:rPr>
          <w:rFonts w:cs="Times New Roman"/>
          <w:i/>
          <w:iCs/>
          <w:szCs w:val="24"/>
        </w:rPr>
        <w:t>Class diagram</w:t>
      </w:r>
      <w:r w:rsidRPr="00FA4602">
        <w:rPr>
          <w:rFonts w:cs="Times New Roman"/>
          <w:szCs w:val="24"/>
        </w:rPr>
        <w:t xml:space="preserve"> adalah merupakan hubungan antar kelas dan penjelasan detail tiaptiap kelas di dalam model desain dari suatu sistem, juga memperlihatkan aturan- aturan dan tanggung jawab entitas yang menentukan perilaku sistem. Jadi </w:t>
      </w:r>
      <w:r w:rsidRPr="00FA4602">
        <w:rPr>
          <w:rFonts w:cs="Times New Roman"/>
          <w:szCs w:val="24"/>
        </w:rPr>
        <w:lastRenderedPageBreak/>
        <w:t xml:space="preserve">dapat dikatakan bahwa </w:t>
      </w:r>
      <w:r w:rsidRPr="00FA4602">
        <w:rPr>
          <w:rFonts w:cs="Times New Roman"/>
          <w:i/>
          <w:iCs/>
          <w:szCs w:val="24"/>
        </w:rPr>
        <w:t>Class Diagram</w:t>
      </w:r>
      <w:r w:rsidRPr="00FA4602">
        <w:rPr>
          <w:rFonts w:cs="Times New Roman"/>
          <w:szCs w:val="24"/>
        </w:rPr>
        <w:t xml:space="preserve"> adalah visual dari struktur sistem program pada jenis-jenis yang di bentuk. </w:t>
      </w:r>
      <w:r w:rsidRPr="00FA4602">
        <w:rPr>
          <w:rFonts w:cs="Times New Roman"/>
          <w:i/>
          <w:iCs/>
          <w:szCs w:val="24"/>
        </w:rPr>
        <w:t>Class Diagram</w:t>
      </w:r>
      <w:r w:rsidRPr="00FA4602">
        <w:rPr>
          <w:rFonts w:cs="Times New Roman"/>
          <w:szCs w:val="24"/>
        </w:rPr>
        <w:t xml:space="preserve"> merupakan alur jalannya sebuah </w:t>
      </w:r>
      <w:r w:rsidRPr="00FA4602">
        <w:rPr>
          <w:rFonts w:cs="Times New Roman"/>
          <w:i/>
          <w:iCs/>
          <w:szCs w:val="24"/>
        </w:rPr>
        <w:t>database</w:t>
      </w:r>
      <w:r w:rsidRPr="00FA4602">
        <w:rPr>
          <w:rFonts w:cs="Times New Roman"/>
          <w:szCs w:val="24"/>
        </w:rPr>
        <w:t xml:space="preserve"> pada </w:t>
      </w:r>
      <w:r w:rsidRPr="00FA4602">
        <w:rPr>
          <w:rFonts w:cs="Times New Roman"/>
          <w:i/>
          <w:iCs/>
          <w:szCs w:val="24"/>
        </w:rPr>
        <w:t>system</w:t>
      </w:r>
      <w:r w:rsidRPr="00FA4602">
        <w:rPr>
          <w:rFonts w:cs="Times New Roman"/>
          <w:szCs w:val="24"/>
        </w:rPr>
        <w:t xml:space="preserve"> yang akan dibangun atau dibuat. </w:t>
      </w:r>
      <w:r w:rsidRPr="00FA4602">
        <w:rPr>
          <w:rFonts w:cs="Times New Roman"/>
          <w:i/>
          <w:iCs/>
          <w:szCs w:val="24"/>
        </w:rPr>
        <w:t>Class diagram</w:t>
      </w:r>
      <w:r w:rsidRPr="00FA4602">
        <w:rPr>
          <w:rFonts w:cs="Times New Roman"/>
          <w:szCs w:val="24"/>
        </w:rPr>
        <w:t xml:space="preserve"> juga disebut kumpulan dari beberapa </w:t>
      </w:r>
      <w:r w:rsidRPr="00FA4602">
        <w:rPr>
          <w:rFonts w:cs="Times New Roman"/>
          <w:i/>
          <w:iCs/>
          <w:szCs w:val="24"/>
        </w:rPr>
        <w:t>class</w:t>
      </w:r>
      <w:r w:rsidRPr="00FA4602">
        <w:rPr>
          <w:rFonts w:cs="Times New Roman"/>
          <w:szCs w:val="24"/>
        </w:rPr>
        <w:t xml:space="preserve"> dan relasinya. </w:t>
      </w:r>
      <w:r w:rsidRPr="00FA4602">
        <w:rPr>
          <w:rFonts w:cs="Times New Roman"/>
          <w:i/>
          <w:iCs/>
          <w:szCs w:val="24"/>
        </w:rPr>
        <w:t>Class</w:t>
      </w:r>
      <w:r w:rsidRPr="00FA4602">
        <w:rPr>
          <w:rFonts w:cs="Times New Roman"/>
          <w:szCs w:val="24"/>
        </w:rPr>
        <w:t xml:space="preserve"> identik dengan </w:t>
      </w:r>
      <w:r w:rsidRPr="00FA4602">
        <w:rPr>
          <w:rFonts w:cs="Times New Roman"/>
          <w:i/>
          <w:iCs/>
          <w:szCs w:val="24"/>
        </w:rPr>
        <w:t>entity</w:t>
      </w:r>
      <w:r w:rsidRPr="00FA4602">
        <w:rPr>
          <w:rFonts w:cs="Times New Roman"/>
          <w:szCs w:val="24"/>
        </w:rPr>
        <w:t xml:space="preserve"> yang direpresentasikan dalam bentuk persegi dimana pada bagian atas ditulis nama </w:t>
      </w:r>
      <w:r w:rsidRPr="00FA4602">
        <w:rPr>
          <w:rFonts w:cs="Times New Roman"/>
          <w:i/>
          <w:iCs/>
          <w:szCs w:val="24"/>
        </w:rPr>
        <w:t>class</w:t>
      </w:r>
      <w:r w:rsidRPr="00FA4602">
        <w:rPr>
          <w:rFonts w:cs="Times New Roman"/>
          <w:szCs w:val="24"/>
        </w:rPr>
        <w:t xml:space="preserve">, kemudian ke bawah ditulis </w:t>
      </w:r>
      <w:r w:rsidRPr="00FA4602">
        <w:rPr>
          <w:rFonts w:cs="Times New Roman"/>
          <w:i/>
          <w:iCs/>
          <w:szCs w:val="24"/>
        </w:rPr>
        <w:t>attribute</w:t>
      </w:r>
      <w:r w:rsidRPr="00FA4602">
        <w:rPr>
          <w:rFonts w:cs="Times New Roman"/>
          <w:szCs w:val="24"/>
        </w:rPr>
        <w:t xml:space="preserve"> yang terdapat pada </w:t>
      </w:r>
      <w:r w:rsidRPr="00FA4602">
        <w:rPr>
          <w:rFonts w:cs="Times New Roman"/>
          <w:i/>
          <w:iCs/>
          <w:szCs w:val="24"/>
        </w:rPr>
        <w:t>class</w:t>
      </w:r>
      <w:r w:rsidRPr="00FA4602">
        <w:rPr>
          <w:rFonts w:cs="Times New Roman"/>
          <w:szCs w:val="24"/>
        </w:rPr>
        <w:t xml:space="preserve">, kemudian ke bawah lagi ditulis metode yang ada pada </w:t>
      </w:r>
      <w:r w:rsidRPr="00FA4602">
        <w:rPr>
          <w:rFonts w:cs="Times New Roman"/>
          <w:i/>
          <w:iCs/>
          <w:szCs w:val="24"/>
        </w:rPr>
        <w:t>class</w:t>
      </w:r>
      <w:r w:rsidRPr="00FA4602">
        <w:rPr>
          <w:rFonts w:cs="Times New Roman"/>
          <w:szCs w:val="24"/>
        </w:rPr>
        <w:t xml:space="preserve">. Sebuah spesifikasi yang jika diinstansiasi akan menghasilkan sebuah objek dan merupakan inti dari pengembangan dan desain berorientasi objek. Selama proses analisis, </w:t>
      </w:r>
      <w:r w:rsidRPr="00FA4602">
        <w:rPr>
          <w:rFonts w:cs="Times New Roman"/>
          <w:i/>
          <w:iCs/>
          <w:szCs w:val="24"/>
        </w:rPr>
        <w:t>class diagram</w:t>
      </w:r>
      <w:r w:rsidRPr="00FA4602">
        <w:rPr>
          <w:rFonts w:cs="Times New Roman"/>
          <w:szCs w:val="24"/>
        </w:rPr>
        <w:t xml:space="preserve"> memperlihatkan aturan-aturan dan tanggung jawab entitas yang menentukan perilaku sistem. Selama tahap desain, </w:t>
      </w:r>
      <w:r w:rsidRPr="00FA4602">
        <w:rPr>
          <w:rFonts w:cs="Times New Roman"/>
          <w:i/>
          <w:iCs/>
          <w:szCs w:val="24"/>
        </w:rPr>
        <w:t>class diagram</w:t>
      </w:r>
      <w:r w:rsidRPr="00FA4602">
        <w:rPr>
          <w:rFonts w:cs="Times New Roman"/>
          <w:szCs w:val="24"/>
        </w:rPr>
        <w:t xml:space="preserve"> berperan dalam menangkap struktur dari semua kelas yang membentuk arsitektur yang dibuat dapat membantu kita dalam visualisasi struktur kelaskelas dari suatu sistem dan merupakan tipe diagram yang paling banyak dipakai. </w:t>
      </w:r>
      <w:r w:rsidRPr="00FA4602">
        <w:rPr>
          <w:rFonts w:cs="Times New Roman"/>
          <w:i/>
          <w:iCs/>
          <w:szCs w:val="24"/>
        </w:rPr>
        <w:t>Class Diagram</w:t>
      </w:r>
      <w:r w:rsidRPr="00FA4602">
        <w:rPr>
          <w:rFonts w:cs="Times New Roman"/>
          <w:szCs w:val="24"/>
        </w:rPr>
        <w:t xml:space="preserve"> memperlihatkan hubungan antar kelas dan penjelasan detail tiap-tiap kelas di dalam model desain (dalam </w:t>
      </w:r>
      <w:r w:rsidRPr="00FA4602">
        <w:rPr>
          <w:rFonts w:cs="Times New Roman"/>
          <w:i/>
          <w:iCs/>
          <w:szCs w:val="24"/>
        </w:rPr>
        <w:t>logical view</w:t>
      </w:r>
      <w:r w:rsidRPr="00FA4602">
        <w:rPr>
          <w:rFonts w:cs="Times New Roman"/>
          <w:szCs w:val="24"/>
        </w:rPr>
        <w:t xml:space="preserve">) dari suatu sistem.  </w:t>
      </w:r>
      <w:r w:rsidRPr="00FA4602">
        <w:rPr>
          <w:rFonts w:cs="Times New Roman"/>
          <w:szCs w:val="24"/>
        </w:rPr>
        <w:fldChar w:fldCharType="begin" w:fldLock="1"/>
      </w:r>
      <w:r w:rsidR="00AD4D77" w:rsidRPr="00FA4602">
        <w:rPr>
          <w:rFonts w:cs="Times New Roman"/>
          <w:szCs w:val="24"/>
        </w:rPr>
        <w:instrText>ADDIN CSL_CITATION {"citationItems":[{"id":"ITEM-1","itemData":{"author":[{"dropping-particle":"","family":"Ramdany","given":"Sandy Wahyu","non-dropping-particle":"","parse-names":false,"suffix":""},{"dropping-particle":"","family":"Kaidar","given":"Sarah Aulia","non-dropping-particle":"","parse-names":false,"suffix":""},{"dropping-particle":"","family":"Aguchino","given":"Banly","non-dropping-particle":"","parse-names":false,"suffix":""},{"dropping-particle":"","family":"Amelia","given":"Chika","non-dropping-particle":"","parse-names":false,"suffix":""},{"dropping-particle":"","family":"Putri","given":"Alira","non-dropping-particle":"","parse-names":false,"suffix":""}],"id":"ITEM-1","issue":"1","issued":{"date-parts":[["2024"]]},"title":"Penerapan UML Class Diagram dalam Perancangan Sistem Informasi Perpustakaan Berbasis Web","type":"article-journal","volume":"5"},"uris":["http://www.mendeley.com/documents/?uuid=9198b57b-3343-41de-852f-61cc5d5876b2"]}],"mendeley":{"formattedCitation":"(Ramdany et al., 2024)","plainTextFormattedCitation":"(Ramdany et al., 2024)","previouslyFormattedCitation":"(Ramdany et al., 2024)"},"properties":{"noteIndex":0},"schema":"https://github.com/citation-style-language/schema/raw/master/csl-citation.json"}</w:instrText>
      </w:r>
      <w:r w:rsidRPr="00FA4602">
        <w:rPr>
          <w:rFonts w:cs="Times New Roman"/>
          <w:szCs w:val="24"/>
        </w:rPr>
        <w:fldChar w:fldCharType="separate"/>
      </w:r>
      <w:r w:rsidRPr="00FA4602">
        <w:rPr>
          <w:rFonts w:cs="Times New Roman"/>
          <w:noProof/>
          <w:szCs w:val="24"/>
        </w:rPr>
        <w:t>(Ramdany et al., 2024)</w:t>
      </w:r>
      <w:r w:rsidRPr="00FA4602">
        <w:rPr>
          <w:rFonts w:cs="Times New Roman"/>
          <w:szCs w:val="24"/>
        </w:rPr>
        <w:fldChar w:fldCharType="end"/>
      </w:r>
      <w:r w:rsidR="00CE3710" w:rsidRPr="00FA4602">
        <w:rPr>
          <w:rFonts w:cs="Times New Roman"/>
          <w:szCs w:val="24"/>
        </w:rPr>
        <w:t>. Sebagai ilustrasi, gambaran visual dari struktur dan relasi antar kelas tersebut dapat dilihat pada Gambar 2.2 berikut.</w:t>
      </w:r>
    </w:p>
    <w:p w14:paraId="72FEAEB9" w14:textId="0D7D8CCF" w:rsidR="00505874" w:rsidRPr="00FA4602" w:rsidRDefault="00CE3710" w:rsidP="00FA4602">
      <w:pPr>
        <w:spacing w:before="0" w:after="0"/>
        <w:rPr>
          <w:rFonts w:cs="Times New Roman"/>
          <w:szCs w:val="24"/>
        </w:rPr>
      </w:pPr>
      <w:r w:rsidRPr="00FA4602">
        <w:rPr>
          <w:rFonts w:cs="Times New Roman"/>
          <w:noProof/>
          <w:szCs w:val="24"/>
        </w:rPr>
        <w:drawing>
          <wp:inline distT="0" distB="0" distL="0" distR="0" wp14:anchorId="6F521899" wp14:editId="1D22CF05">
            <wp:extent cx="5042535" cy="2647950"/>
            <wp:effectExtent l="0" t="0" r="5715" b="0"/>
            <wp:docPr id="796170117" name="Picture 6" descr="Contoh class diagram perpustaka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ontoh class diagram perpustakaa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42535" cy="2647950"/>
                    </a:xfrm>
                    <a:prstGeom prst="rect">
                      <a:avLst/>
                    </a:prstGeom>
                    <a:noFill/>
                    <a:ln>
                      <a:noFill/>
                    </a:ln>
                  </pic:spPr>
                </pic:pic>
              </a:graphicData>
            </a:graphic>
          </wp:inline>
        </w:drawing>
      </w:r>
    </w:p>
    <w:p w14:paraId="7E8B7BBE" w14:textId="5157EB72" w:rsidR="00505874" w:rsidRPr="00FA4602" w:rsidRDefault="00505874" w:rsidP="008D14D5">
      <w:pPr>
        <w:spacing w:before="0" w:after="0"/>
        <w:jc w:val="center"/>
        <w:rPr>
          <w:rFonts w:cs="Times New Roman"/>
          <w:szCs w:val="24"/>
        </w:rPr>
      </w:pPr>
      <w:r w:rsidRPr="00FA4602">
        <w:rPr>
          <w:rFonts w:cs="Times New Roman"/>
          <w:szCs w:val="24"/>
        </w:rPr>
        <w:t xml:space="preserve">Gambar 2.2 </w:t>
      </w:r>
      <w:r w:rsidR="00937C21" w:rsidRPr="00FA4602">
        <w:rPr>
          <w:rFonts w:cs="Times New Roman"/>
          <w:szCs w:val="24"/>
        </w:rPr>
        <w:t xml:space="preserve">Contoh </w:t>
      </w:r>
      <w:r w:rsidR="00937C21" w:rsidRPr="00FA4602">
        <w:rPr>
          <w:rFonts w:cs="Times New Roman"/>
          <w:i/>
          <w:iCs/>
          <w:szCs w:val="24"/>
        </w:rPr>
        <w:t>Class Diagram</w:t>
      </w:r>
    </w:p>
    <w:p w14:paraId="5A96D14B" w14:textId="7C4B4F63" w:rsidR="009804AD" w:rsidRPr="00FA4602" w:rsidRDefault="009804AD" w:rsidP="000C408C">
      <w:pPr>
        <w:pStyle w:val="Heading3"/>
        <w:numPr>
          <w:ilvl w:val="2"/>
          <w:numId w:val="1"/>
        </w:numPr>
        <w:spacing w:after="0"/>
        <w:ind w:left="0" w:firstLine="0"/>
        <w:rPr>
          <w:rFonts w:cs="Times New Roman"/>
          <w:szCs w:val="24"/>
        </w:rPr>
      </w:pPr>
      <w:r w:rsidRPr="00FA4602">
        <w:rPr>
          <w:rFonts w:cs="Times New Roman"/>
          <w:szCs w:val="24"/>
        </w:rPr>
        <w:lastRenderedPageBreak/>
        <w:t>Activity Diagram</w:t>
      </w:r>
    </w:p>
    <w:p w14:paraId="3099F5D2" w14:textId="7CEDD425" w:rsidR="00AD4D77" w:rsidRPr="00FA4602" w:rsidRDefault="00AD4D77" w:rsidP="000C408C">
      <w:pPr>
        <w:spacing w:before="0" w:after="0"/>
        <w:ind w:firstLine="720"/>
        <w:rPr>
          <w:rFonts w:cs="Times New Roman"/>
          <w:szCs w:val="24"/>
        </w:rPr>
      </w:pPr>
      <w:r w:rsidRPr="00FA4602">
        <w:rPr>
          <w:rFonts w:cs="Times New Roman"/>
          <w:szCs w:val="24"/>
        </w:rPr>
        <w:t>UML (</w:t>
      </w:r>
      <w:r w:rsidRPr="00FA4602">
        <w:rPr>
          <w:rFonts w:cs="Times New Roman"/>
          <w:i/>
          <w:iCs/>
          <w:szCs w:val="24"/>
        </w:rPr>
        <w:t>Unified Modelling Language</w:t>
      </w:r>
      <w:r w:rsidRPr="00FA4602">
        <w:rPr>
          <w:rFonts w:cs="Times New Roman"/>
          <w:szCs w:val="24"/>
        </w:rPr>
        <w:t xml:space="preserve">) adalah bahasa model standar untuk pengembangan cetak biru perangkat lunak. Salah satu diagram UML adalah </w:t>
      </w:r>
      <w:r w:rsidRPr="00FA4602">
        <w:rPr>
          <w:rFonts w:cs="Times New Roman"/>
          <w:i/>
          <w:iCs/>
          <w:szCs w:val="24"/>
        </w:rPr>
        <w:t>activity diagram</w:t>
      </w:r>
      <w:r w:rsidRPr="00FA4602">
        <w:rPr>
          <w:rFonts w:cs="Times New Roman"/>
          <w:szCs w:val="24"/>
        </w:rPr>
        <w:t xml:space="preserve">. Pada UML, simbol merupakan </w:t>
      </w:r>
      <w:r w:rsidRPr="00FA4602">
        <w:rPr>
          <w:rFonts w:cs="Times New Roman"/>
          <w:i/>
          <w:iCs/>
          <w:szCs w:val="24"/>
        </w:rPr>
        <w:t>stereotype</w:t>
      </w:r>
      <w:r w:rsidRPr="00FA4602">
        <w:rPr>
          <w:rFonts w:cs="Times New Roman"/>
          <w:szCs w:val="24"/>
        </w:rPr>
        <w:t xml:space="preserve"> aktivitas dari suatu </w:t>
      </w:r>
      <w:r w:rsidRPr="00FA4602">
        <w:rPr>
          <w:rFonts w:cs="Times New Roman"/>
          <w:i/>
          <w:iCs/>
          <w:szCs w:val="24"/>
        </w:rPr>
        <w:t>activity diagram</w:t>
      </w:r>
      <w:r w:rsidRPr="00FA4602">
        <w:rPr>
          <w:rFonts w:cs="Times New Roman"/>
          <w:szCs w:val="24"/>
        </w:rPr>
        <w:t xml:space="preserve">. Pada </w:t>
      </w:r>
      <w:r w:rsidRPr="00FA4602">
        <w:rPr>
          <w:rFonts w:cs="Times New Roman"/>
          <w:i/>
          <w:iCs/>
          <w:szCs w:val="24"/>
        </w:rPr>
        <w:t>activity diagram</w:t>
      </w:r>
      <w:r w:rsidRPr="00FA4602">
        <w:rPr>
          <w:rFonts w:cs="Times New Roman"/>
          <w:szCs w:val="24"/>
        </w:rPr>
        <w:t xml:space="preserve">, suatu proses mengambil </w:t>
      </w:r>
      <w:r w:rsidRPr="00FA4602">
        <w:rPr>
          <w:rFonts w:cs="Times New Roman"/>
          <w:i/>
          <w:iCs/>
          <w:szCs w:val="24"/>
        </w:rPr>
        <w:t>input</w:t>
      </w:r>
      <w:r w:rsidRPr="00FA4602">
        <w:rPr>
          <w:rFonts w:cs="Times New Roman"/>
          <w:szCs w:val="24"/>
        </w:rPr>
        <w:t xml:space="preserve"> berupa sumber daya dari sebelah kiri kemudian mengindikasikan </w:t>
      </w:r>
      <w:r w:rsidRPr="00FA4602">
        <w:rPr>
          <w:rFonts w:cs="Times New Roman"/>
          <w:i/>
          <w:iCs/>
          <w:szCs w:val="24"/>
        </w:rPr>
        <w:t>output</w:t>
      </w:r>
      <w:r w:rsidRPr="00FA4602">
        <w:rPr>
          <w:rFonts w:cs="Times New Roman"/>
          <w:szCs w:val="24"/>
        </w:rPr>
        <w:t xml:space="preserve">nya pada sebelah kanan. </w:t>
      </w:r>
      <w:r w:rsidRPr="00FA4602">
        <w:rPr>
          <w:rFonts w:cs="Times New Roman"/>
          <w:i/>
          <w:iCs/>
          <w:szCs w:val="24"/>
        </w:rPr>
        <w:t>Activity diagram</w:t>
      </w:r>
      <w:r w:rsidRPr="00FA4602">
        <w:rPr>
          <w:rFonts w:cs="Times New Roman"/>
          <w:szCs w:val="24"/>
        </w:rPr>
        <w:t xml:space="preserve"> menggambarkan aliran fungsionalisme dalam suatu sistem informasi. Secara lengkap, </w:t>
      </w:r>
      <w:r w:rsidRPr="00FA4602">
        <w:rPr>
          <w:rFonts w:cs="Times New Roman"/>
          <w:i/>
          <w:iCs/>
          <w:szCs w:val="24"/>
        </w:rPr>
        <w:t>activity diagram</w:t>
      </w:r>
      <w:r w:rsidRPr="00FA4602">
        <w:rPr>
          <w:rFonts w:cs="Times New Roman"/>
          <w:szCs w:val="24"/>
        </w:rPr>
        <w:t xml:space="preserve"> mendefinisikan dimana </w:t>
      </w:r>
      <w:r w:rsidRPr="00FA4602">
        <w:rPr>
          <w:rFonts w:cs="Times New Roman"/>
          <w:i/>
          <w:iCs/>
          <w:szCs w:val="24"/>
        </w:rPr>
        <w:t>workflow</w:t>
      </w:r>
      <w:r w:rsidRPr="00FA4602">
        <w:rPr>
          <w:rFonts w:cs="Times New Roman"/>
          <w:szCs w:val="24"/>
        </w:rPr>
        <w:t xml:space="preserve"> dimulai, dimana berhentinya, aktivitas apa yang terjadi selama </w:t>
      </w:r>
      <w:r w:rsidRPr="00FA4602">
        <w:rPr>
          <w:rFonts w:cs="Times New Roman"/>
          <w:i/>
          <w:iCs/>
          <w:szCs w:val="24"/>
        </w:rPr>
        <w:t>workflow</w:t>
      </w:r>
      <w:r w:rsidRPr="00FA4602">
        <w:rPr>
          <w:rFonts w:cs="Times New Roman"/>
          <w:szCs w:val="24"/>
        </w:rPr>
        <w:t xml:space="preserve">, dan bagaimana urutan kejadian aktivitas tersebut </w:t>
      </w:r>
      <w:r w:rsidRPr="00FA4602">
        <w:rPr>
          <w:rFonts w:cs="Times New Roman"/>
          <w:szCs w:val="24"/>
        </w:rPr>
        <w:fldChar w:fldCharType="begin" w:fldLock="1"/>
      </w:r>
      <w:r w:rsidR="00A30151" w:rsidRPr="00FA4602">
        <w:rPr>
          <w:rFonts w:cs="Times New Roman"/>
          <w:szCs w:val="24"/>
        </w:rPr>
        <w:instrText>ADDIN CSL_CITATION {"citationItems":[{"id":"ITEM-1","itemData":{"author":[{"dropping-particle":"","family":"Ramdany","given":"Sandy Wahyu","non-dropping-particle":"","parse-names":false,"suffix":""},{"dropping-particle":"","family":"Kaidar","given":"Sarah Aulia","non-dropping-particle":"","parse-names":false,"suffix":""},{"dropping-particle":"","family":"Aguchino","given":"Banly","non-dropping-particle":"","parse-names":false,"suffix":""},{"dropping-particle":"","family":"Amelia","given":"Chika","non-dropping-particle":"","parse-names":false,"suffix":""},{"dropping-particle":"","family":"Putri","given":"Alira","non-dropping-particle":"","parse-names":false,"suffix":""}],"id":"ITEM-1","issue":"1","issued":{"date-parts":[["2024"]]},"title":"Penerapan UML Class Diagram dalam Perancangan Sistem Informasi Perpustakaan Berbasis Web","type":"article-journal","volume":"5"},"uris":["http://www.mendeley.com/documents/?uuid=9198b57b-3343-41de-852f-61cc5d5876b2"]}],"mendeley":{"formattedCitation":"(Ramdany et al., 2024)","plainTextFormattedCitation":"(Ramdany et al., 2024)","previouslyFormattedCitation":"(Ramdany et al., 2024)"},"properties":{"noteIndex":0},"schema":"https://github.com/citation-style-language/schema/raw/master/csl-citation.json"}</w:instrText>
      </w:r>
      <w:r w:rsidRPr="00FA4602">
        <w:rPr>
          <w:rFonts w:cs="Times New Roman"/>
          <w:szCs w:val="24"/>
        </w:rPr>
        <w:fldChar w:fldCharType="separate"/>
      </w:r>
      <w:r w:rsidRPr="00FA4602">
        <w:rPr>
          <w:rFonts w:cs="Times New Roman"/>
          <w:noProof/>
          <w:szCs w:val="24"/>
        </w:rPr>
        <w:t>(Ramdany et al., 2024)</w:t>
      </w:r>
      <w:r w:rsidRPr="00FA4602">
        <w:rPr>
          <w:rFonts w:cs="Times New Roman"/>
          <w:szCs w:val="24"/>
        </w:rPr>
        <w:fldChar w:fldCharType="end"/>
      </w:r>
      <w:r w:rsidRPr="00FA4602">
        <w:rPr>
          <w:rFonts w:cs="Times New Roman"/>
          <w:szCs w:val="24"/>
        </w:rPr>
        <w:t>. Gambar 2.</w:t>
      </w:r>
      <w:r w:rsidR="00E04150">
        <w:rPr>
          <w:rFonts w:cs="Times New Roman"/>
          <w:szCs w:val="24"/>
        </w:rPr>
        <w:t>3</w:t>
      </w:r>
      <w:r w:rsidRPr="00FA4602">
        <w:rPr>
          <w:rFonts w:cs="Times New Roman"/>
          <w:szCs w:val="24"/>
        </w:rPr>
        <w:t xml:space="preserve"> menampilkan simbol-simbol </w:t>
      </w:r>
      <w:r w:rsidRPr="00FA4602">
        <w:rPr>
          <w:rFonts w:cs="Times New Roman"/>
          <w:i/>
          <w:iCs/>
          <w:szCs w:val="24"/>
        </w:rPr>
        <w:t xml:space="preserve">activity diagram </w:t>
      </w:r>
      <w:r w:rsidRPr="00FA4602">
        <w:rPr>
          <w:rFonts w:cs="Times New Roman"/>
          <w:szCs w:val="24"/>
        </w:rPr>
        <w:t xml:space="preserve">beserta keterangannya. </w:t>
      </w:r>
    </w:p>
    <w:p w14:paraId="02BC0D7E" w14:textId="1B8BCF88" w:rsidR="00AD4D77" w:rsidRPr="00FA4602" w:rsidRDefault="00D76823" w:rsidP="00E04150">
      <w:pPr>
        <w:spacing w:before="0" w:after="0"/>
        <w:jc w:val="center"/>
        <w:rPr>
          <w:rFonts w:cs="Times New Roman"/>
          <w:szCs w:val="24"/>
        </w:rPr>
      </w:pPr>
      <w:r w:rsidRPr="00FA4602">
        <w:rPr>
          <w:rFonts w:cs="Times New Roman"/>
          <w:noProof/>
          <w:szCs w:val="24"/>
        </w:rPr>
        <w:drawing>
          <wp:inline distT="0" distB="0" distL="0" distR="0" wp14:anchorId="2DCD7E74" wp14:editId="72D7E7AC">
            <wp:extent cx="3758369" cy="4610100"/>
            <wp:effectExtent l="0" t="0" r="0" b="0"/>
            <wp:docPr id="1441622513" name="Picture 5" descr="kompnen activ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kompnen activty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59846" cy="4611912"/>
                    </a:xfrm>
                    <a:prstGeom prst="rect">
                      <a:avLst/>
                    </a:prstGeom>
                    <a:noFill/>
                    <a:ln>
                      <a:noFill/>
                    </a:ln>
                  </pic:spPr>
                </pic:pic>
              </a:graphicData>
            </a:graphic>
          </wp:inline>
        </w:drawing>
      </w:r>
    </w:p>
    <w:p w14:paraId="1D03D7AC" w14:textId="591F781D" w:rsidR="00476930" w:rsidRPr="00FA4602" w:rsidRDefault="00476930" w:rsidP="00E04150">
      <w:pPr>
        <w:spacing w:before="0" w:after="0"/>
        <w:jc w:val="center"/>
        <w:rPr>
          <w:rFonts w:cs="Times New Roman"/>
          <w:szCs w:val="24"/>
        </w:rPr>
      </w:pPr>
      <w:r w:rsidRPr="00FA4602">
        <w:rPr>
          <w:rFonts w:cs="Times New Roman"/>
          <w:szCs w:val="24"/>
        </w:rPr>
        <w:t>Gambar 2.3</w:t>
      </w:r>
      <w:r w:rsidR="009B4E2E" w:rsidRPr="00FA4602">
        <w:rPr>
          <w:rFonts w:cs="Times New Roman"/>
          <w:szCs w:val="24"/>
        </w:rPr>
        <w:t xml:space="preserve"> Simbol-simbol </w:t>
      </w:r>
      <w:r w:rsidR="009B4E2E" w:rsidRPr="00FA4602">
        <w:rPr>
          <w:rFonts w:cs="Times New Roman"/>
          <w:i/>
          <w:iCs/>
          <w:szCs w:val="24"/>
        </w:rPr>
        <w:t>activity diagram</w:t>
      </w:r>
    </w:p>
    <w:p w14:paraId="2B475DCE" w14:textId="4816916E" w:rsidR="00D76823" w:rsidRPr="00FA4602" w:rsidRDefault="00D76823" w:rsidP="00E04150">
      <w:pPr>
        <w:spacing w:before="0" w:after="0"/>
        <w:jc w:val="center"/>
        <w:rPr>
          <w:rFonts w:cs="Times New Roman"/>
          <w:szCs w:val="24"/>
        </w:rPr>
      </w:pPr>
      <w:r w:rsidRPr="00FA4602">
        <w:rPr>
          <w:rFonts w:cs="Times New Roman"/>
          <w:szCs w:val="24"/>
        </w:rPr>
        <w:t>(Sumber: https://www.dicoding.com/blog/apa-itu-activity-diagram/)</w:t>
      </w:r>
    </w:p>
    <w:p w14:paraId="66E80C53" w14:textId="33A345AF" w:rsidR="009804AD" w:rsidRDefault="009804AD" w:rsidP="000C408C">
      <w:pPr>
        <w:pStyle w:val="Heading2"/>
        <w:numPr>
          <w:ilvl w:val="1"/>
          <w:numId w:val="1"/>
        </w:numPr>
        <w:spacing w:after="0"/>
        <w:ind w:left="0" w:firstLine="0"/>
        <w:rPr>
          <w:rFonts w:cs="Times New Roman"/>
          <w:szCs w:val="24"/>
        </w:rPr>
      </w:pPr>
      <w:r w:rsidRPr="00FA4602">
        <w:rPr>
          <w:rFonts w:cs="Times New Roman"/>
          <w:szCs w:val="24"/>
        </w:rPr>
        <w:lastRenderedPageBreak/>
        <w:t>Struktur Navigasi</w:t>
      </w:r>
    </w:p>
    <w:p w14:paraId="22A79009" w14:textId="63E88045" w:rsidR="002940DF" w:rsidRPr="002940DF" w:rsidRDefault="000F68B5" w:rsidP="00762ED1">
      <w:pPr>
        <w:spacing w:before="0" w:after="0"/>
        <w:ind w:firstLine="720"/>
      </w:pPr>
      <w:r w:rsidRPr="00171DB1">
        <w:rPr>
          <w:rFonts w:cs="Times New Roman"/>
          <w:szCs w:val="24"/>
          <w:lang w:val="id-ID"/>
        </w:rPr>
        <w:t xml:space="preserve">Struktur navigasi adalah alur bagaimana aplikasi yang dibuat dapat berjalan. Kita harus menentukan terlebih dahulu alur yang akan digunakan dalam aplikasi yang dibuat sebelum menyusun aplikasi ke dalam </w:t>
      </w:r>
      <w:r w:rsidRPr="00171DB1">
        <w:rPr>
          <w:rFonts w:cs="Times New Roman"/>
          <w:i/>
          <w:iCs/>
          <w:szCs w:val="24"/>
          <w:lang w:val="id-ID"/>
        </w:rPr>
        <w:t>software</w:t>
      </w:r>
      <w:r w:rsidRPr="00171DB1">
        <w:rPr>
          <w:rFonts w:cs="Times New Roman"/>
          <w:szCs w:val="24"/>
          <w:lang w:val="id-ID"/>
        </w:rPr>
        <w:t xml:space="preserve">. Bentuk dasar dari struktur navigasi yang biasa digunakan dalam proses pembuatan aplikasi ada empat macam, yaitu struktur navigasi </w:t>
      </w:r>
      <w:r w:rsidRPr="00171DB1">
        <w:rPr>
          <w:rFonts w:cs="Times New Roman"/>
          <w:i/>
          <w:iCs/>
          <w:szCs w:val="24"/>
          <w:lang w:val="id-ID"/>
        </w:rPr>
        <w:t>linier</w:t>
      </w:r>
      <w:r w:rsidRPr="00171DB1">
        <w:rPr>
          <w:rFonts w:cs="Times New Roman"/>
          <w:szCs w:val="24"/>
          <w:lang w:val="id-ID"/>
        </w:rPr>
        <w:t xml:space="preserve">, hierarki, </w:t>
      </w:r>
      <w:r w:rsidRPr="00171DB1">
        <w:rPr>
          <w:rFonts w:cs="Times New Roman"/>
          <w:i/>
          <w:iCs/>
          <w:szCs w:val="24"/>
          <w:lang w:val="id-ID"/>
        </w:rPr>
        <w:t xml:space="preserve">non linier </w:t>
      </w:r>
      <w:r w:rsidRPr="00171DB1">
        <w:rPr>
          <w:rFonts w:cs="Times New Roman"/>
          <w:szCs w:val="24"/>
          <w:lang w:val="id-ID"/>
        </w:rPr>
        <w:t>dan campuran</w:t>
      </w:r>
      <w:r w:rsidR="002940DF">
        <w:rPr>
          <w:rFonts w:cs="Times New Roman"/>
          <w:szCs w:val="24"/>
        </w:rPr>
        <w:t xml:space="preserve"> </w:t>
      </w:r>
      <w:r w:rsidR="002940DF">
        <w:rPr>
          <w:rFonts w:cs="Times New Roman"/>
          <w:szCs w:val="24"/>
        </w:rPr>
        <w:fldChar w:fldCharType="begin" w:fldLock="1"/>
      </w:r>
      <w:r w:rsidR="002940DF">
        <w:rPr>
          <w:rFonts w:cs="Times New Roman"/>
          <w:szCs w:val="24"/>
        </w:rPr>
        <w:instrText>ADDIN CSL_CITATION {"citationItems":[{"id":"ITEM-1","itemData":{"author":[{"dropping-particle":"","family":"Ibrahim","given":"Firman","non-dropping-particle":"","parse-names":false,"suffix":""},{"dropping-particle":"","family":"Broos","given":"Philip","non-dropping-particle":"","parse-names":false,"suffix":""},{"dropping-particle":"","family":"Susyana","given":"Candra Mecca","non-dropping-particle":"","parse-names":false,"suffix":""}],"id":"ITEM-1","issue":"1","issued":{"date-parts":[["2023"]]},"title":"Perancangan Sistem Informasi E-Arsip Dokumen di Bappelitbang Kota Bandung Berbasis PHPRAD","type":"article-journal","volume":"7"},"uris":["http://www.mendeley.com/documents/?uuid=5b113513-8b0f-410b-b79f-25b90c9387b1"]}],"mendeley":{"formattedCitation":"(Ibrahim et al., 2023)","plainTextFormattedCitation":"(Ibrahim et al., 2023)"},"properties":{"noteIndex":0},"schema":"https://github.com/citation-style-language/schema/raw/master/csl-citation.json"}</w:instrText>
      </w:r>
      <w:r w:rsidR="002940DF">
        <w:rPr>
          <w:rFonts w:cs="Times New Roman"/>
          <w:szCs w:val="24"/>
        </w:rPr>
        <w:fldChar w:fldCharType="separate"/>
      </w:r>
      <w:r w:rsidR="002940DF" w:rsidRPr="002940DF">
        <w:rPr>
          <w:rFonts w:cs="Times New Roman"/>
          <w:noProof/>
          <w:szCs w:val="24"/>
        </w:rPr>
        <w:t>(Ibrahim et al., 2023)</w:t>
      </w:r>
      <w:r w:rsidR="002940DF">
        <w:rPr>
          <w:rFonts w:cs="Times New Roman"/>
          <w:szCs w:val="24"/>
        </w:rPr>
        <w:fldChar w:fldCharType="end"/>
      </w:r>
      <w:r w:rsidR="002940DF">
        <w:rPr>
          <w:rFonts w:cs="Times New Roman"/>
          <w:szCs w:val="24"/>
        </w:rPr>
        <w:t>.</w:t>
      </w:r>
    </w:p>
    <w:p w14:paraId="5E73D606" w14:textId="77777777" w:rsidR="008D630E" w:rsidRPr="00FA4602" w:rsidRDefault="009804AD" w:rsidP="000C408C">
      <w:pPr>
        <w:pStyle w:val="Heading3"/>
        <w:numPr>
          <w:ilvl w:val="2"/>
          <w:numId w:val="1"/>
        </w:numPr>
        <w:spacing w:after="0"/>
        <w:ind w:left="0" w:firstLine="0"/>
        <w:rPr>
          <w:rFonts w:cs="Times New Roman"/>
          <w:szCs w:val="24"/>
        </w:rPr>
      </w:pPr>
      <w:r w:rsidRPr="00FA4602">
        <w:rPr>
          <w:rFonts w:cs="Times New Roman"/>
          <w:szCs w:val="24"/>
        </w:rPr>
        <w:t>Struktur Navigasi Linear</w:t>
      </w:r>
    </w:p>
    <w:p w14:paraId="4327E910" w14:textId="38B1E0FB" w:rsidR="00A30151" w:rsidRPr="00FA4602" w:rsidRDefault="0079716B" w:rsidP="000C408C">
      <w:pPr>
        <w:spacing w:before="0" w:after="0"/>
        <w:ind w:firstLine="720"/>
        <w:rPr>
          <w:rFonts w:cs="Times New Roman"/>
          <w:szCs w:val="24"/>
        </w:rPr>
      </w:pPr>
      <w:r w:rsidRPr="00FA4602">
        <w:rPr>
          <w:rFonts w:cs="Times New Roman"/>
          <w:szCs w:val="24"/>
        </w:rPr>
        <w:t>Navigasi linear merupakan desain struktur berurutan di mana informasi ditampilkan secara searah. Karakteristik utama dari model ini adalah pergerakan antar halamannya yang sangat terbatas, membatasi akses pengguna hanya untuk menavigasi ke halaman setelahnya atau kembali ke halaman sebelumnya secara berurutan</w:t>
      </w:r>
      <w:r w:rsidR="00A30151" w:rsidRPr="00FA4602">
        <w:rPr>
          <w:rFonts w:cs="Times New Roman"/>
          <w:szCs w:val="24"/>
        </w:rPr>
        <w:t xml:space="preserve"> </w:t>
      </w:r>
      <w:r w:rsidR="00A30151" w:rsidRPr="00FA4602">
        <w:rPr>
          <w:rFonts w:cs="Times New Roman"/>
          <w:szCs w:val="24"/>
        </w:rPr>
        <w:fldChar w:fldCharType="begin" w:fldLock="1"/>
      </w:r>
      <w:r w:rsidR="00A30151" w:rsidRPr="00FA4602">
        <w:rPr>
          <w:rFonts w:cs="Times New Roman"/>
          <w:szCs w:val="24"/>
        </w:rPr>
        <w:instrText>ADDIN CSL_CITATION {"citationItems":[{"id":"ITEM-1","itemData":{"author":[{"dropping-particle":"","family":"Puspita","given":"Rani","non-dropping-particle":"","parse-names":false,"suffix":""},{"dropping-particle":"","family":"Astriani","given":"Rina","non-dropping-particle":"","parse-names":false,"suffix":""},{"dropping-particle":"","family":"Komputer","given":"Ilmu","non-dropping-particle":"","parse-names":false,"suffix":""},{"dropping-particle":"","family":"Gunadarma","given":"Universitas","non-dropping-particle":"","parse-names":false,"suffix":""},{"dropping-particle":"","family":"Komunikasi","given":"Fakultas","non-dropping-particle":"","parse-names":false,"suffix":""},{"dropping-particle":"","family":"Gunadarma","given":"Universitas","non-dropping-particle":"","parse-names":false,"suffix":""}],"id":"ITEM-1","issue":"3","issued":{"date-parts":[["2023"]]},"page":"35-46","title":"PERANCANGAN DESIGN UI / UX PADA WEBSITE TOKO MISTER SHOP ID MENGGUNAKAN METODE DESIGN THINKING","type":"article-journal","volume":"2"},"uris":["http://www.mendeley.com/documents/?uuid=ab2e7b7d-db83-482f-bb15-d2f024970a8e"]}],"mendeley":{"formattedCitation":"(Puspita et al., 2023)","plainTextFormattedCitation":"(Puspita et al., 2023)","previouslyFormattedCitation":"(Puspita et al., 2023)"},"properties":{"noteIndex":0},"schema":"https://github.com/citation-style-language/schema/raw/master/csl-citation.json"}</w:instrText>
      </w:r>
      <w:r w:rsidR="00A30151" w:rsidRPr="00FA4602">
        <w:rPr>
          <w:rFonts w:cs="Times New Roman"/>
          <w:szCs w:val="24"/>
        </w:rPr>
        <w:fldChar w:fldCharType="separate"/>
      </w:r>
      <w:r w:rsidR="00A30151" w:rsidRPr="00FA4602">
        <w:rPr>
          <w:rFonts w:cs="Times New Roman"/>
          <w:noProof/>
          <w:szCs w:val="24"/>
        </w:rPr>
        <w:t>(Puspita et al., 2023)</w:t>
      </w:r>
      <w:r w:rsidR="00A30151" w:rsidRPr="00FA4602">
        <w:rPr>
          <w:rFonts w:cs="Times New Roman"/>
          <w:szCs w:val="24"/>
        </w:rPr>
        <w:fldChar w:fldCharType="end"/>
      </w:r>
      <w:r w:rsidRPr="00FA4602">
        <w:rPr>
          <w:rFonts w:cs="Times New Roman"/>
          <w:szCs w:val="24"/>
        </w:rPr>
        <w:t>.</w:t>
      </w:r>
      <w:r w:rsidR="00B277F5" w:rsidRPr="00FA4602">
        <w:rPr>
          <w:rFonts w:cs="Times New Roman"/>
          <w:szCs w:val="24"/>
        </w:rPr>
        <w:t xml:space="preserve"> Sebagai gambaran visual, alur berurutan pada struktur navigasi linear ini dapat dilihat pada Gambar 2.</w:t>
      </w:r>
      <w:r w:rsidR="00CD4170">
        <w:rPr>
          <w:rFonts w:cs="Times New Roman"/>
          <w:szCs w:val="24"/>
        </w:rPr>
        <w:t>4</w:t>
      </w:r>
      <w:r w:rsidR="00B277F5" w:rsidRPr="00FA4602">
        <w:rPr>
          <w:rFonts w:cs="Times New Roman"/>
          <w:szCs w:val="24"/>
        </w:rPr>
        <w:t>.</w:t>
      </w:r>
    </w:p>
    <w:p w14:paraId="187EA5DE" w14:textId="25EECA1D" w:rsidR="00B277F5" w:rsidRDefault="00B277F5" w:rsidP="00FA4602">
      <w:pPr>
        <w:spacing w:before="0" w:after="0"/>
        <w:rPr>
          <w:rFonts w:cs="Times New Roman"/>
          <w:szCs w:val="24"/>
        </w:rPr>
      </w:pPr>
      <w:r w:rsidRPr="00FA4602">
        <w:rPr>
          <w:rFonts w:cs="Times New Roman"/>
          <w:noProof/>
          <w:szCs w:val="24"/>
        </w:rPr>
        <w:drawing>
          <wp:inline distT="0" distB="0" distL="0" distR="0" wp14:anchorId="54CC908D" wp14:editId="15012942">
            <wp:extent cx="5042535" cy="268605"/>
            <wp:effectExtent l="0" t="0" r="5715" b="0"/>
            <wp:docPr id="9936314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31488" name="Picture 993631488"/>
                    <pic:cNvPicPr/>
                  </pic:nvPicPr>
                  <pic:blipFill>
                    <a:blip r:embed="rId11">
                      <a:extLst>
                        <a:ext uri="{28A0092B-C50C-407E-A947-70E740481C1C}">
                          <a14:useLocalDpi xmlns:a14="http://schemas.microsoft.com/office/drawing/2010/main" val="0"/>
                        </a:ext>
                      </a:extLst>
                    </a:blip>
                    <a:stretch>
                      <a:fillRect/>
                    </a:stretch>
                  </pic:blipFill>
                  <pic:spPr>
                    <a:xfrm>
                      <a:off x="0" y="0"/>
                      <a:ext cx="5042535" cy="268605"/>
                    </a:xfrm>
                    <a:prstGeom prst="rect">
                      <a:avLst/>
                    </a:prstGeom>
                  </pic:spPr>
                </pic:pic>
              </a:graphicData>
            </a:graphic>
          </wp:inline>
        </w:drawing>
      </w:r>
    </w:p>
    <w:p w14:paraId="1CEE747C" w14:textId="1019E5E3" w:rsidR="00CD4170" w:rsidRPr="00FA4602" w:rsidRDefault="00CD4170" w:rsidP="00CD4170">
      <w:pPr>
        <w:spacing w:before="0" w:after="0"/>
        <w:jc w:val="center"/>
        <w:rPr>
          <w:rFonts w:cs="Times New Roman"/>
          <w:szCs w:val="24"/>
        </w:rPr>
      </w:pPr>
      <w:r>
        <w:rPr>
          <w:rFonts w:cs="Times New Roman"/>
          <w:szCs w:val="24"/>
        </w:rPr>
        <w:t>Gambar 2.4</w:t>
      </w:r>
      <w:r w:rsidR="000150AF">
        <w:rPr>
          <w:rFonts w:cs="Times New Roman"/>
          <w:szCs w:val="24"/>
        </w:rPr>
        <w:t xml:space="preserve"> </w:t>
      </w:r>
      <w:r w:rsidR="000150AF" w:rsidRPr="000150AF">
        <w:rPr>
          <w:rFonts w:cs="Times New Roman"/>
          <w:szCs w:val="24"/>
        </w:rPr>
        <w:t>Struktur Navigasi Linear</w:t>
      </w:r>
    </w:p>
    <w:p w14:paraId="33690212" w14:textId="6DF5E5D7" w:rsidR="008D630E" w:rsidRPr="00FA4602" w:rsidRDefault="009804AD" w:rsidP="000C408C">
      <w:pPr>
        <w:pStyle w:val="Heading3"/>
        <w:numPr>
          <w:ilvl w:val="2"/>
          <w:numId w:val="1"/>
        </w:numPr>
        <w:spacing w:after="0"/>
        <w:ind w:left="0" w:firstLine="0"/>
        <w:rPr>
          <w:rFonts w:cs="Times New Roman"/>
          <w:szCs w:val="24"/>
        </w:rPr>
      </w:pPr>
      <w:r w:rsidRPr="00FA4602">
        <w:rPr>
          <w:rFonts w:cs="Times New Roman"/>
          <w:szCs w:val="24"/>
        </w:rPr>
        <w:t>Struktur Navigasi Non</w:t>
      </w:r>
      <w:r w:rsidR="000150AF">
        <w:rPr>
          <w:rFonts w:cs="Times New Roman"/>
          <w:szCs w:val="24"/>
        </w:rPr>
        <w:t>l</w:t>
      </w:r>
      <w:r w:rsidRPr="00FA4602">
        <w:rPr>
          <w:rFonts w:cs="Times New Roman"/>
          <w:szCs w:val="24"/>
        </w:rPr>
        <w:t>inear</w:t>
      </w:r>
    </w:p>
    <w:p w14:paraId="735B8B7F" w14:textId="70D0AA71" w:rsidR="00A30151" w:rsidRPr="00FA4602" w:rsidRDefault="00926165" w:rsidP="000C408C">
      <w:pPr>
        <w:spacing w:before="0" w:after="0"/>
        <w:ind w:firstLine="720"/>
        <w:rPr>
          <w:rFonts w:cs="Times New Roman"/>
          <w:szCs w:val="24"/>
        </w:rPr>
      </w:pPr>
      <w:r w:rsidRPr="00FA4602">
        <w:rPr>
          <w:rFonts w:cs="Times New Roman"/>
          <w:szCs w:val="24"/>
        </w:rPr>
        <w:t xml:space="preserve">Struktur navigasi nonlinear merupakan evolusi dari model linear yang mengizinkan adanya sistem percabangan dalam alur informasinya. Perbedaan mendasar antara percabangan pada struktur nonlinear dengan struktur hierarki terletak pada kesetaraan kedudukan setiap tampilannya. Dalam struktur ini, setiap halaman memiliki posisi yang sejajar sehingga tidak terdapat pembagian antara </w:t>
      </w:r>
      <w:r w:rsidRPr="00FA4602">
        <w:rPr>
          <w:rFonts w:cs="Times New Roman"/>
          <w:i/>
          <w:iCs/>
          <w:szCs w:val="24"/>
        </w:rPr>
        <w:t>master page</w:t>
      </w:r>
      <w:r w:rsidRPr="00FA4602">
        <w:rPr>
          <w:rFonts w:cs="Times New Roman"/>
          <w:szCs w:val="24"/>
        </w:rPr>
        <w:t xml:space="preserve"> maupun </w:t>
      </w:r>
      <w:r w:rsidRPr="00FA4602">
        <w:rPr>
          <w:rFonts w:cs="Times New Roman"/>
          <w:i/>
          <w:iCs/>
          <w:szCs w:val="24"/>
        </w:rPr>
        <w:t>slave page</w:t>
      </w:r>
      <w:r w:rsidRPr="00FA4602">
        <w:rPr>
          <w:rFonts w:cs="Times New Roman"/>
          <w:szCs w:val="24"/>
        </w:rPr>
        <w:t xml:space="preserve"> </w:t>
      </w:r>
      <w:r w:rsidR="00A30151" w:rsidRPr="00FA4602">
        <w:rPr>
          <w:rFonts w:cs="Times New Roman"/>
          <w:szCs w:val="24"/>
        </w:rPr>
        <w:fldChar w:fldCharType="begin" w:fldLock="1"/>
      </w:r>
      <w:r w:rsidR="002A39C4" w:rsidRPr="00FA4602">
        <w:rPr>
          <w:rFonts w:cs="Times New Roman"/>
          <w:szCs w:val="24"/>
        </w:rPr>
        <w:instrText>ADDIN CSL_CITATION {"citationItems":[{"id":"ITEM-1","itemData":{"author":[{"dropping-particle":"","family":"Puspita","given":"Rani","non-dropping-particle":"","parse-names":false,"suffix":""},{"dropping-particle":"","family":"Astriani","given":"Rina","non-dropping-particle":"","parse-names":false,"suffix":""},{"dropping-particle":"","family":"Komputer","given":"Ilmu","non-dropping-particle":"","parse-names":false,"suffix":""},{"dropping-particle":"","family":"Gunadarma","given":"Universitas","non-dropping-particle":"","parse-names":false,"suffix":""},{"dropping-particle":"","family":"Komunikasi","given":"Fakultas","non-dropping-particle":"","parse-names":false,"suffix":""},{"dropping-particle":"","family":"Gunadarma","given":"Universitas","non-dropping-particle":"","parse-names":false,"suffix":""}],"id":"ITEM-1","issue":"3","issued":{"date-parts":[["2023"]]},"page":"35-46","title":"PERANCANGAN DESIGN UI / UX PADA WEBSITE TOKO MISTER SHOP ID MENGGUNAKAN METODE DESIGN THINKING","type":"article-journal","volume":"2"},"uris":["http://www.mendeley.com/documents/?uuid=ab2e7b7d-db83-482f-bb15-d2f024970a8e"]}],"mendeley":{"formattedCitation":"(Puspita et al., 2023)","plainTextFormattedCitation":"(Puspita et al., 2023)","previouslyFormattedCitation":"(Puspita et al., 2023)"},"properties":{"noteIndex":0},"schema":"https://github.com/citation-style-language/schema/raw/master/csl-citation.json"}</w:instrText>
      </w:r>
      <w:r w:rsidR="00A30151" w:rsidRPr="00FA4602">
        <w:rPr>
          <w:rFonts w:cs="Times New Roman"/>
          <w:szCs w:val="24"/>
        </w:rPr>
        <w:fldChar w:fldCharType="separate"/>
      </w:r>
      <w:r w:rsidR="00A30151" w:rsidRPr="00FA4602">
        <w:rPr>
          <w:rFonts w:cs="Times New Roman"/>
          <w:noProof/>
          <w:szCs w:val="24"/>
        </w:rPr>
        <w:t>(Puspita et al., 2023)</w:t>
      </w:r>
      <w:r w:rsidR="00A30151" w:rsidRPr="00FA4602">
        <w:rPr>
          <w:rFonts w:cs="Times New Roman"/>
          <w:szCs w:val="24"/>
        </w:rPr>
        <w:fldChar w:fldCharType="end"/>
      </w:r>
      <w:r w:rsidRPr="00FA4602">
        <w:rPr>
          <w:rFonts w:cs="Times New Roman"/>
          <w:szCs w:val="24"/>
        </w:rPr>
        <w:t>.</w:t>
      </w:r>
      <w:r w:rsidR="00246F6B" w:rsidRPr="00FA4602">
        <w:rPr>
          <w:rFonts w:cs="Times New Roman"/>
          <w:szCs w:val="24"/>
        </w:rPr>
        <w:t xml:space="preserve"> Gambaran visual mengenai alur halaman yang saling terhubung sejajar ini dapat dilihat pada Gambar 2.</w:t>
      </w:r>
      <w:r w:rsidR="00CD4170">
        <w:rPr>
          <w:rFonts w:cs="Times New Roman"/>
          <w:szCs w:val="24"/>
        </w:rPr>
        <w:t>5</w:t>
      </w:r>
      <w:r w:rsidR="00246F6B" w:rsidRPr="00FA4602">
        <w:rPr>
          <w:rFonts w:cs="Times New Roman"/>
          <w:szCs w:val="24"/>
        </w:rPr>
        <w:t>.</w:t>
      </w:r>
    </w:p>
    <w:p w14:paraId="4C0172A0" w14:textId="3ABB23B5" w:rsidR="00246F6B" w:rsidRDefault="00246F6B" w:rsidP="00FA4602">
      <w:pPr>
        <w:spacing w:before="0" w:after="0"/>
        <w:rPr>
          <w:rFonts w:cs="Times New Roman"/>
          <w:szCs w:val="24"/>
        </w:rPr>
      </w:pPr>
      <w:r w:rsidRPr="00FA4602">
        <w:rPr>
          <w:rFonts w:cs="Times New Roman"/>
          <w:noProof/>
          <w:szCs w:val="24"/>
        </w:rPr>
        <w:lastRenderedPageBreak/>
        <w:drawing>
          <wp:inline distT="0" distB="0" distL="0" distR="0" wp14:anchorId="3855995E" wp14:editId="3091D667">
            <wp:extent cx="5042535" cy="1817370"/>
            <wp:effectExtent l="0" t="0" r="5715" b="0"/>
            <wp:docPr id="17554230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23048" name="Picture 1755423048"/>
                    <pic:cNvPicPr/>
                  </pic:nvPicPr>
                  <pic:blipFill>
                    <a:blip r:embed="rId12">
                      <a:extLst>
                        <a:ext uri="{28A0092B-C50C-407E-A947-70E740481C1C}">
                          <a14:useLocalDpi xmlns:a14="http://schemas.microsoft.com/office/drawing/2010/main" val="0"/>
                        </a:ext>
                      </a:extLst>
                    </a:blip>
                    <a:stretch>
                      <a:fillRect/>
                    </a:stretch>
                  </pic:blipFill>
                  <pic:spPr>
                    <a:xfrm>
                      <a:off x="0" y="0"/>
                      <a:ext cx="5042535" cy="1817370"/>
                    </a:xfrm>
                    <a:prstGeom prst="rect">
                      <a:avLst/>
                    </a:prstGeom>
                  </pic:spPr>
                </pic:pic>
              </a:graphicData>
            </a:graphic>
          </wp:inline>
        </w:drawing>
      </w:r>
    </w:p>
    <w:p w14:paraId="4CD7C821" w14:textId="090B237B" w:rsidR="00CD4170" w:rsidRPr="00FA4602" w:rsidRDefault="00CD4170" w:rsidP="00CD4170">
      <w:pPr>
        <w:spacing w:before="0" w:after="0"/>
        <w:jc w:val="center"/>
        <w:rPr>
          <w:rFonts w:cs="Times New Roman"/>
          <w:szCs w:val="24"/>
        </w:rPr>
      </w:pPr>
      <w:r>
        <w:rPr>
          <w:rFonts w:cs="Times New Roman"/>
          <w:szCs w:val="24"/>
        </w:rPr>
        <w:t>Gambar 2.5</w:t>
      </w:r>
      <w:r w:rsidR="000150AF">
        <w:rPr>
          <w:rFonts w:cs="Times New Roman"/>
          <w:szCs w:val="24"/>
        </w:rPr>
        <w:t xml:space="preserve"> </w:t>
      </w:r>
      <w:r w:rsidR="000150AF" w:rsidRPr="000150AF">
        <w:rPr>
          <w:rFonts w:cs="Times New Roman"/>
          <w:szCs w:val="24"/>
        </w:rPr>
        <w:t>Struktur Navigasi Nonlinear</w:t>
      </w:r>
    </w:p>
    <w:p w14:paraId="5327E356" w14:textId="77777777" w:rsidR="008D630E" w:rsidRPr="00FA4602" w:rsidRDefault="009804AD" w:rsidP="000C408C">
      <w:pPr>
        <w:pStyle w:val="Heading3"/>
        <w:numPr>
          <w:ilvl w:val="2"/>
          <w:numId w:val="1"/>
        </w:numPr>
        <w:spacing w:after="0"/>
        <w:ind w:left="0" w:firstLine="0"/>
        <w:rPr>
          <w:rFonts w:cs="Times New Roman"/>
          <w:szCs w:val="24"/>
        </w:rPr>
      </w:pPr>
      <w:r w:rsidRPr="00FA4602">
        <w:rPr>
          <w:rFonts w:cs="Times New Roman"/>
          <w:szCs w:val="24"/>
        </w:rPr>
        <w:t>Struktur Navigasi Hierarki</w:t>
      </w:r>
    </w:p>
    <w:p w14:paraId="06211139" w14:textId="5DD07C0C" w:rsidR="002A39C4" w:rsidRPr="00FA4602" w:rsidRDefault="002A39C4" w:rsidP="000C408C">
      <w:pPr>
        <w:spacing w:before="0" w:after="0"/>
        <w:ind w:firstLine="720"/>
        <w:rPr>
          <w:rFonts w:cs="Times New Roman"/>
          <w:szCs w:val="24"/>
        </w:rPr>
      </w:pPr>
      <w:r w:rsidRPr="00FA4602">
        <w:rPr>
          <w:rFonts w:cs="Times New Roman"/>
          <w:szCs w:val="24"/>
        </w:rPr>
        <w:t xml:space="preserve">Struktur navigasi hierarki, yang sering pula dikenal sebagai struktur bercabang, menggunakan sistem percabangan untuk menyajikan data sesuai dengan kriteria spesifik. Pada model navigasi ini, halaman utama diidentifikasi sebagai master page, sementara halaman-halaman turunannya disebut sebagai slave page </w:t>
      </w:r>
      <w:r w:rsidRPr="00FA4602">
        <w:rPr>
          <w:rFonts w:cs="Times New Roman"/>
          <w:szCs w:val="24"/>
        </w:rPr>
        <w:fldChar w:fldCharType="begin" w:fldLock="1"/>
      </w:r>
      <w:r w:rsidR="00F91FA5" w:rsidRPr="00FA4602">
        <w:rPr>
          <w:rFonts w:cs="Times New Roman"/>
          <w:szCs w:val="24"/>
        </w:rPr>
        <w:instrText>ADDIN CSL_CITATION {"citationItems":[{"id":"ITEM-1","itemData":{"author":[{"dropping-particle":"","family":"Puspita","given":"Rani","non-dropping-particle":"","parse-names":false,"suffix":""},{"dropping-particle":"","family":"Astriani","given":"Rina","non-dropping-particle":"","parse-names":false,"suffix":""},{"dropping-particle":"","family":"Komputer","given":"Ilmu","non-dropping-particle":"","parse-names":false,"suffix":""},{"dropping-particle":"","family":"Gunadarma","given":"Universitas","non-dropping-particle":"","parse-names":false,"suffix":""},{"dropping-particle":"","family":"Komunikasi","given":"Fakultas","non-dropping-particle":"","parse-names":false,"suffix":""},{"dropping-particle":"","family":"Gunadarma","given":"Universitas","non-dropping-particle":"","parse-names":false,"suffix":""}],"id":"ITEM-1","issue":"3","issued":{"date-parts":[["2023"]]},"page":"35-46","title":"PERANCANGAN DESIGN UI / UX PADA WEBSITE TOKO MISTER SHOP ID MENGGUNAKAN METODE DESIGN THINKING","type":"article-journal","volume":"2"},"uris":["http://www.mendeley.com/documents/?uuid=ab2e7b7d-db83-482f-bb15-d2f024970a8e"]}],"mendeley":{"formattedCitation":"(Puspita et al., 2023)","plainTextFormattedCitation":"(Puspita et al., 2023)","previouslyFormattedCitation":"(Puspita et al., 2023)"},"properties":{"noteIndex":0},"schema":"https://github.com/citation-style-language/schema/raw/master/csl-citation.json"}</w:instrText>
      </w:r>
      <w:r w:rsidRPr="00FA4602">
        <w:rPr>
          <w:rFonts w:cs="Times New Roman"/>
          <w:szCs w:val="24"/>
        </w:rPr>
        <w:fldChar w:fldCharType="separate"/>
      </w:r>
      <w:r w:rsidRPr="00FA4602">
        <w:rPr>
          <w:rFonts w:cs="Times New Roman"/>
          <w:noProof/>
          <w:szCs w:val="24"/>
        </w:rPr>
        <w:t>(Puspita et al., 2023)</w:t>
      </w:r>
      <w:r w:rsidRPr="00FA4602">
        <w:rPr>
          <w:rFonts w:cs="Times New Roman"/>
          <w:szCs w:val="24"/>
        </w:rPr>
        <w:fldChar w:fldCharType="end"/>
      </w:r>
      <w:r w:rsidRPr="00FA4602">
        <w:rPr>
          <w:rFonts w:cs="Times New Roman"/>
          <w:szCs w:val="24"/>
        </w:rPr>
        <w:t>.</w:t>
      </w:r>
      <w:r w:rsidR="00246F6B" w:rsidRPr="00FA4602">
        <w:rPr>
          <w:rFonts w:cs="Times New Roman"/>
          <w:szCs w:val="24"/>
        </w:rPr>
        <w:t xml:space="preserve"> Sebagai ilustrasi, gambaran visual dari alur percabangan bertingkat ini ditunjukkan pada Gambar 2.</w:t>
      </w:r>
      <w:r w:rsidR="00CD4170">
        <w:rPr>
          <w:rFonts w:cs="Times New Roman"/>
          <w:szCs w:val="24"/>
        </w:rPr>
        <w:t>6</w:t>
      </w:r>
      <w:r w:rsidR="00246F6B" w:rsidRPr="00FA4602">
        <w:rPr>
          <w:rFonts w:cs="Times New Roman"/>
          <w:szCs w:val="24"/>
        </w:rPr>
        <w:t xml:space="preserve"> berikut.</w:t>
      </w:r>
    </w:p>
    <w:p w14:paraId="1082A950" w14:textId="22195ADC" w:rsidR="00246F6B" w:rsidRPr="00FA4602" w:rsidRDefault="00246F6B" w:rsidP="00FA4602">
      <w:pPr>
        <w:spacing w:before="0" w:after="0"/>
        <w:rPr>
          <w:rFonts w:cs="Times New Roman"/>
          <w:szCs w:val="24"/>
        </w:rPr>
      </w:pPr>
      <w:r w:rsidRPr="00FA4602">
        <w:rPr>
          <w:rFonts w:cs="Times New Roman"/>
          <w:noProof/>
          <w:szCs w:val="24"/>
        </w:rPr>
        <w:drawing>
          <wp:inline distT="0" distB="0" distL="0" distR="0" wp14:anchorId="41BF5F32" wp14:editId="5AF7C9D3">
            <wp:extent cx="5042535" cy="2117090"/>
            <wp:effectExtent l="0" t="0" r="5715" b="0"/>
            <wp:docPr id="6677079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707910" name="Picture 667707910"/>
                    <pic:cNvPicPr/>
                  </pic:nvPicPr>
                  <pic:blipFill>
                    <a:blip r:embed="rId13">
                      <a:extLst>
                        <a:ext uri="{28A0092B-C50C-407E-A947-70E740481C1C}">
                          <a14:useLocalDpi xmlns:a14="http://schemas.microsoft.com/office/drawing/2010/main" val="0"/>
                        </a:ext>
                      </a:extLst>
                    </a:blip>
                    <a:stretch>
                      <a:fillRect/>
                    </a:stretch>
                  </pic:blipFill>
                  <pic:spPr>
                    <a:xfrm>
                      <a:off x="0" y="0"/>
                      <a:ext cx="5042535" cy="2117090"/>
                    </a:xfrm>
                    <a:prstGeom prst="rect">
                      <a:avLst/>
                    </a:prstGeom>
                  </pic:spPr>
                </pic:pic>
              </a:graphicData>
            </a:graphic>
          </wp:inline>
        </w:drawing>
      </w:r>
    </w:p>
    <w:p w14:paraId="172B501D" w14:textId="09643286" w:rsidR="00246F6B" w:rsidRPr="00FA4602" w:rsidRDefault="00246F6B" w:rsidP="00CD4170">
      <w:pPr>
        <w:spacing w:before="0" w:after="0"/>
        <w:jc w:val="center"/>
        <w:rPr>
          <w:rFonts w:cs="Times New Roman"/>
          <w:szCs w:val="24"/>
        </w:rPr>
      </w:pPr>
      <w:r w:rsidRPr="00FA4602">
        <w:rPr>
          <w:rFonts w:cs="Times New Roman"/>
          <w:szCs w:val="24"/>
        </w:rPr>
        <w:t>Gambar 2.</w:t>
      </w:r>
      <w:r w:rsidR="00CD4170">
        <w:rPr>
          <w:rFonts w:cs="Times New Roman"/>
          <w:szCs w:val="24"/>
        </w:rPr>
        <w:t>6</w:t>
      </w:r>
      <w:r w:rsidR="000150AF">
        <w:rPr>
          <w:rFonts w:cs="Times New Roman"/>
          <w:szCs w:val="24"/>
        </w:rPr>
        <w:t xml:space="preserve"> </w:t>
      </w:r>
      <w:r w:rsidR="000150AF" w:rsidRPr="000150AF">
        <w:rPr>
          <w:rFonts w:cs="Times New Roman"/>
          <w:szCs w:val="24"/>
        </w:rPr>
        <w:t>Struktur Navigasi Hierarki</w:t>
      </w:r>
    </w:p>
    <w:p w14:paraId="7443E91E" w14:textId="38D15EA0" w:rsidR="009804AD" w:rsidRPr="00FA4602" w:rsidRDefault="009804AD" w:rsidP="000C408C">
      <w:pPr>
        <w:pStyle w:val="Heading3"/>
        <w:numPr>
          <w:ilvl w:val="2"/>
          <w:numId w:val="1"/>
        </w:numPr>
        <w:spacing w:after="0"/>
        <w:ind w:left="0" w:firstLine="0"/>
        <w:rPr>
          <w:rFonts w:cs="Times New Roman"/>
          <w:szCs w:val="24"/>
        </w:rPr>
      </w:pPr>
      <w:r w:rsidRPr="00FA4602">
        <w:rPr>
          <w:rFonts w:cs="Times New Roman"/>
          <w:szCs w:val="24"/>
        </w:rPr>
        <w:t>Struktur Navigasi Campuran</w:t>
      </w:r>
    </w:p>
    <w:p w14:paraId="40E1FEDB" w14:textId="34733E43" w:rsidR="002A39C4" w:rsidRPr="00FA4602" w:rsidRDefault="002A39C4" w:rsidP="000C408C">
      <w:pPr>
        <w:spacing w:before="0" w:after="0"/>
        <w:ind w:firstLine="720"/>
        <w:rPr>
          <w:rFonts w:cs="Times New Roman"/>
          <w:szCs w:val="24"/>
        </w:rPr>
      </w:pPr>
      <w:r w:rsidRPr="00FA4602">
        <w:rPr>
          <w:rFonts w:cs="Times New Roman"/>
          <w:szCs w:val="24"/>
        </w:rPr>
        <w:t xml:space="preserve">Struktur navigasi komposit atau campuran adalah perpaduan dari model linear, nonlinear, serta hierarki. Model yang kerap dikenal sebagai struktur navigasi bebas ini sangat umum diaplikasikan dalam pengembangan multimedia, mengingat kemampuannya dalam memfasilitasi tingkat interaksi yang jauh lebih dinamis bagi </w:t>
      </w:r>
      <w:r w:rsidRPr="00FA4602">
        <w:rPr>
          <w:rFonts w:cs="Times New Roman"/>
          <w:szCs w:val="24"/>
        </w:rPr>
        <w:lastRenderedPageBreak/>
        <w:t xml:space="preserve">penggunanya </w:t>
      </w:r>
      <w:r w:rsidRPr="00FA4602">
        <w:rPr>
          <w:rFonts w:cs="Times New Roman"/>
          <w:szCs w:val="24"/>
        </w:rPr>
        <w:fldChar w:fldCharType="begin" w:fldLock="1"/>
      </w:r>
      <w:r w:rsidRPr="00FA4602">
        <w:rPr>
          <w:rFonts w:cs="Times New Roman"/>
          <w:szCs w:val="24"/>
        </w:rPr>
        <w:instrText>ADDIN CSL_CITATION {"citationItems":[{"id":"ITEM-1","itemData":{"author":[{"dropping-particle":"","family":"Puspita","given":"Rani","non-dropping-particle":"","parse-names":false,"suffix":""},{"dropping-particle":"","family":"Astriani","given":"Rina","non-dropping-particle":"","parse-names":false,"suffix":""},{"dropping-particle":"","family":"Komputer","given":"Ilmu","non-dropping-particle":"","parse-names":false,"suffix":""},{"dropping-particle":"","family":"Gunadarma","given":"Universitas","non-dropping-particle":"","parse-names":false,"suffix":""},{"dropping-particle":"","family":"Komunikasi","given":"Fakultas","non-dropping-particle":"","parse-names":false,"suffix":""},{"dropping-particle":"","family":"Gunadarma","given":"Universitas","non-dropping-particle":"","parse-names":false,"suffix":""}],"id":"ITEM-1","issue":"3","issued":{"date-parts":[["2023"]]},"page":"35-46","title":"PERANCANGAN DESIGN UI / UX PADA WEBSITE TOKO MISTER SHOP ID MENGGUNAKAN METODE DESIGN THINKING","type":"article-journal","volume":"2"},"uris":["http://www.mendeley.com/documents/?uuid=ab2e7b7d-db83-482f-bb15-d2f024970a8e"]}],"mendeley":{"formattedCitation":"(Puspita et al., 2023)","plainTextFormattedCitation":"(Puspita et al., 2023)","previouslyFormattedCitation":"(Puspita et al., 2023)"},"properties":{"noteIndex":0},"schema":"https://github.com/citation-style-language/schema/raw/master/csl-citation.json"}</w:instrText>
      </w:r>
      <w:r w:rsidRPr="00FA4602">
        <w:rPr>
          <w:rFonts w:cs="Times New Roman"/>
          <w:szCs w:val="24"/>
        </w:rPr>
        <w:fldChar w:fldCharType="separate"/>
      </w:r>
      <w:r w:rsidRPr="00FA4602">
        <w:rPr>
          <w:rFonts w:cs="Times New Roman"/>
          <w:noProof/>
          <w:szCs w:val="24"/>
        </w:rPr>
        <w:t>(Puspita et al., 2023)</w:t>
      </w:r>
      <w:r w:rsidRPr="00FA4602">
        <w:rPr>
          <w:rFonts w:cs="Times New Roman"/>
          <w:szCs w:val="24"/>
        </w:rPr>
        <w:fldChar w:fldCharType="end"/>
      </w:r>
      <w:r w:rsidRPr="00FA4602">
        <w:rPr>
          <w:rFonts w:cs="Times New Roman"/>
          <w:szCs w:val="24"/>
        </w:rPr>
        <w:t>.</w:t>
      </w:r>
      <w:r w:rsidR="00246F6B" w:rsidRPr="00FA4602">
        <w:rPr>
          <w:rFonts w:cs="Times New Roman"/>
          <w:szCs w:val="24"/>
        </w:rPr>
        <w:t xml:space="preserve"> Adapun bentuk skema visual dari struktur navigasi campuran ini diilustrasikan pada Gambar 2.</w:t>
      </w:r>
      <w:r w:rsidR="00CD4170">
        <w:rPr>
          <w:rFonts w:cs="Times New Roman"/>
          <w:szCs w:val="24"/>
        </w:rPr>
        <w:t>7</w:t>
      </w:r>
      <w:r w:rsidR="00246F6B" w:rsidRPr="00FA4602">
        <w:rPr>
          <w:rFonts w:cs="Times New Roman"/>
          <w:szCs w:val="24"/>
        </w:rPr>
        <w:t xml:space="preserve"> berikut.</w:t>
      </w:r>
    </w:p>
    <w:p w14:paraId="6B560AE9" w14:textId="5960FCAA" w:rsidR="00246F6B" w:rsidRPr="00FA4602" w:rsidRDefault="00246F6B" w:rsidP="00FA4602">
      <w:pPr>
        <w:spacing w:before="0" w:after="0"/>
        <w:rPr>
          <w:rFonts w:cs="Times New Roman"/>
          <w:szCs w:val="24"/>
        </w:rPr>
      </w:pPr>
      <w:r w:rsidRPr="00FA4602">
        <w:rPr>
          <w:rFonts w:cs="Times New Roman"/>
          <w:noProof/>
          <w:szCs w:val="24"/>
        </w:rPr>
        <w:drawing>
          <wp:inline distT="0" distB="0" distL="0" distR="0" wp14:anchorId="78C9F4A6" wp14:editId="42901A0F">
            <wp:extent cx="5042535" cy="1402080"/>
            <wp:effectExtent l="0" t="0" r="5715" b="7620"/>
            <wp:docPr id="3028677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867739" name="Picture 302867739"/>
                    <pic:cNvPicPr/>
                  </pic:nvPicPr>
                  <pic:blipFill>
                    <a:blip r:embed="rId14">
                      <a:extLst>
                        <a:ext uri="{28A0092B-C50C-407E-A947-70E740481C1C}">
                          <a14:useLocalDpi xmlns:a14="http://schemas.microsoft.com/office/drawing/2010/main" val="0"/>
                        </a:ext>
                      </a:extLst>
                    </a:blip>
                    <a:stretch>
                      <a:fillRect/>
                    </a:stretch>
                  </pic:blipFill>
                  <pic:spPr>
                    <a:xfrm>
                      <a:off x="0" y="0"/>
                      <a:ext cx="5042535" cy="1402080"/>
                    </a:xfrm>
                    <a:prstGeom prst="rect">
                      <a:avLst/>
                    </a:prstGeom>
                  </pic:spPr>
                </pic:pic>
              </a:graphicData>
            </a:graphic>
          </wp:inline>
        </w:drawing>
      </w:r>
    </w:p>
    <w:p w14:paraId="08F90D05" w14:textId="681A5633" w:rsidR="00246F6B" w:rsidRPr="00FA4602" w:rsidRDefault="00246F6B" w:rsidP="00CD4170">
      <w:pPr>
        <w:spacing w:before="0" w:after="0"/>
        <w:jc w:val="center"/>
        <w:rPr>
          <w:rFonts w:cs="Times New Roman"/>
          <w:szCs w:val="24"/>
        </w:rPr>
      </w:pPr>
      <w:r w:rsidRPr="00FA4602">
        <w:rPr>
          <w:rFonts w:cs="Times New Roman"/>
          <w:szCs w:val="24"/>
        </w:rPr>
        <w:t>Gambar 2.</w:t>
      </w:r>
      <w:r w:rsidR="00CD4170">
        <w:rPr>
          <w:rFonts w:cs="Times New Roman"/>
          <w:szCs w:val="24"/>
        </w:rPr>
        <w:t>7</w:t>
      </w:r>
      <w:r w:rsidR="000150AF">
        <w:rPr>
          <w:rFonts w:cs="Times New Roman"/>
          <w:szCs w:val="24"/>
        </w:rPr>
        <w:t xml:space="preserve"> </w:t>
      </w:r>
      <w:r w:rsidR="000150AF" w:rsidRPr="000150AF">
        <w:rPr>
          <w:rFonts w:cs="Times New Roman"/>
          <w:szCs w:val="24"/>
        </w:rPr>
        <w:t>Struktur Navigasi Campuran</w:t>
      </w:r>
    </w:p>
    <w:p w14:paraId="6C530F1E" w14:textId="5F4F8C62" w:rsidR="009804AD" w:rsidRPr="00FA4602" w:rsidRDefault="009804AD" w:rsidP="000C408C">
      <w:pPr>
        <w:pStyle w:val="Heading2"/>
        <w:numPr>
          <w:ilvl w:val="1"/>
          <w:numId w:val="1"/>
        </w:numPr>
        <w:spacing w:after="0"/>
        <w:ind w:left="0" w:firstLine="0"/>
        <w:rPr>
          <w:rFonts w:cs="Times New Roman"/>
          <w:szCs w:val="24"/>
        </w:rPr>
      </w:pPr>
      <w:r w:rsidRPr="00FA4602">
        <w:rPr>
          <w:rFonts w:cs="Times New Roman"/>
          <w:szCs w:val="24"/>
        </w:rPr>
        <w:t>Draw.io</w:t>
      </w:r>
    </w:p>
    <w:p w14:paraId="2536A0F5" w14:textId="393C2EE9" w:rsidR="00F91FA5" w:rsidRPr="00FA4602" w:rsidRDefault="00F91FA5" w:rsidP="000C408C">
      <w:pPr>
        <w:spacing w:before="0" w:after="0"/>
        <w:ind w:firstLine="720"/>
        <w:rPr>
          <w:rFonts w:cs="Times New Roman"/>
          <w:szCs w:val="24"/>
        </w:rPr>
      </w:pPr>
      <w:r w:rsidRPr="00FA4602">
        <w:rPr>
          <w:rFonts w:cs="Times New Roman"/>
          <w:szCs w:val="24"/>
        </w:rPr>
        <w:t xml:space="preserve">Draw.io merupakan salah satu website untuk membantu developer untuk merancang sebuah sistem agar proses pengembangannya lebih terarah. Draw.io merupakan website yang memiliki salah satu fungsi untuk membuat diagram UML (Unified Modeling Language) yang diantaranya use case diagram, class diagram, sequence diagram, activity diagram dan lain-lain </w:t>
      </w:r>
      <w:r w:rsidRPr="00FA4602">
        <w:rPr>
          <w:rFonts w:cs="Times New Roman"/>
          <w:szCs w:val="24"/>
        </w:rPr>
        <w:fldChar w:fldCharType="begin" w:fldLock="1"/>
      </w:r>
      <w:r w:rsidRPr="00FA4602">
        <w:rPr>
          <w:rFonts w:cs="Times New Roman"/>
          <w:szCs w:val="24"/>
        </w:rPr>
        <w:instrText>ADDIN CSL_CITATION {"citationItems":[{"id":"ITEM-1","itemData":{"author":[{"dropping-particle":"","family":"Pradita","given":"Nanang","non-dropping-particle":"","parse-names":false,"suffix":""},{"dropping-particle":"","family":"Setyawan","given":"Wisnu","non-dropping-particle":"","parse-names":false,"suffix":""},{"dropping-particle":"","family":"Setiawan","given":"Rainaldi Putra","non-dropping-particle":"","parse-names":false,"suffix":""},{"dropping-particle":"","family":"Kheishi","given":"Hassya Leandrew","non-dropping-particle":"","parse-names":false,"suffix":""},{"dropping-particle":"","family":"Bangsa","given":"Universitas Putra","non-dropping-particle":"","parse-names":false,"suffix":""}],"id":"ITEM-1","issue":"1","issued":{"date-parts":[["2023"]]},"title":"Perancangan Sistem Informasi Pos Berbasis Mobile pada Toko Plered Indah","type":"article-journal","volume":"2"},"uris":["http://www.mendeley.com/documents/?uuid=ff965653-f513-4305-b335-61d6a53dc697"]}],"mendeley":{"formattedCitation":"(Pradita et al., 2023)","plainTextFormattedCitation":"(Pradita et al., 2023)","previouslyFormattedCitation":"(Pradita et al., 2023)"},"properties":{"noteIndex":0},"schema":"https://github.com/citation-style-language/schema/raw/master/csl-citation.json"}</w:instrText>
      </w:r>
      <w:r w:rsidRPr="00FA4602">
        <w:rPr>
          <w:rFonts w:cs="Times New Roman"/>
          <w:szCs w:val="24"/>
        </w:rPr>
        <w:fldChar w:fldCharType="separate"/>
      </w:r>
      <w:r w:rsidRPr="00FA4602">
        <w:rPr>
          <w:rFonts w:cs="Times New Roman"/>
          <w:noProof/>
          <w:szCs w:val="24"/>
        </w:rPr>
        <w:t>(Pradita et al., 2023)</w:t>
      </w:r>
      <w:r w:rsidRPr="00FA4602">
        <w:rPr>
          <w:rFonts w:cs="Times New Roman"/>
          <w:szCs w:val="24"/>
        </w:rPr>
        <w:fldChar w:fldCharType="end"/>
      </w:r>
      <w:r w:rsidRPr="00FA4602">
        <w:rPr>
          <w:rFonts w:cs="Times New Roman"/>
          <w:szCs w:val="24"/>
        </w:rPr>
        <w:t>.</w:t>
      </w:r>
    </w:p>
    <w:p w14:paraId="4977EF67" w14:textId="09C96F69" w:rsidR="009804AD" w:rsidRPr="00FA4602" w:rsidRDefault="009804AD" w:rsidP="000C408C">
      <w:pPr>
        <w:pStyle w:val="Heading2"/>
        <w:numPr>
          <w:ilvl w:val="1"/>
          <w:numId w:val="1"/>
        </w:numPr>
        <w:spacing w:after="0"/>
        <w:ind w:left="0" w:firstLine="0"/>
        <w:rPr>
          <w:rFonts w:cs="Times New Roman"/>
          <w:szCs w:val="24"/>
        </w:rPr>
      </w:pPr>
      <w:r w:rsidRPr="00FA4602">
        <w:rPr>
          <w:rFonts w:cs="Times New Roman"/>
          <w:szCs w:val="24"/>
        </w:rPr>
        <w:t>Visual Studio Code</w:t>
      </w:r>
    </w:p>
    <w:p w14:paraId="4214881A" w14:textId="1B83DDE8" w:rsidR="00F91FA5" w:rsidRPr="00FA4602" w:rsidRDefault="00F91FA5" w:rsidP="000C408C">
      <w:pPr>
        <w:spacing w:before="0" w:after="0"/>
        <w:ind w:firstLine="720"/>
        <w:rPr>
          <w:rFonts w:cs="Times New Roman"/>
          <w:szCs w:val="24"/>
        </w:rPr>
      </w:pPr>
      <w:r w:rsidRPr="00FA4602">
        <w:rPr>
          <w:rFonts w:cs="Times New Roman"/>
          <w:szCs w:val="24"/>
        </w:rPr>
        <w:t xml:space="preserve">Visual Studio Code adalah sebuah teks editor ringan dan andal yang dibuat oleh Microsoft untuk sistem operasi multiplatform yang artinya tersedia juga untuk versi Linux, Mac, dan Windows. Teks editor ini secara langsung mendukung bahasa pemrograman JavaScript, TypeScript, dan Node.js, serta bahasa pemrograman lainnya dengan bantuan plugin yang dapat dipasang melalui marketplace Visual Studio Code seperti C++, C#, Python, Go, Java. Banyak sekali fitur-fitur yang disediakan oleh Visual Studio Code, di antaranya IntelliSense, Git Integration, debugging, dan fitur ekstensi yang menambah kemampuan teks editor. Fitur-fitur tersebut akan terus bertambah seiring dengan bertambahnya versi Visual Studio Code. Pembaruan versi Visual Studio Code ini juga dilakukan berkala setiap bulan, dan inilah yang membedakan Visual Studio Code dengan teks editor yang lain </w:t>
      </w:r>
      <w:r w:rsidRPr="00FA4602">
        <w:rPr>
          <w:rFonts w:cs="Times New Roman"/>
          <w:szCs w:val="24"/>
        </w:rPr>
        <w:fldChar w:fldCharType="begin" w:fldLock="1"/>
      </w:r>
      <w:r w:rsidR="00213C94" w:rsidRPr="00FA4602">
        <w:rPr>
          <w:rFonts w:cs="Times New Roman"/>
          <w:szCs w:val="24"/>
        </w:rPr>
        <w:instrText>ADDIN CSL_CITATION {"citationItems":[{"id":"ITEM-1","itemData":{"author":[{"dropping-particle":"","family":"Raspberry","given":"Berbasis","non-dropping-particle":"","parse-names":false,"suffix":""}],"id":"ITEM-1","issue":"1","issued":{"date-parts":[["2023"]]},"page":"21-29","title":"Prototipe kunci pintu otomatis menggunakan sensor kamera berbasis raspberry 1,2","type":"article-journal","volume":"12"},"uris":["http://www.mendeley.com/documents/?uuid=8ea67926-7e3b-49e6-92e3-ec15ad33ab86"]}],"mendeley":{"formattedCitation":"(Raspberry, 2023)","plainTextFormattedCitation":"(Raspberry, 2023)","previouslyFormattedCitation":"(Raspberry, 2023)"},"properties":{"noteIndex":0},"schema":"https://github.com/citation-style-language/schema/raw/master/csl-citation.json"}</w:instrText>
      </w:r>
      <w:r w:rsidRPr="00FA4602">
        <w:rPr>
          <w:rFonts w:cs="Times New Roman"/>
          <w:szCs w:val="24"/>
        </w:rPr>
        <w:fldChar w:fldCharType="separate"/>
      </w:r>
      <w:r w:rsidRPr="00FA4602">
        <w:rPr>
          <w:rFonts w:cs="Times New Roman"/>
          <w:noProof/>
          <w:szCs w:val="24"/>
        </w:rPr>
        <w:t>(Raspberry, 2023)</w:t>
      </w:r>
      <w:r w:rsidRPr="00FA4602">
        <w:rPr>
          <w:rFonts w:cs="Times New Roman"/>
          <w:szCs w:val="24"/>
        </w:rPr>
        <w:fldChar w:fldCharType="end"/>
      </w:r>
      <w:r w:rsidRPr="00FA4602">
        <w:rPr>
          <w:rFonts w:cs="Times New Roman"/>
          <w:szCs w:val="24"/>
        </w:rPr>
        <w:t>.</w:t>
      </w:r>
    </w:p>
    <w:p w14:paraId="192825DA" w14:textId="143C9D2D" w:rsidR="009804AD" w:rsidRPr="00FA4602" w:rsidRDefault="009804AD" w:rsidP="000C408C">
      <w:pPr>
        <w:pStyle w:val="Heading2"/>
        <w:numPr>
          <w:ilvl w:val="1"/>
          <w:numId w:val="1"/>
        </w:numPr>
        <w:spacing w:after="0"/>
        <w:ind w:left="0" w:firstLine="0"/>
        <w:rPr>
          <w:rFonts w:cs="Times New Roman"/>
          <w:szCs w:val="24"/>
        </w:rPr>
      </w:pPr>
      <w:r w:rsidRPr="00FA4602">
        <w:rPr>
          <w:rFonts w:cs="Times New Roman"/>
          <w:szCs w:val="24"/>
        </w:rPr>
        <w:lastRenderedPageBreak/>
        <w:t>Pengujian Kotak Hitam (Black Box Testing)</w:t>
      </w:r>
    </w:p>
    <w:p w14:paraId="1A5F2478" w14:textId="07AB8EF7" w:rsidR="00213C94" w:rsidRPr="00FA4602" w:rsidRDefault="00213C94" w:rsidP="000C408C">
      <w:pPr>
        <w:spacing w:before="0" w:after="0"/>
        <w:ind w:firstLine="720"/>
        <w:rPr>
          <w:rFonts w:cs="Times New Roman"/>
          <w:szCs w:val="24"/>
        </w:rPr>
      </w:pPr>
      <w:r w:rsidRPr="00FA4602">
        <w:rPr>
          <w:rFonts w:cs="Times New Roman"/>
          <w:szCs w:val="24"/>
        </w:rPr>
        <w:t xml:space="preserve">Pengujian black box (black box testing) merupakan metode evaluasi perangkat lunak yang menitikberatkan pada aspek fungsionalitasnya. Melalui pendekatan ini, seorang penguji (tester) hanya berfokus pada spesifikasi fungsional sistem dengan cara merumuskan berbagai skenario kondisi input untuk menguji dan memastikan bahwa program dapat berjalan sesuai dengan kebutuhan </w:t>
      </w:r>
      <w:r w:rsidRPr="00FA4602">
        <w:rPr>
          <w:rFonts w:cs="Times New Roman"/>
          <w:szCs w:val="24"/>
        </w:rPr>
        <w:fldChar w:fldCharType="begin" w:fldLock="1"/>
      </w:r>
      <w:r w:rsidR="00711032">
        <w:rPr>
          <w:rFonts w:cs="Times New Roman"/>
          <w:szCs w:val="24"/>
        </w:rPr>
        <w:instrText>ADDIN CSL_CITATION {"citationItems":[{"id":"ITEM-1","itemData":{"author":[{"dropping-particle":"","family":"Pratama","given":"Stevanu Dika","non-dropping-particle":"","parse-names":false,"suffix":""},{"dropping-particle":"","family":"Lasimin","given":"","non-dropping-particle":"","parse-names":false,"suffix":""},{"dropping-particle":"","family":"Dadaprawira","given":"M. Noviarsyah","non-dropping-particle":"","parse-names":false,"suffix":""}],"id":"ITEM-1","issued":{"date-parts":[["2023"]]},"page":"560-569","title":"Pengujian Black Box Testing Pada Aplikasi Edu Digital Berbasis Website Menggunakan Metode Equivalence Dan Boundary Value Jurnal Teknologi Sistem Informasi dan Sistem Komputer TGD","type":"article-journal","volume":"6"},"uris":["http://www.mendeley.com/documents/?uuid=a3b0382d-d39e-424a-830f-81755dd781a8"]}],"mendeley":{"formattedCitation":"(Pratama et al., 2023)","plainTextFormattedCitation":"(Pratama et al., 2023)","previouslyFormattedCitation":"(Pratama et al., 2023)"},"properties":{"noteIndex":0},"schema":"https://github.com/citation-style-language/schema/raw/master/csl-citation.json"}</w:instrText>
      </w:r>
      <w:r w:rsidRPr="00FA4602">
        <w:rPr>
          <w:rFonts w:cs="Times New Roman"/>
          <w:szCs w:val="24"/>
        </w:rPr>
        <w:fldChar w:fldCharType="separate"/>
      </w:r>
      <w:r w:rsidRPr="00FA4602">
        <w:rPr>
          <w:rFonts w:cs="Times New Roman"/>
          <w:noProof/>
          <w:szCs w:val="24"/>
        </w:rPr>
        <w:t>(Pratama et al., 2023)</w:t>
      </w:r>
      <w:r w:rsidRPr="00FA4602">
        <w:rPr>
          <w:rFonts w:cs="Times New Roman"/>
          <w:szCs w:val="24"/>
        </w:rPr>
        <w:fldChar w:fldCharType="end"/>
      </w:r>
      <w:r w:rsidRPr="00FA4602">
        <w:rPr>
          <w:rFonts w:cs="Times New Roman"/>
          <w:szCs w:val="24"/>
        </w:rPr>
        <w:t>.</w:t>
      </w:r>
    </w:p>
    <w:p w14:paraId="00698D8D" w14:textId="02A0D26B" w:rsidR="000A7E64" w:rsidRPr="00FA4602" w:rsidRDefault="009804AD" w:rsidP="000C408C">
      <w:pPr>
        <w:pStyle w:val="Heading2"/>
        <w:numPr>
          <w:ilvl w:val="1"/>
          <w:numId w:val="1"/>
        </w:numPr>
        <w:spacing w:after="0"/>
        <w:ind w:left="0" w:firstLine="0"/>
        <w:rPr>
          <w:rFonts w:cs="Times New Roman"/>
          <w:szCs w:val="24"/>
        </w:rPr>
      </w:pPr>
      <w:r w:rsidRPr="00FA4602">
        <w:rPr>
          <w:rFonts w:cs="Times New Roman"/>
          <w:szCs w:val="24"/>
        </w:rPr>
        <w:t>Penelitian Terdahulu</w:t>
      </w:r>
    </w:p>
    <w:p w14:paraId="5358C525" w14:textId="77777777" w:rsidR="00456F5F" w:rsidRPr="00456F5F" w:rsidRDefault="00456F5F" w:rsidP="00B41728">
      <w:pPr>
        <w:spacing w:before="0" w:after="0"/>
        <w:ind w:firstLine="720"/>
        <w:rPr>
          <w:rFonts w:cs="Times New Roman"/>
          <w:szCs w:val="24"/>
        </w:rPr>
      </w:pPr>
      <w:r w:rsidRPr="00456F5F">
        <w:rPr>
          <w:rFonts w:cs="Times New Roman"/>
          <w:szCs w:val="24"/>
        </w:rPr>
        <w:t>Bagian ini memuat tinjauan terhadap lima penelitian terdahulu yang relevan dengan topik penelitian, masing-masing dijabarkan berdasarkan tujuan, temuan, dan keterkaitannya dengan penelitian ini. Pada akhir bagian disajikan tabel rekapitulasi perbandingan kelima penelitian terdahulu beserta posisi penelitian ini.</w:t>
      </w:r>
    </w:p>
    <w:p w14:paraId="0F8FF802" w14:textId="77777777" w:rsidR="00456F5F" w:rsidRPr="00456F5F" w:rsidRDefault="00456F5F" w:rsidP="00B41728">
      <w:pPr>
        <w:spacing w:before="0" w:after="0"/>
        <w:ind w:firstLine="720"/>
        <w:rPr>
          <w:rFonts w:cs="Times New Roman"/>
          <w:szCs w:val="24"/>
        </w:rPr>
      </w:pPr>
      <w:r w:rsidRPr="00456F5F">
        <w:rPr>
          <w:rFonts w:cs="Times New Roman"/>
          <w:szCs w:val="24"/>
        </w:rPr>
        <w:t>Nugroho dan Angela (2024) menyusun artikel berjudul </w:t>
      </w:r>
      <w:r w:rsidRPr="00456F5F">
        <w:rPr>
          <w:rStyle w:val="Emphasis"/>
          <w:rFonts w:cs="Times New Roman"/>
          <w:color w:val="0E0E0F"/>
          <w:szCs w:val="24"/>
        </w:rPr>
        <w:t>"The Impact of Social Media Analytics on SME Strategic Decision Making"</w:t>
      </w:r>
      <w:r w:rsidRPr="00456F5F">
        <w:rPr>
          <w:rFonts w:cs="Times New Roman"/>
          <w:szCs w:val="24"/>
        </w:rPr>
        <w:t> yang diterbitkan pada </w:t>
      </w:r>
      <w:r w:rsidRPr="00456F5F">
        <w:rPr>
          <w:rStyle w:val="Emphasis"/>
          <w:rFonts w:cs="Times New Roman"/>
          <w:color w:val="0E0E0F"/>
          <w:szCs w:val="24"/>
        </w:rPr>
        <w:t>IAIC Transactions on Sustainable Digital Innovation</w:t>
      </w:r>
      <w:r w:rsidRPr="00456F5F">
        <w:rPr>
          <w:rFonts w:cs="Times New Roman"/>
          <w:szCs w:val="24"/>
        </w:rPr>
        <w:t> (ITSDI) Volume 5 Nomor 2. Penelitian tersebut bertujuan untuk mengukur dampak </w:t>
      </w:r>
      <w:r w:rsidRPr="00456F5F">
        <w:rPr>
          <w:rStyle w:val="Emphasis"/>
          <w:rFonts w:cs="Times New Roman"/>
          <w:color w:val="0E0E0F"/>
          <w:szCs w:val="24"/>
        </w:rPr>
        <w:t>social media analytics</w:t>
      </w:r>
      <w:r w:rsidRPr="00456F5F">
        <w:rPr>
          <w:rFonts w:cs="Times New Roman"/>
          <w:szCs w:val="24"/>
        </w:rPr>
        <w:t> terhadap proses pengambilan keputusan strategis pada usaha kecil dan menengah, dengan mempertimbangkan variabel mediasi berupa inovasi organisasi dan adaptabilitas. Penelitian tersebut menemukan bahwa </w:t>
      </w:r>
      <w:r w:rsidRPr="00456F5F">
        <w:rPr>
          <w:rStyle w:val="Emphasis"/>
          <w:rFonts w:cs="Times New Roman"/>
          <w:color w:val="0E0E0F"/>
          <w:szCs w:val="24"/>
        </w:rPr>
        <w:t>social media analytics</w:t>
      </w:r>
      <w:r w:rsidRPr="00456F5F">
        <w:rPr>
          <w:rFonts w:cs="Times New Roman"/>
          <w:szCs w:val="24"/>
        </w:rPr>
        <w:t> secara signifikan meningkatkan inovasi organisasi dan adaptabilitas, yang pada gilirannya berdampak positif terhadap kualitas pengambilan keputusan strategis. Penelitian ini juga menegaskan bahwa </w:t>
      </w:r>
      <w:r w:rsidRPr="00456F5F">
        <w:rPr>
          <w:rStyle w:val="Emphasis"/>
          <w:rFonts w:cs="Times New Roman"/>
          <w:color w:val="0E0E0F"/>
          <w:szCs w:val="24"/>
        </w:rPr>
        <w:t>social media analytics</w:t>
      </w:r>
      <w:r w:rsidRPr="00456F5F">
        <w:rPr>
          <w:rFonts w:cs="Times New Roman"/>
          <w:szCs w:val="24"/>
        </w:rPr>
        <w:t> telah mendemokratisasi akses terhadap </w:t>
      </w:r>
      <w:r w:rsidRPr="00456F5F">
        <w:rPr>
          <w:rStyle w:val="Emphasis"/>
          <w:rFonts w:cs="Times New Roman"/>
          <w:color w:val="0E0E0F"/>
          <w:szCs w:val="24"/>
        </w:rPr>
        <w:t>big data</w:t>
      </w:r>
      <w:r w:rsidRPr="00456F5F">
        <w:rPr>
          <w:rFonts w:cs="Times New Roman"/>
          <w:szCs w:val="24"/>
        </w:rPr>
        <w:t> yang sebelumnya hanya dapat dimanfaatkan oleh perusahaan berskala besar. Keterkaitan dengan penelitian ini terletak pada persamaan fokus, yaitu pemanfaatan </w:t>
      </w:r>
      <w:r w:rsidRPr="00456F5F">
        <w:rPr>
          <w:rStyle w:val="Emphasis"/>
          <w:rFonts w:cs="Times New Roman"/>
          <w:color w:val="0E0E0F"/>
          <w:szCs w:val="24"/>
        </w:rPr>
        <w:t>social media analytics</w:t>
      </w:r>
      <w:r w:rsidRPr="00456F5F">
        <w:rPr>
          <w:rFonts w:cs="Times New Roman"/>
          <w:szCs w:val="24"/>
        </w:rPr>
        <w:t> sebagai alat pendukung pengambilan keputusan strategis pada UMKM.</w:t>
      </w:r>
    </w:p>
    <w:p w14:paraId="212A16DB" w14:textId="77777777" w:rsidR="00456F5F" w:rsidRPr="00456F5F" w:rsidRDefault="00456F5F" w:rsidP="00B41728">
      <w:pPr>
        <w:spacing w:before="0" w:after="0"/>
        <w:ind w:firstLine="720"/>
        <w:rPr>
          <w:rFonts w:cs="Times New Roman"/>
          <w:szCs w:val="24"/>
        </w:rPr>
      </w:pPr>
      <w:r w:rsidRPr="00456F5F">
        <w:rPr>
          <w:rFonts w:cs="Times New Roman"/>
          <w:szCs w:val="24"/>
        </w:rPr>
        <w:t>Elango, Sithambalam, dan Haque (2023) menyusun artikel berjudul </w:t>
      </w:r>
      <w:r w:rsidRPr="00456F5F">
        <w:rPr>
          <w:rStyle w:val="Emphasis"/>
          <w:rFonts w:cs="Times New Roman"/>
          <w:color w:val="0E0E0F"/>
          <w:szCs w:val="24"/>
        </w:rPr>
        <w:t>"Social Media Analytics: Analyzing User Engagement and Marketing Strategies Across Popular Platforms"</w:t>
      </w:r>
      <w:r w:rsidRPr="00456F5F">
        <w:rPr>
          <w:rFonts w:cs="Times New Roman"/>
          <w:szCs w:val="24"/>
        </w:rPr>
        <w:t> yang diterbitkan pada </w:t>
      </w:r>
      <w:r w:rsidRPr="00456F5F">
        <w:rPr>
          <w:rStyle w:val="Emphasis"/>
          <w:rFonts w:cs="Times New Roman"/>
          <w:color w:val="0E0E0F"/>
          <w:szCs w:val="24"/>
        </w:rPr>
        <w:t>MAHSA International Journal of Business and Social Sciences</w:t>
      </w:r>
      <w:r w:rsidRPr="00456F5F">
        <w:rPr>
          <w:rFonts w:cs="Times New Roman"/>
          <w:szCs w:val="24"/>
        </w:rPr>
        <w:t xml:space="preserve"> (Mi-JBSS) Volume 3 Nomor 2. Penelitian tersebut bertujuan untuk mengidentifikasi variasi keterlibatan pengguna dan mengevaluasi </w:t>
      </w:r>
      <w:r w:rsidRPr="00456F5F">
        <w:rPr>
          <w:rFonts w:cs="Times New Roman"/>
          <w:szCs w:val="24"/>
        </w:rPr>
        <w:lastRenderedPageBreak/>
        <w:t>efektivitas strategi pemasaran di berbagai platform media sosial utama. Penelitian tersebut menyimpulkan bahwa setiap platform memiliki keunggulan dan kelemahan yang berbeda dalam hal keterlibatan pengguna, serta mengidentifikasi metrik-metrik utama dalam pengukuran </w:t>
      </w:r>
      <w:r w:rsidRPr="00456F5F">
        <w:rPr>
          <w:rStyle w:val="Emphasis"/>
          <w:rFonts w:cs="Times New Roman"/>
          <w:color w:val="0E0E0F"/>
          <w:szCs w:val="24"/>
        </w:rPr>
        <w:t>engagement</w:t>
      </w:r>
      <w:r w:rsidRPr="00456F5F">
        <w:rPr>
          <w:rFonts w:cs="Times New Roman"/>
          <w:szCs w:val="24"/>
        </w:rPr>
        <w:t> meliputi </w:t>
      </w:r>
      <w:r w:rsidRPr="00456F5F">
        <w:rPr>
          <w:rStyle w:val="Emphasis"/>
          <w:rFonts w:cs="Times New Roman"/>
          <w:color w:val="0E0E0F"/>
          <w:szCs w:val="24"/>
        </w:rPr>
        <w:t>engagement rate</w:t>
      </w:r>
      <w:r w:rsidRPr="00456F5F">
        <w:rPr>
          <w:rFonts w:cs="Times New Roman"/>
          <w:szCs w:val="24"/>
        </w:rPr>
        <w:t>, </w:t>
      </w:r>
      <w:r w:rsidRPr="00456F5F">
        <w:rPr>
          <w:rStyle w:val="Emphasis"/>
          <w:rFonts w:cs="Times New Roman"/>
          <w:color w:val="0E0E0F"/>
          <w:szCs w:val="24"/>
        </w:rPr>
        <w:t>reach</w:t>
      </w:r>
      <w:r w:rsidRPr="00456F5F">
        <w:rPr>
          <w:rFonts w:cs="Times New Roman"/>
          <w:szCs w:val="24"/>
        </w:rPr>
        <w:t>, </w:t>
      </w:r>
      <w:r w:rsidRPr="00456F5F">
        <w:rPr>
          <w:rStyle w:val="Emphasis"/>
          <w:rFonts w:cs="Times New Roman"/>
          <w:color w:val="0E0E0F"/>
          <w:szCs w:val="24"/>
        </w:rPr>
        <w:t>impressions</w:t>
      </w:r>
      <w:r w:rsidRPr="00456F5F">
        <w:rPr>
          <w:rFonts w:cs="Times New Roman"/>
          <w:szCs w:val="24"/>
        </w:rPr>
        <w:t>, </w:t>
      </w:r>
      <w:r w:rsidRPr="00456F5F">
        <w:rPr>
          <w:rStyle w:val="Emphasis"/>
          <w:rFonts w:cs="Times New Roman"/>
          <w:color w:val="0E0E0F"/>
          <w:szCs w:val="24"/>
        </w:rPr>
        <w:t>follower growth</w:t>
      </w:r>
      <w:r w:rsidRPr="00456F5F">
        <w:rPr>
          <w:rFonts w:cs="Times New Roman"/>
          <w:szCs w:val="24"/>
        </w:rPr>
        <w:t>, dan </w:t>
      </w:r>
      <w:r w:rsidRPr="00456F5F">
        <w:rPr>
          <w:rStyle w:val="Emphasis"/>
          <w:rFonts w:cs="Times New Roman"/>
          <w:color w:val="0E0E0F"/>
          <w:szCs w:val="24"/>
        </w:rPr>
        <w:t>click-through rate</w:t>
      </w:r>
      <w:r w:rsidRPr="00456F5F">
        <w:rPr>
          <w:rFonts w:cs="Times New Roman"/>
          <w:szCs w:val="24"/>
        </w:rPr>
        <w:t> sebagai indikator kinerja konten digital. Keterkaitan dengan penelitian ini terletak pada penggunaan metrik-metrik tersebut sebagai dasar perhitungan KPI dalam sistem yang dikembangkan.</w:t>
      </w:r>
    </w:p>
    <w:p w14:paraId="66BB96E3" w14:textId="77777777" w:rsidR="00456F5F" w:rsidRPr="00456F5F" w:rsidRDefault="00456F5F" w:rsidP="00B41728">
      <w:pPr>
        <w:spacing w:before="0" w:after="0"/>
        <w:ind w:firstLine="720"/>
        <w:rPr>
          <w:rFonts w:cs="Times New Roman"/>
          <w:szCs w:val="24"/>
        </w:rPr>
      </w:pPr>
      <w:r w:rsidRPr="00456F5F">
        <w:rPr>
          <w:rFonts w:cs="Times New Roman"/>
          <w:szCs w:val="24"/>
        </w:rPr>
        <w:t>Awaludin dkk. (2025) menyusun artikel berjudul </w:t>
      </w:r>
      <w:r w:rsidRPr="00456F5F">
        <w:rPr>
          <w:rStyle w:val="Emphasis"/>
          <w:rFonts w:cs="Times New Roman"/>
          <w:color w:val="0E0E0F"/>
          <w:szCs w:val="24"/>
        </w:rPr>
        <w:t>"Transformasi Digital UMKM: Integrasi Sistem Manajemen, Pemasaran Digital, dan Analitik Data Penjualan"</w:t>
      </w:r>
      <w:r w:rsidRPr="00456F5F">
        <w:rPr>
          <w:rFonts w:cs="Times New Roman"/>
          <w:szCs w:val="24"/>
        </w:rPr>
        <w:t> yang diterbitkan pada </w:t>
      </w:r>
      <w:r w:rsidRPr="00456F5F">
        <w:rPr>
          <w:rStyle w:val="Emphasis"/>
          <w:rFonts w:cs="Times New Roman"/>
          <w:color w:val="0E0E0F"/>
          <w:szCs w:val="24"/>
        </w:rPr>
        <w:t>JIPITI: Jurnal Pengabdian kepada Masyarakat</w:t>
      </w:r>
      <w:r w:rsidRPr="00456F5F">
        <w:rPr>
          <w:rFonts w:cs="Times New Roman"/>
          <w:szCs w:val="24"/>
        </w:rPr>
        <w:t> Volume 2 Nomor 4. Penelitian tersebut bertujuan untuk memfasilitasi transformasi digital pada UMKM melalui program pelatihan dan pendampingan yang mencakup tiga komponen utama, yaitu sistem manajemen berbasis teknologi, strategi pemasaran digital melalui media sosial, serta pemanfaatan analitik data dengan bantuan </w:t>
      </w:r>
      <w:r w:rsidRPr="00456F5F">
        <w:rPr>
          <w:rStyle w:val="Emphasis"/>
          <w:rFonts w:cs="Times New Roman"/>
          <w:color w:val="0E0E0F"/>
          <w:szCs w:val="24"/>
        </w:rPr>
        <w:t>dashboard</w:t>
      </w:r>
      <w:r w:rsidRPr="00456F5F">
        <w:rPr>
          <w:rFonts w:cs="Times New Roman"/>
          <w:szCs w:val="24"/>
        </w:rPr>
        <w:t> visualisasi. Penelitian tersebut menemukan bahwa UMKM mitra mengalami peningkatan substansial dalam efisiensi operasional, ketepatan pencatatan, dan volume penjualan setelah mengikuti program tersebut; penggunaan </w:t>
      </w:r>
      <w:r w:rsidRPr="00456F5F">
        <w:rPr>
          <w:rStyle w:val="Emphasis"/>
          <w:rFonts w:cs="Times New Roman"/>
          <w:color w:val="0E0E0F"/>
          <w:szCs w:val="24"/>
        </w:rPr>
        <w:t>dashboard</w:t>
      </w:r>
      <w:r w:rsidRPr="00456F5F">
        <w:rPr>
          <w:rFonts w:cs="Times New Roman"/>
          <w:szCs w:val="24"/>
        </w:rPr>
        <w:t> analitik terbukti membantu pelaku usaha dalam memahami pola data dan mengidentifikasi tren bisnis untuk mendukung pengambilan keputusan berbasis data. Keterkaitan dengan penelitian ini terletak pada kesamaan konteks, yaitu kebutuhan UMKM terhadap sistem analitik data yang terintegrasi untuk mendukung pengambilan keputusan.</w:t>
      </w:r>
    </w:p>
    <w:p w14:paraId="45987FAC" w14:textId="77777777" w:rsidR="00456F5F" w:rsidRPr="00456F5F" w:rsidRDefault="00456F5F" w:rsidP="00B41728">
      <w:pPr>
        <w:spacing w:before="0" w:after="0"/>
        <w:ind w:firstLine="720"/>
        <w:rPr>
          <w:rFonts w:cs="Times New Roman"/>
          <w:szCs w:val="24"/>
        </w:rPr>
      </w:pPr>
      <w:r w:rsidRPr="00456F5F">
        <w:rPr>
          <w:rFonts w:cs="Times New Roman"/>
          <w:szCs w:val="24"/>
        </w:rPr>
        <w:t>Saifulloh, Putri, dan Hamzah (2026) menyusun artikel berjudul </w:t>
      </w:r>
      <w:r w:rsidRPr="00456F5F">
        <w:rPr>
          <w:rStyle w:val="Emphasis"/>
          <w:rFonts w:cs="Times New Roman"/>
          <w:color w:val="0E0E0F"/>
          <w:szCs w:val="24"/>
        </w:rPr>
        <w:t>"Implementasi Social Media Analytics dan Marketing dalam Optimalisasi Ekonomi Digital Mahasiswa"</w:t>
      </w:r>
      <w:r w:rsidRPr="00456F5F">
        <w:rPr>
          <w:rFonts w:cs="Times New Roman"/>
          <w:szCs w:val="24"/>
        </w:rPr>
        <w:t> yang diterbitkan pada </w:t>
      </w:r>
      <w:r w:rsidRPr="00456F5F">
        <w:rPr>
          <w:rStyle w:val="Emphasis"/>
          <w:rFonts w:cs="Times New Roman"/>
          <w:color w:val="0E0E0F"/>
          <w:szCs w:val="24"/>
        </w:rPr>
        <w:t>Jurnal Communio</w:t>
      </w:r>
      <w:r w:rsidRPr="00456F5F">
        <w:rPr>
          <w:rFonts w:cs="Times New Roman"/>
          <w:szCs w:val="24"/>
        </w:rPr>
        <w:t> Volume 15 Nomor 1. Penelitian tersebut bertujuan untuk menganalisis implementasi </w:t>
      </w:r>
      <w:r w:rsidRPr="00456F5F">
        <w:rPr>
          <w:rStyle w:val="Emphasis"/>
          <w:rFonts w:cs="Times New Roman"/>
          <w:color w:val="0E0E0F"/>
          <w:szCs w:val="24"/>
        </w:rPr>
        <w:t>Social Media Analytics</w:t>
      </w:r>
      <w:r w:rsidRPr="00456F5F">
        <w:rPr>
          <w:rFonts w:cs="Times New Roman"/>
          <w:szCs w:val="24"/>
        </w:rPr>
        <w:t> (SMA) dan </w:t>
      </w:r>
      <w:r w:rsidRPr="00456F5F">
        <w:rPr>
          <w:rStyle w:val="Emphasis"/>
          <w:rFonts w:cs="Times New Roman"/>
          <w:color w:val="0E0E0F"/>
          <w:szCs w:val="24"/>
        </w:rPr>
        <w:t>Social Media Marketing</w:t>
      </w:r>
      <w:r w:rsidRPr="00456F5F">
        <w:rPr>
          <w:rFonts w:cs="Times New Roman"/>
          <w:szCs w:val="24"/>
        </w:rPr>
        <w:t xml:space="preserve"> (SMM) dalam mendukung optimalisasi ekonomi digital mahasiswa entrepreneur di Jakarta. Penelitian tersebut menemukan bahwa pemanfaatan data analitik masih terbatas pada indikator permukaan seperti jumlah pengikut dan tingkat keterlibatan, sementara analisis </w:t>
      </w:r>
      <w:r w:rsidRPr="00456F5F">
        <w:rPr>
          <w:rFonts w:cs="Times New Roman"/>
          <w:szCs w:val="24"/>
        </w:rPr>
        <w:lastRenderedPageBreak/>
        <w:t>mendalam terkait tren dan konversi pemasaran jarang dilakukan secara konsisten. Strategi komunikasi digital yang terbentuk lebih bersifat intuitif dan reaktif terhadap tren, bukan berbasis evaluasi sistematis berbasis data. Keterkaitan dengan penelitian ini adalah bahwa kesenjangan yang ditemukan, yaitu minimnya pemanfaatan analitik secara mendalam oleh pelaku usaha berskala kecil, memperkuat urgensi pengembangan sistem analitik yang dirancang khusus untuk memudahkan interpretasi data bagi pengguna non-teknis.</w:t>
      </w:r>
    </w:p>
    <w:p w14:paraId="0666B0F8" w14:textId="77777777" w:rsidR="00456F5F" w:rsidRPr="00456F5F" w:rsidRDefault="00456F5F" w:rsidP="00B41728">
      <w:pPr>
        <w:spacing w:before="0" w:after="0"/>
        <w:ind w:firstLine="720"/>
        <w:rPr>
          <w:rFonts w:cs="Times New Roman"/>
          <w:szCs w:val="24"/>
        </w:rPr>
      </w:pPr>
      <w:r w:rsidRPr="00456F5F">
        <w:rPr>
          <w:rFonts w:cs="Times New Roman"/>
          <w:szCs w:val="24"/>
        </w:rPr>
        <w:t>Soori dkk. (2026) menyusun artikel tinjauan berjudul </w:t>
      </w:r>
      <w:r w:rsidRPr="00456F5F">
        <w:rPr>
          <w:rStyle w:val="Emphasis"/>
          <w:rFonts w:cs="Times New Roman"/>
          <w:color w:val="0E0E0F"/>
          <w:szCs w:val="24"/>
        </w:rPr>
        <w:t>"AI-based Decision Support Systems in Industry 4.0, A Review"</w:t>
      </w:r>
      <w:r w:rsidRPr="00456F5F">
        <w:rPr>
          <w:rFonts w:cs="Times New Roman"/>
          <w:szCs w:val="24"/>
        </w:rPr>
        <w:t> yang diterbitkan pada </w:t>
      </w:r>
      <w:r w:rsidRPr="00456F5F">
        <w:rPr>
          <w:rStyle w:val="Emphasis"/>
          <w:rFonts w:cs="Times New Roman"/>
          <w:color w:val="0E0E0F"/>
          <w:szCs w:val="24"/>
        </w:rPr>
        <w:t>Journal of Economy and Technology</w:t>
      </w:r>
      <w:r w:rsidRPr="00456F5F">
        <w:rPr>
          <w:rFonts w:cs="Times New Roman"/>
          <w:szCs w:val="24"/>
        </w:rPr>
        <w:t> Volume 4 oleh Elsevier. Penelitian tersebut mengkaji peran transformatif kecerdasan buatan dalam meningkatkan kemampuan </w:t>
      </w:r>
      <w:r w:rsidRPr="00456F5F">
        <w:rPr>
          <w:rStyle w:val="Emphasis"/>
          <w:rFonts w:cs="Times New Roman"/>
          <w:color w:val="0E0E0F"/>
          <w:szCs w:val="24"/>
        </w:rPr>
        <w:t>decision support system</w:t>
      </w:r>
      <w:r w:rsidRPr="00456F5F">
        <w:rPr>
          <w:rFonts w:cs="Times New Roman"/>
          <w:szCs w:val="24"/>
        </w:rPr>
        <w:t> (DSS), dengan menyoroti teknologi-teknologi utama yang digunakan meliputi </w:t>
      </w:r>
      <w:r w:rsidRPr="00456F5F">
        <w:rPr>
          <w:rStyle w:val="Emphasis"/>
          <w:rFonts w:cs="Times New Roman"/>
          <w:color w:val="0E0E0F"/>
          <w:szCs w:val="24"/>
        </w:rPr>
        <w:t>machine learning</w:t>
      </w:r>
      <w:r w:rsidRPr="00456F5F">
        <w:rPr>
          <w:rFonts w:cs="Times New Roman"/>
          <w:szCs w:val="24"/>
        </w:rPr>
        <w:t>, </w:t>
      </w:r>
      <w:r w:rsidRPr="00456F5F">
        <w:rPr>
          <w:rStyle w:val="Emphasis"/>
          <w:rFonts w:cs="Times New Roman"/>
          <w:color w:val="0E0E0F"/>
          <w:szCs w:val="24"/>
        </w:rPr>
        <w:t>deep learning</w:t>
      </w:r>
      <w:r w:rsidRPr="00456F5F">
        <w:rPr>
          <w:rFonts w:cs="Times New Roman"/>
          <w:szCs w:val="24"/>
        </w:rPr>
        <w:t>, dan </w:t>
      </w:r>
      <w:r w:rsidRPr="00456F5F">
        <w:rPr>
          <w:rStyle w:val="Emphasis"/>
          <w:rFonts w:cs="Times New Roman"/>
          <w:color w:val="0E0E0F"/>
          <w:szCs w:val="24"/>
        </w:rPr>
        <w:t>natural language processing</w:t>
      </w:r>
      <w:r w:rsidRPr="00456F5F">
        <w:rPr>
          <w:rFonts w:cs="Times New Roman"/>
          <w:szCs w:val="24"/>
        </w:rPr>
        <w:t>. Penelitian tersebut menyimpulkan bahwa sistem pendukung keputusan berbasis AI mampu memproses data berskala besar, mengenali pola tersembunyi, dan menghasilkan wawasan yang dapat ditindaklanjuti secara otomatis; sistem ini juga memiliki kemampuan untuk belajar dari data historis dan secara berkelanjutan menyempurnakan rekomendasinya. Keterkaitan dengan penelitian ini terletak pada penggunaan kecerdasan buatan sebagai komponen inti dalam sistem yang dikembangkan, khususnya pada fitur </w:t>
      </w:r>
      <w:r w:rsidRPr="00456F5F">
        <w:rPr>
          <w:rStyle w:val="Emphasis"/>
          <w:rFonts w:cs="Times New Roman"/>
          <w:color w:val="0E0E0F"/>
          <w:szCs w:val="24"/>
        </w:rPr>
        <w:t>caption generator</w:t>
      </w:r>
      <w:r w:rsidRPr="00456F5F">
        <w:rPr>
          <w:rFonts w:cs="Times New Roman"/>
          <w:szCs w:val="24"/>
        </w:rPr>
        <w:t> berbasis AI yang dirancang untuk mendukung pengambilan keputusan konten.</w:t>
      </w:r>
    </w:p>
    <w:p w14:paraId="2C9FD883" w14:textId="77777777" w:rsidR="00456F5F" w:rsidRPr="00456F5F" w:rsidRDefault="00456F5F" w:rsidP="00B41728">
      <w:pPr>
        <w:spacing w:before="0" w:after="0"/>
        <w:ind w:firstLine="720"/>
        <w:rPr>
          <w:rFonts w:cs="Times New Roman"/>
          <w:szCs w:val="24"/>
        </w:rPr>
      </w:pPr>
      <w:r w:rsidRPr="00456F5F">
        <w:rPr>
          <w:rFonts w:cs="Times New Roman"/>
          <w:szCs w:val="24"/>
        </w:rPr>
        <w:t>Berdasarkan tinjauan terhadap kelima penelitian terdahulu di atas, dapat disimpulkan bahwa penelitian-penelitian tersebut secara umum berfokus pada aspek pengukuran dampak </w:t>
      </w:r>
      <w:r w:rsidRPr="00456F5F">
        <w:rPr>
          <w:rStyle w:val="Emphasis"/>
          <w:rFonts w:cs="Times New Roman"/>
          <w:color w:val="0E0E0F"/>
          <w:szCs w:val="24"/>
        </w:rPr>
        <w:t>social media analytics</w:t>
      </w:r>
      <w:r w:rsidRPr="00456F5F">
        <w:rPr>
          <w:rFonts w:cs="Times New Roman"/>
          <w:szCs w:val="24"/>
        </w:rPr>
        <w:t>, identifikasi metrik keterlibatan, atau pendampingan transformasi digital UMKM secara umum, namun belum secara langsung menghasilkan platform analitik media sosial yang siap pakai dan terintegrasi untuk pelaku UMKM. Penelitian ini bermaksud untuk menjawab celah tersebut dengan merancang dan membangun platform analitik media sosial berbasis </w:t>
      </w:r>
      <w:r w:rsidRPr="00456F5F">
        <w:rPr>
          <w:rStyle w:val="Emphasis"/>
          <w:rFonts w:cs="Times New Roman"/>
          <w:color w:val="0E0E0F"/>
          <w:szCs w:val="24"/>
        </w:rPr>
        <w:t>web</w:t>
      </w:r>
      <w:r w:rsidRPr="00456F5F">
        <w:rPr>
          <w:rFonts w:cs="Times New Roman"/>
          <w:szCs w:val="24"/>
        </w:rPr>
        <w:t> yang dilengkapi fitur </w:t>
      </w:r>
      <w:r w:rsidRPr="00456F5F">
        <w:rPr>
          <w:rStyle w:val="Emphasis"/>
          <w:rFonts w:cs="Times New Roman"/>
          <w:color w:val="0E0E0F"/>
          <w:szCs w:val="24"/>
        </w:rPr>
        <w:t>dashboard</w:t>
      </w:r>
      <w:r w:rsidRPr="00456F5F">
        <w:rPr>
          <w:rFonts w:cs="Times New Roman"/>
          <w:szCs w:val="24"/>
        </w:rPr>
        <w:t> KPI, analisis waktu terbaik </w:t>
      </w:r>
      <w:r w:rsidRPr="00456F5F">
        <w:rPr>
          <w:rStyle w:val="Emphasis"/>
          <w:rFonts w:cs="Times New Roman"/>
          <w:color w:val="0E0E0F"/>
          <w:szCs w:val="24"/>
        </w:rPr>
        <w:t>posting</w:t>
      </w:r>
      <w:r w:rsidRPr="00456F5F">
        <w:rPr>
          <w:rFonts w:cs="Times New Roman"/>
          <w:szCs w:val="24"/>
        </w:rPr>
        <w:t>, perbandingan kompetitor, penetapan target KPI, dan </w:t>
      </w:r>
      <w:r w:rsidRPr="00456F5F">
        <w:rPr>
          <w:rStyle w:val="Emphasis"/>
          <w:rFonts w:cs="Times New Roman"/>
          <w:color w:val="0E0E0F"/>
          <w:szCs w:val="24"/>
        </w:rPr>
        <w:t>caption generator</w:t>
      </w:r>
      <w:r w:rsidRPr="00456F5F">
        <w:rPr>
          <w:rFonts w:cs="Times New Roman"/>
          <w:szCs w:val="24"/>
        </w:rPr>
        <w:t xml:space="preserve"> berbasis AI, </w:t>
      </w:r>
      <w:r w:rsidRPr="00456F5F">
        <w:rPr>
          <w:rFonts w:cs="Times New Roman"/>
          <w:szCs w:val="24"/>
        </w:rPr>
        <w:lastRenderedPageBreak/>
        <w:t>yang seluruhnya dirancang khusus untuk memenuhi kebutuhan pengambilan keputusan strategis UMKM.</w:t>
      </w:r>
    </w:p>
    <w:p w14:paraId="2E9FCBD7" w14:textId="56A11537" w:rsidR="008D630E" w:rsidRPr="00FA4602" w:rsidRDefault="008D630E" w:rsidP="00456F5F">
      <w:pPr>
        <w:spacing w:before="0" w:after="0"/>
        <w:rPr>
          <w:rFonts w:eastAsia="Times New Roman" w:cs="Times New Roman"/>
          <w:color w:val="0E0E0F"/>
          <w:kern w:val="0"/>
          <w:szCs w:val="24"/>
          <w:lang w:eastAsia="en-ID" w:bidi="ar-SA"/>
          <w14:ligatures w14:val="none"/>
        </w:rPr>
      </w:pPr>
    </w:p>
    <w:p w14:paraId="435BD4EA" w14:textId="1E0C51E8" w:rsidR="008D630E" w:rsidRPr="00472AEF" w:rsidRDefault="008D630E" w:rsidP="0037488B">
      <w:pPr>
        <w:spacing w:before="0" w:after="0"/>
        <w:jc w:val="center"/>
        <w:rPr>
          <w:rFonts w:eastAsia="Times New Roman" w:cs="Times New Roman"/>
          <w:kern w:val="0"/>
          <w:szCs w:val="24"/>
          <w:lang w:eastAsia="en-ID" w:bidi="ar-SA"/>
          <w14:ligatures w14:val="none"/>
        </w:rPr>
      </w:pPr>
      <w:r w:rsidRPr="00472AEF">
        <w:rPr>
          <w:rFonts w:eastAsia="Times New Roman" w:cs="Times New Roman"/>
          <w:kern w:val="0"/>
          <w:szCs w:val="24"/>
          <w:lang w:eastAsia="en-ID" w:bidi="ar-SA"/>
          <w14:ligatures w14:val="none"/>
        </w:rPr>
        <w:t>Tabel 2.1 </w:t>
      </w:r>
      <w:r w:rsidR="00472AEF" w:rsidRPr="00472AEF">
        <w:rPr>
          <w:rFonts w:eastAsia="Times New Roman" w:cs="Times New Roman"/>
          <w:kern w:val="0"/>
          <w:szCs w:val="24"/>
          <w:lang w:eastAsia="en-ID" w:bidi="ar-SA"/>
          <w14:ligatures w14:val="none"/>
        </w:rPr>
        <w:t>Tabel Penelitian Terdahulu</w:t>
      </w:r>
    </w:p>
    <w:tbl>
      <w:tblPr>
        <w:tblStyle w:val="TableGrid"/>
        <w:tblW w:w="8520" w:type="dxa"/>
        <w:tblLook w:val="04A0" w:firstRow="1" w:lastRow="0" w:firstColumn="1" w:lastColumn="0" w:noHBand="0" w:noVBand="1"/>
      </w:tblPr>
      <w:tblGrid>
        <w:gridCol w:w="540"/>
        <w:gridCol w:w="1563"/>
        <w:gridCol w:w="2110"/>
        <w:gridCol w:w="4307"/>
      </w:tblGrid>
      <w:tr w:rsidR="002940DF" w:rsidRPr="00D97163" w14:paraId="11857152" w14:textId="77777777" w:rsidTr="002940DF">
        <w:tc>
          <w:tcPr>
            <w:tcW w:w="0" w:type="auto"/>
            <w:hideMark/>
          </w:tcPr>
          <w:p w14:paraId="680E407D" w14:textId="77777777" w:rsidR="002940DF" w:rsidRPr="00D97163" w:rsidRDefault="002940DF" w:rsidP="00D97163">
            <w:pPr>
              <w:spacing w:before="0" w:after="0"/>
              <w:jc w:val="center"/>
              <w:rPr>
                <w:rFonts w:cs="Times New Roman"/>
                <w:sz w:val="22"/>
                <w:szCs w:val="22"/>
              </w:rPr>
            </w:pPr>
            <w:r w:rsidRPr="00D97163">
              <w:rPr>
                <w:rFonts w:cs="Times New Roman"/>
                <w:sz w:val="22"/>
                <w:szCs w:val="22"/>
              </w:rPr>
              <w:t>No.</w:t>
            </w:r>
          </w:p>
        </w:tc>
        <w:tc>
          <w:tcPr>
            <w:tcW w:w="0" w:type="auto"/>
            <w:hideMark/>
          </w:tcPr>
          <w:p w14:paraId="05CCFCF7" w14:textId="77777777" w:rsidR="002940DF" w:rsidRPr="00D97163" w:rsidRDefault="002940DF" w:rsidP="00D97163">
            <w:pPr>
              <w:spacing w:before="0" w:after="0"/>
              <w:jc w:val="center"/>
              <w:rPr>
                <w:rFonts w:cs="Times New Roman"/>
                <w:sz w:val="22"/>
                <w:szCs w:val="22"/>
              </w:rPr>
            </w:pPr>
            <w:r w:rsidRPr="00D97163">
              <w:rPr>
                <w:rFonts w:cs="Times New Roman"/>
                <w:sz w:val="22"/>
                <w:szCs w:val="22"/>
              </w:rPr>
              <w:t>Penulis dan Tahun</w:t>
            </w:r>
          </w:p>
        </w:tc>
        <w:tc>
          <w:tcPr>
            <w:tcW w:w="0" w:type="auto"/>
            <w:hideMark/>
          </w:tcPr>
          <w:p w14:paraId="24114562" w14:textId="77777777" w:rsidR="002940DF" w:rsidRPr="00D97163" w:rsidRDefault="002940DF" w:rsidP="00D97163">
            <w:pPr>
              <w:spacing w:before="0" w:after="0"/>
              <w:jc w:val="center"/>
              <w:rPr>
                <w:rFonts w:cs="Times New Roman"/>
                <w:sz w:val="22"/>
                <w:szCs w:val="22"/>
              </w:rPr>
            </w:pPr>
            <w:r w:rsidRPr="00D97163">
              <w:rPr>
                <w:rFonts w:cs="Times New Roman"/>
                <w:sz w:val="22"/>
                <w:szCs w:val="22"/>
              </w:rPr>
              <w:t>Judul</w:t>
            </w:r>
          </w:p>
        </w:tc>
        <w:tc>
          <w:tcPr>
            <w:tcW w:w="0" w:type="auto"/>
            <w:hideMark/>
          </w:tcPr>
          <w:p w14:paraId="459F762D" w14:textId="77777777" w:rsidR="002940DF" w:rsidRPr="00D97163" w:rsidRDefault="002940DF" w:rsidP="00D97163">
            <w:pPr>
              <w:spacing w:before="0" w:after="0"/>
              <w:jc w:val="center"/>
              <w:rPr>
                <w:rFonts w:cs="Times New Roman"/>
                <w:sz w:val="22"/>
                <w:szCs w:val="22"/>
              </w:rPr>
            </w:pPr>
            <w:r w:rsidRPr="00D97163">
              <w:rPr>
                <w:rFonts w:cs="Times New Roman"/>
                <w:sz w:val="22"/>
                <w:szCs w:val="22"/>
              </w:rPr>
              <w:t>Keterangan</w:t>
            </w:r>
          </w:p>
        </w:tc>
      </w:tr>
      <w:tr w:rsidR="002940DF" w:rsidRPr="00D97163" w14:paraId="3B5EA286" w14:textId="77777777" w:rsidTr="002940DF">
        <w:tc>
          <w:tcPr>
            <w:tcW w:w="0" w:type="auto"/>
            <w:hideMark/>
          </w:tcPr>
          <w:p w14:paraId="47590984" w14:textId="77777777" w:rsidR="002940DF" w:rsidRPr="00D97163" w:rsidRDefault="002940DF" w:rsidP="002940DF">
            <w:pPr>
              <w:spacing w:before="0" w:after="0"/>
              <w:rPr>
                <w:rFonts w:cs="Times New Roman"/>
                <w:sz w:val="22"/>
                <w:szCs w:val="22"/>
              </w:rPr>
            </w:pPr>
            <w:r w:rsidRPr="00D97163">
              <w:rPr>
                <w:rFonts w:cs="Times New Roman"/>
                <w:sz w:val="22"/>
                <w:szCs w:val="22"/>
              </w:rPr>
              <w:t>1</w:t>
            </w:r>
          </w:p>
        </w:tc>
        <w:tc>
          <w:tcPr>
            <w:tcW w:w="0" w:type="auto"/>
            <w:hideMark/>
          </w:tcPr>
          <w:p w14:paraId="3DCEE5AB" w14:textId="77777777" w:rsidR="002940DF" w:rsidRPr="00D97163" w:rsidRDefault="002940DF" w:rsidP="002940DF">
            <w:pPr>
              <w:spacing w:before="0" w:after="0"/>
              <w:rPr>
                <w:rFonts w:cs="Times New Roman"/>
                <w:sz w:val="22"/>
                <w:szCs w:val="22"/>
              </w:rPr>
            </w:pPr>
            <w:r w:rsidRPr="00D97163">
              <w:rPr>
                <w:rFonts w:cs="Times New Roman"/>
                <w:sz w:val="22"/>
                <w:szCs w:val="22"/>
              </w:rPr>
              <w:t>Nugroho &amp; Angela (2024)</w:t>
            </w:r>
          </w:p>
        </w:tc>
        <w:tc>
          <w:tcPr>
            <w:tcW w:w="0" w:type="auto"/>
            <w:hideMark/>
          </w:tcPr>
          <w:p w14:paraId="454DAD5C" w14:textId="77777777" w:rsidR="002940DF" w:rsidRPr="00D97163" w:rsidRDefault="002940DF" w:rsidP="002940DF">
            <w:pPr>
              <w:spacing w:before="0" w:after="0"/>
              <w:rPr>
                <w:rFonts w:cs="Times New Roman"/>
                <w:sz w:val="22"/>
                <w:szCs w:val="22"/>
              </w:rPr>
            </w:pPr>
            <w:r w:rsidRPr="00D97163">
              <w:rPr>
                <w:rFonts w:cs="Times New Roman"/>
                <w:sz w:val="22"/>
                <w:szCs w:val="22"/>
              </w:rPr>
              <w:t>The Impact of Social Media Analytics on SME Strategic Decision Making</w:t>
            </w:r>
          </w:p>
        </w:tc>
        <w:tc>
          <w:tcPr>
            <w:tcW w:w="0" w:type="auto"/>
            <w:hideMark/>
          </w:tcPr>
          <w:p w14:paraId="50006CE6" w14:textId="77777777" w:rsidR="002940DF" w:rsidRPr="00D97163" w:rsidRDefault="002940DF" w:rsidP="002940DF">
            <w:pPr>
              <w:spacing w:before="0" w:after="0"/>
              <w:rPr>
                <w:rFonts w:cs="Times New Roman"/>
                <w:sz w:val="22"/>
                <w:szCs w:val="22"/>
              </w:rPr>
            </w:pPr>
            <w:r w:rsidRPr="00D97163">
              <w:rPr>
                <w:rFonts w:cs="Times New Roman"/>
                <w:sz w:val="22"/>
                <w:szCs w:val="22"/>
              </w:rPr>
              <w:t>Social media analytics terbukti secara signifikan meningkatkan inovasi organisasi dan adaptabilitas UMKM, yang berdampak positif terhadap kualitas pengambilan keputusan strategis. Analytics media sosial telah mendemokratisasi akses terhadap big data yang sebelumnya hanya tersedia bagi perusahaan besar.</w:t>
            </w:r>
          </w:p>
        </w:tc>
      </w:tr>
      <w:tr w:rsidR="002940DF" w:rsidRPr="00D97163" w14:paraId="4406BB20" w14:textId="77777777" w:rsidTr="002940DF">
        <w:tc>
          <w:tcPr>
            <w:tcW w:w="0" w:type="auto"/>
            <w:hideMark/>
          </w:tcPr>
          <w:p w14:paraId="388DC8E5" w14:textId="77777777" w:rsidR="002940DF" w:rsidRPr="00D97163" w:rsidRDefault="002940DF" w:rsidP="002940DF">
            <w:pPr>
              <w:spacing w:before="0" w:after="0"/>
              <w:rPr>
                <w:rFonts w:cs="Times New Roman"/>
                <w:sz w:val="22"/>
                <w:szCs w:val="22"/>
              </w:rPr>
            </w:pPr>
            <w:r w:rsidRPr="00D97163">
              <w:rPr>
                <w:rFonts w:cs="Times New Roman"/>
                <w:sz w:val="22"/>
                <w:szCs w:val="22"/>
              </w:rPr>
              <w:t>2</w:t>
            </w:r>
          </w:p>
        </w:tc>
        <w:tc>
          <w:tcPr>
            <w:tcW w:w="0" w:type="auto"/>
            <w:hideMark/>
          </w:tcPr>
          <w:p w14:paraId="3260C758" w14:textId="77777777" w:rsidR="002940DF" w:rsidRPr="00D97163" w:rsidRDefault="002940DF" w:rsidP="002940DF">
            <w:pPr>
              <w:spacing w:before="0" w:after="0"/>
              <w:rPr>
                <w:rFonts w:cs="Times New Roman"/>
                <w:sz w:val="22"/>
                <w:szCs w:val="22"/>
              </w:rPr>
            </w:pPr>
            <w:r w:rsidRPr="00D97163">
              <w:rPr>
                <w:rFonts w:cs="Times New Roman"/>
                <w:sz w:val="22"/>
                <w:szCs w:val="22"/>
              </w:rPr>
              <w:t>Elango, Sithambalam &amp; Haque (2023)</w:t>
            </w:r>
          </w:p>
        </w:tc>
        <w:tc>
          <w:tcPr>
            <w:tcW w:w="0" w:type="auto"/>
            <w:hideMark/>
          </w:tcPr>
          <w:p w14:paraId="45CC3FC1" w14:textId="77777777" w:rsidR="002940DF" w:rsidRPr="00D97163" w:rsidRDefault="002940DF" w:rsidP="002940DF">
            <w:pPr>
              <w:spacing w:before="0" w:after="0"/>
              <w:rPr>
                <w:rFonts w:cs="Times New Roman"/>
                <w:sz w:val="22"/>
                <w:szCs w:val="22"/>
              </w:rPr>
            </w:pPr>
            <w:r w:rsidRPr="00D97163">
              <w:rPr>
                <w:rFonts w:cs="Times New Roman"/>
                <w:sz w:val="22"/>
                <w:szCs w:val="22"/>
              </w:rPr>
              <w:t>Social Media Analytics: Analyzing User Engagement and Marketing Strategies Across Popular Platforms</w:t>
            </w:r>
          </w:p>
        </w:tc>
        <w:tc>
          <w:tcPr>
            <w:tcW w:w="0" w:type="auto"/>
            <w:hideMark/>
          </w:tcPr>
          <w:p w14:paraId="47B69F36" w14:textId="77777777" w:rsidR="002940DF" w:rsidRPr="00D97163" w:rsidRDefault="002940DF" w:rsidP="002940DF">
            <w:pPr>
              <w:spacing w:before="0" w:after="0"/>
              <w:rPr>
                <w:rFonts w:cs="Times New Roman"/>
                <w:sz w:val="22"/>
                <w:szCs w:val="22"/>
              </w:rPr>
            </w:pPr>
            <w:r w:rsidRPr="00D97163">
              <w:rPr>
                <w:rFonts w:cs="Times New Roman"/>
                <w:sz w:val="22"/>
                <w:szCs w:val="22"/>
              </w:rPr>
              <w:t>Setiap platform media sosial memiliki keunggulan dan kelemahan yang berbeda dalam hal keterlibatan pengguna dan efektivitas pemasaran. Penelitian mengidentifikasi metrik utama pengukuran engagement meliputi Engagement Rate, Reach, Impressions, Follower Growth, CTR, Likes, Comments, dan Shares sebagai indikator kinerja konten digital.</w:t>
            </w:r>
          </w:p>
        </w:tc>
      </w:tr>
      <w:tr w:rsidR="002940DF" w:rsidRPr="00D97163" w14:paraId="4C2D13DD" w14:textId="77777777" w:rsidTr="002940DF">
        <w:tc>
          <w:tcPr>
            <w:tcW w:w="0" w:type="auto"/>
            <w:hideMark/>
          </w:tcPr>
          <w:p w14:paraId="514592AA" w14:textId="77777777" w:rsidR="002940DF" w:rsidRPr="00D97163" w:rsidRDefault="002940DF" w:rsidP="002940DF">
            <w:pPr>
              <w:spacing w:before="0" w:after="0"/>
              <w:rPr>
                <w:rFonts w:cs="Times New Roman"/>
                <w:sz w:val="22"/>
                <w:szCs w:val="22"/>
              </w:rPr>
            </w:pPr>
            <w:r w:rsidRPr="00D97163">
              <w:rPr>
                <w:rFonts w:cs="Times New Roman"/>
                <w:sz w:val="22"/>
                <w:szCs w:val="22"/>
              </w:rPr>
              <w:t>3</w:t>
            </w:r>
          </w:p>
        </w:tc>
        <w:tc>
          <w:tcPr>
            <w:tcW w:w="0" w:type="auto"/>
            <w:hideMark/>
          </w:tcPr>
          <w:p w14:paraId="75186E01" w14:textId="77777777" w:rsidR="002940DF" w:rsidRPr="00D97163" w:rsidRDefault="002940DF" w:rsidP="002940DF">
            <w:pPr>
              <w:spacing w:before="0" w:after="0"/>
              <w:rPr>
                <w:rFonts w:cs="Times New Roman"/>
                <w:sz w:val="22"/>
                <w:szCs w:val="22"/>
              </w:rPr>
            </w:pPr>
            <w:r w:rsidRPr="00D97163">
              <w:rPr>
                <w:rFonts w:cs="Times New Roman"/>
                <w:sz w:val="22"/>
                <w:szCs w:val="22"/>
              </w:rPr>
              <w:t>Awaludin et al. (2025)</w:t>
            </w:r>
          </w:p>
        </w:tc>
        <w:tc>
          <w:tcPr>
            <w:tcW w:w="0" w:type="auto"/>
            <w:hideMark/>
          </w:tcPr>
          <w:p w14:paraId="45410BEE" w14:textId="77777777" w:rsidR="002940DF" w:rsidRPr="00D97163" w:rsidRDefault="002940DF" w:rsidP="002940DF">
            <w:pPr>
              <w:spacing w:before="0" w:after="0"/>
              <w:rPr>
                <w:rFonts w:cs="Times New Roman"/>
                <w:sz w:val="22"/>
                <w:szCs w:val="22"/>
              </w:rPr>
            </w:pPr>
            <w:r w:rsidRPr="00D97163">
              <w:rPr>
                <w:rFonts w:cs="Times New Roman"/>
                <w:sz w:val="22"/>
                <w:szCs w:val="22"/>
              </w:rPr>
              <w:t>Transformasi Digital UMKM: Integrasi Sistem Manajemen, Pemasaran Digital, dan Analitik Data Penjualan</w:t>
            </w:r>
          </w:p>
        </w:tc>
        <w:tc>
          <w:tcPr>
            <w:tcW w:w="0" w:type="auto"/>
            <w:hideMark/>
          </w:tcPr>
          <w:p w14:paraId="6B739521" w14:textId="77777777" w:rsidR="002940DF" w:rsidRPr="00D97163" w:rsidRDefault="002940DF" w:rsidP="002940DF">
            <w:pPr>
              <w:spacing w:before="0" w:after="0"/>
              <w:rPr>
                <w:rFonts w:cs="Times New Roman"/>
                <w:sz w:val="22"/>
                <w:szCs w:val="22"/>
              </w:rPr>
            </w:pPr>
            <w:r w:rsidRPr="00D97163">
              <w:rPr>
                <w:rFonts w:cs="Times New Roman"/>
                <w:sz w:val="22"/>
                <w:szCs w:val="22"/>
              </w:rPr>
              <w:t>Program transformasi digital pada UMKM mitra menghasilkan peningkatan substansial dalam efisiensi operasional, ketepatan pencatatan, dan volume penjualan. Pemanfaatan analitik data melalui dashboard visualisasi membantu pelaku UMKM memahami pola penjualan dan tren bisnis untuk mendukung pengambilan keputusan berbasis data.</w:t>
            </w:r>
          </w:p>
        </w:tc>
      </w:tr>
      <w:tr w:rsidR="002940DF" w:rsidRPr="00D97163" w14:paraId="61A1E34E" w14:textId="77777777" w:rsidTr="002940DF">
        <w:tc>
          <w:tcPr>
            <w:tcW w:w="0" w:type="auto"/>
            <w:hideMark/>
          </w:tcPr>
          <w:p w14:paraId="785FEF4E" w14:textId="77777777" w:rsidR="002940DF" w:rsidRPr="00D97163" w:rsidRDefault="002940DF" w:rsidP="002940DF">
            <w:pPr>
              <w:spacing w:before="0" w:after="0"/>
              <w:rPr>
                <w:rFonts w:cs="Times New Roman"/>
                <w:sz w:val="22"/>
                <w:szCs w:val="22"/>
              </w:rPr>
            </w:pPr>
            <w:r w:rsidRPr="00D97163">
              <w:rPr>
                <w:rFonts w:cs="Times New Roman"/>
                <w:sz w:val="22"/>
                <w:szCs w:val="22"/>
              </w:rPr>
              <w:t>4</w:t>
            </w:r>
          </w:p>
        </w:tc>
        <w:tc>
          <w:tcPr>
            <w:tcW w:w="0" w:type="auto"/>
            <w:hideMark/>
          </w:tcPr>
          <w:p w14:paraId="136C845E" w14:textId="77777777" w:rsidR="002940DF" w:rsidRPr="00D97163" w:rsidRDefault="002940DF" w:rsidP="002940DF">
            <w:pPr>
              <w:spacing w:before="0" w:after="0"/>
              <w:rPr>
                <w:rFonts w:cs="Times New Roman"/>
                <w:sz w:val="22"/>
                <w:szCs w:val="22"/>
              </w:rPr>
            </w:pPr>
            <w:r w:rsidRPr="00D97163">
              <w:rPr>
                <w:rFonts w:cs="Times New Roman"/>
                <w:sz w:val="22"/>
                <w:szCs w:val="22"/>
              </w:rPr>
              <w:t>Saifulloh, Putri &amp; Hamzah (2026)</w:t>
            </w:r>
          </w:p>
        </w:tc>
        <w:tc>
          <w:tcPr>
            <w:tcW w:w="0" w:type="auto"/>
            <w:hideMark/>
          </w:tcPr>
          <w:p w14:paraId="451EB588" w14:textId="77777777" w:rsidR="002940DF" w:rsidRPr="00D97163" w:rsidRDefault="002940DF" w:rsidP="002940DF">
            <w:pPr>
              <w:spacing w:before="0" w:after="0"/>
              <w:rPr>
                <w:rFonts w:cs="Times New Roman"/>
                <w:sz w:val="22"/>
                <w:szCs w:val="22"/>
              </w:rPr>
            </w:pPr>
            <w:r w:rsidRPr="00D97163">
              <w:rPr>
                <w:rFonts w:cs="Times New Roman"/>
                <w:sz w:val="22"/>
                <w:szCs w:val="22"/>
              </w:rPr>
              <w:t>Implementasi Social Media Analytics dan Marketing dalam Optimalisasi Ekonomi Digital Mahasiswa</w:t>
            </w:r>
          </w:p>
        </w:tc>
        <w:tc>
          <w:tcPr>
            <w:tcW w:w="0" w:type="auto"/>
            <w:hideMark/>
          </w:tcPr>
          <w:p w14:paraId="462702C4" w14:textId="77777777" w:rsidR="002940DF" w:rsidRPr="00D97163" w:rsidRDefault="002940DF" w:rsidP="002940DF">
            <w:pPr>
              <w:spacing w:before="0" w:after="0"/>
              <w:rPr>
                <w:rFonts w:cs="Times New Roman"/>
                <w:sz w:val="22"/>
                <w:szCs w:val="22"/>
              </w:rPr>
            </w:pPr>
            <w:r w:rsidRPr="00D97163">
              <w:rPr>
                <w:rFonts w:cs="Times New Roman"/>
                <w:sz w:val="22"/>
                <w:szCs w:val="22"/>
              </w:rPr>
              <w:t>Penggunaan analitik media sosial masih terbatas pada indikator permukaan seperti jumlah pengikut dan tingkat keterlibatan, sementara analisis mendalam terkait tren dan konversi pemasaran jarang dilakukan secara konsisten. Strategi yang terbentuk lebih bersifat intuitif dan reaktif, bukan berbasis evaluasi sistematis berbasis data.</w:t>
            </w:r>
          </w:p>
        </w:tc>
      </w:tr>
      <w:tr w:rsidR="002940DF" w:rsidRPr="00D97163" w14:paraId="475D27D6" w14:textId="77777777" w:rsidTr="002940DF">
        <w:tc>
          <w:tcPr>
            <w:tcW w:w="0" w:type="auto"/>
            <w:hideMark/>
          </w:tcPr>
          <w:p w14:paraId="1A9A19D4" w14:textId="77777777" w:rsidR="002940DF" w:rsidRPr="00D97163" w:rsidRDefault="002940DF" w:rsidP="002940DF">
            <w:pPr>
              <w:spacing w:before="0" w:after="0"/>
              <w:rPr>
                <w:rFonts w:cs="Times New Roman"/>
                <w:sz w:val="22"/>
                <w:szCs w:val="22"/>
              </w:rPr>
            </w:pPr>
            <w:r w:rsidRPr="00D97163">
              <w:rPr>
                <w:rFonts w:cs="Times New Roman"/>
                <w:sz w:val="22"/>
                <w:szCs w:val="22"/>
              </w:rPr>
              <w:t>5</w:t>
            </w:r>
          </w:p>
        </w:tc>
        <w:tc>
          <w:tcPr>
            <w:tcW w:w="0" w:type="auto"/>
            <w:hideMark/>
          </w:tcPr>
          <w:p w14:paraId="24DDA279" w14:textId="77777777" w:rsidR="002940DF" w:rsidRPr="00D97163" w:rsidRDefault="002940DF" w:rsidP="002940DF">
            <w:pPr>
              <w:spacing w:before="0" w:after="0"/>
              <w:rPr>
                <w:rFonts w:cs="Times New Roman"/>
                <w:sz w:val="22"/>
                <w:szCs w:val="22"/>
              </w:rPr>
            </w:pPr>
            <w:r w:rsidRPr="00D97163">
              <w:rPr>
                <w:rFonts w:cs="Times New Roman"/>
                <w:sz w:val="22"/>
                <w:szCs w:val="22"/>
              </w:rPr>
              <w:t>Soori et al. (2026)</w:t>
            </w:r>
          </w:p>
        </w:tc>
        <w:tc>
          <w:tcPr>
            <w:tcW w:w="0" w:type="auto"/>
            <w:hideMark/>
          </w:tcPr>
          <w:p w14:paraId="65AEC83B" w14:textId="77777777" w:rsidR="002940DF" w:rsidRPr="00D97163" w:rsidRDefault="002940DF" w:rsidP="002940DF">
            <w:pPr>
              <w:spacing w:before="0" w:after="0"/>
              <w:rPr>
                <w:rFonts w:cs="Times New Roman"/>
                <w:sz w:val="22"/>
                <w:szCs w:val="22"/>
              </w:rPr>
            </w:pPr>
            <w:r w:rsidRPr="00D97163">
              <w:rPr>
                <w:rFonts w:cs="Times New Roman"/>
                <w:sz w:val="22"/>
                <w:szCs w:val="22"/>
              </w:rPr>
              <w:t>AI-based Decision Support Systems in Industry 4.0, A Review</w:t>
            </w:r>
          </w:p>
        </w:tc>
        <w:tc>
          <w:tcPr>
            <w:tcW w:w="0" w:type="auto"/>
            <w:hideMark/>
          </w:tcPr>
          <w:p w14:paraId="7D447C30" w14:textId="77777777" w:rsidR="002940DF" w:rsidRPr="00D97163" w:rsidRDefault="002940DF" w:rsidP="002940DF">
            <w:pPr>
              <w:spacing w:before="0" w:after="0"/>
              <w:rPr>
                <w:rFonts w:cs="Times New Roman"/>
                <w:sz w:val="22"/>
                <w:szCs w:val="22"/>
              </w:rPr>
            </w:pPr>
            <w:r w:rsidRPr="00D97163">
              <w:rPr>
                <w:rFonts w:cs="Times New Roman"/>
                <w:sz w:val="22"/>
                <w:szCs w:val="22"/>
              </w:rPr>
              <w:t xml:space="preserve">Sistem pendukung keputusan berbasis AI mampu memproses data berskala besar, mengenali pola, dan menghasilkan wawasan yang dapat ditindaklanjuti. Teknologi yang digunakan meliputi machine learning, deep learning, dan natural language processing yang memungkinkan sistem belajar dari data historis dan menyempurnakan </w:t>
            </w:r>
            <w:r w:rsidRPr="00D97163">
              <w:rPr>
                <w:rFonts w:cs="Times New Roman"/>
                <w:sz w:val="22"/>
                <w:szCs w:val="22"/>
              </w:rPr>
              <w:lastRenderedPageBreak/>
              <w:t>rekomendasinya secara otomatis untuk mendukung pengambilan keputusan.</w:t>
            </w:r>
          </w:p>
        </w:tc>
      </w:tr>
    </w:tbl>
    <w:p w14:paraId="5E642DBA" w14:textId="77777777" w:rsidR="008D630E" w:rsidRPr="00FA4602" w:rsidRDefault="008D630E" w:rsidP="00FA4602">
      <w:pPr>
        <w:spacing w:before="0" w:after="0"/>
        <w:rPr>
          <w:rFonts w:cs="Times New Roman"/>
          <w:szCs w:val="24"/>
        </w:rPr>
      </w:pPr>
    </w:p>
    <w:p w14:paraId="7DAF8430" w14:textId="77777777" w:rsidR="00A352FE" w:rsidRPr="00FA4602" w:rsidRDefault="00A352FE" w:rsidP="00FA4602">
      <w:pPr>
        <w:spacing w:before="0" w:after="0"/>
        <w:rPr>
          <w:rFonts w:cs="Times New Roman"/>
          <w:szCs w:val="24"/>
        </w:rPr>
      </w:pPr>
    </w:p>
    <w:p w14:paraId="2CFBB93F" w14:textId="77777777" w:rsidR="00A352FE" w:rsidRPr="00FA4602" w:rsidRDefault="00A352FE" w:rsidP="00FA4602">
      <w:pPr>
        <w:spacing w:before="0" w:after="0"/>
        <w:rPr>
          <w:rFonts w:cs="Times New Roman"/>
          <w:szCs w:val="24"/>
        </w:rPr>
      </w:pPr>
    </w:p>
    <w:p w14:paraId="261660AB" w14:textId="77777777" w:rsidR="00E53E07" w:rsidRPr="00FA4602" w:rsidRDefault="00E53E07" w:rsidP="00FA4602">
      <w:pPr>
        <w:spacing w:before="0" w:after="0"/>
        <w:rPr>
          <w:rFonts w:cs="Times New Roman"/>
          <w:szCs w:val="24"/>
        </w:rPr>
      </w:pPr>
    </w:p>
    <w:p w14:paraId="39FD8AC4" w14:textId="77777777" w:rsidR="00E53E07" w:rsidRPr="00FA4602" w:rsidRDefault="00E53E07" w:rsidP="00FA4602">
      <w:pPr>
        <w:spacing w:before="0" w:after="0"/>
        <w:rPr>
          <w:rFonts w:cs="Times New Roman"/>
          <w:szCs w:val="24"/>
        </w:rPr>
      </w:pPr>
    </w:p>
    <w:p w14:paraId="685BE2DC" w14:textId="77777777" w:rsidR="00E53E07" w:rsidRPr="00FA4602" w:rsidRDefault="00E53E07" w:rsidP="00FA4602">
      <w:pPr>
        <w:spacing w:before="0" w:after="0"/>
        <w:rPr>
          <w:rFonts w:cs="Times New Roman"/>
          <w:szCs w:val="24"/>
        </w:rPr>
      </w:pPr>
    </w:p>
    <w:p w14:paraId="6CB6EAF2" w14:textId="6EF0A274" w:rsidR="00A352FE" w:rsidRPr="002940DF" w:rsidRDefault="002940DF" w:rsidP="002940DF">
      <w:pPr>
        <w:pStyle w:val="Heading1"/>
        <w:spacing w:before="0" w:after="0"/>
        <w:jc w:val="center"/>
        <w:rPr>
          <w:rFonts w:cs="Times New Roman"/>
          <w:sz w:val="32"/>
          <w:szCs w:val="32"/>
        </w:rPr>
      </w:pPr>
      <w:r w:rsidRPr="002940DF">
        <w:rPr>
          <w:rFonts w:cs="Times New Roman"/>
          <w:szCs w:val="28"/>
        </w:rPr>
        <w:t>DAFTAR PUSTAKA</w:t>
      </w:r>
    </w:p>
    <w:p w14:paraId="1075BCBD" w14:textId="05166A17" w:rsidR="002940DF" w:rsidRPr="002940DF" w:rsidRDefault="00374CDD" w:rsidP="002940DF">
      <w:pPr>
        <w:widowControl w:val="0"/>
        <w:autoSpaceDE w:val="0"/>
        <w:autoSpaceDN w:val="0"/>
        <w:adjustRightInd w:val="0"/>
        <w:spacing w:before="0" w:after="0"/>
        <w:ind w:left="480" w:hanging="480"/>
        <w:rPr>
          <w:rFonts w:cs="Times New Roman"/>
          <w:noProof/>
          <w:kern w:val="0"/>
        </w:rPr>
      </w:pPr>
      <w:r w:rsidRPr="00FA4602">
        <w:rPr>
          <w:rFonts w:cs="Times New Roman"/>
          <w:szCs w:val="24"/>
        </w:rPr>
        <w:fldChar w:fldCharType="begin" w:fldLock="1"/>
      </w:r>
      <w:r w:rsidRPr="00FA4602">
        <w:rPr>
          <w:rFonts w:cs="Times New Roman"/>
          <w:szCs w:val="24"/>
        </w:rPr>
        <w:instrText xml:space="preserve">ADDIN Mendeley Bibliography CSL_BIBLIOGRAPHY </w:instrText>
      </w:r>
      <w:r w:rsidRPr="00FA4602">
        <w:rPr>
          <w:rFonts w:cs="Times New Roman"/>
          <w:szCs w:val="24"/>
        </w:rPr>
        <w:fldChar w:fldCharType="separate"/>
      </w:r>
      <w:r w:rsidR="002940DF" w:rsidRPr="002940DF">
        <w:rPr>
          <w:rFonts w:cs="Times New Roman"/>
          <w:noProof/>
          <w:kern w:val="0"/>
        </w:rPr>
        <w:t xml:space="preserve">Ahmad, P. A. B., &amp; Nasution, M. I. P. (2025). </w:t>
      </w:r>
      <w:r w:rsidR="002940DF" w:rsidRPr="002940DF">
        <w:rPr>
          <w:rFonts w:cs="Times New Roman"/>
          <w:i/>
          <w:iCs/>
          <w:noProof/>
          <w:kern w:val="0"/>
        </w:rPr>
        <w:t>ANALISIS PENGGUNAAN GOOGLE GEMINI TERHADAP PROSES PEMBELAJARAN MAHASISWA Muhammad Irwan Padli Nasution</w:t>
      </w:r>
      <w:r w:rsidR="002940DF" w:rsidRPr="002940DF">
        <w:rPr>
          <w:rFonts w:cs="Times New Roman"/>
          <w:noProof/>
          <w:kern w:val="0"/>
        </w:rPr>
        <w:t xml:space="preserve">. </w:t>
      </w:r>
      <w:r w:rsidR="002940DF" w:rsidRPr="002940DF">
        <w:rPr>
          <w:rFonts w:cs="Times New Roman"/>
          <w:i/>
          <w:iCs/>
          <w:noProof/>
          <w:kern w:val="0"/>
        </w:rPr>
        <w:t>3</w:t>
      </w:r>
      <w:r w:rsidR="002940DF" w:rsidRPr="002940DF">
        <w:rPr>
          <w:rFonts w:cs="Times New Roman"/>
          <w:noProof/>
          <w:kern w:val="0"/>
        </w:rPr>
        <w:t>(1), 500–505. https://ejurnal.kampusakademik.my.id/index.php/jipm/article/download/744/667</w:t>
      </w:r>
    </w:p>
    <w:p w14:paraId="0FD65DD4" w14:textId="77777777" w:rsidR="002940DF" w:rsidRPr="002940DF" w:rsidRDefault="002940DF" w:rsidP="002940DF">
      <w:pPr>
        <w:widowControl w:val="0"/>
        <w:autoSpaceDE w:val="0"/>
        <w:autoSpaceDN w:val="0"/>
        <w:adjustRightInd w:val="0"/>
        <w:spacing w:before="0" w:after="0"/>
        <w:ind w:left="480" w:hanging="480"/>
        <w:rPr>
          <w:rFonts w:cs="Times New Roman"/>
          <w:noProof/>
          <w:kern w:val="0"/>
        </w:rPr>
      </w:pPr>
      <w:r w:rsidRPr="002940DF">
        <w:rPr>
          <w:rFonts w:cs="Times New Roman"/>
          <w:noProof/>
          <w:kern w:val="0"/>
        </w:rPr>
        <w:t xml:space="preserve">Anis, Y., Mukti, A. B., &amp; Rosyid, A. N. (2023). </w:t>
      </w:r>
      <w:r w:rsidRPr="002940DF">
        <w:rPr>
          <w:rFonts w:cs="Times New Roman"/>
          <w:i/>
          <w:iCs/>
          <w:noProof/>
          <w:kern w:val="0"/>
        </w:rPr>
        <w:t>Penerapan Model Waterfall Dalam Pengembangan Sistem Informasi Aset Destinasi Wisata Berbasis Website</w:t>
      </w:r>
      <w:r w:rsidRPr="002940DF">
        <w:rPr>
          <w:rFonts w:cs="Times New Roman"/>
          <w:noProof/>
          <w:kern w:val="0"/>
        </w:rPr>
        <w:t xml:space="preserve">. </w:t>
      </w:r>
      <w:r w:rsidRPr="002940DF">
        <w:rPr>
          <w:rFonts w:cs="Times New Roman"/>
          <w:i/>
          <w:iCs/>
          <w:noProof/>
          <w:kern w:val="0"/>
        </w:rPr>
        <w:t>4</w:t>
      </w:r>
      <w:r w:rsidRPr="002940DF">
        <w:rPr>
          <w:rFonts w:cs="Times New Roman"/>
          <w:noProof/>
          <w:kern w:val="0"/>
        </w:rPr>
        <w:t>(2), 1134–1142. https://doi.org/10.30865/klik.v4i2.1287</w:t>
      </w:r>
    </w:p>
    <w:p w14:paraId="2DDA4637" w14:textId="77777777" w:rsidR="002940DF" w:rsidRPr="002940DF" w:rsidRDefault="002940DF" w:rsidP="002940DF">
      <w:pPr>
        <w:widowControl w:val="0"/>
        <w:autoSpaceDE w:val="0"/>
        <w:autoSpaceDN w:val="0"/>
        <w:adjustRightInd w:val="0"/>
        <w:spacing w:before="0" w:after="0"/>
        <w:ind w:left="480" w:hanging="480"/>
        <w:rPr>
          <w:rFonts w:cs="Times New Roman"/>
          <w:noProof/>
          <w:kern w:val="0"/>
        </w:rPr>
      </w:pPr>
      <w:r w:rsidRPr="002940DF">
        <w:rPr>
          <w:rFonts w:cs="Times New Roman"/>
          <w:noProof/>
          <w:kern w:val="0"/>
        </w:rPr>
        <w:t xml:space="preserve">Benz, R. Al, &amp; Testiana, G. (2025). </w:t>
      </w:r>
      <w:r w:rsidRPr="002940DF">
        <w:rPr>
          <w:rFonts w:cs="Times New Roman"/>
          <w:i/>
          <w:iCs/>
          <w:noProof/>
          <w:kern w:val="0"/>
        </w:rPr>
        <w:t>Penerapan Tailwind CSS Dalam Pengembangan User Interface Website Di Poltekpar Palembang</w:t>
      </w:r>
      <w:r w:rsidRPr="002940DF">
        <w:rPr>
          <w:rFonts w:cs="Times New Roman"/>
          <w:noProof/>
          <w:kern w:val="0"/>
        </w:rPr>
        <w:t xml:space="preserve">. </w:t>
      </w:r>
      <w:r w:rsidRPr="002940DF">
        <w:rPr>
          <w:rFonts w:cs="Times New Roman"/>
          <w:i/>
          <w:iCs/>
          <w:noProof/>
          <w:kern w:val="0"/>
        </w:rPr>
        <w:t>4</w:t>
      </w:r>
      <w:r w:rsidRPr="002940DF">
        <w:rPr>
          <w:rFonts w:cs="Times New Roman"/>
          <w:noProof/>
          <w:kern w:val="0"/>
        </w:rPr>
        <w:t>(4), 6635–6643. https://journal.ilmudata.co.id/index.php/RIGGS/article/view/4431/3260</w:t>
      </w:r>
    </w:p>
    <w:p w14:paraId="29C4684D" w14:textId="77777777" w:rsidR="002940DF" w:rsidRPr="002940DF" w:rsidRDefault="002940DF" w:rsidP="002940DF">
      <w:pPr>
        <w:widowControl w:val="0"/>
        <w:autoSpaceDE w:val="0"/>
        <w:autoSpaceDN w:val="0"/>
        <w:adjustRightInd w:val="0"/>
        <w:spacing w:before="0" w:after="0"/>
        <w:ind w:left="480" w:hanging="480"/>
        <w:rPr>
          <w:rFonts w:cs="Times New Roman"/>
          <w:noProof/>
          <w:kern w:val="0"/>
        </w:rPr>
      </w:pPr>
      <w:r w:rsidRPr="002940DF">
        <w:rPr>
          <w:rFonts w:cs="Times New Roman"/>
          <w:noProof/>
          <w:kern w:val="0"/>
        </w:rPr>
        <w:t xml:space="preserve">Binangkit, C. A., Voutama, A., Heryana, N., Komputer, F. I., Karawang, U. S., &amp; Musik, A. (2023). </w:t>
      </w:r>
      <w:r w:rsidRPr="002940DF">
        <w:rPr>
          <w:rFonts w:cs="Times New Roman"/>
          <w:i/>
          <w:iCs/>
          <w:noProof/>
          <w:kern w:val="0"/>
        </w:rPr>
        <w:t>PEMANFAATAN UML ( UNIFIED MODELING LANGUAGE ) DALAM PERENCANAAN SISTEM PENGELOLAAN SEWA ALAT MUSIK BERBASIS</w:t>
      </w:r>
      <w:r w:rsidRPr="002940DF">
        <w:rPr>
          <w:rFonts w:cs="Times New Roman"/>
          <w:noProof/>
          <w:kern w:val="0"/>
        </w:rPr>
        <w:t xml:space="preserve">. </w:t>
      </w:r>
      <w:r w:rsidRPr="002940DF">
        <w:rPr>
          <w:rFonts w:cs="Times New Roman"/>
          <w:i/>
          <w:iCs/>
          <w:noProof/>
          <w:kern w:val="0"/>
        </w:rPr>
        <w:t>7</w:t>
      </w:r>
      <w:r w:rsidRPr="002940DF">
        <w:rPr>
          <w:rFonts w:cs="Times New Roman"/>
          <w:noProof/>
          <w:kern w:val="0"/>
        </w:rPr>
        <w:t>(2), 1429–1436. https://ejournal.itn.ac.id/index.php/jati/article/download/6858/4077/</w:t>
      </w:r>
    </w:p>
    <w:p w14:paraId="6EE20DEA" w14:textId="77777777" w:rsidR="002940DF" w:rsidRPr="002940DF" w:rsidRDefault="002940DF" w:rsidP="002940DF">
      <w:pPr>
        <w:widowControl w:val="0"/>
        <w:autoSpaceDE w:val="0"/>
        <w:autoSpaceDN w:val="0"/>
        <w:adjustRightInd w:val="0"/>
        <w:spacing w:before="0" w:after="0"/>
        <w:ind w:left="480" w:hanging="480"/>
        <w:rPr>
          <w:rFonts w:cs="Times New Roman"/>
          <w:noProof/>
          <w:kern w:val="0"/>
        </w:rPr>
      </w:pPr>
      <w:r w:rsidRPr="002940DF">
        <w:rPr>
          <w:rFonts w:cs="Times New Roman"/>
          <w:noProof/>
          <w:kern w:val="0"/>
        </w:rPr>
        <w:t xml:space="preserve">Budiyanto, D. (2024). </w:t>
      </w:r>
      <w:r w:rsidRPr="002940DF">
        <w:rPr>
          <w:rFonts w:cs="Times New Roman"/>
          <w:i/>
          <w:iCs/>
          <w:noProof/>
          <w:kern w:val="0"/>
        </w:rPr>
        <w:t>RANCANG BANGUN FRONTEND WEBSITE UNTUK PEMUNGUTAN SUARA DENGAN MENGGUNAKAN REACT . JS</w:t>
      </w:r>
      <w:r w:rsidRPr="002940DF">
        <w:rPr>
          <w:rFonts w:cs="Times New Roman"/>
          <w:noProof/>
          <w:kern w:val="0"/>
        </w:rPr>
        <w:t xml:space="preserve">. </w:t>
      </w:r>
      <w:r w:rsidRPr="002940DF">
        <w:rPr>
          <w:rFonts w:cs="Times New Roman"/>
          <w:i/>
          <w:iCs/>
          <w:noProof/>
          <w:kern w:val="0"/>
        </w:rPr>
        <w:t>12</w:t>
      </w:r>
      <w:r w:rsidRPr="002940DF">
        <w:rPr>
          <w:rFonts w:cs="Times New Roman"/>
          <w:noProof/>
          <w:kern w:val="0"/>
        </w:rPr>
        <w:t>(2). https://journal.eng.unila.ac.id/index.php/jitet/article/viewFile/4173/1708</w:t>
      </w:r>
    </w:p>
    <w:p w14:paraId="713CAFD5" w14:textId="77777777" w:rsidR="002940DF" w:rsidRPr="002940DF" w:rsidRDefault="002940DF" w:rsidP="002940DF">
      <w:pPr>
        <w:widowControl w:val="0"/>
        <w:autoSpaceDE w:val="0"/>
        <w:autoSpaceDN w:val="0"/>
        <w:adjustRightInd w:val="0"/>
        <w:spacing w:before="0" w:after="0"/>
        <w:ind w:left="480" w:hanging="480"/>
        <w:rPr>
          <w:rFonts w:cs="Times New Roman"/>
          <w:noProof/>
          <w:kern w:val="0"/>
        </w:rPr>
      </w:pPr>
      <w:r w:rsidRPr="002940DF">
        <w:rPr>
          <w:rFonts w:cs="Times New Roman"/>
          <w:noProof/>
          <w:kern w:val="0"/>
        </w:rPr>
        <w:t xml:space="preserve">Fikriyah, S. H., Sulistyo, P. B., &amp; Tomohardjo, I. (2025). </w:t>
      </w:r>
      <w:r w:rsidRPr="002940DF">
        <w:rPr>
          <w:rFonts w:cs="Times New Roman"/>
          <w:i/>
          <w:iCs/>
          <w:noProof/>
          <w:kern w:val="0"/>
        </w:rPr>
        <w:t xml:space="preserve">Jurnal Dinamika Ilmu Komunikasi Strategi Peningkatan Engagement Melalui Produksi Konten dan </w:t>
      </w:r>
      <w:r w:rsidRPr="002940DF">
        <w:rPr>
          <w:rFonts w:cs="Times New Roman"/>
          <w:i/>
          <w:iCs/>
          <w:noProof/>
          <w:kern w:val="0"/>
        </w:rPr>
        <w:lastRenderedPageBreak/>
        <w:t>Preferensi Audiens</w:t>
      </w:r>
      <w:r w:rsidRPr="002940DF">
        <w:rPr>
          <w:rFonts w:cs="Times New Roman"/>
          <w:noProof/>
          <w:kern w:val="0"/>
        </w:rPr>
        <w:t xml:space="preserve">. </w:t>
      </w:r>
      <w:r w:rsidRPr="002940DF">
        <w:rPr>
          <w:rFonts w:cs="Times New Roman"/>
          <w:i/>
          <w:iCs/>
          <w:noProof/>
          <w:kern w:val="0"/>
        </w:rPr>
        <w:t>11</w:t>
      </w:r>
      <w:r w:rsidRPr="002940DF">
        <w:rPr>
          <w:rFonts w:cs="Times New Roman"/>
          <w:noProof/>
          <w:kern w:val="0"/>
        </w:rPr>
        <w:t>(02), 215–229. https://journal.moestopo.ac.id/index.php/dinamika/article/view/5465</w:t>
      </w:r>
    </w:p>
    <w:p w14:paraId="403278E3" w14:textId="77777777" w:rsidR="002940DF" w:rsidRPr="002940DF" w:rsidRDefault="002940DF" w:rsidP="002940DF">
      <w:pPr>
        <w:widowControl w:val="0"/>
        <w:autoSpaceDE w:val="0"/>
        <w:autoSpaceDN w:val="0"/>
        <w:adjustRightInd w:val="0"/>
        <w:spacing w:before="0" w:after="0"/>
        <w:ind w:left="480" w:hanging="480"/>
        <w:rPr>
          <w:rFonts w:cs="Times New Roman"/>
          <w:noProof/>
          <w:kern w:val="0"/>
        </w:rPr>
      </w:pPr>
      <w:r w:rsidRPr="002940DF">
        <w:rPr>
          <w:rFonts w:cs="Times New Roman"/>
          <w:noProof/>
          <w:kern w:val="0"/>
        </w:rPr>
        <w:t xml:space="preserve">Ibrahim, F., Broos, P., &amp; Susyana, C. M. (2023). </w:t>
      </w:r>
      <w:r w:rsidRPr="002940DF">
        <w:rPr>
          <w:rFonts w:cs="Times New Roman"/>
          <w:i/>
          <w:iCs/>
          <w:noProof/>
          <w:kern w:val="0"/>
        </w:rPr>
        <w:t>Perancangan Sistem Informasi E-Arsip Dokumen di Bappelitbang Kota Bandung Berbasis PHPRAD</w:t>
      </w:r>
      <w:r w:rsidRPr="002940DF">
        <w:rPr>
          <w:rFonts w:cs="Times New Roman"/>
          <w:noProof/>
          <w:kern w:val="0"/>
        </w:rPr>
        <w:t xml:space="preserve">. </w:t>
      </w:r>
      <w:r w:rsidRPr="002940DF">
        <w:rPr>
          <w:rFonts w:cs="Times New Roman"/>
          <w:i/>
          <w:iCs/>
          <w:noProof/>
          <w:kern w:val="0"/>
        </w:rPr>
        <w:t>7</w:t>
      </w:r>
      <w:r w:rsidRPr="002940DF">
        <w:rPr>
          <w:rFonts w:cs="Times New Roman"/>
          <w:noProof/>
          <w:kern w:val="0"/>
        </w:rPr>
        <w:t>(1). https://journal.lembagakita.com/index.php/jtik/article/view/639</w:t>
      </w:r>
    </w:p>
    <w:p w14:paraId="6B5475B4" w14:textId="77777777" w:rsidR="002940DF" w:rsidRPr="002940DF" w:rsidRDefault="002940DF" w:rsidP="002940DF">
      <w:pPr>
        <w:widowControl w:val="0"/>
        <w:autoSpaceDE w:val="0"/>
        <w:autoSpaceDN w:val="0"/>
        <w:adjustRightInd w:val="0"/>
        <w:spacing w:before="0" w:after="0"/>
        <w:ind w:left="480" w:hanging="480"/>
        <w:rPr>
          <w:rFonts w:cs="Times New Roman"/>
          <w:noProof/>
          <w:kern w:val="0"/>
        </w:rPr>
      </w:pPr>
      <w:r w:rsidRPr="002940DF">
        <w:rPr>
          <w:rFonts w:cs="Times New Roman"/>
          <w:noProof/>
          <w:kern w:val="0"/>
        </w:rPr>
        <w:t xml:space="preserve">Listyoningrum, K. I., Fenida, D. Y., &amp; Hamidi, N. (2023). </w:t>
      </w:r>
      <w:r w:rsidRPr="002940DF">
        <w:rPr>
          <w:rFonts w:cs="Times New Roman"/>
          <w:i/>
          <w:iCs/>
          <w:noProof/>
          <w:kern w:val="0"/>
        </w:rPr>
        <w:t>Inovasi Berkelanjutan dalam Bisnis: Manfaatkan Flowchart untuk Mengoptimalkan Nilai Limbah Perusahaan Sustainable Innovation in Business: Leverage Flowcharts to Optimize the Value of Corporate Waste</w:t>
      </w:r>
      <w:r w:rsidRPr="002940DF">
        <w:rPr>
          <w:rFonts w:cs="Times New Roman"/>
          <w:noProof/>
          <w:kern w:val="0"/>
        </w:rPr>
        <w:t xml:space="preserve">. </w:t>
      </w:r>
      <w:r w:rsidRPr="002940DF">
        <w:rPr>
          <w:rFonts w:cs="Times New Roman"/>
          <w:i/>
          <w:iCs/>
          <w:noProof/>
          <w:kern w:val="0"/>
        </w:rPr>
        <w:t>1</w:t>
      </w:r>
      <w:r w:rsidRPr="002940DF">
        <w:rPr>
          <w:rFonts w:cs="Times New Roman"/>
          <w:noProof/>
          <w:kern w:val="0"/>
        </w:rPr>
        <w:t>(4), 100–112. https://e-journal.nalanda.ac.id/index.php/jipm/article/download/552/529/1852</w:t>
      </w:r>
    </w:p>
    <w:p w14:paraId="2234610B" w14:textId="77777777" w:rsidR="002940DF" w:rsidRPr="002940DF" w:rsidRDefault="002940DF" w:rsidP="00D97163">
      <w:pPr>
        <w:widowControl w:val="0"/>
        <w:autoSpaceDE w:val="0"/>
        <w:autoSpaceDN w:val="0"/>
        <w:adjustRightInd w:val="0"/>
        <w:spacing w:before="0" w:after="0"/>
        <w:ind w:left="480" w:hanging="480"/>
        <w:rPr>
          <w:rFonts w:cs="Times New Roman"/>
          <w:noProof/>
          <w:kern w:val="0"/>
        </w:rPr>
      </w:pPr>
      <w:r w:rsidRPr="002940DF">
        <w:rPr>
          <w:rFonts w:cs="Times New Roman"/>
          <w:noProof/>
          <w:kern w:val="0"/>
        </w:rPr>
        <w:t xml:space="preserve">Lubis, M. S. Y. (2021). Implementasi Artificial Intelligence Pada Systemmanufaktur. </w:t>
      </w:r>
      <w:r w:rsidRPr="002940DF">
        <w:rPr>
          <w:rFonts w:cs="Times New Roman"/>
          <w:i/>
          <w:iCs/>
          <w:noProof/>
          <w:kern w:val="0"/>
        </w:rPr>
        <w:t>Semnastek Uisu</w:t>
      </w:r>
      <w:r w:rsidRPr="002940DF">
        <w:rPr>
          <w:rFonts w:cs="Times New Roman"/>
          <w:noProof/>
          <w:kern w:val="0"/>
        </w:rPr>
        <w:t>, 1–7. https://jurnal.uisu.ac.id/index.php/semnastek/article/download/4134/2966</w:t>
      </w:r>
    </w:p>
    <w:p w14:paraId="4E7BB724" w14:textId="77777777" w:rsidR="002940DF" w:rsidRPr="002940DF" w:rsidRDefault="002940DF" w:rsidP="002940DF">
      <w:pPr>
        <w:widowControl w:val="0"/>
        <w:autoSpaceDE w:val="0"/>
        <w:autoSpaceDN w:val="0"/>
        <w:adjustRightInd w:val="0"/>
        <w:spacing w:before="0" w:after="0"/>
        <w:ind w:left="480" w:hanging="480"/>
        <w:rPr>
          <w:rFonts w:cs="Times New Roman"/>
          <w:noProof/>
          <w:kern w:val="0"/>
        </w:rPr>
      </w:pPr>
      <w:r w:rsidRPr="002940DF">
        <w:rPr>
          <w:rFonts w:cs="Times New Roman"/>
          <w:noProof/>
          <w:kern w:val="0"/>
        </w:rPr>
        <w:t xml:space="preserve">Miftahuljannah, V., Suharso, A., Informatika, P. S., Komputer, F. I., &amp; Karawang, U. S. (2023). </w:t>
      </w:r>
      <w:r w:rsidRPr="002940DF">
        <w:rPr>
          <w:rFonts w:cs="Times New Roman"/>
          <w:i/>
          <w:iCs/>
          <w:noProof/>
          <w:kern w:val="0"/>
        </w:rPr>
        <w:t>Pengimplementasian Berbagai Web Berdasarkan Kebutuhan Pengguna dengan menggunakan Metode Systematic Literature Review</w:t>
      </w:r>
      <w:r w:rsidRPr="002940DF">
        <w:rPr>
          <w:rFonts w:cs="Times New Roman"/>
          <w:noProof/>
          <w:kern w:val="0"/>
        </w:rPr>
        <w:t xml:space="preserve">. </w:t>
      </w:r>
      <w:r w:rsidRPr="002940DF">
        <w:rPr>
          <w:rFonts w:cs="Times New Roman"/>
          <w:i/>
          <w:iCs/>
          <w:noProof/>
          <w:kern w:val="0"/>
        </w:rPr>
        <w:t>1861</w:t>
      </w:r>
      <w:r w:rsidRPr="002940DF">
        <w:rPr>
          <w:rFonts w:cs="Times New Roman"/>
          <w:noProof/>
          <w:kern w:val="0"/>
        </w:rPr>
        <w:t>(9), 402–405. https://ejournal.unma.ac.id/index.php/infotech/article/view/6341/3454</w:t>
      </w:r>
    </w:p>
    <w:p w14:paraId="7B2DB93D" w14:textId="77777777" w:rsidR="002940DF" w:rsidRPr="002940DF" w:rsidRDefault="002940DF" w:rsidP="002940DF">
      <w:pPr>
        <w:widowControl w:val="0"/>
        <w:autoSpaceDE w:val="0"/>
        <w:autoSpaceDN w:val="0"/>
        <w:adjustRightInd w:val="0"/>
        <w:spacing w:before="0" w:after="0"/>
        <w:ind w:left="480" w:hanging="480"/>
        <w:rPr>
          <w:rFonts w:cs="Times New Roman"/>
          <w:noProof/>
          <w:kern w:val="0"/>
        </w:rPr>
      </w:pPr>
      <w:r w:rsidRPr="002940DF">
        <w:rPr>
          <w:rFonts w:cs="Times New Roman"/>
          <w:noProof/>
          <w:kern w:val="0"/>
        </w:rPr>
        <w:t xml:space="preserve">Ningsih, A. (2021). </w:t>
      </w:r>
      <w:r w:rsidRPr="002940DF">
        <w:rPr>
          <w:rFonts w:cs="Times New Roman"/>
          <w:i/>
          <w:iCs/>
          <w:noProof/>
          <w:kern w:val="0"/>
        </w:rPr>
        <w:t>Sistem Informasi Penjualan Mebel Pada Toko Jepara Kotapinang Berbasis Web</w:t>
      </w:r>
      <w:r w:rsidRPr="002940DF">
        <w:rPr>
          <w:rFonts w:cs="Times New Roman"/>
          <w:noProof/>
          <w:kern w:val="0"/>
        </w:rPr>
        <w:t>. https://jurnal.ulb.ac.id/index.php/JCoInS/article/view/2956/2332</w:t>
      </w:r>
    </w:p>
    <w:p w14:paraId="24285F35" w14:textId="77777777" w:rsidR="002940DF" w:rsidRPr="002940DF" w:rsidRDefault="002940DF" w:rsidP="002940DF">
      <w:pPr>
        <w:widowControl w:val="0"/>
        <w:autoSpaceDE w:val="0"/>
        <w:autoSpaceDN w:val="0"/>
        <w:adjustRightInd w:val="0"/>
        <w:spacing w:before="0" w:after="0"/>
        <w:ind w:left="480" w:hanging="480"/>
        <w:rPr>
          <w:rFonts w:cs="Times New Roman"/>
          <w:noProof/>
          <w:kern w:val="0"/>
        </w:rPr>
      </w:pPr>
      <w:r w:rsidRPr="002940DF">
        <w:rPr>
          <w:rFonts w:cs="Times New Roman"/>
          <w:noProof/>
          <w:kern w:val="0"/>
        </w:rPr>
        <w:t xml:space="preserve">Nurfarida, E., Nugroho, B. A., &amp; Efendi, F. S. (2022). </w:t>
      </w:r>
      <w:r w:rsidRPr="002940DF">
        <w:rPr>
          <w:rFonts w:cs="Times New Roman"/>
          <w:i/>
          <w:iCs/>
          <w:noProof/>
          <w:kern w:val="0"/>
        </w:rPr>
        <w:t>Visualisasi Social Media Analytics Pada Akun Media Sosial Pemerintah Kota Kediri</w:t>
      </w:r>
      <w:r w:rsidRPr="002940DF">
        <w:rPr>
          <w:rFonts w:cs="Times New Roman"/>
          <w:noProof/>
          <w:kern w:val="0"/>
        </w:rPr>
        <w:t xml:space="preserve">. </w:t>
      </w:r>
      <w:r w:rsidRPr="002940DF">
        <w:rPr>
          <w:rFonts w:cs="Times New Roman"/>
          <w:i/>
          <w:iCs/>
          <w:noProof/>
          <w:kern w:val="0"/>
        </w:rPr>
        <w:t>6</w:t>
      </w:r>
      <w:r w:rsidRPr="002940DF">
        <w:rPr>
          <w:rFonts w:cs="Times New Roman"/>
          <w:noProof/>
          <w:kern w:val="0"/>
        </w:rPr>
        <w:t>(2), 183–192. https://ejournal-binainsani.ac.id/index.php/IMBI/article/view/1905/1455</w:t>
      </w:r>
    </w:p>
    <w:p w14:paraId="3BD94C72" w14:textId="77777777" w:rsidR="002940DF" w:rsidRPr="002940DF" w:rsidRDefault="002940DF" w:rsidP="002940DF">
      <w:pPr>
        <w:widowControl w:val="0"/>
        <w:autoSpaceDE w:val="0"/>
        <w:autoSpaceDN w:val="0"/>
        <w:adjustRightInd w:val="0"/>
        <w:spacing w:before="0" w:after="0"/>
        <w:ind w:left="480" w:hanging="480"/>
        <w:rPr>
          <w:rFonts w:cs="Times New Roman"/>
          <w:noProof/>
          <w:kern w:val="0"/>
        </w:rPr>
      </w:pPr>
      <w:r w:rsidRPr="002940DF">
        <w:rPr>
          <w:rFonts w:cs="Times New Roman"/>
          <w:noProof/>
          <w:kern w:val="0"/>
        </w:rPr>
        <w:t xml:space="preserve">Pradita, N., Setyawan, W., Setiawan, R. P., Kheishi, H. L., &amp; Bangsa, U. P. (2023). </w:t>
      </w:r>
      <w:r w:rsidRPr="002940DF">
        <w:rPr>
          <w:rFonts w:cs="Times New Roman"/>
          <w:i/>
          <w:iCs/>
          <w:noProof/>
          <w:kern w:val="0"/>
        </w:rPr>
        <w:t>Perancangan Sistem Informasi Pos Berbasis Mobile pada Toko Plered Indah</w:t>
      </w:r>
      <w:r w:rsidRPr="002940DF">
        <w:rPr>
          <w:rFonts w:cs="Times New Roman"/>
          <w:noProof/>
          <w:kern w:val="0"/>
        </w:rPr>
        <w:t xml:space="preserve">. </w:t>
      </w:r>
      <w:r w:rsidRPr="002940DF">
        <w:rPr>
          <w:rFonts w:cs="Times New Roman"/>
          <w:i/>
          <w:iCs/>
          <w:noProof/>
          <w:kern w:val="0"/>
        </w:rPr>
        <w:t>2</w:t>
      </w:r>
      <w:r w:rsidRPr="002940DF">
        <w:rPr>
          <w:rFonts w:cs="Times New Roman"/>
          <w:noProof/>
          <w:kern w:val="0"/>
        </w:rPr>
        <w:t>(1). https://jurnal.universitasputrabangsa.ac.id/index.php/tiij/article/download/392/270</w:t>
      </w:r>
    </w:p>
    <w:p w14:paraId="1A56833D" w14:textId="77777777" w:rsidR="002940DF" w:rsidRPr="002940DF" w:rsidRDefault="002940DF" w:rsidP="002940DF">
      <w:pPr>
        <w:widowControl w:val="0"/>
        <w:autoSpaceDE w:val="0"/>
        <w:autoSpaceDN w:val="0"/>
        <w:adjustRightInd w:val="0"/>
        <w:spacing w:before="0" w:after="0"/>
        <w:ind w:left="480" w:hanging="480"/>
        <w:rPr>
          <w:rFonts w:cs="Times New Roman"/>
          <w:noProof/>
          <w:kern w:val="0"/>
        </w:rPr>
      </w:pPr>
      <w:r w:rsidRPr="002940DF">
        <w:rPr>
          <w:rFonts w:cs="Times New Roman"/>
          <w:noProof/>
          <w:kern w:val="0"/>
        </w:rPr>
        <w:t xml:space="preserve">Prananingrum, L., Lubis, M. A., Rohmayani, D., Damayanti, E., Patappa, A. M., Bibi, S., Al Anshori, M. A. I., Safaruddin, Warih, W. C., Rosiska, E., &amp; </w:t>
      </w:r>
      <w:r w:rsidRPr="002940DF">
        <w:rPr>
          <w:rFonts w:cs="Times New Roman"/>
          <w:noProof/>
          <w:kern w:val="0"/>
        </w:rPr>
        <w:lastRenderedPageBreak/>
        <w:t xml:space="preserve">Lumban Raja, H. D. (2024). </w:t>
      </w:r>
      <w:r w:rsidRPr="002940DF">
        <w:rPr>
          <w:rFonts w:cs="Times New Roman"/>
          <w:i/>
          <w:iCs/>
          <w:noProof/>
          <w:kern w:val="0"/>
        </w:rPr>
        <w:t>Sistem Basis Data</w:t>
      </w:r>
      <w:r w:rsidRPr="002940DF">
        <w:rPr>
          <w:rFonts w:cs="Times New Roman"/>
          <w:noProof/>
          <w:kern w:val="0"/>
        </w:rPr>
        <w:t>. https://gitalentera.com/book-published/sistem-basis-data/</w:t>
      </w:r>
    </w:p>
    <w:p w14:paraId="03F57C21" w14:textId="77777777" w:rsidR="002940DF" w:rsidRPr="002940DF" w:rsidRDefault="002940DF" w:rsidP="002940DF">
      <w:pPr>
        <w:widowControl w:val="0"/>
        <w:autoSpaceDE w:val="0"/>
        <w:autoSpaceDN w:val="0"/>
        <w:adjustRightInd w:val="0"/>
        <w:spacing w:before="0" w:after="0"/>
        <w:ind w:left="480" w:hanging="480"/>
        <w:rPr>
          <w:rFonts w:cs="Times New Roman"/>
          <w:noProof/>
          <w:kern w:val="0"/>
        </w:rPr>
      </w:pPr>
      <w:r w:rsidRPr="002940DF">
        <w:rPr>
          <w:rFonts w:cs="Times New Roman"/>
          <w:noProof/>
          <w:kern w:val="0"/>
        </w:rPr>
        <w:t xml:space="preserve">Pratama, S. D., Lasimin, &amp; Dadaprawira, M. N. (2023). </w:t>
      </w:r>
      <w:r w:rsidRPr="002940DF">
        <w:rPr>
          <w:rFonts w:cs="Times New Roman"/>
          <w:i/>
          <w:iCs/>
          <w:noProof/>
          <w:kern w:val="0"/>
        </w:rPr>
        <w:t>Pengujian Black Box Testing Pada Aplikasi Edu Digital Berbasis Website Menggunakan Metode Equivalence Dan Boundary Value Jurnal Teknologi Sistem Informasi dan Sistem Komputer TGD</w:t>
      </w:r>
      <w:r w:rsidRPr="002940DF">
        <w:rPr>
          <w:rFonts w:cs="Times New Roman"/>
          <w:noProof/>
          <w:kern w:val="0"/>
        </w:rPr>
        <w:t xml:space="preserve">. </w:t>
      </w:r>
      <w:r w:rsidRPr="002940DF">
        <w:rPr>
          <w:rFonts w:cs="Times New Roman"/>
          <w:i/>
          <w:iCs/>
          <w:noProof/>
          <w:kern w:val="0"/>
        </w:rPr>
        <w:t>6</w:t>
      </w:r>
      <w:r w:rsidRPr="002940DF">
        <w:rPr>
          <w:rFonts w:cs="Times New Roman"/>
          <w:noProof/>
          <w:kern w:val="0"/>
        </w:rPr>
        <w:t>, 560–569. https://ojs.trigunadharma.ac.id/index.php/jsk/article/view/8166/2175</w:t>
      </w:r>
    </w:p>
    <w:p w14:paraId="7BA79D9B" w14:textId="77777777" w:rsidR="002940DF" w:rsidRPr="002940DF" w:rsidRDefault="002940DF" w:rsidP="002940DF">
      <w:pPr>
        <w:widowControl w:val="0"/>
        <w:autoSpaceDE w:val="0"/>
        <w:autoSpaceDN w:val="0"/>
        <w:adjustRightInd w:val="0"/>
        <w:spacing w:before="0" w:after="0"/>
        <w:ind w:left="480" w:hanging="480"/>
        <w:rPr>
          <w:rFonts w:cs="Times New Roman"/>
          <w:noProof/>
          <w:kern w:val="0"/>
        </w:rPr>
      </w:pPr>
      <w:r w:rsidRPr="002940DF">
        <w:rPr>
          <w:rFonts w:cs="Times New Roman"/>
          <w:noProof/>
          <w:kern w:val="0"/>
        </w:rPr>
        <w:t xml:space="preserve">Puspita, R., Astriani, R., Komputer, I., Gunadarma, U., Komunikasi, F., &amp; Gunadarma, U. (2023). </w:t>
      </w:r>
      <w:r w:rsidRPr="002940DF">
        <w:rPr>
          <w:rFonts w:cs="Times New Roman"/>
          <w:i/>
          <w:iCs/>
          <w:noProof/>
          <w:kern w:val="0"/>
        </w:rPr>
        <w:t>PERANCANGAN DESIGN UI / UX PADA WEBSITE TOKO MISTER SHOP ID MENGGUNAKAN METODE DESIGN THINKING</w:t>
      </w:r>
      <w:r w:rsidRPr="002940DF">
        <w:rPr>
          <w:rFonts w:cs="Times New Roman"/>
          <w:noProof/>
          <w:kern w:val="0"/>
        </w:rPr>
        <w:t xml:space="preserve">. </w:t>
      </w:r>
      <w:r w:rsidRPr="002940DF">
        <w:rPr>
          <w:rFonts w:cs="Times New Roman"/>
          <w:i/>
          <w:iCs/>
          <w:noProof/>
          <w:kern w:val="0"/>
        </w:rPr>
        <w:t>2</w:t>
      </w:r>
      <w:r w:rsidRPr="002940DF">
        <w:rPr>
          <w:rFonts w:cs="Times New Roman"/>
          <w:noProof/>
          <w:kern w:val="0"/>
        </w:rPr>
        <w:t>(3), 35–46. https://journal.admi.or.id/index.php/JTS/article/download/1047/1217</w:t>
      </w:r>
    </w:p>
    <w:p w14:paraId="6856362C" w14:textId="77777777" w:rsidR="002940DF" w:rsidRPr="002940DF" w:rsidRDefault="002940DF" w:rsidP="002940DF">
      <w:pPr>
        <w:widowControl w:val="0"/>
        <w:autoSpaceDE w:val="0"/>
        <w:autoSpaceDN w:val="0"/>
        <w:adjustRightInd w:val="0"/>
        <w:spacing w:before="0" w:after="0"/>
        <w:ind w:left="480" w:hanging="480"/>
        <w:rPr>
          <w:rFonts w:cs="Times New Roman"/>
          <w:noProof/>
          <w:kern w:val="0"/>
        </w:rPr>
      </w:pPr>
      <w:r w:rsidRPr="002940DF">
        <w:rPr>
          <w:rFonts w:cs="Times New Roman"/>
          <w:noProof/>
          <w:kern w:val="0"/>
        </w:rPr>
        <w:t xml:space="preserve">Qadir, M. R. A. (2024). Media Sosial (Definisi, Sejarah dan Jenis-Jenisnya). </w:t>
      </w:r>
      <w:r w:rsidRPr="002940DF">
        <w:rPr>
          <w:rFonts w:cs="Times New Roman"/>
          <w:i/>
          <w:iCs/>
          <w:noProof/>
          <w:kern w:val="0"/>
        </w:rPr>
        <w:t>Al-Furqan : JurnalAgama, Sosial, Dan Budaya</w:t>
      </w:r>
      <w:r w:rsidRPr="002940DF">
        <w:rPr>
          <w:rFonts w:cs="Times New Roman"/>
          <w:noProof/>
          <w:kern w:val="0"/>
        </w:rPr>
        <w:t xml:space="preserve">, </w:t>
      </w:r>
      <w:r w:rsidRPr="002940DF">
        <w:rPr>
          <w:rFonts w:cs="Times New Roman"/>
          <w:i/>
          <w:iCs/>
          <w:noProof/>
          <w:kern w:val="0"/>
        </w:rPr>
        <w:t>4</w:t>
      </w:r>
      <w:r w:rsidRPr="002940DF">
        <w:rPr>
          <w:rFonts w:cs="Times New Roman"/>
          <w:noProof/>
          <w:kern w:val="0"/>
        </w:rPr>
        <w:t>(1), 1–23. https://publisherqu.com/index.php/Al-Furqan/article/view/1787/1624</w:t>
      </w:r>
    </w:p>
    <w:p w14:paraId="4E69215B" w14:textId="77777777" w:rsidR="002940DF" w:rsidRPr="002940DF" w:rsidRDefault="002940DF" w:rsidP="002940DF">
      <w:pPr>
        <w:widowControl w:val="0"/>
        <w:autoSpaceDE w:val="0"/>
        <w:autoSpaceDN w:val="0"/>
        <w:adjustRightInd w:val="0"/>
        <w:spacing w:before="0" w:after="0"/>
        <w:ind w:left="480" w:hanging="480"/>
        <w:rPr>
          <w:rFonts w:cs="Times New Roman"/>
          <w:noProof/>
          <w:kern w:val="0"/>
        </w:rPr>
      </w:pPr>
      <w:r w:rsidRPr="002940DF">
        <w:rPr>
          <w:rFonts w:cs="Times New Roman"/>
          <w:noProof/>
          <w:kern w:val="0"/>
        </w:rPr>
        <w:t xml:space="preserve">Raffi, M., &amp; Dianita, I. A. (2024). Analisis Strategi Komunikasi Pemasaran @Ninetysixvintages Pada Media Sosial Instagram. </w:t>
      </w:r>
      <w:r w:rsidRPr="002940DF">
        <w:rPr>
          <w:rFonts w:cs="Times New Roman"/>
          <w:i/>
          <w:iCs/>
          <w:noProof/>
          <w:kern w:val="0"/>
        </w:rPr>
        <w:t>Jurnal Pustaka Komunikasi</w:t>
      </w:r>
      <w:r w:rsidRPr="002940DF">
        <w:rPr>
          <w:rFonts w:cs="Times New Roman"/>
          <w:noProof/>
          <w:kern w:val="0"/>
        </w:rPr>
        <w:t xml:space="preserve">, </w:t>
      </w:r>
      <w:r w:rsidRPr="002940DF">
        <w:rPr>
          <w:rFonts w:cs="Times New Roman"/>
          <w:i/>
          <w:iCs/>
          <w:noProof/>
          <w:kern w:val="0"/>
        </w:rPr>
        <w:t>7</w:t>
      </w:r>
      <w:r w:rsidRPr="002940DF">
        <w:rPr>
          <w:rFonts w:cs="Times New Roman"/>
          <w:noProof/>
          <w:kern w:val="0"/>
        </w:rPr>
        <w:t>(1), 50–63. https://doi.org/10.32509/pustakom.v7i1.3305</w:t>
      </w:r>
    </w:p>
    <w:p w14:paraId="32318510" w14:textId="77777777" w:rsidR="002940DF" w:rsidRPr="002940DF" w:rsidRDefault="002940DF" w:rsidP="002940DF">
      <w:pPr>
        <w:widowControl w:val="0"/>
        <w:autoSpaceDE w:val="0"/>
        <w:autoSpaceDN w:val="0"/>
        <w:adjustRightInd w:val="0"/>
        <w:spacing w:before="0" w:after="0"/>
        <w:ind w:left="480" w:hanging="480"/>
        <w:rPr>
          <w:rFonts w:cs="Times New Roman"/>
          <w:noProof/>
          <w:kern w:val="0"/>
        </w:rPr>
      </w:pPr>
      <w:r w:rsidRPr="002940DF">
        <w:rPr>
          <w:rFonts w:cs="Times New Roman"/>
          <w:noProof/>
          <w:kern w:val="0"/>
        </w:rPr>
        <w:t xml:space="preserve">Rahardja, U. (2022). </w:t>
      </w:r>
      <w:r w:rsidRPr="002940DF">
        <w:rPr>
          <w:rFonts w:cs="Times New Roman"/>
          <w:i/>
          <w:iCs/>
          <w:noProof/>
          <w:kern w:val="0"/>
        </w:rPr>
        <w:t>Meningkatkan Kualitas Sumber Daya Manusia Dengan Sistem Pengembangan Fundamental Agile</w:t>
      </w:r>
      <w:r w:rsidRPr="002940DF">
        <w:rPr>
          <w:rFonts w:cs="Times New Roman"/>
          <w:noProof/>
          <w:kern w:val="0"/>
        </w:rPr>
        <w:t>. https://adi-journal.org/index.php/abdi/article/view/760</w:t>
      </w:r>
    </w:p>
    <w:p w14:paraId="30CA8AF5" w14:textId="77777777" w:rsidR="002940DF" w:rsidRPr="002940DF" w:rsidRDefault="002940DF" w:rsidP="002940DF">
      <w:pPr>
        <w:widowControl w:val="0"/>
        <w:autoSpaceDE w:val="0"/>
        <w:autoSpaceDN w:val="0"/>
        <w:adjustRightInd w:val="0"/>
        <w:spacing w:before="0" w:after="0"/>
        <w:ind w:left="480" w:hanging="480"/>
        <w:rPr>
          <w:rFonts w:cs="Times New Roman"/>
          <w:noProof/>
          <w:kern w:val="0"/>
        </w:rPr>
      </w:pPr>
      <w:r w:rsidRPr="002940DF">
        <w:rPr>
          <w:rFonts w:cs="Times New Roman"/>
          <w:noProof/>
          <w:kern w:val="0"/>
        </w:rPr>
        <w:t xml:space="preserve">Raharjo, F. A., Purnamasari, I., &amp; Defiyanti, S. (2025). </w:t>
      </w:r>
      <w:r w:rsidRPr="002940DF">
        <w:rPr>
          <w:rFonts w:cs="Times New Roman"/>
          <w:i/>
          <w:iCs/>
          <w:noProof/>
          <w:kern w:val="0"/>
        </w:rPr>
        <w:t>APLIKASI PEMESANAN BERBASIS WEBSITE PADA DOBRO COFFEE DENGAN MENERAPKAN PAYMENT</w:t>
      </w:r>
      <w:r w:rsidRPr="002940DF">
        <w:rPr>
          <w:rFonts w:cs="Times New Roman"/>
          <w:noProof/>
          <w:kern w:val="0"/>
        </w:rPr>
        <w:t xml:space="preserve">. </w:t>
      </w:r>
      <w:r w:rsidRPr="002940DF">
        <w:rPr>
          <w:rFonts w:cs="Times New Roman"/>
          <w:i/>
          <w:iCs/>
          <w:noProof/>
          <w:kern w:val="0"/>
        </w:rPr>
        <w:t>14</w:t>
      </w:r>
      <w:r w:rsidRPr="002940DF">
        <w:rPr>
          <w:rFonts w:cs="Times New Roman"/>
          <w:noProof/>
          <w:kern w:val="0"/>
        </w:rPr>
        <w:t>(1). https://journal.eng.unila.ac.id/index.php/jitet/article/view/8511</w:t>
      </w:r>
    </w:p>
    <w:p w14:paraId="6541B22B" w14:textId="77777777" w:rsidR="002940DF" w:rsidRPr="002940DF" w:rsidRDefault="002940DF" w:rsidP="002940DF">
      <w:pPr>
        <w:widowControl w:val="0"/>
        <w:autoSpaceDE w:val="0"/>
        <w:autoSpaceDN w:val="0"/>
        <w:adjustRightInd w:val="0"/>
        <w:spacing w:before="0" w:after="0"/>
        <w:ind w:left="480" w:hanging="480"/>
        <w:rPr>
          <w:rFonts w:cs="Times New Roman"/>
          <w:noProof/>
          <w:kern w:val="0"/>
        </w:rPr>
      </w:pPr>
      <w:r w:rsidRPr="002940DF">
        <w:rPr>
          <w:rFonts w:cs="Times New Roman"/>
          <w:noProof/>
          <w:kern w:val="0"/>
        </w:rPr>
        <w:t xml:space="preserve">Ramdany, S. W., Kaidar, S. A., Aguchino, B., Amelia, C., &amp; Putri, A. (2024). </w:t>
      </w:r>
      <w:r w:rsidRPr="002940DF">
        <w:rPr>
          <w:rFonts w:cs="Times New Roman"/>
          <w:i/>
          <w:iCs/>
          <w:noProof/>
          <w:kern w:val="0"/>
        </w:rPr>
        <w:t>Penerapan UML Class Diagram dalam Perancangan Sistem Informasi Perpustakaan Berbasis Web</w:t>
      </w:r>
      <w:r w:rsidRPr="002940DF">
        <w:rPr>
          <w:rFonts w:cs="Times New Roman"/>
          <w:noProof/>
          <w:kern w:val="0"/>
        </w:rPr>
        <w:t xml:space="preserve">. </w:t>
      </w:r>
      <w:r w:rsidRPr="002940DF">
        <w:rPr>
          <w:rFonts w:cs="Times New Roman"/>
          <w:i/>
          <w:iCs/>
          <w:noProof/>
          <w:kern w:val="0"/>
        </w:rPr>
        <w:t>5</w:t>
      </w:r>
      <w:r w:rsidRPr="002940DF">
        <w:rPr>
          <w:rFonts w:cs="Times New Roman"/>
          <w:noProof/>
          <w:kern w:val="0"/>
        </w:rPr>
        <w:t>(1). https://ejurnal.ubharajaya.ac.id/index.php/JIES/article/download/2275/1655</w:t>
      </w:r>
    </w:p>
    <w:p w14:paraId="245CFB4E" w14:textId="77777777" w:rsidR="002940DF" w:rsidRPr="002940DF" w:rsidRDefault="002940DF" w:rsidP="002940DF">
      <w:pPr>
        <w:widowControl w:val="0"/>
        <w:autoSpaceDE w:val="0"/>
        <w:autoSpaceDN w:val="0"/>
        <w:adjustRightInd w:val="0"/>
        <w:spacing w:before="0" w:after="0"/>
        <w:ind w:left="480" w:hanging="480"/>
        <w:rPr>
          <w:rFonts w:cs="Times New Roman"/>
          <w:noProof/>
          <w:kern w:val="0"/>
        </w:rPr>
      </w:pPr>
      <w:r w:rsidRPr="002940DF">
        <w:rPr>
          <w:rFonts w:cs="Times New Roman"/>
          <w:noProof/>
          <w:kern w:val="0"/>
        </w:rPr>
        <w:t xml:space="preserve">Raspberry, B. (2023). </w:t>
      </w:r>
      <w:r w:rsidRPr="002940DF">
        <w:rPr>
          <w:rFonts w:cs="Times New Roman"/>
          <w:i/>
          <w:iCs/>
          <w:noProof/>
          <w:kern w:val="0"/>
        </w:rPr>
        <w:t>Prototipe kunci pintu otomatis menggunakan sensor kamera berbasis raspberry 1,2</w:t>
      </w:r>
      <w:r w:rsidRPr="002940DF">
        <w:rPr>
          <w:rFonts w:cs="Times New Roman"/>
          <w:noProof/>
          <w:kern w:val="0"/>
        </w:rPr>
        <w:t xml:space="preserve">. </w:t>
      </w:r>
      <w:r w:rsidRPr="002940DF">
        <w:rPr>
          <w:rFonts w:cs="Times New Roman"/>
          <w:i/>
          <w:iCs/>
          <w:noProof/>
          <w:kern w:val="0"/>
        </w:rPr>
        <w:t>12</w:t>
      </w:r>
      <w:r w:rsidRPr="002940DF">
        <w:rPr>
          <w:rFonts w:cs="Times New Roman"/>
          <w:noProof/>
          <w:kern w:val="0"/>
        </w:rPr>
        <w:t xml:space="preserve">(1), 21–29. </w:t>
      </w:r>
      <w:r w:rsidRPr="002940DF">
        <w:rPr>
          <w:rFonts w:cs="Times New Roman"/>
          <w:noProof/>
          <w:kern w:val="0"/>
        </w:rPr>
        <w:lastRenderedPageBreak/>
        <w:t>https://journal.universitassuryadarma.ac.id/index.php/jti/article/view/1044/1024</w:t>
      </w:r>
    </w:p>
    <w:p w14:paraId="1E21B774" w14:textId="77777777" w:rsidR="002940DF" w:rsidRPr="002940DF" w:rsidRDefault="002940DF" w:rsidP="002940DF">
      <w:pPr>
        <w:widowControl w:val="0"/>
        <w:autoSpaceDE w:val="0"/>
        <w:autoSpaceDN w:val="0"/>
        <w:adjustRightInd w:val="0"/>
        <w:spacing w:before="0" w:after="0"/>
        <w:ind w:left="480" w:hanging="480"/>
        <w:rPr>
          <w:rFonts w:cs="Times New Roman"/>
          <w:noProof/>
          <w:kern w:val="0"/>
        </w:rPr>
      </w:pPr>
      <w:r w:rsidRPr="002940DF">
        <w:rPr>
          <w:rFonts w:cs="Times New Roman"/>
          <w:noProof/>
          <w:kern w:val="0"/>
        </w:rPr>
        <w:t xml:space="preserve">Romero, A. V., Fahrudin, R., Informatika, T., Catur, U., Cendekia, I., Cirebon, K., &amp; Barat, J. (2023). </w:t>
      </w:r>
      <w:r w:rsidRPr="002940DF">
        <w:rPr>
          <w:rFonts w:cs="Times New Roman"/>
          <w:i/>
          <w:iCs/>
          <w:noProof/>
          <w:kern w:val="0"/>
        </w:rPr>
        <w:t>MEMBANGUN MARKETPLACE UNTUK PENJUALAN PRODUK KREATIF</w:t>
      </w:r>
      <w:r w:rsidRPr="002940DF">
        <w:rPr>
          <w:rFonts w:cs="Times New Roman"/>
          <w:noProof/>
          <w:kern w:val="0"/>
        </w:rPr>
        <w:t xml:space="preserve">. </w:t>
      </w:r>
      <w:r w:rsidRPr="002940DF">
        <w:rPr>
          <w:rFonts w:cs="Times New Roman"/>
          <w:i/>
          <w:iCs/>
          <w:noProof/>
          <w:kern w:val="0"/>
        </w:rPr>
        <w:t>7</w:t>
      </w:r>
      <w:r w:rsidRPr="002940DF">
        <w:rPr>
          <w:rFonts w:cs="Times New Roman"/>
          <w:noProof/>
          <w:kern w:val="0"/>
        </w:rPr>
        <w:t>(6), 3400–3405. https://ejournal.itn.ac.id/index.php/jati/article/download/7278/4844</w:t>
      </w:r>
    </w:p>
    <w:p w14:paraId="0E87A7FF" w14:textId="77777777" w:rsidR="002940DF" w:rsidRPr="002940DF" w:rsidRDefault="002940DF" w:rsidP="002940DF">
      <w:pPr>
        <w:widowControl w:val="0"/>
        <w:autoSpaceDE w:val="0"/>
        <w:autoSpaceDN w:val="0"/>
        <w:adjustRightInd w:val="0"/>
        <w:spacing w:before="0" w:after="0"/>
        <w:ind w:left="480" w:hanging="480"/>
        <w:rPr>
          <w:rFonts w:cs="Times New Roman"/>
          <w:noProof/>
          <w:kern w:val="0"/>
        </w:rPr>
      </w:pPr>
      <w:r w:rsidRPr="002940DF">
        <w:rPr>
          <w:rFonts w:cs="Times New Roman"/>
          <w:noProof/>
          <w:kern w:val="0"/>
        </w:rPr>
        <w:t xml:space="preserve">Utama, U. P., Web, D., &amp; Pendidikan, I. (2022). </w:t>
      </w:r>
      <w:r w:rsidRPr="002940DF">
        <w:rPr>
          <w:rFonts w:cs="Times New Roman"/>
          <w:i/>
          <w:iCs/>
          <w:noProof/>
          <w:kern w:val="0"/>
        </w:rPr>
        <w:t>Dasar Pengenalan HTML pada Desain Web</w:t>
      </w:r>
      <w:r w:rsidRPr="002940DF">
        <w:rPr>
          <w:rFonts w:cs="Times New Roman"/>
          <w:noProof/>
          <w:kern w:val="0"/>
        </w:rPr>
        <w:t xml:space="preserve">. </w:t>
      </w:r>
      <w:r w:rsidRPr="002940DF">
        <w:rPr>
          <w:rFonts w:cs="Times New Roman"/>
          <w:i/>
          <w:iCs/>
          <w:noProof/>
          <w:kern w:val="0"/>
        </w:rPr>
        <w:t>2</w:t>
      </w:r>
      <w:r w:rsidRPr="002940DF">
        <w:rPr>
          <w:rFonts w:cs="Times New Roman"/>
          <w:noProof/>
          <w:kern w:val="0"/>
        </w:rPr>
        <w:t>(1), 86–91. https://journal-abdimas.potensi-utama.org/index.php/publidimas/article/download/463/311/2286</w:t>
      </w:r>
    </w:p>
    <w:p w14:paraId="0544A6B9" w14:textId="77777777" w:rsidR="002940DF" w:rsidRPr="002940DF" w:rsidRDefault="002940DF" w:rsidP="002940DF">
      <w:pPr>
        <w:widowControl w:val="0"/>
        <w:autoSpaceDE w:val="0"/>
        <w:autoSpaceDN w:val="0"/>
        <w:adjustRightInd w:val="0"/>
        <w:spacing w:before="0" w:after="0"/>
        <w:ind w:left="480" w:hanging="480"/>
        <w:rPr>
          <w:rFonts w:cs="Times New Roman"/>
          <w:noProof/>
          <w:kern w:val="0"/>
        </w:rPr>
      </w:pPr>
      <w:r w:rsidRPr="002940DF">
        <w:rPr>
          <w:rFonts w:cs="Times New Roman"/>
          <w:noProof/>
          <w:kern w:val="0"/>
        </w:rPr>
        <w:t xml:space="preserve">Wijaya, T. (2025). </w:t>
      </w:r>
      <w:r w:rsidRPr="002940DF">
        <w:rPr>
          <w:rFonts w:cs="Times New Roman"/>
          <w:i/>
          <w:iCs/>
          <w:noProof/>
          <w:kern w:val="0"/>
        </w:rPr>
        <w:t>TEKNIK CODING HYBRID ANTARA TYPESCRIPT DAN JAVASCRIPT DALAM FRAMEWORK ANGULAR</w:t>
      </w:r>
      <w:r w:rsidRPr="002940DF">
        <w:rPr>
          <w:rFonts w:cs="Times New Roman"/>
          <w:noProof/>
          <w:kern w:val="0"/>
        </w:rPr>
        <w:t xml:space="preserve">. </w:t>
      </w:r>
      <w:r w:rsidRPr="002940DF">
        <w:rPr>
          <w:rFonts w:cs="Times New Roman"/>
          <w:i/>
          <w:iCs/>
          <w:noProof/>
          <w:kern w:val="0"/>
        </w:rPr>
        <w:t>8</w:t>
      </w:r>
      <w:r w:rsidRPr="002940DF">
        <w:rPr>
          <w:rFonts w:cs="Times New Roman"/>
          <w:noProof/>
          <w:kern w:val="0"/>
        </w:rPr>
        <w:t>(1), 21–28. https://jurnal.amikom.ac.id/index.php/infos/article/view/2048</w:t>
      </w:r>
    </w:p>
    <w:p w14:paraId="35BCCCD1" w14:textId="77777777" w:rsidR="002940DF" w:rsidRPr="002940DF" w:rsidRDefault="002940DF" w:rsidP="002940DF">
      <w:pPr>
        <w:widowControl w:val="0"/>
        <w:autoSpaceDE w:val="0"/>
        <w:autoSpaceDN w:val="0"/>
        <w:adjustRightInd w:val="0"/>
        <w:spacing w:before="0" w:after="0"/>
        <w:ind w:left="480" w:hanging="480"/>
        <w:rPr>
          <w:rFonts w:cs="Times New Roman"/>
          <w:noProof/>
        </w:rPr>
      </w:pPr>
      <w:r w:rsidRPr="002940DF">
        <w:rPr>
          <w:rFonts w:cs="Times New Roman"/>
          <w:noProof/>
          <w:kern w:val="0"/>
        </w:rPr>
        <w:t xml:space="preserve">Yolanda, C. (2024). Peran Usaha Mikro, Kecil Dan Menengah (UMKM) Dalam Pengembangan Ekonomi Indonesia. </w:t>
      </w:r>
      <w:r w:rsidRPr="002940DF">
        <w:rPr>
          <w:rFonts w:cs="Times New Roman"/>
          <w:i/>
          <w:iCs/>
          <w:noProof/>
          <w:kern w:val="0"/>
        </w:rPr>
        <w:t>Jurnal Manajemen Dan Bisnis</w:t>
      </w:r>
      <w:r w:rsidRPr="002940DF">
        <w:rPr>
          <w:rFonts w:cs="Times New Roman"/>
          <w:noProof/>
          <w:kern w:val="0"/>
        </w:rPr>
        <w:t xml:space="preserve">, </w:t>
      </w:r>
      <w:r w:rsidRPr="002940DF">
        <w:rPr>
          <w:rFonts w:cs="Times New Roman"/>
          <w:i/>
          <w:iCs/>
          <w:noProof/>
          <w:kern w:val="0"/>
        </w:rPr>
        <w:t>2</w:t>
      </w:r>
      <w:r w:rsidRPr="002940DF">
        <w:rPr>
          <w:rFonts w:cs="Times New Roman"/>
          <w:noProof/>
          <w:kern w:val="0"/>
        </w:rPr>
        <w:t>(3), 170–186. https://doi.org/10.36490/jmdb.v2i3.1147</w:t>
      </w:r>
    </w:p>
    <w:p w14:paraId="7D999653" w14:textId="71EF1E24" w:rsidR="00A352FE" w:rsidRPr="00FA4602" w:rsidRDefault="00374CDD" w:rsidP="00FA4602">
      <w:pPr>
        <w:spacing w:before="0" w:after="0"/>
        <w:rPr>
          <w:rFonts w:cs="Times New Roman"/>
          <w:szCs w:val="24"/>
        </w:rPr>
      </w:pPr>
      <w:r w:rsidRPr="00FA4602">
        <w:rPr>
          <w:rFonts w:cs="Times New Roman"/>
          <w:szCs w:val="24"/>
        </w:rPr>
        <w:fldChar w:fldCharType="end"/>
      </w:r>
    </w:p>
    <w:sectPr w:rsidR="00A352FE" w:rsidRPr="00FA4602" w:rsidSect="00900EE4">
      <w:pgSz w:w="11910" w:h="16840"/>
      <w:pgMar w:top="2268" w:right="1701" w:bottom="1701" w:left="2268" w:header="720" w:footer="0"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B85FA" w14:textId="77777777" w:rsidR="00A03A9B" w:rsidRDefault="00A03A9B" w:rsidP="00F12B74">
      <w:pPr>
        <w:spacing w:line="240" w:lineRule="auto"/>
      </w:pPr>
      <w:r>
        <w:separator/>
      </w:r>
    </w:p>
  </w:endnote>
  <w:endnote w:type="continuationSeparator" w:id="0">
    <w:p w14:paraId="7B0666EC" w14:textId="77777777" w:rsidR="00A03A9B" w:rsidRDefault="00A03A9B" w:rsidP="00F12B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344DA" w14:textId="77777777" w:rsidR="00A03A9B" w:rsidRDefault="00A03A9B" w:rsidP="00F12B74">
      <w:pPr>
        <w:spacing w:line="240" w:lineRule="auto"/>
      </w:pPr>
      <w:r>
        <w:separator/>
      </w:r>
    </w:p>
  </w:footnote>
  <w:footnote w:type="continuationSeparator" w:id="0">
    <w:p w14:paraId="743BEE4F" w14:textId="77777777" w:rsidR="00A03A9B" w:rsidRDefault="00A03A9B" w:rsidP="00F12B7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E00035"/>
    <w:multiLevelType w:val="multilevel"/>
    <w:tmpl w:val="9844FDBA"/>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31408719">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EE4"/>
    <w:rsid w:val="000028CF"/>
    <w:rsid w:val="000054A4"/>
    <w:rsid w:val="000128D0"/>
    <w:rsid w:val="000150AF"/>
    <w:rsid w:val="00016EEA"/>
    <w:rsid w:val="000200ED"/>
    <w:rsid w:val="00024563"/>
    <w:rsid w:val="00024FC5"/>
    <w:rsid w:val="00027C94"/>
    <w:rsid w:val="00032886"/>
    <w:rsid w:val="0004213A"/>
    <w:rsid w:val="00042A47"/>
    <w:rsid w:val="000449D1"/>
    <w:rsid w:val="0005267F"/>
    <w:rsid w:val="00052D57"/>
    <w:rsid w:val="00056056"/>
    <w:rsid w:val="00057DED"/>
    <w:rsid w:val="00060D28"/>
    <w:rsid w:val="00071F69"/>
    <w:rsid w:val="00073992"/>
    <w:rsid w:val="0007633E"/>
    <w:rsid w:val="00077F92"/>
    <w:rsid w:val="00081925"/>
    <w:rsid w:val="000836C3"/>
    <w:rsid w:val="00093469"/>
    <w:rsid w:val="0009352F"/>
    <w:rsid w:val="00094989"/>
    <w:rsid w:val="000A7E64"/>
    <w:rsid w:val="000B43FC"/>
    <w:rsid w:val="000B70F5"/>
    <w:rsid w:val="000C0680"/>
    <w:rsid w:val="000C3D28"/>
    <w:rsid w:val="000C408C"/>
    <w:rsid w:val="000C7AFE"/>
    <w:rsid w:val="000D02AF"/>
    <w:rsid w:val="000D2271"/>
    <w:rsid w:val="000E1950"/>
    <w:rsid w:val="000E1B5C"/>
    <w:rsid w:val="000E5056"/>
    <w:rsid w:val="000E75E9"/>
    <w:rsid w:val="000F3C60"/>
    <w:rsid w:val="000F4124"/>
    <w:rsid w:val="000F68B5"/>
    <w:rsid w:val="000F7FE2"/>
    <w:rsid w:val="0010184D"/>
    <w:rsid w:val="001105A2"/>
    <w:rsid w:val="00115917"/>
    <w:rsid w:val="0012432C"/>
    <w:rsid w:val="00126D4E"/>
    <w:rsid w:val="0012796F"/>
    <w:rsid w:val="00130E20"/>
    <w:rsid w:val="001370CE"/>
    <w:rsid w:val="00137E6F"/>
    <w:rsid w:val="001400D4"/>
    <w:rsid w:val="0014187A"/>
    <w:rsid w:val="0014490A"/>
    <w:rsid w:val="00144A99"/>
    <w:rsid w:val="00145D74"/>
    <w:rsid w:val="00153BE4"/>
    <w:rsid w:val="001543B1"/>
    <w:rsid w:val="001576BC"/>
    <w:rsid w:val="001616C1"/>
    <w:rsid w:val="0016308D"/>
    <w:rsid w:val="001720E7"/>
    <w:rsid w:val="00172278"/>
    <w:rsid w:val="00172800"/>
    <w:rsid w:val="00172DF1"/>
    <w:rsid w:val="00172EAD"/>
    <w:rsid w:val="001732F1"/>
    <w:rsid w:val="00173AEE"/>
    <w:rsid w:val="00173E5A"/>
    <w:rsid w:val="001760CA"/>
    <w:rsid w:val="00181CBD"/>
    <w:rsid w:val="00184030"/>
    <w:rsid w:val="00186789"/>
    <w:rsid w:val="001A2F44"/>
    <w:rsid w:val="001B22BA"/>
    <w:rsid w:val="001B7972"/>
    <w:rsid w:val="001C0B1B"/>
    <w:rsid w:val="001C32B1"/>
    <w:rsid w:val="001C44E4"/>
    <w:rsid w:val="001C4CB9"/>
    <w:rsid w:val="001C6ED9"/>
    <w:rsid w:val="001D1AE0"/>
    <w:rsid w:val="001D6964"/>
    <w:rsid w:val="001E43E2"/>
    <w:rsid w:val="001F1CAE"/>
    <w:rsid w:val="00200F0C"/>
    <w:rsid w:val="002017CE"/>
    <w:rsid w:val="0020376A"/>
    <w:rsid w:val="002078B9"/>
    <w:rsid w:val="00207BE1"/>
    <w:rsid w:val="00210A42"/>
    <w:rsid w:val="0021235D"/>
    <w:rsid w:val="00213930"/>
    <w:rsid w:val="00213BAE"/>
    <w:rsid w:val="00213C94"/>
    <w:rsid w:val="002149A1"/>
    <w:rsid w:val="002202EE"/>
    <w:rsid w:val="002223A0"/>
    <w:rsid w:val="002275B8"/>
    <w:rsid w:val="00230BA9"/>
    <w:rsid w:val="00231D3A"/>
    <w:rsid w:val="00236C01"/>
    <w:rsid w:val="0024006D"/>
    <w:rsid w:val="00240208"/>
    <w:rsid w:val="00241BD0"/>
    <w:rsid w:val="00242AFA"/>
    <w:rsid w:val="002462C6"/>
    <w:rsid w:val="00246F6B"/>
    <w:rsid w:val="00247C29"/>
    <w:rsid w:val="00253EC2"/>
    <w:rsid w:val="00264628"/>
    <w:rsid w:val="002651C0"/>
    <w:rsid w:val="00267497"/>
    <w:rsid w:val="00271CAC"/>
    <w:rsid w:val="0027221D"/>
    <w:rsid w:val="0027577F"/>
    <w:rsid w:val="00275A46"/>
    <w:rsid w:val="00277DB2"/>
    <w:rsid w:val="0029205D"/>
    <w:rsid w:val="0029238A"/>
    <w:rsid w:val="002940DF"/>
    <w:rsid w:val="00294FA9"/>
    <w:rsid w:val="002950D9"/>
    <w:rsid w:val="002A28EC"/>
    <w:rsid w:val="002A39C4"/>
    <w:rsid w:val="002A4ABA"/>
    <w:rsid w:val="002A5289"/>
    <w:rsid w:val="002B17F1"/>
    <w:rsid w:val="002B1E55"/>
    <w:rsid w:val="002B1EA2"/>
    <w:rsid w:val="002B6D45"/>
    <w:rsid w:val="002C35B8"/>
    <w:rsid w:val="002C4F96"/>
    <w:rsid w:val="002D2912"/>
    <w:rsid w:val="002D6F64"/>
    <w:rsid w:val="002E2E44"/>
    <w:rsid w:val="002E3010"/>
    <w:rsid w:val="002E4EEA"/>
    <w:rsid w:val="002E6085"/>
    <w:rsid w:val="002E6A7A"/>
    <w:rsid w:val="002E7EFD"/>
    <w:rsid w:val="002F04AB"/>
    <w:rsid w:val="002F0DB4"/>
    <w:rsid w:val="002F1612"/>
    <w:rsid w:val="002F2A32"/>
    <w:rsid w:val="002F430F"/>
    <w:rsid w:val="00301C66"/>
    <w:rsid w:val="00301F13"/>
    <w:rsid w:val="003114CE"/>
    <w:rsid w:val="0031327E"/>
    <w:rsid w:val="003133EC"/>
    <w:rsid w:val="003137D4"/>
    <w:rsid w:val="003164FD"/>
    <w:rsid w:val="0032119E"/>
    <w:rsid w:val="00322D24"/>
    <w:rsid w:val="00326CE5"/>
    <w:rsid w:val="00330B2D"/>
    <w:rsid w:val="003353A3"/>
    <w:rsid w:val="00335931"/>
    <w:rsid w:val="00352920"/>
    <w:rsid w:val="003561E9"/>
    <w:rsid w:val="00357601"/>
    <w:rsid w:val="0036498C"/>
    <w:rsid w:val="00365E29"/>
    <w:rsid w:val="00371E47"/>
    <w:rsid w:val="003720DA"/>
    <w:rsid w:val="003724D2"/>
    <w:rsid w:val="0037488B"/>
    <w:rsid w:val="00374CDD"/>
    <w:rsid w:val="0037636C"/>
    <w:rsid w:val="0038769F"/>
    <w:rsid w:val="0039253A"/>
    <w:rsid w:val="0039425F"/>
    <w:rsid w:val="003972E8"/>
    <w:rsid w:val="003A2EF5"/>
    <w:rsid w:val="003A77D9"/>
    <w:rsid w:val="003B1C45"/>
    <w:rsid w:val="003B38DD"/>
    <w:rsid w:val="003B6091"/>
    <w:rsid w:val="003C02DF"/>
    <w:rsid w:val="003C1227"/>
    <w:rsid w:val="003C1E8E"/>
    <w:rsid w:val="003C24C1"/>
    <w:rsid w:val="003C2EF1"/>
    <w:rsid w:val="003C2F6D"/>
    <w:rsid w:val="003C36F5"/>
    <w:rsid w:val="003C4757"/>
    <w:rsid w:val="003D0108"/>
    <w:rsid w:val="003D0940"/>
    <w:rsid w:val="003D4A4C"/>
    <w:rsid w:val="003D54A7"/>
    <w:rsid w:val="003E59B1"/>
    <w:rsid w:val="003F2E5D"/>
    <w:rsid w:val="003F3938"/>
    <w:rsid w:val="003F6024"/>
    <w:rsid w:val="004021BF"/>
    <w:rsid w:val="00420033"/>
    <w:rsid w:val="00421270"/>
    <w:rsid w:val="0042391E"/>
    <w:rsid w:val="004275AC"/>
    <w:rsid w:val="004353CA"/>
    <w:rsid w:val="0043681D"/>
    <w:rsid w:val="00442063"/>
    <w:rsid w:val="00444AB2"/>
    <w:rsid w:val="00451DCD"/>
    <w:rsid w:val="00456F5F"/>
    <w:rsid w:val="00457E6D"/>
    <w:rsid w:val="0046067D"/>
    <w:rsid w:val="004627F2"/>
    <w:rsid w:val="00462853"/>
    <w:rsid w:val="00465FC1"/>
    <w:rsid w:val="0047143B"/>
    <w:rsid w:val="00472467"/>
    <w:rsid w:val="00472AEF"/>
    <w:rsid w:val="00476930"/>
    <w:rsid w:val="00476AFD"/>
    <w:rsid w:val="0048161E"/>
    <w:rsid w:val="0048206B"/>
    <w:rsid w:val="00486704"/>
    <w:rsid w:val="004936FE"/>
    <w:rsid w:val="0049494B"/>
    <w:rsid w:val="004A00F9"/>
    <w:rsid w:val="004B1C03"/>
    <w:rsid w:val="004B250C"/>
    <w:rsid w:val="004B62A4"/>
    <w:rsid w:val="004B6F2C"/>
    <w:rsid w:val="004B790B"/>
    <w:rsid w:val="004C33B1"/>
    <w:rsid w:val="004C5CD2"/>
    <w:rsid w:val="004D0BE4"/>
    <w:rsid w:val="004D0FFA"/>
    <w:rsid w:val="004D2230"/>
    <w:rsid w:val="004D3ED4"/>
    <w:rsid w:val="004D6155"/>
    <w:rsid w:val="004D710A"/>
    <w:rsid w:val="004E6C2F"/>
    <w:rsid w:val="004E7FE5"/>
    <w:rsid w:val="004F0552"/>
    <w:rsid w:val="004F0F8F"/>
    <w:rsid w:val="004F554D"/>
    <w:rsid w:val="004F61CA"/>
    <w:rsid w:val="004F6552"/>
    <w:rsid w:val="0050041D"/>
    <w:rsid w:val="005008FB"/>
    <w:rsid w:val="00501FC4"/>
    <w:rsid w:val="00505874"/>
    <w:rsid w:val="005103D9"/>
    <w:rsid w:val="0051112C"/>
    <w:rsid w:val="0051150B"/>
    <w:rsid w:val="00511D90"/>
    <w:rsid w:val="00512BD4"/>
    <w:rsid w:val="0051532B"/>
    <w:rsid w:val="00517781"/>
    <w:rsid w:val="005229DA"/>
    <w:rsid w:val="00523242"/>
    <w:rsid w:val="00525020"/>
    <w:rsid w:val="005259B9"/>
    <w:rsid w:val="0052631B"/>
    <w:rsid w:val="00535046"/>
    <w:rsid w:val="00535810"/>
    <w:rsid w:val="00536FC0"/>
    <w:rsid w:val="00537BDB"/>
    <w:rsid w:val="00543FEC"/>
    <w:rsid w:val="005452FD"/>
    <w:rsid w:val="005470B5"/>
    <w:rsid w:val="00547E53"/>
    <w:rsid w:val="00550E27"/>
    <w:rsid w:val="00553559"/>
    <w:rsid w:val="00553DC7"/>
    <w:rsid w:val="00555DB5"/>
    <w:rsid w:val="005565F3"/>
    <w:rsid w:val="00563578"/>
    <w:rsid w:val="00565EA5"/>
    <w:rsid w:val="00572EAD"/>
    <w:rsid w:val="00583CB1"/>
    <w:rsid w:val="00586C0A"/>
    <w:rsid w:val="005870BF"/>
    <w:rsid w:val="00587E71"/>
    <w:rsid w:val="005908E8"/>
    <w:rsid w:val="00590998"/>
    <w:rsid w:val="00592303"/>
    <w:rsid w:val="005A0C27"/>
    <w:rsid w:val="005A5E37"/>
    <w:rsid w:val="005A6096"/>
    <w:rsid w:val="005B175B"/>
    <w:rsid w:val="005B4A66"/>
    <w:rsid w:val="005C3ED6"/>
    <w:rsid w:val="005C667A"/>
    <w:rsid w:val="005D117C"/>
    <w:rsid w:val="005D1487"/>
    <w:rsid w:val="005D14D6"/>
    <w:rsid w:val="005D36D4"/>
    <w:rsid w:val="005D7586"/>
    <w:rsid w:val="005D7A89"/>
    <w:rsid w:val="005E55F7"/>
    <w:rsid w:val="006009C7"/>
    <w:rsid w:val="0060398E"/>
    <w:rsid w:val="00606B75"/>
    <w:rsid w:val="00610675"/>
    <w:rsid w:val="00611D71"/>
    <w:rsid w:val="00624B16"/>
    <w:rsid w:val="00624D91"/>
    <w:rsid w:val="00624E62"/>
    <w:rsid w:val="006301F1"/>
    <w:rsid w:val="00630758"/>
    <w:rsid w:val="0063400E"/>
    <w:rsid w:val="00634819"/>
    <w:rsid w:val="00645F0E"/>
    <w:rsid w:val="006468C3"/>
    <w:rsid w:val="00646D6C"/>
    <w:rsid w:val="006560E4"/>
    <w:rsid w:val="00657522"/>
    <w:rsid w:val="00661CB4"/>
    <w:rsid w:val="00661CEB"/>
    <w:rsid w:val="006656F1"/>
    <w:rsid w:val="00665DCC"/>
    <w:rsid w:val="00677481"/>
    <w:rsid w:val="006857CE"/>
    <w:rsid w:val="00693D74"/>
    <w:rsid w:val="00694156"/>
    <w:rsid w:val="00695A9D"/>
    <w:rsid w:val="0069688C"/>
    <w:rsid w:val="006979DE"/>
    <w:rsid w:val="006A05E6"/>
    <w:rsid w:val="006A1250"/>
    <w:rsid w:val="006A3092"/>
    <w:rsid w:val="006A3F78"/>
    <w:rsid w:val="006A425D"/>
    <w:rsid w:val="006A5AD4"/>
    <w:rsid w:val="006A6D37"/>
    <w:rsid w:val="006A6D75"/>
    <w:rsid w:val="006B624F"/>
    <w:rsid w:val="006C0CB8"/>
    <w:rsid w:val="006C4C6A"/>
    <w:rsid w:val="006C55B1"/>
    <w:rsid w:val="006C7118"/>
    <w:rsid w:val="006D411A"/>
    <w:rsid w:val="006D74FA"/>
    <w:rsid w:val="006E02E1"/>
    <w:rsid w:val="006E0CEF"/>
    <w:rsid w:val="006E3F92"/>
    <w:rsid w:val="006E43D9"/>
    <w:rsid w:val="006E46AB"/>
    <w:rsid w:val="006E7F8C"/>
    <w:rsid w:val="006F008D"/>
    <w:rsid w:val="006F1812"/>
    <w:rsid w:val="006F2AC3"/>
    <w:rsid w:val="006F7D5E"/>
    <w:rsid w:val="007013FA"/>
    <w:rsid w:val="0070243D"/>
    <w:rsid w:val="00707D0C"/>
    <w:rsid w:val="00711032"/>
    <w:rsid w:val="0071264F"/>
    <w:rsid w:val="007166C0"/>
    <w:rsid w:val="00720B23"/>
    <w:rsid w:val="00722182"/>
    <w:rsid w:val="007276FF"/>
    <w:rsid w:val="0073433D"/>
    <w:rsid w:val="007404F1"/>
    <w:rsid w:val="00754766"/>
    <w:rsid w:val="00760C72"/>
    <w:rsid w:val="00761402"/>
    <w:rsid w:val="0076246F"/>
    <w:rsid w:val="00762ED1"/>
    <w:rsid w:val="007726B0"/>
    <w:rsid w:val="00774165"/>
    <w:rsid w:val="00776038"/>
    <w:rsid w:val="007808B1"/>
    <w:rsid w:val="007812AC"/>
    <w:rsid w:val="007819E4"/>
    <w:rsid w:val="0078461D"/>
    <w:rsid w:val="00784C6F"/>
    <w:rsid w:val="00786CAA"/>
    <w:rsid w:val="00787CAC"/>
    <w:rsid w:val="00795A95"/>
    <w:rsid w:val="0079716B"/>
    <w:rsid w:val="00797418"/>
    <w:rsid w:val="007A0BD8"/>
    <w:rsid w:val="007A157D"/>
    <w:rsid w:val="007A4FAE"/>
    <w:rsid w:val="007A7396"/>
    <w:rsid w:val="007B2F75"/>
    <w:rsid w:val="007C1457"/>
    <w:rsid w:val="007C18B5"/>
    <w:rsid w:val="007C39BD"/>
    <w:rsid w:val="007C4BE6"/>
    <w:rsid w:val="007C6C7A"/>
    <w:rsid w:val="007C71AF"/>
    <w:rsid w:val="007D1FAB"/>
    <w:rsid w:val="007D3A89"/>
    <w:rsid w:val="007D6869"/>
    <w:rsid w:val="007E10A6"/>
    <w:rsid w:val="007E3C93"/>
    <w:rsid w:val="007F1311"/>
    <w:rsid w:val="007F270E"/>
    <w:rsid w:val="007F6EAA"/>
    <w:rsid w:val="007F76D2"/>
    <w:rsid w:val="00805066"/>
    <w:rsid w:val="00817D28"/>
    <w:rsid w:val="00821BC0"/>
    <w:rsid w:val="008230D2"/>
    <w:rsid w:val="00826B9C"/>
    <w:rsid w:val="00826D75"/>
    <w:rsid w:val="00826E31"/>
    <w:rsid w:val="0082717F"/>
    <w:rsid w:val="00832A14"/>
    <w:rsid w:val="008335DD"/>
    <w:rsid w:val="00833A7A"/>
    <w:rsid w:val="00840655"/>
    <w:rsid w:val="00841281"/>
    <w:rsid w:val="00841CF3"/>
    <w:rsid w:val="00846D1E"/>
    <w:rsid w:val="00847F55"/>
    <w:rsid w:val="00850DCA"/>
    <w:rsid w:val="00860493"/>
    <w:rsid w:val="00862A8E"/>
    <w:rsid w:val="00864433"/>
    <w:rsid w:val="008646DB"/>
    <w:rsid w:val="008659F5"/>
    <w:rsid w:val="00885164"/>
    <w:rsid w:val="00887418"/>
    <w:rsid w:val="00890CCD"/>
    <w:rsid w:val="0089325A"/>
    <w:rsid w:val="00893492"/>
    <w:rsid w:val="00893B77"/>
    <w:rsid w:val="0089641B"/>
    <w:rsid w:val="00896E01"/>
    <w:rsid w:val="008A29F1"/>
    <w:rsid w:val="008A4A0D"/>
    <w:rsid w:val="008A5182"/>
    <w:rsid w:val="008A6B93"/>
    <w:rsid w:val="008B0023"/>
    <w:rsid w:val="008B0B46"/>
    <w:rsid w:val="008B3C13"/>
    <w:rsid w:val="008B4A4C"/>
    <w:rsid w:val="008B6B0D"/>
    <w:rsid w:val="008B7398"/>
    <w:rsid w:val="008D04C9"/>
    <w:rsid w:val="008D14B2"/>
    <w:rsid w:val="008D14D5"/>
    <w:rsid w:val="008D4DAE"/>
    <w:rsid w:val="008D5873"/>
    <w:rsid w:val="008D630E"/>
    <w:rsid w:val="008E02F1"/>
    <w:rsid w:val="008E1ACB"/>
    <w:rsid w:val="008E6DEE"/>
    <w:rsid w:val="008F122D"/>
    <w:rsid w:val="008F1F7F"/>
    <w:rsid w:val="008F41DA"/>
    <w:rsid w:val="008F73F9"/>
    <w:rsid w:val="00900EE4"/>
    <w:rsid w:val="009211D0"/>
    <w:rsid w:val="00926165"/>
    <w:rsid w:val="00936E3A"/>
    <w:rsid w:val="00937C21"/>
    <w:rsid w:val="00943B97"/>
    <w:rsid w:val="00947FD8"/>
    <w:rsid w:val="00951172"/>
    <w:rsid w:val="00952E36"/>
    <w:rsid w:val="0095457E"/>
    <w:rsid w:val="0096085E"/>
    <w:rsid w:val="00963E06"/>
    <w:rsid w:val="0096516B"/>
    <w:rsid w:val="00965AEB"/>
    <w:rsid w:val="009705A1"/>
    <w:rsid w:val="00972E89"/>
    <w:rsid w:val="0097611B"/>
    <w:rsid w:val="009779F9"/>
    <w:rsid w:val="009804AD"/>
    <w:rsid w:val="00982FEF"/>
    <w:rsid w:val="00986352"/>
    <w:rsid w:val="009903CA"/>
    <w:rsid w:val="009942D8"/>
    <w:rsid w:val="009A30E3"/>
    <w:rsid w:val="009A5E98"/>
    <w:rsid w:val="009A5E9E"/>
    <w:rsid w:val="009A7594"/>
    <w:rsid w:val="009B4E2E"/>
    <w:rsid w:val="009B7D4E"/>
    <w:rsid w:val="009C34FA"/>
    <w:rsid w:val="009C397C"/>
    <w:rsid w:val="009C7B13"/>
    <w:rsid w:val="009D1E3E"/>
    <w:rsid w:val="009D3881"/>
    <w:rsid w:val="009D6853"/>
    <w:rsid w:val="009E0979"/>
    <w:rsid w:val="009E346A"/>
    <w:rsid w:val="009E5863"/>
    <w:rsid w:val="009E6135"/>
    <w:rsid w:val="009F6A61"/>
    <w:rsid w:val="009F6C61"/>
    <w:rsid w:val="009F7583"/>
    <w:rsid w:val="009F7BC9"/>
    <w:rsid w:val="009F7CE6"/>
    <w:rsid w:val="00A03A9B"/>
    <w:rsid w:val="00A05424"/>
    <w:rsid w:val="00A068F8"/>
    <w:rsid w:val="00A13FAD"/>
    <w:rsid w:val="00A176E0"/>
    <w:rsid w:val="00A20653"/>
    <w:rsid w:val="00A20A1C"/>
    <w:rsid w:val="00A25CE7"/>
    <w:rsid w:val="00A30151"/>
    <w:rsid w:val="00A30A32"/>
    <w:rsid w:val="00A33D18"/>
    <w:rsid w:val="00A33F9B"/>
    <w:rsid w:val="00A34715"/>
    <w:rsid w:val="00A352FE"/>
    <w:rsid w:val="00A37F35"/>
    <w:rsid w:val="00A419E4"/>
    <w:rsid w:val="00A43FF7"/>
    <w:rsid w:val="00A46053"/>
    <w:rsid w:val="00A53BCA"/>
    <w:rsid w:val="00A55851"/>
    <w:rsid w:val="00A60484"/>
    <w:rsid w:val="00A66924"/>
    <w:rsid w:val="00A7106A"/>
    <w:rsid w:val="00A75EA1"/>
    <w:rsid w:val="00A7757A"/>
    <w:rsid w:val="00A84A38"/>
    <w:rsid w:val="00A86051"/>
    <w:rsid w:val="00A878F8"/>
    <w:rsid w:val="00A916EF"/>
    <w:rsid w:val="00A96FD5"/>
    <w:rsid w:val="00AA424E"/>
    <w:rsid w:val="00AB0D35"/>
    <w:rsid w:val="00AB1792"/>
    <w:rsid w:val="00AB2A82"/>
    <w:rsid w:val="00AB688B"/>
    <w:rsid w:val="00AC29D1"/>
    <w:rsid w:val="00AC47D6"/>
    <w:rsid w:val="00AD4D77"/>
    <w:rsid w:val="00AD6A23"/>
    <w:rsid w:val="00AE3680"/>
    <w:rsid w:val="00AE4DBA"/>
    <w:rsid w:val="00AF3391"/>
    <w:rsid w:val="00B022FC"/>
    <w:rsid w:val="00B04B2B"/>
    <w:rsid w:val="00B0610A"/>
    <w:rsid w:val="00B11571"/>
    <w:rsid w:val="00B234CF"/>
    <w:rsid w:val="00B277F5"/>
    <w:rsid w:val="00B341A3"/>
    <w:rsid w:val="00B34F7E"/>
    <w:rsid w:val="00B36659"/>
    <w:rsid w:val="00B376C5"/>
    <w:rsid w:val="00B4083F"/>
    <w:rsid w:val="00B41728"/>
    <w:rsid w:val="00B4426C"/>
    <w:rsid w:val="00B46AF1"/>
    <w:rsid w:val="00B50205"/>
    <w:rsid w:val="00B50A4C"/>
    <w:rsid w:val="00B5272C"/>
    <w:rsid w:val="00B56012"/>
    <w:rsid w:val="00B56D7B"/>
    <w:rsid w:val="00B6146C"/>
    <w:rsid w:val="00B645C1"/>
    <w:rsid w:val="00B807C5"/>
    <w:rsid w:val="00B831AB"/>
    <w:rsid w:val="00B853D6"/>
    <w:rsid w:val="00B90E96"/>
    <w:rsid w:val="00B90EAA"/>
    <w:rsid w:val="00B91BB6"/>
    <w:rsid w:val="00B92CC3"/>
    <w:rsid w:val="00B94213"/>
    <w:rsid w:val="00B97490"/>
    <w:rsid w:val="00BA4C0E"/>
    <w:rsid w:val="00BB0359"/>
    <w:rsid w:val="00BB16DE"/>
    <w:rsid w:val="00BB1B7D"/>
    <w:rsid w:val="00BB25EE"/>
    <w:rsid w:val="00BB32E7"/>
    <w:rsid w:val="00BB63C6"/>
    <w:rsid w:val="00BC0159"/>
    <w:rsid w:val="00BC1360"/>
    <w:rsid w:val="00BC1703"/>
    <w:rsid w:val="00BC21F3"/>
    <w:rsid w:val="00BC4E5F"/>
    <w:rsid w:val="00BC620C"/>
    <w:rsid w:val="00BD057F"/>
    <w:rsid w:val="00BD4974"/>
    <w:rsid w:val="00BD5156"/>
    <w:rsid w:val="00BD7C71"/>
    <w:rsid w:val="00BE47E0"/>
    <w:rsid w:val="00BE6998"/>
    <w:rsid w:val="00BF075A"/>
    <w:rsid w:val="00BF2B33"/>
    <w:rsid w:val="00BF623D"/>
    <w:rsid w:val="00C0187D"/>
    <w:rsid w:val="00C10A11"/>
    <w:rsid w:val="00C13C16"/>
    <w:rsid w:val="00C17DC4"/>
    <w:rsid w:val="00C207E2"/>
    <w:rsid w:val="00C20937"/>
    <w:rsid w:val="00C2129F"/>
    <w:rsid w:val="00C2433E"/>
    <w:rsid w:val="00C265E8"/>
    <w:rsid w:val="00C32CC2"/>
    <w:rsid w:val="00C33A3F"/>
    <w:rsid w:val="00C37D70"/>
    <w:rsid w:val="00C41082"/>
    <w:rsid w:val="00C452B8"/>
    <w:rsid w:val="00C46667"/>
    <w:rsid w:val="00C536BB"/>
    <w:rsid w:val="00C637C0"/>
    <w:rsid w:val="00C7027E"/>
    <w:rsid w:val="00C716C3"/>
    <w:rsid w:val="00C72AAA"/>
    <w:rsid w:val="00C72D14"/>
    <w:rsid w:val="00C80BA8"/>
    <w:rsid w:val="00C84201"/>
    <w:rsid w:val="00C8650E"/>
    <w:rsid w:val="00C86628"/>
    <w:rsid w:val="00C912BE"/>
    <w:rsid w:val="00C95F7F"/>
    <w:rsid w:val="00C96373"/>
    <w:rsid w:val="00C97E71"/>
    <w:rsid w:val="00CA259A"/>
    <w:rsid w:val="00CA4070"/>
    <w:rsid w:val="00CA42A1"/>
    <w:rsid w:val="00CA6B95"/>
    <w:rsid w:val="00CA79E8"/>
    <w:rsid w:val="00CB064C"/>
    <w:rsid w:val="00CB3364"/>
    <w:rsid w:val="00CB5ED0"/>
    <w:rsid w:val="00CB6DBE"/>
    <w:rsid w:val="00CC0E89"/>
    <w:rsid w:val="00CC0F12"/>
    <w:rsid w:val="00CC3576"/>
    <w:rsid w:val="00CD0DE9"/>
    <w:rsid w:val="00CD4170"/>
    <w:rsid w:val="00CD7A0C"/>
    <w:rsid w:val="00CE3710"/>
    <w:rsid w:val="00CE5869"/>
    <w:rsid w:val="00CE64AF"/>
    <w:rsid w:val="00CE669F"/>
    <w:rsid w:val="00CF4F31"/>
    <w:rsid w:val="00D0415E"/>
    <w:rsid w:val="00D066F8"/>
    <w:rsid w:val="00D06AF6"/>
    <w:rsid w:val="00D10288"/>
    <w:rsid w:val="00D10382"/>
    <w:rsid w:val="00D108B7"/>
    <w:rsid w:val="00D11305"/>
    <w:rsid w:val="00D11AE7"/>
    <w:rsid w:val="00D12902"/>
    <w:rsid w:val="00D24B1C"/>
    <w:rsid w:val="00D31595"/>
    <w:rsid w:val="00D32AAB"/>
    <w:rsid w:val="00D41EAD"/>
    <w:rsid w:val="00D46CAF"/>
    <w:rsid w:val="00D46DBF"/>
    <w:rsid w:val="00D53BBA"/>
    <w:rsid w:val="00D61E27"/>
    <w:rsid w:val="00D66CDE"/>
    <w:rsid w:val="00D67667"/>
    <w:rsid w:val="00D708DC"/>
    <w:rsid w:val="00D713B3"/>
    <w:rsid w:val="00D76823"/>
    <w:rsid w:val="00D84528"/>
    <w:rsid w:val="00D8495D"/>
    <w:rsid w:val="00D911BB"/>
    <w:rsid w:val="00D91480"/>
    <w:rsid w:val="00D94954"/>
    <w:rsid w:val="00D97163"/>
    <w:rsid w:val="00D97A57"/>
    <w:rsid w:val="00DA2B35"/>
    <w:rsid w:val="00DA3F4C"/>
    <w:rsid w:val="00DB5921"/>
    <w:rsid w:val="00DB7F94"/>
    <w:rsid w:val="00DD27A9"/>
    <w:rsid w:val="00DD3812"/>
    <w:rsid w:val="00DD545D"/>
    <w:rsid w:val="00DD76CA"/>
    <w:rsid w:val="00DE3E33"/>
    <w:rsid w:val="00DF2451"/>
    <w:rsid w:val="00DF55C6"/>
    <w:rsid w:val="00DF7C09"/>
    <w:rsid w:val="00E00C1B"/>
    <w:rsid w:val="00E01628"/>
    <w:rsid w:val="00E01B51"/>
    <w:rsid w:val="00E03D5C"/>
    <w:rsid w:val="00E04150"/>
    <w:rsid w:val="00E05C5A"/>
    <w:rsid w:val="00E06FA0"/>
    <w:rsid w:val="00E10090"/>
    <w:rsid w:val="00E13839"/>
    <w:rsid w:val="00E13E43"/>
    <w:rsid w:val="00E26F3A"/>
    <w:rsid w:val="00E32104"/>
    <w:rsid w:val="00E32BB7"/>
    <w:rsid w:val="00E36604"/>
    <w:rsid w:val="00E415B1"/>
    <w:rsid w:val="00E4707A"/>
    <w:rsid w:val="00E53C26"/>
    <w:rsid w:val="00E53E07"/>
    <w:rsid w:val="00E561FE"/>
    <w:rsid w:val="00E62735"/>
    <w:rsid w:val="00E639F4"/>
    <w:rsid w:val="00E6407B"/>
    <w:rsid w:val="00E64861"/>
    <w:rsid w:val="00E65304"/>
    <w:rsid w:val="00E67429"/>
    <w:rsid w:val="00E67DB6"/>
    <w:rsid w:val="00E70122"/>
    <w:rsid w:val="00E85FF3"/>
    <w:rsid w:val="00E90A62"/>
    <w:rsid w:val="00E9185E"/>
    <w:rsid w:val="00E95524"/>
    <w:rsid w:val="00E95EF9"/>
    <w:rsid w:val="00E961F7"/>
    <w:rsid w:val="00E9735D"/>
    <w:rsid w:val="00EA15CD"/>
    <w:rsid w:val="00EA321D"/>
    <w:rsid w:val="00EA6E4E"/>
    <w:rsid w:val="00EA76CE"/>
    <w:rsid w:val="00EC0E84"/>
    <w:rsid w:val="00EC3762"/>
    <w:rsid w:val="00ED11A9"/>
    <w:rsid w:val="00ED1AFB"/>
    <w:rsid w:val="00ED444A"/>
    <w:rsid w:val="00EE2710"/>
    <w:rsid w:val="00EE2B3C"/>
    <w:rsid w:val="00EE50E5"/>
    <w:rsid w:val="00EE5A1D"/>
    <w:rsid w:val="00EF39AE"/>
    <w:rsid w:val="00EF51B4"/>
    <w:rsid w:val="00F00182"/>
    <w:rsid w:val="00F03856"/>
    <w:rsid w:val="00F05247"/>
    <w:rsid w:val="00F07ECD"/>
    <w:rsid w:val="00F12B74"/>
    <w:rsid w:val="00F1581E"/>
    <w:rsid w:val="00F20743"/>
    <w:rsid w:val="00F251B9"/>
    <w:rsid w:val="00F27F8A"/>
    <w:rsid w:val="00F30180"/>
    <w:rsid w:val="00F30FBB"/>
    <w:rsid w:val="00F32AF3"/>
    <w:rsid w:val="00F34793"/>
    <w:rsid w:val="00F35AC9"/>
    <w:rsid w:val="00F401CC"/>
    <w:rsid w:val="00F40A4F"/>
    <w:rsid w:val="00F43E86"/>
    <w:rsid w:val="00F52549"/>
    <w:rsid w:val="00F52905"/>
    <w:rsid w:val="00F6311E"/>
    <w:rsid w:val="00F63AE3"/>
    <w:rsid w:val="00F63AF7"/>
    <w:rsid w:val="00F705BB"/>
    <w:rsid w:val="00F72631"/>
    <w:rsid w:val="00F72F5D"/>
    <w:rsid w:val="00F76B88"/>
    <w:rsid w:val="00F77AEF"/>
    <w:rsid w:val="00F8079A"/>
    <w:rsid w:val="00F81485"/>
    <w:rsid w:val="00F91FA5"/>
    <w:rsid w:val="00F9207E"/>
    <w:rsid w:val="00FA0EF5"/>
    <w:rsid w:val="00FA4602"/>
    <w:rsid w:val="00FA5306"/>
    <w:rsid w:val="00FA5ABE"/>
    <w:rsid w:val="00FB13B8"/>
    <w:rsid w:val="00FB3660"/>
    <w:rsid w:val="00FB39D1"/>
    <w:rsid w:val="00FC301C"/>
    <w:rsid w:val="00FC5487"/>
    <w:rsid w:val="00FC6BFA"/>
    <w:rsid w:val="00FD09DF"/>
    <w:rsid w:val="00FE15C3"/>
    <w:rsid w:val="00FF0D7E"/>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89F90F"/>
  <w15:chartTrackingRefBased/>
  <w15:docId w15:val="{F86EFB97-2689-4771-AE22-F650BFA35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D" w:eastAsia="en-US" w:bidi="th-TH"/>
        <w14:ligatures w14:val="standardContextual"/>
      </w:rPr>
    </w:rPrDefault>
    <w:pPrDefault>
      <w:pPr>
        <w:spacing w:before="24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08B7"/>
    <w:rPr>
      <w:rFonts w:ascii="Times New Roman" w:hAnsi="Times New Roman"/>
      <w:sz w:val="24"/>
    </w:rPr>
  </w:style>
  <w:style w:type="paragraph" w:styleId="Heading1">
    <w:name w:val="heading 1"/>
    <w:basedOn w:val="Normal"/>
    <w:next w:val="Normal"/>
    <w:link w:val="Heading1Char"/>
    <w:uiPriority w:val="9"/>
    <w:qFormat/>
    <w:rsid w:val="00900EE4"/>
    <w:pPr>
      <w:keepNext/>
      <w:keepLines/>
      <w:spacing w:before="360" w:after="80"/>
      <w:outlineLvl w:val="0"/>
    </w:pPr>
    <w:rPr>
      <w:rFonts w:eastAsiaTheme="majorEastAsia" w:cstheme="majorBidi"/>
      <w:b/>
      <w:caps/>
      <w:sz w:val="28"/>
      <w:szCs w:val="50"/>
    </w:rPr>
  </w:style>
  <w:style w:type="paragraph" w:styleId="Heading2">
    <w:name w:val="heading 2"/>
    <w:basedOn w:val="Normal"/>
    <w:next w:val="Normal"/>
    <w:link w:val="Heading2Char"/>
    <w:uiPriority w:val="9"/>
    <w:unhideWhenUsed/>
    <w:qFormat/>
    <w:rsid w:val="00900EE4"/>
    <w:pPr>
      <w:keepNext/>
      <w:keepLines/>
      <w:spacing w:before="160" w:after="80"/>
      <w:outlineLvl w:val="1"/>
    </w:pPr>
    <w:rPr>
      <w:rFonts w:eastAsiaTheme="majorEastAsia" w:cstheme="majorBidi"/>
      <w:b/>
      <w:szCs w:val="40"/>
    </w:rPr>
  </w:style>
  <w:style w:type="paragraph" w:styleId="Heading3">
    <w:name w:val="heading 3"/>
    <w:basedOn w:val="Normal"/>
    <w:next w:val="Normal"/>
    <w:link w:val="Heading3Char"/>
    <w:uiPriority w:val="9"/>
    <w:unhideWhenUsed/>
    <w:qFormat/>
    <w:rsid w:val="00900EE4"/>
    <w:pPr>
      <w:keepNext/>
      <w:keepLines/>
      <w:spacing w:before="160" w:after="80"/>
      <w:outlineLvl w:val="2"/>
    </w:pPr>
    <w:rPr>
      <w:rFonts w:eastAsiaTheme="majorEastAsia" w:cstheme="majorBidi"/>
      <w:b/>
      <w:szCs w:val="35"/>
    </w:rPr>
  </w:style>
  <w:style w:type="paragraph" w:styleId="Heading4">
    <w:name w:val="heading 4"/>
    <w:basedOn w:val="Normal"/>
    <w:next w:val="Normal"/>
    <w:link w:val="Heading4Char"/>
    <w:uiPriority w:val="9"/>
    <w:unhideWhenUsed/>
    <w:qFormat/>
    <w:rsid w:val="00900E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0E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0EE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0EE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0EE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0EE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0EE4"/>
    <w:rPr>
      <w:rFonts w:ascii="Times New Roman" w:eastAsiaTheme="majorEastAsia" w:hAnsi="Times New Roman" w:cstheme="majorBidi"/>
      <w:b/>
      <w:caps/>
      <w:sz w:val="28"/>
      <w:szCs w:val="50"/>
    </w:rPr>
  </w:style>
  <w:style w:type="character" w:customStyle="1" w:styleId="Heading2Char">
    <w:name w:val="Heading 2 Char"/>
    <w:basedOn w:val="DefaultParagraphFont"/>
    <w:link w:val="Heading2"/>
    <w:uiPriority w:val="9"/>
    <w:rsid w:val="00900EE4"/>
    <w:rPr>
      <w:rFonts w:ascii="Times New Roman" w:eastAsiaTheme="majorEastAsia" w:hAnsi="Times New Roman" w:cstheme="majorBidi"/>
      <w:b/>
      <w:sz w:val="24"/>
      <w:szCs w:val="40"/>
    </w:rPr>
  </w:style>
  <w:style w:type="character" w:customStyle="1" w:styleId="Heading3Char">
    <w:name w:val="Heading 3 Char"/>
    <w:basedOn w:val="DefaultParagraphFont"/>
    <w:link w:val="Heading3"/>
    <w:uiPriority w:val="9"/>
    <w:rsid w:val="00900EE4"/>
    <w:rPr>
      <w:rFonts w:ascii="Times New Roman" w:eastAsiaTheme="majorEastAsia" w:hAnsi="Times New Roman" w:cstheme="majorBidi"/>
      <w:b/>
      <w:sz w:val="24"/>
      <w:szCs w:val="35"/>
    </w:rPr>
  </w:style>
  <w:style w:type="character" w:customStyle="1" w:styleId="Heading4Char">
    <w:name w:val="Heading 4 Char"/>
    <w:basedOn w:val="DefaultParagraphFont"/>
    <w:link w:val="Heading4"/>
    <w:uiPriority w:val="9"/>
    <w:rsid w:val="00900E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0E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0E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0E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0E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0EE4"/>
    <w:rPr>
      <w:rFonts w:eastAsiaTheme="majorEastAsia" w:cstheme="majorBidi"/>
      <w:color w:val="272727" w:themeColor="text1" w:themeTint="D8"/>
    </w:rPr>
  </w:style>
  <w:style w:type="paragraph" w:styleId="Title">
    <w:name w:val="Title"/>
    <w:basedOn w:val="Normal"/>
    <w:next w:val="Normal"/>
    <w:link w:val="TitleChar"/>
    <w:uiPriority w:val="10"/>
    <w:qFormat/>
    <w:rsid w:val="00900EE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00EE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00EE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00EE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00EE4"/>
    <w:pPr>
      <w:spacing w:before="160"/>
      <w:jc w:val="center"/>
    </w:pPr>
    <w:rPr>
      <w:i/>
      <w:iCs/>
      <w:color w:val="404040" w:themeColor="text1" w:themeTint="BF"/>
    </w:rPr>
  </w:style>
  <w:style w:type="character" w:customStyle="1" w:styleId="QuoteChar">
    <w:name w:val="Quote Char"/>
    <w:basedOn w:val="DefaultParagraphFont"/>
    <w:link w:val="Quote"/>
    <w:uiPriority w:val="29"/>
    <w:rsid w:val="00900EE4"/>
    <w:rPr>
      <w:i/>
      <w:iCs/>
      <w:color w:val="404040" w:themeColor="text1" w:themeTint="BF"/>
    </w:rPr>
  </w:style>
  <w:style w:type="paragraph" w:styleId="ListParagraph">
    <w:name w:val="List Paragraph"/>
    <w:basedOn w:val="Normal"/>
    <w:uiPriority w:val="34"/>
    <w:qFormat/>
    <w:rsid w:val="00900EE4"/>
    <w:pPr>
      <w:ind w:left="720"/>
      <w:contextualSpacing/>
    </w:pPr>
  </w:style>
  <w:style w:type="character" w:styleId="IntenseEmphasis">
    <w:name w:val="Intense Emphasis"/>
    <w:basedOn w:val="DefaultParagraphFont"/>
    <w:uiPriority w:val="21"/>
    <w:qFormat/>
    <w:rsid w:val="00900EE4"/>
    <w:rPr>
      <w:i/>
      <w:iCs/>
      <w:color w:val="2F5496" w:themeColor="accent1" w:themeShade="BF"/>
    </w:rPr>
  </w:style>
  <w:style w:type="paragraph" w:styleId="IntenseQuote">
    <w:name w:val="Intense Quote"/>
    <w:basedOn w:val="Normal"/>
    <w:next w:val="Normal"/>
    <w:link w:val="IntenseQuoteChar"/>
    <w:uiPriority w:val="30"/>
    <w:qFormat/>
    <w:rsid w:val="00900E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0EE4"/>
    <w:rPr>
      <w:i/>
      <w:iCs/>
      <w:color w:val="2F5496" w:themeColor="accent1" w:themeShade="BF"/>
    </w:rPr>
  </w:style>
  <w:style w:type="character" w:styleId="IntenseReference">
    <w:name w:val="Intense Reference"/>
    <w:basedOn w:val="DefaultParagraphFont"/>
    <w:uiPriority w:val="32"/>
    <w:qFormat/>
    <w:rsid w:val="00900EE4"/>
    <w:rPr>
      <w:b/>
      <w:bCs/>
      <w:smallCaps/>
      <w:color w:val="2F5496" w:themeColor="accent1" w:themeShade="BF"/>
      <w:spacing w:val="5"/>
    </w:rPr>
  </w:style>
  <w:style w:type="paragraph" w:styleId="Header">
    <w:name w:val="header"/>
    <w:basedOn w:val="Normal"/>
    <w:link w:val="HeaderChar"/>
    <w:uiPriority w:val="99"/>
    <w:unhideWhenUsed/>
    <w:rsid w:val="00F12B74"/>
    <w:pPr>
      <w:tabs>
        <w:tab w:val="center" w:pos="4513"/>
        <w:tab w:val="right" w:pos="9026"/>
      </w:tabs>
      <w:spacing w:line="240" w:lineRule="auto"/>
    </w:pPr>
  </w:style>
  <w:style w:type="character" w:customStyle="1" w:styleId="HeaderChar">
    <w:name w:val="Header Char"/>
    <w:basedOn w:val="DefaultParagraphFont"/>
    <w:link w:val="Header"/>
    <w:uiPriority w:val="99"/>
    <w:rsid w:val="00F12B74"/>
    <w:rPr>
      <w:rFonts w:ascii="Times New Roman" w:hAnsi="Times New Roman"/>
      <w:sz w:val="24"/>
    </w:rPr>
  </w:style>
  <w:style w:type="paragraph" w:styleId="Footer">
    <w:name w:val="footer"/>
    <w:basedOn w:val="Normal"/>
    <w:link w:val="FooterChar"/>
    <w:uiPriority w:val="99"/>
    <w:unhideWhenUsed/>
    <w:rsid w:val="00F12B74"/>
    <w:pPr>
      <w:tabs>
        <w:tab w:val="center" w:pos="4513"/>
        <w:tab w:val="right" w:pos="9026"/>
      </w:tabs>
      <w:spacing w:line="240" w:lineRule="auto"/>
    </w:pPr>
  </w:style>
  <w:style w:type="character" w:customStyle="1" w:styleId="FooterChar">
    <w:name w:val="Footer Char"/>
    <w:basedOn w:val="DefaultParagraphFont"/>
    <w:link w:val="Footer"/>
    <w:uiPriority w:val="99"/>
    <w:rsid w:val="00F12B74"/>
    <w:rPr>
      <w:rFonts w:ascii="Times New Roman" w:hAnsi="Times New Roman"/>
      <w:sz w:val="24"/>
    </w:rPr>
  </w:style>
  <w:style w:type="paragraph" w:styleId="NormalWeb">
    <w:name w:val="Normal (Web)"/>
    <w:basedOn w:val="Normal"/>
    <w:uiPriority w:val="99"/>
    <w:unhideWhenUsed/>
    <w:rsid w:val="008B3C13"/>
    <w:pPr>
      <w:spacing w:before="100" w:beforeAutospacing="1" w:after="100" w:afterAutospacing="1" w:line="240" w:lineRule="auto"/>
      <w:jc w:val="left"/>
    </w:pPr>
    <w:rPr>
      <w:rFonts w:eastAsia="Times New Roman" w:cs="Times New Roman"/>
      <w:kern w:val="0"/>
      <w:szCs w:val="24"/>
      <w:lang w:eastAsia="en-ID" w:bidi="ar-SA"/>
      <w14:ligatures w14:val="none"/>
    </w:rPr>
  </w:style>
  <w:style w:type="paragraph" w:styleId="Caption">
    <w:name w:val="caption"/>
    <w:basedOn w:val="Normal"/>
    <w:next w:val="Normal"/>
    <w:uiPriority w:val="35"/>
    <w:unhideWhenUsed/>
    <w:qFormat/>
    <w:rsid w:val="00275A46"/>
    <w:pPr>
      <w:spacing w:after="200" w:line="240" w:lineRule="auto"/>
    </w:pPr>
    <w:rPr>
      <w:i/>
      <w:iCs/>
      <w:color w:val="44546A" w:themeColor="text2"/>
      <w:sz w:val="18"/>
      <w:szCs w:val="22"/>
    </w:rPr>
  </w:style>
  <w:style w:type="character" w:styleId="Emphasis">
    <w:name w:val="Emphasis"/>
    <w:basedOn w:val="DefaultParagraphFont"/>
    <w:uiPriority w:val="20"/>
    <w:qFormat/>
    <w:rsid w:val="00271CAC"/>
    <w:rPr>
      <w:i/>
      <w:iCs/>
    </w:rPr>
  </w:style>
  <w:style w:type="table" w:styleId="TableGridLight">
    <w:name w:val="Grid Table Light"/>
    <w:basedOn w:val="TableNormal"/>
    <w:uiPriority w:val="40"/>
    <w:rsid w:val="000836C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0836C3"/>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0836C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73AEE"/>
    <w:rPr>
      <w:b/>
      <w:bCs/>
    </w:rPr>
  </w:style>
  <w:style w:type="character" w:styleId="HTMLCode">
    <w:name w:val="HTML Code"/>
    <w:basedOn w:val="DefaultParagraphFont"/>
    <w:uiPriority w:val="99"/>
    <w:semiHidden/>
    <w:unhideWhenUsed/>
    <w:rsid w:val="00173AEE"/>
    <w:rPr>
      <w:rFonts w:ascii="Courier New" w:eastAsia="Times New Roman" w:hAnsi="Courier New" w:cs="Courier New"/>
      <w:sz w:val="20"/>
      <w:szCs w:val="20"/>
    </w:rPr>
  </w:style>
  <w:style w:type="character" w:customStyle="1" w:styleId="markdown-moduler02qcwfadeinanimation">
    <w:name w:val="markdown-module__r02qcw__fadeinanimation"/>
    <w:basedOn w:val="DefaultParagraphFont"/>
    <w:rsid w:val="00F9207E"/>
  </w:style>
  <w:style w:type="character" w:styleId="Hyperlink">
    <w:name w:val="Hyperlink"/>
    <w:basedOn w:val="DefaultParagraphFont"/>
    <w:uiPriority w:val="99"/>
    <w:unhideWhenUsed/>
    <w:rsid w:val="009F7BC9"/>
    <w:rPr>
      <w:color w:val="0563C1" w:themeColor="hyperlink"/>
      <w:u w:val="single"/>
    </w:rPr>
  </w:style>
  <w:style w:type="character" w:styleId="UnresolvedMention">
    <w:name w:val="Unresolved Mention"/>
    <w:basedOn w:val="DefaultParagraphFont"/>
    <w:uiPriority w:val="99"/>
    <w:semiHidden/>
    <w:unhideWhenUsed/>
    <w:rsid w:val="009F7B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F85D53-531A-4846-ABC4-113F3A9E80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21</Pages>
  <Words>11631</Words>
  <Characters>66299</Characters>
  <Application>Microsoft Office Word</Application>
  <DocSecurity>0</DocSecurity>
  <Lines>552</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Maarif Alawi</dc:creator>
  <cp:keywords/>
  <dc:description/>
  <cp:lastModifiedBy>Maarif Alawi</cp:lastModifiedBy>
  <cp:revision>1</cp:revision>
  <dcterms:created xsi:type="dcterms:W3CDTF">2026-05-10T20:13:00Z</dcterms:created>
  <dcterms:modified xsi:type="dcterms:W3CDTF">2026-05-11T15:15:00Z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AMA Manual of Style 11th edition</vt:lpwstr>
  </property>
  <property fmtid="{D5CDD505-2E9C-101B-9397-08002B2CF9AE}" pid="4" name="Mendeley Recent Style Id 1_1">
    <vt:lpwstr>http://www.zotero.org/styles/apa</vt:lpwstr>
  </property>
  <property fmtid="{D5CDD505-2E9C-101B-9397-08002B2CF9AE}" pid="5" name="Mendeley Recent Style Name 1_1">
    <vt:lpwstr>APA Style 7th edition</vt:lpwstr>
  </property>
  <property fmtid="{D5CDD505-2E9C-101B-9397-08002B2CF9AE}" pid="6" name="Mendeley Recent Style Id 2_1">
    <vt:lpwstr>http://www.zotero.org/styles/american-political-science-association</vt:lpwstr>
  </property>
  <property fmtid="{D5CDD505-2E9C-101B-9397-08002B2CF9AE}" pid="7" name="Mendeley Recent Style Name 2_1">
    <vt:lpwstr>APSA Style Manual revised 2018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ASA Style Guide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(author-date/Harvard)</vt:lpwstr>
  </property>
  <property fmtid="{D5CDD505-2E9C-101B-9397-08002B2CF9AE}" pid="14" name="Mendeley Recent Style Id 6_1">
    <vt:lpwstr>http://www.zotero.org/styles/ieee</vt:lpwstr>
  </property>
  <property fmtid="{D5CDD505-2E9C-101B-9397-08002B2CF9AE}" pid="15" name="Mendeley Recent Style Name 6_1">
    <vt:lpwstr>IEEE Reference Guide version 11.29.2023</vt:lpwstr>
  </property>
  <property fmtid="{D5CDD505-2E9C-101B-9397-08002B2CF9AE}" pid="16" name="Mendeley Recent Style Id 7_1">
    <vt:lpwstr>http://www.zotero.org/styles/modern-language-association</vt:lpwstr>
  </property>
  <property fmtid="{D5CDD505-2E9C-101B-9397-08002B2CF9AE}" pid="17" name="Mendeley Recent Style Name 7_1">
    <vt:lpwstr>MLA Handbook 9th edition (in-text citations)</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530a112c-8a92-311b-8cdc-ba17397e505e</vt:lpwstr>
  </property>
  <property fmtid="{D5CDD505-2E9C-101B-9397-08002B2CF9AE}" pid="24" name="Mendeley Citation Style_1">
    <vt:lpwstr>http://www.zotero.org/styles/apa</vt:lpwstr>
  </property>
</Properties>
</file>