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3E6AA" w14:textId="77777777" w:rsidR="00F96910" w:rsidRDefault="00F96910">
      <w:r w:rsidRPr="00F96910">
        <w:rPr>
          <w:b/>
          <w:bCs/>
        </w:rPr>
        <w:t>1.</w:t>
      </w:r>
      <w:r w:rsidRPr="00F96910">
        <w:t xml:space="preserve"> Amb </w:t>
      </w:r>
      <w:proofErr w:type="spellStart"/>
      <w:r w:rsidRPr="00F96910">
        <w:t>VMWare</w:t>
      </w:r>
      <w:proofErr w:type="spellEnd"/>
      <w:r w:rsidRPr="00F96910">
        <w:t xml:space="preserve"> crea una màquina virtual amb les següents característiques: </w:t>
      </w:r>
    </w:p>
    <w:p w14:paraId="55181176" w14:textId="77777777" w:rsidR="00F96910" w:rsidRDefault="00F96910" w:rsidP="00F96910">
      <w:pPr>
        <w:ind w:firstLine="708"/>
      </w:pPr>
      <w:r w:rsidRPr="00F96910">
        <w:t xml:space="preserve">- RAM: 512 </w:t>
      </w:r>
      <w:proofErr w:type="spellStart"/>
      <w:r w:rsidRPr="00F96910">
        <w:t>MiB</w:t>
      </w:r>
      <w:proofErr w:type="spellEnd"/>
      <w:r w:rsidRPr="00F96910">
        <w:t xml:space="preserve"> </w:t>
      </w:r>
    </w:p>
    <w:p w14:paraId="445CCA56" w14:textId="77777777" w:rsidR="00F96910" w:rsidRDefault="00F96910" w:rsidP="00F96910">
      <w:pPr>
        <w:ind w:firstLine="708"/>
      </w:pPr>
      <w:r w:rsidRPr="00F96910">
        <w:t>- Nom de la màquina: “A3-” (*)</w:t>
      </w:r>
    </w:p>
    <w:p w14:paraId="230A1E92" w14:textId="1B94B0D1" w:rsidR="00F96910" w:rsidRDefault="00F96910">
      <w:r w:rsidRPr="00F96910">
        <w:t xml:space="preserve"> </w:t>
      </w:r>
      <w:r>
        <w:tab/>
      </w:r>
      <w:r w:rsidRPr="00F96910">
        <w:t xml:space="preserve">- CPU: 1 </w:t>
      </w:r>
      <w:proofErr w:type="spellStart"/>
      <w:r w:rsidRPr="00F96910">
        <w:t>Core</w:t>
      </w:r>
      <w:proofErr w:type="spellEnd"/>
      <w:r w:rsidRPr="00F96910">
        <w:t xml:space="preserve"> </w:t>
      </w:r>
    </w:p>
    <w:p w14:paraId="5C55BA8C" w14:textId="3E45ECA8" w:rsidR="00F96910" w:rsidRDefault="00F96910" w:rsidP="00F96910">
      <w:pPr>
        <w:ind w:firstLine="708"/>
      </w:pPr>
      <w:r w:rsidRPr="00F96910">
        <w:t xml:space="preserve">- HDD: 40 </w:t>
      </w:r>
      <w:proofErr w:type="spellStart"/>
      <w:r w:rsidRPr="00F96910">
        <w:t>GiB</w:t>
      </w:r>
      <w:proofErr w:type="spellEnd"/>
      <w:r w:rsidRPr="00F96910">
        <w:t xml:space="preserve"> (SATA o </w:t>
      </w:r>
      <w:proofErr w:type="spellStart"/>
      <w:r w:rsidRPr="00F96910">
        <w:t>l’interface</w:t>
      </w:r>
      <w:proofErr w:type="spellEnd"/>
      <w:r w:rsidRPr="00F96910">
        <w:t xml:space="preserve"> per defecte) </w:t>
      </w:r>
    </w:p>
    <w:p w14:paraId="04E52183" w14:textId="77777777" w:rsidR="00F96910" w:rsidRDefault="00F96910" w:rsidP="00F96910">
      <w:pPr>
        <w:ind w:firstLine="708"/>
      </w:pPr>
      <w:r w:rsidRPr="00F96910">
        <w:t>- Xarxa: 1 adaptador configurat a “host-</w:t>
      </w:r>
      <w:proofErr w:type="spellStart"/>
      <w:r w:rsidRPr="00F96910">
        <w:t>only</w:t>
      </w:r>
      <w:proofErr w:type="spellEnd"/>
      <w:r w:rsidRPr="00F96910">
        <w:t xml:space="preserve">” </w:t>
      </w:r>
    </w:p>
    <w:p w14:paraId="42F394FE" w14:textId="77777777" w:rsidR="00F96910" w:rsidRDefault="00F96910" w:rsidP="00F96910">
      <w:pPr>
        <w:ind w:firstLine="708"/>
      </w:pPr>
      <w:r w:rsidRPr="00F96910">
        <w:t xml:space="preserve">* Per exemple, en el meu cas seria “A3-rpla”. </w:t>
      </w:r>
    </w:p>
    <w:p w14:paraId="40978150" w14:textId="5E21122B" w:rsidR="00F96910" w:rsidRDefault="00F96910" w:rsidP="00F96910">
      <w:pPr>
        <w:ind w:firstLine="708"/>
      </w:pPr>
      <w:r w:rsidRPr="00F96910">
        <w:drawing>
          <wp:inline distT="0" distB="0" distL="0" distR="0" wp14:anchorId="35C2DA7B" wp14:editId="2906BEBA">
            <wp:extent cx="4217054" cy="3390900"/>
            <wp:effectExtent l="0" t="0" r="0" b="0"/>
            <wp:docPr id="9606768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7682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2511" cy="339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11F3" w14:textId="77777777" w:rsidR="00F96910" w:rsidRDefault="00F96910" w:rsidP="00F96910">
      <w:pPr>
        <w:ind w:firstLine="708"/>
      </w:pPr>
    </w:p>
    <w:p w14:paraId="5C5F4540" w14:textId="79E1DB42" w:rsidR="00F96910" w:rsidRDefault="00F96910">
      <w:r w:rsidRPr="00F96910">
        <w:rPr>
          <w:b/>
          <w:bCs/>
        </w:rPr>
        <w:t>2.</w:t>
      </w:r>
      <w:r w:rsidRPr="00F96910">
        <w:t xml:space="preserve"> Posa la màquina en marxa i observa què passa en pantalla. Mentre està en funcionament canvia la seva configuració per ampliar la RAM a 1GiB, la CPU a 2 cores i el HDD a 60GiB. Es poden canviar els paràmetres de configuració? </w:t>
      </w:r>
    </w:p>
    <w:p w14:paraId="68A55BE0" w14:textId="77777777" w:rsidR="00F96910" w:rsidRDefault="00F96910">
      <w:r>
        <w:br w:type="page"/>
      </w:r>
    </w:p>
    <w:p w14:paraId="28E87BCB" w14:textId="3CBD67E0" w:rsidR="00F96910" w:rsidRPr="00F96910" w:rsidRDefault="00F96910">
      <w:pPr>
        <w:rPr>
          <w:color w:val="0070C0"/>
        </w:rPr>
      </w:pPr>
      <w:r>
        <w:rPr>
          <w:color w:val="0070C0"/>
        </w:rPr>
        <w:lastRenderedPageBreak/>
        <w:t>Es pot canviar només la memòria RAM.</w:t>
      </w:r>
    </w:p>
    <w:p w14:paraId="75245FD3" w14:textId="6BE40E2A" w:rsidR="00F96910" w:rsidRDefault="00F96910">
      <w:r w:rsidRPr="00F96910">
        <w:drawing>
          <wp:inline distT="0" distB="0" distL="0" distR="0" wp14:anchorId="27005B2B" wp14:editId="13075195">
            <wp:extent cx="3934374" cy="2514951"/>
            <wp:effectExtent l="0" t="0" r="9525" b="0"/>
            <wp:docPr id="264574792" name="Imagen 1" descr="Interfaz de usuario gráfica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74792" name="Imagen 1" descr="Interfaz de usuario gráfica, Tabl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FF3D" w14:textId="77777777" w:rsidR="00F96910" w:rsidRDefault="00F96910"/>
    <w:p w14:paraId="1FC11243" w14:textId="77777777" w:rsidR="00F96910" w:rsidRDefault="00F96910">
      <w:r w:rsidRPr="00F96910">
        <w:rPr>
          <w:b/>
          <w:bCs/>
        </w:rPr>
        <w:t>3.</w:t>
      </w:r>
      <w:r w:rsidRPr="00F96910">
        <w:t xml:space="preserve"> Apaga la màquina i torna a fer els anteriors canvis. Es poden fer? </w:t>
      </w:r>
    </w:p>
    <w:p w14:paraId="4F015AE0" w14:textId="4D1BBBD5" w:rsidR="00F96910" w:rsidRDefault="00F96910">
      <w:pPr>
        <w:rPr>
          <w:color w:val="0070C0"/>
        </w:rPr>
      </w:pPr>
      <w:r w:rsidRPr="00F96910">
        <w:rPr>
          <w:color w:val="0070C0"/>
        </w:rPr>
        <w:t>Si es poden fer</w:t>
      </w:r>
      <w:r>
        <w:rPr>
          <w:color w:val="0070C0"/>
        </w:rPr>
        <w:t>.</w:t>
      </w:r>
    </w:p>
    <w:p w14:paraId="2660718E" w14:textId="77777777" w:rsidR="00F96910" w:rsidRPr="00F96910" w:rsidRDefault="00F96910">
      <w:pPr>
        <w:rPr>
          <w:color w:val="0070C0"/>
        </w:rPr>
      </w:pPr>
    </w:p>
    <w:p w14:paraId="0A5E8F4A" w14:textId="77777777" w:rsidR="00F96910" w:rsidRDefault="00F96910">
      <w:r w:rsidRPr="00F96910">
        <w:rPr>
          <w:b/>
          <w:bCs/>
        </w:rPr>
        <w:t>4.</w:t>
      </w:r>
      <w:r w:rsidRPr="00F96910">
        <w:t xml:space="preserve"> Torna a arrancar la màquina i entra al </w:t>
      </w:r>
      <w:proofErr w:type="spellStart"/>
      <w:r w:rsidRPr="00F96910">
        <w:t>Setup</w:t>
      </w:r>
      <w:proofErr w:type="spellEnd"/>
      <w:r w:rsidRPr="00F96910">
        <w:t xml:space="preserve"> de BIOS. Localitza quin dels paràmetres és el que defineix el dispositiu que té preferència per arrancar. </w:t>
      </w:r>
    </w:p>
    <w:p w14:paraId="0523AF65" w14:textId="49A24A92" w:rsidR="00F96910" w:rsidRDefault="00F96910">
      <w:r w:rsidRPr="00F96910">
        <w:drawing>
          <wp:inline distT="0" distB="0" distL="0" distR="0" wp14:anchorId="72139036" wp14:editId="066FEF17">
            <wp:extent cx="3772426" cy="2076740"/>
            <wp:effectExtent l="0" t="0" r="0" b="0"/>
            <wp:docPr id="33591953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19533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530D" w14:textId="0208101B" w:rsidR="00F96910" w:rsidRDefault="00F96910">
      <w:r>
        <w:br/>
      </w:r>
      <w:r w:rsidRPr="00F96910">
        <w:rPr>
          <w:b/>
          <w:bCs/>
        </w:rPr>
        <w:t>5.</w:t>
      </w:r>
      <w:r w:rsidRPr="00F96910">
        <w:t xml:space="preserve"> Repeteix les 4 anteriors preguntes, però fent servir </w:t>
      </w:r>
      <w:proofErr w:type="spellStart"/>
      <w:r w:rsidRPr="00F96910">
        <w:t>VirtualBox</w:t>
      </w:r>
      <w:proofErr w:type="spellEnd"/>
      <w:r w:rsidRPr="00F96910">
        <w:t xml:space="preserve">. Compara les dues plataformes. </w:t>
      </w:r>
    </w:p>
    <w:p w14:paraId="1E530930" w14:textId="71FE14F7" w:rsidR="00F96910" w:rsidRDefault="00527E22">
      <w:r w:rsidRPr="00527E22">
        <w:lastRenderedPageBreak/>
        <w:drawing>
          <wp:inline distT="0" distB="0" distL="0" distR="0" wp14:anchorId="3B772AC9" wp14:editId="6B143E1D">
            <wp:extent cx="5400040" cy="3842385"/>
            <wp:effectExtent l="0" t="0" r="0" b="5715"/>
            <wp:docPr id="6705112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1127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721B" w14:textId="01B68781" w:rsidR="00527E22" w:rsidRDefault="00527E22">
      <w:pPr>
        <w:rPr>
          <w:color w:val="0070C0"/>
        </w:rPr>
      </w:pPr>
      <w:r>
        <w:rPr>
          <w:color w:val="0070C0"/>
        </w:rPr>
        <w:t>No es pot modificar res.</w:t>
      </w:r>
    </w:p>
    <w:p w14:paraId="144EEC3B" w14:textId="3B10D4A7" w:rsidR="00527E22" w:rsidRDefault="00527E22">
      <w:pPr>
        <w:rPr>
          <w:color w:val="0070C0"/>
        </w:rPr>
      </w:pPr>
      <w:r>
        <w:rPr>
          <w:color w:val="0070C0"/>
        </w:rPr>
        <w:t>Al apagar-la si pots modificar-ho tot</w:t>
      </w:r>
    </w:p>
    <w:p w14:paraId="167AFF32" w14:textId="079CE401" w:rsidR="00527E22" w:rsidRPr="00527E22" w:rsidRDefault="00527E22">
      <w:pPr>
        <w:rPr>
          <w:color w:val="0070C0"/>
        </w:rPr>
      </w:pPr>
      <w:r w:rsidRPr="00F96910">
        <w:drawing>
          <wp:inline distT="0" distB="0" distL="0" distR="0" wp14:anchorId="28E3AEBD" wp14:editId="41B3613A">
            <wp:extent cx="3772426" cy="2076740"/>
            <wp:effectExtent l="0" t="0" r="0" b="0"/>
            <wp:docPr id="32801087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19533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7634" w14:textId="3A974080" w:rsidR="00F96910" w:rsidRDefault="00F96910">
      <w:r w:rsidRPr="00F96910">
        <w:rPr>
          <w:b/>
          <w:bCs/>
        </w:rPr>
        <w:t>6.</w:t>
      </w:r>
      <w:r w:rsidRPr="00F96910">
        <w:t xml:space="preserve"> Apaga les dues màquines i localitza en quin lloc del teu disc estan guardades i en quin format. Com es podria fer una còpia de seguretat?</w:t>
      </w:r>
    </w:p>
    <w:p w14:paraId="2692E88E" w14:textId="6CF05245" w:rsidR="00527E22" w:rsidRDefault="00527E22">
      <w:r>
        <w:br w:type="page"/>
      </w:r>
    </w:p>
    <w:p w14:paraId="5A91143B" w14:textId="3A4D2907" w:rsidR="00527E22" w:rsidRPr="00527E22" w:rsidRDefault="00527E22">
      <w:pPr>
        <w:rPr>
          <w:color w:val="0070C0"/>
        </w:rPr>
      </w:pPr>
      <w:proofErr w:type="spellStart"/>
      <w:r>
        <w:rPr>
          <w:color w:val="0070C0"/>
        </w:rPr>
        <w:lastRenderedPageBreak/>
        <w:t>VirtualBox</w:t>
      </w:r>
      <w:proofErr w:type="spellEnd"/>
      <w:r>
        <w:rPr>
          <w:color w:val="0070C0"/>
        </w:rPr>
        <w:t>:</w:t>
      </w:r>
    </w:p>
    <w:p w14:paraId="10F9B419" w14:textId="57260B2A" w:rsidR="00527E22" w:rsidRDefault="00527E22">
      <w:r w:rsidRPr="00527E22">
        <w:drawing>
          <wp:inline distT="0" distB="0" distL="0" distR="0" wp14:anchorId="69871F86" wp14:editId="77D1FF51">
            <wp:extent cx="5400040" cy="1657985"/>
            <wp:effectExtent l="0" t="0" r="0" b="0"/>
            <wp:docPr id="85542374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23747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183F" w14:textId="3581BCA3" w:rsidR="00527E22" w:rsidRDefault="00527E22">
      <w:r w:rsidRPr="00527E22">
        <w:drawing>
          <wp:inline distT="0" distB="0" distL="0" distR="0" wp14:anchorId="4D2E8AF6" wp14:editId="2E5FB3EF">
            <wp:extent cx="5400040" cy="1025525"/>
            <wp:effectExtent l="0" t="0" r="0" b="3175"/>
            <wp:docPr id="3597167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1678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FDEF" w14:textId="75BD898E" w:rsidR="00527E22" w:rsidRDefault="00527E22">
      <w:pPr>
        <w:rPr>
          <w:color w:val="0070C0"/>
        </w:rPr>
      </w:pPr>
      <w:r>
        <w:rPr>
          <w:color w:val="0070C0"/>
        </w:rPr>
        <w:t>.</w:t>
      </w:r>
      <w:proofErr w:type="spellStart"/>
      <w:r>
        <w:rPr>
          <w:color w:val="0070C0"/>
        </w:rPr>
        <w:t>vbox</w:t>
      </w:r>
      <w:proofErr w:type="spellEnd"/>
    </w:p>
    <w:p w14:paraId="32671C5E" w14:textId="142F4D84" w:rsidR="00527E22" w:rsidRDefault="00527E22">
      <w:pPr>
        <w:rPr>
          <w:color w:val="0070C0"/>
        </w:rPr>
      </w:pPr>
      <w:r>
        <w:rPr>
          <w:color w:val="0070C0"/>
        </w:rPr>
        <w:t>.</w:t>
      </w:r>
      <w:proofErr w:type="spellStart"/>
      <w:r>
        <w:rPr>
          <w:color w:val="0070C0"/>
        </w:rPr>
        <w:t>vdi</w:t>
      </w:r>
      <w:proofErr w:type="spellEnd"/>
    </w:p>
    <w:p w14:paraId="64514CD5" w14:textId="77777777" w:rsidR="00527E22" w:rsidRDefault="00527E22">
      <w:pPr>
        <w:rPr>
          <w:color w:val="0070C0"/>
        </w:rPr>
      </w:pPr>
    </w:p>
    <w:p w14:paraId="209DC3F1" w14:textId="455DD45D" w:rsidR="00527E22" w:rsidRDefault="00527E22">
      <w:pPr>
        <w:rPr>
          <w:color w:val="0070C0"/>
        </w:rPr>
      </w:pPr>
      <w:proofErr w:type="spellStart"/>
      <w:r>
        <w:rPr>
          <w:color w:val="0070C0"/>
        </w:rPr>
        <w:t>Vmware</w:t>
      </w:r>
      <w:proofErr w:type="spellEnd"/>
    </w:p>
    <w:p w14:paraId="58A5851C" w14:textId="0B32AFF8" w:rsidR="00527E22" w:rsidRDefault="00527E22">
      <w:pPr>
        <w:rPr>
          <w:color w:val="0070C0"/>
        </w:rPr>
      </w:pPr>
      <w:r w:rsidRPr="00527E22">
        <w:rPr>
          <w:color w:val="0070C0"/>
        </w:rPr>
        <w:drawing>
          <wp:inline distT="0" distB="0" distL="0" distR="0" wp14:anchorId="32957E35" wp14:editId="5C7C429D">
            <wp:extent cx="5400040" cy="3933825"/>
            <wp:effectExtent l="0" t="0" r="0" b="9525"/>
            <wp:docPr id="75400196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0196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0004" w14:textId="77777777" w:rsidR="00527E22" w:rsidRPr="00527E22" w:rsidRDefault="00527E22">
      <w:pPr>
        <w:rPr>
          <w:color w:val="0070C0"/>
        </w:rPr>
      </w:pPr>
    </w:p>
    <w:sectPr w:rsidR="00527E22" w:rsidRPr="00527E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10"/>
    <w:rsid w:val="00527E22"/>
    <w:rsid w:val="0065779D"/>
    <w:rsid w:val="00F9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7A5CC"/>
  <w15:chartTrackingRefBased/>
  <w15:docId w15:val="{08E02678-3BFD-44F4-9BC9-380A896B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a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6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6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69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6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69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69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69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69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69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69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69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69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69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691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69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69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69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69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69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6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6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69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6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69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69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691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69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691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69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9A35D-6183-42D4-BBEA-A1B06E697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Gras Ferrer, Mark</dc:creator>
  <cp:keywords/>
  <dc:description/>
  <cp:lastModifiedBy>Gras Ferrer, Mark</cp:lastModifiedBy>
  <cp:revision>2</cp:revision>
  <dcterms:created xsi:type="dcterms:W3CDTF">2024-10-15T07:50:00Z</dcterms:created>
  <dcterms:modified xsi:type="dcterms:W3CDTF">2024-10-15T08:07:00Z</dcterms:modified>
</cp:coreProperties>
</file>