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D805B" w14:textId="6D2B2B21" w:rsidR="009D0F74" w:rsidRPr="00E01E78" w:rsidRDefault="00122126" w:rsidP="00715C2F">
      <w:pPr>
        <w:pBdr>
          <w:bottom w:val="single" w:sz="6" w:space="1" w:color="auto"/>
        </w:pBdr>
        <w:spacing w:after="0"/>
        <w:rPr>
          <w:rFonts w:ascii="Calibri" w:hAnsi="Calibri" w:cs="Calibri"/>
          <w:b/>
          <w:bCs/>
          <w:color w:val="000000" w:themeColor="text1"/>
          <w:sz w:val="24"/>
          <w:szCs w:val="24"/>
          <w:lang w:bidi="ar-SY"/>
        </w:rPr>
      </w:pPr>
      <w:r w:rsidRPr="00E01E78">
        <w:rPr>
          <w:rFonts w:ascii="Calibri" w:hAnsi="Calibri" w:cs="Calibri"/>
          <w:b/>
          <w:bCs/>
          <w:noProof/>
          <w:color w:val="000000" w:themeColor="text1"/>
          <w:sz w:val="24"/>
          <w:szCs w:val="24"/>
          <w:rtl/>
          <w:lang w:bidi="ar-SY"/>
        </w:rPr>
        <w:drawing>
          <wp:anchor distT="0" distB="0" distL="114300" distR="114300" simplePos="0" relativeHeight="251713024" behindDoc="0" locked="0" layoutInCell="1" allowOverlap="1" wp14:anchorId="77B155A4" wp14:editId="41E44FA0">
            <wp:simplePos x="0" y="0"/>
            <wp:positionH relativeFrom="margin">
              <wp:posOffset>-96633</wp:posOffset>
            </wp:positionH>
            <wp:positionV relativeFrom="margin">
              <wp:posOffset>-452120</wp:posOffset>
            </wp:positionV>
            <wp:extent cx="1336265" cy="1340847"/>
            <wp:effectExtent l="0" t="0" r="0" b="0"/>
            <wp:wrapNone/>
            <wp:docPr id="17301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5" name="صورة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336265" cy="1340847"/>
                    </a:xfrm>
                    <a:prstGeom prst="rect">
                      <a:avLst/>
                    </a:prstGeom>
                  </pic:spPr>
                </pic:pic>
              </a:graphicData>
            </a:graphic>
            <wp14:sizeRelH relativeFrom="page">
              <wp14:pctWidth>0</wp14:pctWidth>
            </wp14:sizeRelH>
            <wp14:sizeRelV relativeFrom="page">
              <wp14:pctHeight>0</wp14:pctHeight>
            </wp14:sizeRelV>
          </wp:anchor>
        </w:drawing>
      </w:r>
      <w:r w:rsidR="002D4132" w:rsidRPr="00E01E78">
        <w:rPr>
          <w:rFonts w:ascii="Calibri" w:hAnsi="Calibri" w:cs="Calibri"/>
          <w:b/>
          <w:bCs/>
          <w:sz w:val="24"/>
          <w:szCs w:val="24"/>
          <w:rtl/>
          <w:lang w:bidi="ar-SY"/>
        </w:rPr>
        <w:t xml:space="preserve">السيد رئيس التنفيذ المدني الموقر في: </w:t>
      </w:r>
      <w:r w:rsidR="002D4132" w:rsidRPr="00E01E78">
        <w:rPr>
          <w:rFonts w:ascii="Calibri" w:hAnsi="Calibri" w:cs="Calibri"/>
          <w:b/>
          <w:bCs/>
          <w:sz w:val="24"/>
          <w:szCs w:val="24"/>
          <w:lang w:bidi="ar-SY"/>
        </w:rPr>
        <w:t>{{court}}</w:t>
      </w:r>
    </w:p>
    <w:p w14:paraId="4188603F" w14:textId="1FB289C9" w:rsidR="00715C2F" w:rsidRPr="00121EB4" w:rsidRDefault="0045680E" w:rsidP="00121EB4">
      <w:pPr>
        <w:shd w:val="clear" w:color="auto" w:fill="FFFFFF"/>
        <w:spacing w:after="0" w:line="240" w:lineRule="auto"/>
        <w:rPr>
          <w:rFonts w:ascii="Calibri" w:hAnsi="Calibri" w:cs="DecoType Thuluth"/>
          <w:b/>
          <w:bCs/>
          <w:sz w:val="24"/>
          <w:szCs w:val="24"/>
          <w:rtl/>
          <w:lang w:bidi="ar-SY"/>
        </w:rPr>
      </w:pPr>
      <w:r>
        <w:rPr>
          <w:rFonts w:ascii="Calibri" w:hAnsi="Calibri" w:cs="Calibri" w:hint="cs"/>
          <w:b/>
          <w:bCs/>
          <w:sz w:val="24"/>
          <w:szCs w:val="24"/>
          <w:rtl/>
          <w:lang w:bidi="ar-SY"/>
        </w:rPr>
        <w:t xml:space="preserve">                                                                                           </w:t>
      </w:r>
      <w:r w:rsidR="006706E0">
        <w:rPr>
          <w:rFonts w:ascii="Calibri" w:hAnsi="Calibri" w:cs="Calibri" w:hint="cs"/>
          <w:b/>
          <w:bCs/>
          <w:sz w:val="24"/>
          <w:szCs w:val="24"/>
          <w:rtl/>
          <w:lang w:bidi="ar-SY"/>
        </w:rPr>
        <w:t xml:space="preserve">     </w:t>
      </w:r>
      <w:r>
        <w:rPr>
          <w:rFonts w:ascii="Calibri" w:hAnsi="Calibri" w:cs="Calibri" w:hint="cs"/>
          <w:b/>
          <w:bCs/>
          <w:sz w:val="24"/>
          <w:szCs w:val="24"/>
          <w:rtl/>
          <w:lang w:bidi="ar-SY"/>
        </w:rPr>
        <w:t xml:space="preserve">   </w:t>
      </w:r>
      <w:r w:rsidRPr="00121EB4">
        <w:rPr>
          <w:rFonts w:ascii="Calibri" w:hAnsi="Calibri" w:cs="DecoType Thuluth" w:hint="cs"/>
          <w:b/>
          <w:bCs/>
          <w:sz w:val="24"/>
          <w:szCs w:val="24"/>
          <w:rtl/>
          <w:lang w:bidi="ar-SY"/>
        </w:rPr>
        <w:t xml:space="preserve">استدعاء تنفيذ </w:t>
      </w:r>
      <w:r w:rsidR="006706E0">
        <w:rPr>
          <w:rFonts w:ascii="Calibri" w:hAnsi="Calibri" w:cs="DecoType Thuluth" w:hint="cs"/>
          <w:b/>
          <w:bCs/>
          <w:sz w:val="24"/>
          <w:szCs w:val="24"/>
          <w:rtl/>
          <w:lang w:bidi="ar-SY"/>
        </w:rPr>
        <w:t>ي</w:t>
      </w:r>
    </w:p>
    <w:p w14:paraId="4F772F47" w14:textId="5E771EBD" w:rsidR="007B0644" w:rsidRDefault="002D4132" w:rsidP="00121EB4">
      <w:pPr>
        <w:shd w:val="clear" w:color="auto" w:fill="FFFFFF"/>
        <w:spacing w:after="0" w:line="360" w:lineRule="auto"/>
        <w:rPr>
          <w:rFonts w:ascii="Calibri" w:hAnsi="Calibri" w:cs="Calibri"/>
          <w:b/>
          <w:bCs/>
          <w:sz w:val="24"/>
          <w:szCs w:val="24"/>
          <w:rtl/>
          <w:lang w:bidi="ar-SY"/>
        </w:rPr>
      </w:pPr>
      <w:r>
        <w:rPr>
          <w:rFonts w:ascii="Calibri" w:hAnsi="Calibri" w:cs="Calibri" w:hint="cs"/>
          <w:b/>
          <w:bCs/>
          <w:sz w:val="24"/>
          <w:szCs w:val="24"/>
          <w:rtl/>
          <w:lang w:bidi="ar-SY"/>
        </w:rPr>
        <w:t>الجهة طالبة التنفيذ:</w:t>
      </w:r>
      <w:r w:rsidR="00785C24">
        <w:rPr>
          <w:rFonts w:ascii="Calibri" w:hAnsi="Calibri" w:cs="Calibri" w:hint="cs"/>
          <w:b/>
          <w:bCs/>
          <w:sz w:val="24"/>
          <w:szCs w:val="24"/>
          <w:rtl/>
          <w:lang w:bidi="ar-SY"/>
        </w:rPr>
        <w:t xml:space="preserve"> </w:t>
      </w:r>
    </w:p>
    <w:p w14:paraId="613FBDC6" w14:textId="1A6C8000" w:rsidR="00396C43" w:rsidRPr="00715C2F" w:rsidRDefault="002D4132" w:rsidP="002D4132">
      <w:pPr>
        <w:shd w:val="clear" w:color="auto" w:fill="FFFFFF"/>
        <w:spacing w:after="0" w:line="360" w:lineRule="auto"/>
        <w:rPr>
          <w:rFonts w:ascii="Calibri" w:hAnsi="Calibri" w:cs="Calibri"/>
          <w:sz w:val="24"/>
          <w:szCs w:val="24"/>
          <w:rtl/>
          <w:lang w:bidi="ar-SY"/>
        </w:rPr>
      </w:pPr>
      <w:r w:rsidRPr="00715C2F">
        <w:rPr>
          <w:rFonts w:ascii="Calibri" w:hAnsi="Calibri" w:cs="Calibri" w:hint="cs"/>
          <w:sz w:val="24"/>
          <w:szCs w:val="24"/>
          <w:rtl/>
          <w:lang w:bidi="ar-SY"/>
        </w:rPr>
        <w:t xml:space="preserve"> </w:t>
      </w:r>
      <w:r w:rsidRPr="00715C2F">
        <w:rPr>
          <w:rFonts w:ascii="Calibri" w:hAnsi="Calibri" w:cs="Calibri"/>
          <w:sz w:val="24"/>
          <w:szCs w:val="24"/>
          <w:lang w:bidi="ar-SY"/>
        </w:rPr>
        <w:t>{{applicant}}</w:t>
      </w:r>
    </w:p>
    <w:p w14:paraId="660BDFC9" w14:textId="77777777" w:rsidR="007B0644" w:rsidRDefault="002D4132" w:rsidP="002D4132">
      <w:pPr>
        <w:shd w:val="clear" w:color="auto" w:fill="FFFFFF"/>
        <w:spacing w:after="0" w:line="360" w:lineRule="auto"/>
        <w:rPr>
          <w:rFonts w:ascii="Calibri" w:hAnsi="Calibri" w:cs="Calibri"/>
          <w:b/>
          <w:bCs/>
          <w:sz w:val="24"/>
          <w:szCs w:val="24"/>
          <w:rtl/>
          <w:lang w:bidi="ar-SY"/>
        </w:rPr>
      </w:pPr>
      <w:r>
        <w:rPr>
          <w:rFonts w:ascii="Calibri" w:hAnsi="Calibri" w:cs="Calibri" w:hint="cs"/>
          <w:b/>
          <w:bCs/>
          <w:sz w:val="24"/>
          <w:szCs w:val="24"/>
          <w:rtl/>
          <w:lang w:bidi="ar-SY"/>
        </w:rPr>
        <w:t>الجهة المنفذ عليها:</w:t>
      </w:r>
    </w:p>
    <w:p w14:paraId="4B994446" w14:textId="2E42F4DD" w:rsidR="002D4132" w:rsidRPr="00A97BF8" w:rsidRDefault="002D4132" w:rsidP="00A97BF8">
      <w:pPr>
        <w:shd w:val="clear" w:color="auto" w:fill="FFFFFF"/>
        <w:spacing w:after="0" w:line="360" w:lineRule="auto"/>
        <w:rPr>
          <w:rFonts w:ascii="Calibri" w:hAnsi="Calibri" w:cs="Calibri"/>
          <w:sz w:val="24"/>
          <w:szCs w:val="24"/>
          <w:lang w:bidi="ar-SY"/>
        </w:rPr>
      </w:pPr>
      <w:r w:rsidRPr="00715C2F">
        <w:rPr>
          <w:rFonts w:ascii="Calibri" w:hAnsi="Calibri" w:cs="Calibri" w:hint="cs"/>
          <w:sz w:val="24"/>
          <w:szCs w:val="24"/>
          <w:rtl/>
          <w:lang w:bidi="ar-SY"/>
        </w:rPr>
        <w:t xml:space="preserve"> </w:t>
      </w:r>
      <w:r w:rsidRPr="00715C2F">
        <w:rPr>
          <w:rFonts w:ascii="Calibri" w:hAnsi="Calibri" w:cs="Calibri"/>
          <w:sz w:val="24"/>
          <w:szCs w:val="24"/>
          <w:lang w:bidi="ar-SY"/>
        </w:rPr>
        <w:t>{{r execution</w:t>
      </w:r>
      <w:r w:rsidR="00A97BF8">
        <w:rPr>
          <w:rFonts w:ascii="Calibri" w:hAnsi="Calibri" w:cs="Calibri"/>
          <w:sz w:val="24"/>
          <w:szCs w:val="24"/>
          <w:lang w:bidi="ar-SY"/>
        </w:rPr>
        <w:t>_</w:t>
      </w:r>
      <w:r w:rsidRPr="00715C2F">
        <w:rPr>
          <w:rFonts w:ascii="Calibri" w:hAnsi="Calibri" w:cs="Calibri"/>
          <w:sz w:val="24"/>
          <w:szCs w:val="24"/>
          <w:lang w:bidi="ar-SY"/>
        </w:rPr>
        <w:t>deb</w:t>
      </w:r>
      <w:r w:rsidR="007B0644" w:rsidRPr="00715C2F">
        <w:rPr>
          <w:rFonts w:ascii="Calibri" w:hAnsi="Calibri" w:cs="Calibri"/>
          <w:sz w:val="24"/>
          <w:szCs w:val="24"/>
          <w:lang w:bidi="ar-SY"/>
        </w:rPr>
        <w:t>tor</w:t>
      </w:r>
      <w:r w:rsidR="00840C6D">
        <w:rPr>
          <w:rFonts w:ascii="Calibri" w:hAnsi="Calibri" w:cs="Calibri"/>
          <w:sz w:val="24"/>
          <w:szCs w:val="24"/>
          <w:lang w:bidi="ar-SY"/>
        </w:rPr>
        <w:t>s_and_its_adresses</w:t>
      </w:r>
      <w:r w:rsidR="007B0644" w:rsidRPr="00715C2F">
        <w:rPr>
          <w:rFonts w:ascii="Calibri" w:hAnsi="Calibri" w:cs="Calibri"/>
          <w:sz w:val="24"/>
          <w:szCs w:val="24"/>
          <w:lang w:bidi="ar-SY"/>
        </w:rPr>
        <w:t>}}</w:t>
      </w:r>
    </w:p>
    <w:p w14:paraId="2ABA6590" w14:textId="66BF19C1" w:rsidR="007B0644" w:rsidRDefault="007B0644" w:rsidP="002D4132">
      <w:pPr>
        <w:shd w:val="clear" w:color="auto" w:fill="FFFFFF"/>
        <w:spacing w:after="0" w:line="360" w:lineRule="auto"/>
        <w:rPr>
          <w:rFonts w:ascii="Calibri" w:hAnsi="Calibri" w:cs="Calibri"/>
          <w:b/>
          <w:bCs/>
          <w:sz w:val="24"/>
          <w:szCs w:val="24"/>
          <w:rtl/>
          <w:lang w:bidi="ar-SY"/>
        </w:rPr>
      </w:pPr>
      <w:r>
        <w:rPr>
          <w:rFonts w:ascii="Calibri" w:hAnsi="Calibri" w:cs="Calibri" w:hint="cs"/>
          <w:b/>
          <w:bCs/>
          <w:sz w:val="24"/>
          <w:szCs w:val="24"/>
          <w:rtl/>
          <w:lang w:bidi="ar-SY"/>
        </w:rPr>
        <w:t>السند التنفيذي:</w:t>
      </w:r>
    </w:p>
    <w:p w14:paraId="431A9326" w14:textId="36038613" w:rsidR="007B0644" w:rsidRPr="00715C2F" w:rsidRDefault="007B0644" w:rsidP="002D4132">
      <w:pPr>
        <w:shd w:val="clear" w:color="auto" w:fill="FFFFFF"/>
        <w:spacing w:after="0" w:line="360" w:lineRule="auto"/>
        <w:rPr>
          <w:rFonts w:ascii="Calibri" w:hAnsi="Calibri" w:cs="Calibri"/>
          <w:sz w:val="24"/>
          <w:szCs w:val="24"/>
          <w:lang w:bidi="ar-SY"/>
        </w:rPr>
      </w:pPr>
      <w:r w:rsidRPr="00715C2F">
        <w:rPr>
          <w:rFonts w:ascii="Calibri" w:hAnsi="Calibri" w:cs="Calibri"/>
          <w:sz w:val="24"/>
          <w:szCs w:val="24"/>
          <w:lang w:bidi="ar-SY"/>
        </w:rPr>
        <w:t>{{contract_type}}</w:t>
      </w:r>
      <w:r w:rsidRPr="00715C2F">
        <w:rPr>
          <w:rFonts w:ascii="Calibri" w:hAnsi="Calibri" w:cs="Calibri" w:hint="cs"/>
          <w:sz w:val="24"/>
          <w:szCs w:val="24"/>
          <w:rtl/>
          <w:lang w:bidi="ar-SY"/>
        </w:rPr>
        <w:t xml:space="preserve"> </w:t>
      </w:r>
      <w:r w:rsidRPr="00715C2F">
        <w:rPr>
          <w:rFonts w:ascii="Calibri" w:hAnsi="Calibri" w:cs="Calibri" w:hint="cs"/>
          <w:b/>
          <w:bCs/>
          <w:sz w:val="24"/>
          <w:szCs w:val="24"/>
          <w:rtl/>
          <w:lang w:bidi="ar-SY"/>
        </w:rPr>
        <w:t>رقم</w:t>
      </w:r>
      <w:r w:rsidRPr="00715C2F">
        <w:rPr>
          <w:rFonts w:ascii="Calibri" w:hAnsi="Calibri" w:cs="Calibri" w:hint="cs"/>
          <w:sz w:val="24"/>
          <w:szCs w:val="24"/>
          <w:rtl/>
          <w:lang w:bidi="ar-SY"/>
        </w:rPr>
        <w:t xml:space="preserve"> </w:t>
      </w:r>
      <w:r w:rsidRPr="00715C2F">
        <w:rPr>
          <w:rFonts w:ascii="Calibri" w:hAnsi="Calibri" w:cs="Calibri"/>
          <w:sz w:val="24"/>
          <w:szCs w:val="24"/>
          <w:lang w:bidi="ar-SY"/>
        </w:rPr>
        <w:t>{{contract_number}}</w:t>
      </w:r>
      <w:r w:rsidRPr="00715C2F">
        <w:rPr>
          <w:rFonts w:ascii="Calibri" w:hAnsi="Calibri" w:cs="Calibri" w:hint="cs"/>
          <w:sz w:val="24"/>
          <w:szCs w:val="24"/>
          <w:rtl/>
          <w:lang w:bidi="ar-SY"/>
        </w:rPr>
        <w:t xml:space="preserve"> </w:t>
      </w:r>
      <w:r w:rsidRPr="00715C2F">
        <w:rPr>
          <w:rFonts w:ascii="Calibri" w:hAnsi="Calibri" w:cs="Calibri" w:hint="cs"/>
          <w:b/>
          <w:bCs/>
          <w:sz w:val="24"/>
          <w:szCs w:val="24"/>
          <w:rtl/>
          <w:lang w:bidi="ar-SY"/>
        </w:rPr>
        <w:t>تاريخ</w:t>
      </w:r>
      <w:r w:rsidRPr="00715C2F">
        <w:rPr>
          <w:rFonts w:ascii="Calibri" w:hAnsi="Calibri" w:cs="Calibri" w:hint="cs"/>
          <w:sz w:val="24"/>
          <w:szCs w:val="24"/>
          <w:rtl/>
          <w:lang w:bidi="ar-SY"/>
        </w:rPr>
        <w:t xml:space="preserve"> </w:t>
      </w:r>
      <w:r w:rsidRPr="00715C2F">
        <w:rPr>
          <w:rFonts w:ascii="Calibri" w:hAnsi="Calibri" w:cs="Calibri"/>
          <w:sz w:val="24"/>
          <w:szCs w:val="24"/>
          <w:lang w:bidi="ar-SY"/>
        </w:rPr>
        <w:t>{{contract_date}}</w:t>
      </w:r>
    </w:p>
    <w:p w14:paraId="426848A8" w14:textId="0A00304D" w:rsidR="007B0644" w:rsidRDefault="00E01E78" w:rsidP="002D4132">
      <w:pPr>
        <w:shd w:val="clear" w:color="auto" w:fill="FFFFFF"/>
        <w:spacing w:after="0" w:line="360" w:lineRule="auto"/>
        <w:rPr>
          <w:rFonts w:ascii="Calibri" w:hAnsi="Calibri" w:cs="Calibri"/>
          <w:b/>
          <w:bCs/>
          <w:sz w:val="24"/>
          <w:szCs w:val="24"/>
          <w:rtl/>
          <w:lang w:bidi="ar-SY"/>
        </w:rPr>
      </w:pPr>
      <w:r>
        <w:rPr>
          <w:rFonts w:ascii="Calibri" w:hAnsi="Calibri" w:cs="Calibri" w:hint="cs"/>
          <w:b/>
          <w:bCs/>
          <w:sz w:val="24"/>
          <w:szCs w:val="24"/>
          <w:rtl/>
          <w:lang w:bidi="ar-SY"/>
        </w:rPr>
        <w:t>المتضمن</w:t>
      </w:r>
      <w:r w:rsidR="007B0644">
        <w:rPr>
          <w:rFonts w:ascii="Calibri" w:hAnsi="Calibri" w:cs="Calibri" w:hint="cs"/>
          <w:b/>
          <w:bCs/>
          <w:sz w:val="24"/>
          <w:szCs w:val="24"/>
          <w:rtl/>
          <w:lang w:bidi="ar-SY"/>
        </w:rPr>
        <w:t>:</w:t>
      </w:r>
    </w:p>
    <w:p w14:paraId="00B9ABF8" w14:textId="066D224C" w:rsidR="007B0644" w:rsidRPr="00715C2F" w:rsidRDefault="007B0644" w:rsidP="002D4132">
      <w:pPr>
        <w:shd w:val="clear" w:color="auto" w:fill="FFFFFF"/>
        <w:spacing w:after="0" w:line="360" w:lineRule="auto"/>
        <w:rPr>
          <w:rFonts w:ascii="Calibri" w:hAnsi="Calibri" w:cs="Calibri"/>
          <w:sz w:val="24"/>
          <w:szCs w:val="24"/>
          <w:lang w:bidi="ar-SY"/>
        </w:rPr>
      </w:pPr>
      <w:r w:rsidRPr="00715C2F">
        <w:rPr>
          <w:rFonts w:ascii="Calibri" w:hAnsi="Calibri" w:cs="Calibri"/>
          <w:sz w:val="24"/>
          <w:szCs w:val="24"/>
          <w:lang w:bidi="ar-SY"/>
        </w:rPr>
        <w:t>{{</w:t>
      </w:r>
      <w:r w:rsidR="001E6D27">
        <w:rPr>
          <w:rFonts w:ascii="Calibri" w:hAnsi="Calibri" w:cs="Calibri"/>
          <w:sz w:val="24"/>
          <w:szCs w:val="24"/>
          <w:lang w:bidi="ar-SY"/>
        </w:rPr>
        <w:t>contain</w:t>
      </w:r>
      <w:r w:rsidRPr="00715C2F">
        <w:rPr>
          <w:rFonts w:ascii="Calibri" w:hAnsi="Calibri" w:cs="Calibri"/>
          <w:sz w:val="24"/>
          <w:szCs w:val="24"/>
          <w:lang w:bidi="ar-SY"/>
        </w:rPr>
        <w:t>}}</w:t>
      </w:r>
    </w:p>
    <w:p w14:paraId="378BC5F8" w14:textId="184E65E5" w:rsidR="007B0644" w:rsidRDefault="007B0644" w:rsidP="002D4132">
      <w:pPr>
        <w:shd w:val="clear" w:color="auto" w:fill="FFFFFF"/>
        <w:spacing w:after="0" w:line="360" w:lineRule="auto"/>
        <w:rPr>
          <w:rFonts w:ascii="Calibri" w:hAnsi="Calibri" w:cs="Calibri"/>
          <w:b/>
          <w:bCs/>
          <w:sz w:val="24"/>
          <w:szCs w:val="24"/>
          <w:rtl/>
          <w:lang w:bidi="ar-SY"/>
        </w:rPr>
      </w:pPr>
      <w:r>
        <w:rPr>
          <w:rFonts w:ascii="Calibri" w:hAnsi="Calibri" w:cs="Calibri" w:hint="cs"/>
          <w:b/>
          <w:bCs/>
          <w:sz w:val="24"/>
          <w:szCs w:val="24"/>
          <w:rtl/>
          <w:lang w:bidi="ar-SY"/>
        </w:rPr>
        <w:t>الطلب:</w:t>
      </w:r>
    </w:p>
    <w:p w14:paraId="095C2B8C" w14:textId="43EF41C1" w:rsidR="007B0644" w:rsidRPr="007B0644" w:rsidRDefault="007B0644" w:rsidP="007B0644">
      <w:pPr>
        <w:shd w:val="clear" w:color="auto" w:fill="FFFFFF"/>
        <w:spacing w:after="0" w:line="360" w:lineRule="auto"/>
        <w:rPr>
          <w:rFonts w:ascii="Calibri" w:hAnsi="Calibri" w:cs="Calibri"/>
          <w:sz w:val="24"/>
          <w:szCs w:val="24"/>
          <w:rtl/>
          <w:lang w:bidi="ar-SY"/>
        </w:rPr>
      </w:pPr>
      <w:r w:rsidRPr="007B0644">
        <w:rPr>
          <w:rFonts w:ascii="Calibri" w:hAnsi="Calibri" w:cs="Calibri"/>
          <w:sz w:val="24"/>
          <w:szCs w:val="24"/>
          <w:rtl/>
          <w:lang w:bidi="ar-SY"/>
        </w:rPr>
        <w:t xml:space="preserve">لما كان السند المطلوب تنفيذه من الاسناد التنفيذية سنداً للفقرة ب من المادة 275 </w:t>
      </w:r>
      <w:r w:rsidRPr="007B0644">
        <w:rPr>
          <w:rFonts w:ascii="Calibri" w:hAnsi="Calibri" w:cs="Calibri" w:hint="cs"/>
          <w:sz w:val="24"/>
          <w:szCs w:val="24"/>
          <w:rtl/>
          <w:lang w:bidi="ar-SY"/>
        </w:rPr>
        <w:t>والمادة</w:t>
      </w:r>
      <w:r w:rsidRPr="007B0644">
        <w:rPr>
          <w:rFonts w:ascii="Calibri" w:hAnsi="Calibri" w:cs="Calibri"/>
          <w:sz w:val="24"/>
          <w:szCs w:val="24"/>
          <w:rtl/>
          <w:lang w:bidi="ar-SY"/>
        </w:rPr>
        <w:t xml:space="preserve"> 1 من القانون 19 لعام 2014.</w:t>
      </w:r>
    </w:p>
    <w:p w14:paraId="2FFF50C9" w14:textId="77777777" w:rsidR="007B0644" w:rsidRPr="007B0644" w:rsidRDefault="007B0644" w:rsidP="007B0644">
      <w:pPr>
        <w:shd w:val="clear" w:color="auto" w:fill="FFFFFF"/>
        <w:spacing w:after="0" w:line="360" w:lineRule="auto"/>
        <w:rPr>
          <w:rFonts w:ascii="Calibri" w:hAnsi="Calibri" w:cs="Calibri"/>
          <w:sz w:val="24"/>
          <w:szCs w:val="24"/>
          <w:rtl/>
          <w:lang w:bidi="ar-SY"/>
        </w:rPr>
      </w:pPr>
      <w:r w:rsidRPr="007B0644">
        <w:rPr>
          <w:rFonts w:ascii="Calibri" w:hAnsi="Calibri" w:cs="Calibri"/>
          <w:sz w:val="24"/>
          <w:szCs w:val="24"/>
          <w:rtl/>
          <w:lang w:bidi="ar-SY"/>
        </w:rPr>
        <w:t>ولما كانت دائرتكم مختصة مكانيا سنداً للمادة 276 أصول.</w:t>
      </w:r>
    </w:p>
    <w:p w14:paraId="70CAF377" w14:textId="6EA1C4B2" w:rsidR="007B0644" w:rsidRPr="007B0644" w:rsidRDefault="007B0644" w:rsidP="007B0644">
      <w:pPr>
        <w:shd w:val="clear" w:color="auto" w:fill="FFFFFF"/>
        <w:spacing w:after="0" w:line="360" w:lineRule="auto"/>
        <w:rPr>
          <w:rFonts w:ascii="Calibri" w:hAnsi="Calibri" w:cs="Calibri"/>
          <w:sz w:val="24"/>
          <w:szCs w:val="24"/>
          <w:rtl/>
          <w:lang w:bidi="ar-SY"/>
        </w:rPr>
      </w:pPr>
      <w:r w:rsidRPr="007B0644">
        <w:rPr>
          <w:rFonts w:ascii="Calibri" w:hAnsi="Calibri" w:cs="Calibri"/>
          <w:sz w:val="24"/>
          <w:szCs w:val="24"/>
          <w:rtl/>
          <w:lang w:bidi="ar-SY"/>
        </w:rPr>
        <w:t xml:space="preserve">وحيث ان الجهة </w:t>
      </w:r>
      <w:r>
        <w:rPr>
          <w:rFonts w:ascii="Calibri" w:hAnsi="Calibri" w:cs="Calibri" w:hint="cs"/>
          <w:sz w:val="24"/>
          <w:szCs w:val="24"/>
          <w:rtl/>
          <w:lang w:bidi="ar-SY"/>
        </w:rPr>
        <w:t>المطلوب التنفيذ</w:t>
      </w:r>
      <w:r w:rsidRPr="007B0644">
        <w:rPr>
          <w:rFonts w:ascii="Calibri" w:hAnsi="Calibri" w:cs="Calibri"/>
          <w:sz w:val="24"/>
          <w:szCs w:val="24"/>
          <w:rtl/>
          <w:lang w:bidi="ar-SY"/>
        </w:rPr>
        <w:t xml:space="preserve"> عليها امتنعت عن الوفاء بالتزام</w:t>
      </w:r>
      <w:r w:rsidR="004575F2">
        <w:rPr>
          <w:rFonts w:ascii="Calibri" w:hAnsi="Calibri" w:cs="Calibri" w:hint="cs"/>
          <w:sz w:val="24"/>
          <w:szCs w:val="24"/>
          <w:rtl/>
          <w:lang w:bidi="ar-SY"/>
        </w:rPr>
        <w:t>ها المستمد من السند المرفق،</w:t>
      </w:r>
      <w:r>
        <w:rPr>
          <w:rFonts w:ascii="Calibri" w:hAnsi="Calibri" w:cs="Calibri" w:hint="cs"/>
          <w:sz w:val="24"/>
          <w:szCs w:val="24"/>
          <w:rtl/>
          <w:lang w:bidi="ar-SY"/>
        </w:rPr>
        <w:t xml:space="preserve"> </w:t>
      </w:r>
      <w:r w:rsidR="004575F2">
        <w:rPr>
          <w:rFonts w:ascii="Calibri" w:hAnsi="Calibri" w:cs="Calibri" w:hint="cs"/>
          <w:sz w:val="24"/>
          <w:szCs w:val="24"/>
          <w:rtl/>
          <w:lang w:bidi="ar-SY"/>
        </w:rPr>
        <w:t>طوعاً.</w:t>
      </w:r>
    </w:p>
    <w:p w14:paraId="491ED9B4" w14:textId="62F1D644" w:rsidR="007B0644" w:rsidRDefault="007B0644" w:rsidP="007B0644">
      <w:pPr>
        <w:shd w:val="clear" w:color="auto" w:fill="FFFFFF"/>
        <w:spacing w:after="0" w:line="360" w:lineRule="auto"/>
        <w:rPr>
          <w:rFonts w:ascii="Calibri" w:hAnsi="Calibri" w:cs="Calibri"/>
          <w:b/>
          <w:bCs/>
          <w:sz w:val="24"/>
          <w:szCs w:val="24"/>
          <w:rtl/>
          <w:lang w:bidi="ar-SY"/>
        </w:rPr>
      </w:pPr>
      <w:r w:rsidRPr="007B0644">
        <w:rPr>
          <w:rFonts w:ascii="Calibri" w:hAnsi="Calibri" w:cs="Calibri"/>
          <w:sz w:val="24"/>
          <w:szCs w:val="24"/>
          <w:rtl/>
          <w:lang w:bidi="ar-SY"/>
        </w:rPr>
        <w:t>لكل لذلك وسند لأحكام قانون الأصول وقوانين المصارف الخاصة وقانون التجارة وقانون الشركات والقانون المدني</w:t>
      </w:r>
      <w:r w:rsidRPr="007B0644">
        <w:rPr>
          <w:rFonts w:ascii="Calibri" w:hAnsi="Calibri" w:cs="Calibri"/>
          <w:b/>
          <w:bCs/>
          <w:sz w:val="24"/>
          <w:szCs w:val="24"/>
          <w:rtl/>
          <w:lang w:bidi="ar-SY"/>
        </w:rPr>
        <w:t xml:space="preserve"> </w:t>
      </w:r>
      <w:r>
        <w:rPr>
          <w:rFonts w:ascii="Calibri" w:hAnsi="Calibri" w:cs="Calibri" w:hint="cs"/>
          <w:b/>
          <w:bCs/>
          <w:sz w:val="24"/>
          <w:szCs w:val="24"/>
          <w:rtl/>
          <w:lang w:bidi="ar-SY"/>
        </w:rPr>
        <w:t>نلتمس</w:t>
      </w:r>
      <w:r w:rsidRPr="007B0644">
        <w:rPr>
          <w:rFonts w:ascii="Calibri" w:hAnsi="Calibri" w:cs="Calibri"/>
          <w:b/>
          <w:bCs/>
          <w:sz w:val="24"/>
          <w:szCs w:val="24"/>
          <w:rtl/>
          <w:lang w:bidi="ar-SY"/>
        </w:rPr>
        <w:t>:</w:t>
      </w:r>
    </w:p>
    <w:p w14:paraId="1C172793" w14:textId="4BC89ABF" w:rsidR="007B0644" w:rsidRPr="007B0644" w:rsidRDefault="007B0644" w:rsidP="007B0644">
      <w:pPr>
        <w:shd w:val="clear" w:color="auto" w:fill="FFFFFF"/>
        <w:spacing w:after="0" w:line="360" w:lineRule="auto"/>
        <w:rPr>
          <w:rFonts w:ascii="Calibri" w:hAnsi="Calibri" w:cs="Calibri"/>
          <w:sz w:val="24"/>
          <w:szCs w:val="24"/>
          <w:rtl/>
          <w:lang w:bidi="ar-SY"/>
        </w:rPr>
      </w:pPr>
      <w:r w:rsidRPr="007B0644">
        <w:rPr>
          <w:rFonts w:ascii="Calibri" w:hAnsi="Calibri" w:cs="Calibri"/>
          <w:b/>
          <w:bCs/>
          <w:sz w:val="24"/>
          <w:szCs w:val="24"/>
          <w:rtl/>
          <w:lang w:bidi="ar-SY"/>
        </w:rPr>
        <w:t>1-</w:t>
      </w:r>
      <w:r w:rsidRPr="007B0644">
        <w:rPr>
          <w:rFonts w:ascii="Calibri" w:hAnsi="Calibri" w:cs="Calibri"/>
          <w:sz w:val="24"/>
          <w:szCs w:val="24"/>
          <w:rtl/>
          <w:lang w:bidi="ar-SY"/>
        </w:rPr>
        <w:t xml:space="preserve">قيد الملف </w:t>
      </w:r>
      <w:r w:rsidR="004575F2">
        <w:rPr>
          <w:rFonts w:ascii="Calibri" w:hAnsi="Calibri" w:cs="Calibri" w:hint="cs"/>
          <w:sz w:val="24"/>
          <w:szCs w:val="24"/>
          <w:rtl/>
          <w:lang w:bidi="ar-SY"/>
        </w:rPr>
        <w:t>أصولاً</w:t>
      </w:r>
      <w:r w:rsidRPr="007B0644">
        <w:rPr>
          <w:rFonts w:ascii="Calibri" w:hAnsi="Calibri" w:cs="Calibri"/>
          <w:sz w:val="24"/>
          <w:szCs w:val="24"/>
          <w:rtl/>
          <w:lang w:bidi="ar-SY"/>
        </w:rPr>
        <w:t>، وإعطاء القرار وقبل إخطار المنفذ عليهم وخشية تهريبهم لأموالهم، سنداً للمادة 289 أ.م بإلقاء الحجز التنفيذي على الأموال المنقولة وغير المنقولة العائدة لهم لدى كافة الجهات العاملة على منظومة الحجز الاحتياطية إيفاءً للمبلغ المطالب به مع توابعه القانونية، وتسطير الكتاب اللازم أصولاً.</w:t>
      </w:r>
    </w:p>
    <w:p w14:paraId="43809C44" w14:textId="087650B0" w:rsidR="007B0644" w:rsidRDefault="008011A8" w:rsidP="007B0644">
      <w:pPr>
        <w:shd w:val="clear" w:color="auto" w:fill="FFFFFF"/>
        <w:spacing w:after="0" w:line="360" w:lineRule="auto"/>
        <w:rPr>
          <w:rFonts w:ascii="Calibri" w:hAnsi="Calibri" w:cs="Calibri"/>
          <w:sz w:val="24"/>
          <w:szCs w:val="24"/>
          <w:rtl/>
          <w:lang w:bidi="ar-SY"/>
        </w:rPr>
      </w:pPr>
      <w:r w:rsidRPr="008011A8">
        <w:rPr>
          <w:rFonts w:ascii="Calibri" w:hAnsi="Calibri" w:cs="Calibri"/>
          <w:b/>
          <w:bCs/>
          <w:noProof/>
          <w:sz w:val="24"/>
          <w:szCs w:val="24"/>
          <w:rtl/>
          <w:lang w:bidi="ar-SY"/>
        </w:rPr>
        <mc:AlternateContent>
          <mc:Choice Requires="wps">
            <w:drawing>
              <wp:anchor distT="45720" distB="45720" distL="114300" distR="114300" simplePos="0" relativeHeight="251715072" behindDoc="0" locked="0" layoutInCell="1" allowOverlap="1" wp14:anchorId="56A39C5E" wp14:editId="2BA180F9">
                <wp:simplePos x="0" y="0"/>
                <wp:positionH relativeFrom="column">
                  <wp:posOffset>130175</wp:posOffset>
                </wp:positionH>
                <wp:positionV relativeFrom="paragraph">
                  <wp:posOffset>483119</wp:posOffset>
                </wp:positionV>
                <wp:extent cx="1627217" cy="1404620"/>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27217"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8DF62D" w14:textId="114AA21A" w:rsidR="008011A8" w:rsidRPr="008011A8" w:rsidRDefault="008011A8" w:rsidP="008011A8">
                            <w:pPr>
                              <w:spacing w:after="0"/>
                              <w:jc w:val="center"/>
                              <w:rPr>
                                <w:b/>
                                <w:bCs/>
                                <w:rtl/>
                              </w:rPr>
                            </w:pPr>
                            <w:r w:rsidRPr="008011A8">
                              <w:rPr>
                                <w:rFonts w:ascii="Calibri" w:hAnsi="Calibri" w:cs="Calibri" w:hint="cs"/>
                                <w:b/>
                                <w:bCs/>
                                <w:sz w:val="24"/>
                                <w:szCs w:val="24"/>
                                <w:rtl/>
                                <w:lang w:bidi="ar-SY"/>
                              </w:rPr>
                              <w:t>محامي الدولة:</w:t>
                            </w:r>
                          </w:p>
                          <w:p w14:paraId="71092444" w14:textId="0CC2B4FB" w:rsidR="008011A8" w:rsidRPr="008011A8" w:rsidRDefault="008011A8" w:rsidP="008011A8">
                            <w:pPr>
                              <w:jc w:val="center"/>
                            </w:pPr>
                            <w:r w:rsidRPr="008011A8">
                              <w:t>{{lawyer}}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A39C5E" id="_x0000_t202" coordsize="21600,21600" o:spt="202" path="m,l,21600r21600,l21600,xe">
                <v:stroke joinstyle="miter"/>
                <v:path gradientshapeok="t" o:connecttype="rect"/>
              </v:shapetype>
              <v:shape id="مربع نص 2" o:spid="_x0000_s1026" type="#_x0000_t202" style="position:absolute;left:0;text-align:left;margin-left:10.25pt;margin-top:38.05pt;width:128.15pt;height:110.6pt;flip:x;z-index:251715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" filled="f" stroked="f">
                <v:textbox style="mso-fit-shape-to-text:t">
                  <w:txbxContent>
                    <w:p w14:paraId="548DF62D" w14:textId="114AA21A" w:rsidR="008011A8" w:rsidRPr="008011A8" w:rsidRDefault="008011A8" w:rsidP="008011A8">
                      <w:pPr>
                        <w:spacing w:after="0"/>
                        <w:jc w:val="center"/>
                        <w:rPr>
                          <w:b/>
                          <w:bCs/>
                          <w:rtl/>
                        </w:rPr>
                      </w:pPr>
                      <w:r w:rsidRPr="008011A8">
                        <w:rPr>
                          <w:rFonts w:ascii="Calibri" w:hAnsi="Calibri" w:cs="Calibri" w:hint="cs"/>
                          <w:b/>
                          <w:bCs/>
                          <w:sz w:val="24"/>
                          <w:szCs w:val="24"/>
                          <w:rtl/>
                          <w:lang w:bidi="ar-SY"/>
                        </w:rPr>
                        <w:t>محامي الدولة:</w:t>
                      </w:r>
                    </w:p>
                    <w:p w14:paraId="71092444" w14:textId="0CC2B4FB" w:rsidR="008011A8" w:rsidRPr="008011A8" w:rsidRDefault="008011A8" w:rsidP="008011A8">
                      <w:pPr>
                        <w:jc w:val="center"/>
                      </w:pPr>
                      <w:r w:rsidRPr="008011A8">
                        <w:t>{{lawyer}}</w:t>
                      </w:r>
                    </w:p>
                  </w:txbxContent>
                </v:textbox>
              </v:shape>
            </w:pict>
          </mc:Fallback>
        </mc:AlternateContent>
      </w:r>
      <w:r w:rsidR="007B0644" w:rsidRPr="007B0644">
        <w:rPr>
          <w:rFonts w:ascii="Calibri" w:hAnsi="Calibri" w:cs="Calibri"/>
          <w:sz w:val="24"/>
          <w:szCs w:val="24"/>
          <w:rtl/>
          <w:lang w:bidi="ar-SY"/>
        </w:rPr>
        <w:t>2-تنفيذ السند المرفق حتى الوصول لمرحلة نزع الملكية الجبري وبيع المال بالمزاد العلني والتوزيع تحصيلاً لحقوق الجهة طالبة التنفيذ.</w:t>
      </w:r>
    </w:p>
    <w:p w14:paraId="2A571F87" w14:textId="391F7FCB" w:rsidR="008011A8" w:rsidRDefault="008011A8" w:rsidP="007B0644">
      <w:pPr>
        <w:shd w:val="clear" w:color="auto" w:fill="FFFFFF"/>
        <w:spacing w:after="0" w:line="360" w:lineRule="auto"/>
        <w:rPr>
          <w:rFonts w:ascii="Calibri" w:hAnsi="Calibri" w:cs="Calibri"/>
          <w:sz w:val="24"/>
          <w:szCs w:val="24"/>
          <w:rtl/>
          <w:lang w:bidi="ar-SY"/>
        </w:rPr>
      </w:pPr>
      <w:r w:rsidRPr="008011A8">
        <w:rPr>
          <w:rFonts w:ascii="Calibri" w:hAnsi="Calibri" w:cs="Calibri" w:hint="cs"/>
          <w:b/>
          <w:bCs/>
          <w:sz w:val="24"/>
          <w:szCs w:val="24"/>
          <w:rtl/>
          <w:lang w:bidi="ar-SY"/>
        </w:rPr>
        <w:t>التاريخ</w:t>
      </w:r>
      <w:r>
        <w:rPr>
          <w:rFonts w:ascii="Calibri" w:hAnsi="Calibri" w:cs="Calibri" w:hint="cs"/>
          <w:sz w:val="24"/>
          <w:szCs w:val="24"/>
          <w:rtl/>
          <w:lang w:bidi="ar-SY"/>
        </w:rPr>
        <w:t xml:space="preserve">: </w:t>
      </w:r>
      <w:r w:rsidRPr="0053492E">
        <w:rPr>
          <w:rFonts w:ascii="Calibri" w:hAnsi="Calibri" w:cs="Calibri" w:hint="cs"/>
          <w:sz w:val="18"/>
          <w:szCs w:val="18"/>
          <w:rtl/>
          <w:lang w:bidi="ar-SY"/>
        </w:rPr>
        <w:t xml:space="preserve">...........................................                                                                                       </w:t>
      </w:r>
    </w:p>
    <w:p w14:paraId="22EE3250" w14:textId="77777777" w:rsidR="006D7AFF" w:rsidRDefault="008011A8" w:rsidP="007B0644">
      <w:pPr>
        <w:shd w:val="clear" w:color="auto" w:fill="FFFFFF"/>
        <w:spacing w:after="0" w:line="360" w:lineRule="auto"/>
        <w:rPr>
          <w:rFonts w:ascii="Calibri" w:hAnsi="Calibri" w:cs="Calibri"/>
          <w:sz w:val="24"/>
          <w:szCs w:val="24"/>
          <w:rtl/>
          <w:lang w:bidi="ar-SY"/>
        </w:rPr>
      </w:pPr>
      <w:r>
        <w:rPr>
          <w:rFonts w:ascii="Calibri" w:hAnsi="Calibri" w:cs="Calibri" w:hint="cs"/>
          <w:sz w:val="24"/>
          <w:szCs w:val="24"/>
          <w:rtl/>
          <w:lang w:bidi="ar-SY"/>
        </w:rPr>
        <w:t xml:space="preserve">                                                                        </w:t>
      </w:r>
    </w:p>
    <w:p w14:paraId="36A98975" w14:textId="77777777" w:rsidR="006D7AFF" w:rsidRDefault="006D7AFF" w:rsidP="007B0644">
      <w:pPr>
        <w:shd w:val="clear" w:color="auto" w:fill="FFFFFF"/>
        <w:spacing w:after="0" w:line="360" w:lineRule="auto"/>
        <w:rPr>
          <w:rFonts w:ascii="Calibri" w:hAnsi="Calibri" w:cs="Calibri"/>
          <w:sz w:val="24"/>
          <w:szCs w:val="24"/>
          <w:rtl/>
          <w:lang w:bidi="ar-SY"/>
        </w:rPr>
      </w:pPr>
    </w:p>
    <w:p w14:paraId="40E90F8F" w14:textId="77777777" w:rsidR="006D7AFF" w:rsidRDefault="006D7AFF" w:rsidP="007B0644">
      <w:pPr>
        <w:shd w:val="clear" w:color="auto" w:fill="FFFFFF"/>
        <w:spacing w:after="0" w:line="360" w:lineRule="auto"/>
        <w:rPr>
          <w:rFonts w:ascii="Calibri" w:hAnsi="Calibri" w:cs="Calibri"/>
          <w:sz w:val="24"/>
          <w:szCs w:val="24"/>
          <w:rtl/>
          <w:lang w:bidi="ar-SY"/>
        </w:rPr>
      </w:pPr>
    </w:p>
    <w:p w14:paraId="452D2992" w14:textId="77777777" w:rsidR="006D7AFF" w:rsidRDefault="006D7AFF" w:rsidP="007B0644">
      <w:pPr>
        <w:shd w:val="clear" w:color="auto" w:fill="FFFFFF"/>
        <w:spacing w:after="0" w:line="360" w:lineRule="auto"/>
        <w:rPr>
          <w:rFonts w:ascii="Calibri" w:hAnsi="Calibri" w:cs="Calibri"/>
          <w:sz w:val="24"/>
          <w:szCs w:val="24"/>
          <w:rtl/>
          <w:lang w:bidi="ar-SY"/>
        </w:rPr>
      </w:pPr>
    </w:p>
    <w:p w14:paraId="5F8970BC" w14:textId="77777777" w:rsidR="006D7AFF" w:rsidRDefault="006D7AFF" w:rsidP="007B0644">
      <w:pPr>
        <w:shd w:val="clear" w:color="auto" w:fill="FFFFFF"/>
        <w:spacing w:after="0" w:line="360" w:lineRule="auto"/>
        <w:rPr>
          <w:rFonts w:ascii="Calibri" w:hAnsi="Calibri" w:cs="Calibri"/>
          <w:sz w:val="24"/>
          <w:szCs w:val="24"/>
          <w:rtl/>
          <w:lang w:bidi="ar-SY"/>
        </w:rPr>
      </w:pPr>
    </w:p>
    <w:p w14:paraId="72F3BAEF" w14:textId="4557751C" w:rsidR="008011A8" w:rsidRPr="006D7AFF" w:rsidRDefault="006D7AFF" w:rsidP="006D7AFF">
      <w:pPr>
        <w:tabs>
          <w:tab w:val="left" w:pos="1211"/>
        </w:tabs>
        <w:rPr>
          <w:rFonts w:ascii="Calibri" w:hAnsi="Calibri" w:cs="Calibri"/>
          <w:rtl/>
          <w:lang w:bidi="ar-SY"/>
        </w:rPr>
      </w:pPr>
      <w:r>
        <w:rPr>
          <w:rFonts w:ascii="Calibri" w:hAnsi="Calibri" w:cs="Calibri"/>
          <w:sz w:val="24"/>
          <w:szCs w:val="24"/>
          <w:rtl/>
          <w:lang w:bidi="ar-SY"/>
        </w:rPr>
        <w:tab/>
      </w:r>
      <w:r>
        <w:rPr>
          <w:rFonts w:ascii="Calibri" w:hAnsi="Calibri" w:cs="Calibri"/>
          <w:sz w:val="24"/>
          <w:szCs w:val="24"/>
          <w:rtl/>
          <w:lang w:bidi="ar-SY"/>
        </w:rPr>
        <w:tab/>
      </w:r>
      <w:r w:rsidR="008011A8">
        <w:rPr>
          <w:rFonts w:ascii="Calibri" w:hAnsi="Calibri" w:cs="Calibri" w:hint="cs"/>
          <w:sz w:val="24"/>
          <w:szCs w:val="24"/>
          <w:rtl/>
          <w:lang w:bidi="ar-SY"/>
        </w:rPr>
        <w:t xml:space="preserve">            </w:t>
      </w:r>
    </w:p>
    <w:sectPr w:rsidR="008011A8" w:rsidRPr="006D7AFF" w:rsidSect="00B278BF">
      <w:footerReference w:type="default" r:id="rId9"/>
      <w:pgSz w:w="11906" w:h="16838"/>
      <w:pgMar w:top="1276" w:right="1133" w:bottom="993" w:left="851" w:header="708" w:footer="987"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E44B" w14:textId="77777777" w:rsidR="005A506C" w:rsidRDefault="005A506C" w:rsidP="009312A8">
      <w:pPr>
        <w:spacing w:after="0" w:line="240" w:lineRule="auto"/>
      </w:pPr>
      <w:r>
        <w:separator/>
      </w:r>
    </w:p>
  </w:endnote>
  <w:endnote w:type="continuationSeparator" w:id="0">
    <w:p w14:paraId="538EC0F2" w14:textId="77777777" w:rsidR="005A506C" w:rsidRDefault="005A506C" w:rsidP="00931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coType Thuluth">
    <w:panose1 w:val="02010000000000000000"/>
    <w:charset w:val="B2"/>
    <w:family w:val="auto"/>
    <w:pitch w:val="variable"/>
    <w:sig w:usb0="00002001" w:usb1="80000000" w:usb2="00000008" w:usb3="00000000" w:csb0="00000040" w:csb1="00000000"/>
  </w:font>
  <w:font w:name="Arabic Typesetting">
    <w:panose1 w:val="03020402040406030203"/>
    <w:charset w:val="00"/>
    <w:family w:val="script"/>
    <w:pitch w:val="variable"/>
    <w:sig w:usb0="80002007" w:usb1="80000000" w:usb2="00000008" w:usb3="00000000" w:csb0="000000D3" w:csb1="00000000"/>
  </w:font>
  <w:font w:name="Al-Jazeera-Arabic-Light">
    <w:altName w:val="Arial"/>
    <w:charset w:val="00"/>
    <w:family w:val="auto"/>
    <w:pitch w:val="variable"/>
    <w:sig w:usb0="80002003" w:usb1="80002042" w:usb2="00000008" w:usb3="00000000" w:csb0="00000041"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55441474"/>
      <w:docPartObj>
        <w:docPartGallery w:val="Page Numbers (Bottom of Page)"/>
        <w:docPartUnique/>
      </w:docPartObj>
    </w:sdtPr>
    <w:sdtEndPr>
      <w:rPr>
        <w:rFonts w:ascii="Arabic Typesetting" w:hAnsi="Arabic Typesetting" w:cs="Arabic Typesetting"/>
        <w:b/>
        <w:bCs/>
        <w:color w:val="7F7F7F" w:themeColor="background1" w:themeShade="7F"/>
        <w:sz w:val="32"/>
        <w:szCs w:val="32"/>
      </w:rPr>
    </w:sdtEndPr>
    <w:sdtContent>
      <w:p w14:paraId="619EA9F9" w14:textId="4EB9977D" w:rsidR="00B278BF" w:rsidRDefault="00B278BF" w:rsidP="00B278BF">
        <w:pPr>
          <w:pStyle w:val="a6"/>
          <w:pBdr>
            <w:top w:val="single" w:sz="4" w:space="1" w:color="D9D9D9" w:themeColor="background1" w:themeShade="D9"/>
          </w:pBdr>
          <w:rPr>
            <w:rFonts w:ascii="Arabic Typesetting" w:hAnsi="Arabic Typesetting" w:cs="Arabic Typesetting"/>
            <w:b/>
            <w:bCs/>
            <w:sz w:val="32"/>
            <w:szCs w:val="32"/>
            <w:lang w:bidi="ar-SY"/>
          </w:rPr>
        </w:pPr>
        <w:r>
          <w:rPr>
            <w:rFonts w:ascii="Al-Jazeera-Arabic-Light" w:hAnsi="Al-Jazeera-Arabic-Light" w:cs="Al-Jazeera-Arabic-Light" w:hint="cs"/>
            <w:noProof/>
            <w:sz w:val="26"/>
            <w:szCs w:val="26"/>
            <w:lang w:bidi="ar-SY"/>
          </w:rPr>
          <w:drawing>
            <wp:anchor distT="0" distB="0" distL="114300" distR="114300" simplePos="0" relativeHeight="251659264" behindDoc="0" locked="0" layoutInCell="1" allowOverlap="1" wp14:anchorId="5E64D274" wp14:editId="344546BA">
              <wp:simplePos x="0" y="0"/>
              <wp:positionH relativeFrom="column">
                <wp:posOffset>-141263</wp:posOffset>
              </wp:positionH>
              <wp:positionV relativeFrom="paragraph">
                <wp:posOffset>56515</wp:posOffset>
              </wp:positionV>
              <wp:extent cx="658125" cy="642505"/>
              <wp:effectExtent l="57150" t="57150" r="104140" b="100965"/>
              <wp:wrapNone/>
              <wp:docPr id="20471075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8125" cy="64250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0D9C9EC" w14:textId="1752E16C" w:rsidR="009312A8" w:rsidRPr="00242321" w:rsidRDefault="009312A8" w:rsidP="002501D5">
        <w:pPr>
          <w:pStyle w:val="a6"/>
          <w:pBdr>
            <w:top w:val="single" w:sz="4" w:space="1" w:color="D9D9D9" w:themeColor="background1" w:themeShade="D9"/>
          </w:pBdr>
          <w:rPr>
            <w:rFonts w:ascii="Arabic Typesetting" w:hAnsi="Arabic Typesetting" w:cs="Arabic Typesetting"/>
            <w:b/>
            <w:bCs/>
            <w:color w:val="7F7F7F" w:themeColor="background1" w:themeShade="7F"/>
            <w:sz w:val="32"/>
            <w:szCs w:val="32"/>
          </w:rPr>
        </w:pPr>
        <w:r w:rsidRPr="00242321">
          <w:rPr>
            <w:rFonts w:ascii="Arabic Typesetting" w:hAnsi="Arabic Typesetting" w:cs="Arabic Typesetting"/>
            <w:b/>
            <w:bCs/>
            <w:sz w:val="32"/>
            <w:szCs w:val="32"/>
            <w:rtl/>
            <w:lang w:bidi="ar-SY"/>
          </w:rPr>
          <w:t>الصفحة</w:t>
        </w:r>
        <w:r w:rsidR="00A2242F" w:rsidRPr="00242321">
          <w:rPr>
            <w:rFonts w:ascii="Arabic Typesetting" w:hAnsi="Arabic Typesetting" w:cs="Arabic Typesetting"/>
            <w:b/>
            <w:bCs/>
            <w:sz w:val="32"/>
            <w:szCs w:val="32"/>
          </w:rPr>
          <w:fldChar w:fldCharType="begin"/>
        </w:r>
        <w:r w:rsidR="00605391" w:rsidRPr="00242321">
          <w:rPr>
            <w:rFonts w:ascii="Arabic Typesetting" w:hAnsi="Arabic Typesetting" w:cs="Arabic Typesetting"/>
            <w:b/>
            <w:bCs/>
            <w:sz w:val="32"/>
            <w:szCs w:val="32"/>
          </w:rPr>
          <w:instrText xml:space="preserve"> PAGE   \* MERGEFORMAT </w:instrText>
        </w:r>
        <w:r w:rsidR="00A2242F" w:rsidRPr="00242321">
          <w:rPr>
            <w:rFonts w:ascii="Arabic Typesetting" w:hAnsi="Arabic Typesetting" w:cs="Arabic Typesetting"/>
            <w:b/>
            <w:bCs/>
            <w:sz w:val="32"/>
            <w:szCs w:val="32"/>
          </w:rPr>
          <w:fldChar w:fldCharType="separate"/>
        </w:r>
        <w:r w:rsidR="00FB5504" w:rsidRPr="00242321">
          <w:rPr>
            <w:rFonts w:ascii="Arabic Typesetting" w:hAnsi="Arabic Typesetting" w:cs="Arabic Typesetting"/>
            <w:b/>
            <w:bCs/>
            <w:noProof/>
            <w:sz w:val="32"/>
            <w:szCs w:val="32"/>
            <w:rtl/>
          </w:rPr>
          <w:t>1</w:t>
        </w:r>
        <w:r w:rsidR="00A2242F" w:rsidRPr="00242321">
          <w:rPr>
            <w:rFonts w:ascii="Arabic Typesetting" w:hAnsi="Arabic Typesetting" w:cs="Arabic Typesetting"/>
            <w:b/>
            <w:bCs/>
            <w:noProof/>
            <w:sz w:val="32"/>
            <w:szCs w:val="32"/>
          </w:rPr>
          <w:fldChar w:fldCharType="end"/>
        </w:r>
        <w:r w:rsidRPr="00242321">
          <w:rPr>
            <w:rFonts w:ascii="Arabic Typesetting" w:hAnsi="Arabic Typesetting" w:cs="Arabic Typesetting"/>
            <w:b/>
            <w:bCs/>
            <w:sz w:val="32"/>
            <w:szCs w:val="32"/>
          </w:rPr>
          <w:t>|</w:t>
        </w:r>
        <w:r w:rsidR="002D1E84" w:rsidRPr="002501D5">
          <w:rPr>
            <w:rFonts w:ascii="Arabic Typesetting" w:hAnsi="Arabic Typesetting" w:cs="Arabic Typesetting"/>
            <w:b/>
            <w:bCs/>
            <w:color w:val="808080" w:themeColor="background1" w:themeShade="80"/>
            <w:sz w:val="28"/>
            <w:szCs w:val="28"/>
            <w:rtl/>
            <w:lang w:bidi="ar-SY"/>
          </w:rPr>
          <w:t xml:space="preserve">فرع إدارة قضايا الدولة </w:t>
        </w:r>
        <w:r w:rsidR="00000C5E" w:rsidRPr="002501D5">
          <w:rPr>
            <w:rFonts w:ascii="Arabic Typesetting" w:hAnsi="Arabic Typesetting" w:cs="Arabic Typesetting"/>
            <w:b/>
            <w:bCs/>
            <w:color w:val="808080" w:themeColor="background1" w:themeShade="80"/>
            <w:sz w:val="28"/>
            <w:szCs w:val="28"/>
            <w:rtl/>
            <w:lang w:bidi="ar-SY"/>
          </w:rPr>
          <w:t>باللاذقية،</w:t>
        </w:r>
        <w:r w:rsidR="002D1E84" w:rsidRPr="002501D5">
          <w:rPr>
            <w:rFonts w:ascii="Arabic Typesetting" w:hAnsi="Arabic Typesetting" w:cs="Arabic Typesetting"/>
            <w:b/>
            <w:bCs/>
            <w:color w:val="808080" w:themeColor="background1" w:themeShade="80"/>
            <w:sz w:val="28"/>
            <w:szCs w:val="28"/>
            <w:rtl/>
            <w:lang w:bidi="ar-SY"/>
          </w:rPr>
          <w:t xml:space="preserve"> هاتف:2214557, فاكس :2212777</w:t>
        </w:r>
        <w:r w:rsidR="00B142F1" w:rsidRPr="002501D5">
          <w:rPr>
            <w:rFonts w:ascii="Arabic Typesetting" w:hAnsi="Arabic Typesetting" w:cs="Arabic Typesetting" w:hint="cs"/>
            <w:b/>
            <w:bCs/>
            <w:color w:val="7F7F7F" w:themeColor="background1" w:themeShade="7F"/>
            <w:sz w:val="24"/>
            <w:szCs w:val="24"/>
            <w:rtl/>
          </w:rPr>
          <w:t xml:space="preserve">، </w:t>
        </w:r>
        <w:r w:rsidR="007A18E8" w:rsidRPr="002501D5">
          <w:rPr>
            <w:rFonts w:ascii="Century" w:hAnsi="Century" w:cs="Arabic Typesetting"/>
            <w:b/>
            <w:bCs/>
            <w:color w:val="7F7F7F" w:themeColor="background1" w:themeShade="7F"/>
            <w:sz w:val="20"/>
            <w:szCs w:val="20"/>
          </w:rPr>
          <w:t>E-mail: lattakia@latakiacases.sy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5EA9" w14:textId="77777777" w:rsidR="005A506C" w:rsidRDefault="005A506C" w:rsidP="009312A8">
      <w:pPr>
        <w:spacing w:after="0" w:line="240" w:lineRule="auto"/>
      </w:pPr>
      <w:r>
        <w:separator/>
      </w:r>
    </w:p>
  </w:footnote>
  <w:footnote w:type="continuationSeparator" w:id="0">
    <w:p w14:paraId="7D1A59E7" w14:textId="77777777" w:rsidR="005A506C" w:rsidRDefault="005A506C" w:rsidP="00931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A9E"/>
    <w:multiLevelType w:val="hybridMultilevel"/>
    <w:tmpl w:val="96780AF6"/>
    <w:lvl w:ilvl="0" w:tplc="BFC80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E4348"/>
    <w:multiLevelType w:val="hybridMultilevel"/>
    <w:tmpl w:val="5E7414EA"/>
    <w:lvl w:ilvl="0" w:tplc="93129F80">
      <w:start w:val="1"/>
      <w:numFmt w:val="decimal"/>
      <w:lvlText w:val="%1-"/>
      <w:lvlJc w:val="left"/>
      <w:pPr>
        <w:ind w:left="720" w:hanging="360"/>
      </w:pPr>
      <w:rPr>
        <w:rFonts w:hint="default"/>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964AD"/>
    <w:multiLevelType w:val="hybridMultilevel"/>
    <w:tmpl w:val="BE3A4B1C"/>
    <w:lvl w:ilvl="0" w:tplc="4760A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26A35"/>
    <w:multiLevelType w:val="hybridMultilevel"/>
    <w:tmpl w:val="2B6E9E28"/>
    <w:lvl w:ilvl="0" w:tplc="C9266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7944B5"/>
    <w:multiLevelType w:val="hybridMultilevel"/>
    <w:tmpl w:val="CF6AB0AE"/>
    <w:lvl w:ilvl="0" w:tplc="92CE4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B9445A"/>
    <w:multiLevelType w:val="hybridMultilevel"/>
    <w:tmpl w:val="FBFCA6CE"/>
    <w:lvl w:ilvl="0" w:tplc="B32293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00CBD"/>
    <w:multiLevelType w:val="hybridMultilevel"/>
    <w:tmpl w:val="7A20C1B0"/>
    <w:lvl w:ilvl="0" w:tplc="4718B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04222E"/>
    <w:multiLevelType w:val="hybridMultilevel"/>
    <w:tmpl w:val="7DFA6CF4"/>
    <w:lvl w:ilvl="0" w:tplc="379CEE6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74019"/>
    <w:multiLevelType w:val="hybridMultilevel"/>
    <w:tmpl w:val="E16EC6EC"/>
    <w:lvl w:ilvl="0" w:tplc="FAF053F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A83539"/>
    <w:multiLevelType w:val="hybridMultilevel"/>
    <w:tmpl w:val="3C4828C6"/>
    <w:lvl w:ilvl="0" w:tplc="12BAA7BA">
      <w:start w:val="1"/>
      <w:numFmt w:val="arabicAlpha"/>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7396248">
    <w:abstractNumId w:val="5"/>
  </w:num>
  <w:num w:numId="2" w16cid:durableId="898782845">
    <w:abstractNumId w:val="9"/>
  </w:num>
  <w:num w:numId="3" w16cid:durableId="548958442">
    <w:abstractNumId w:val="8"/>
  </w:num>
  <w:num w:numId="4" w16cid:durableId="1908414303">
    <w:abstractNumId w:val="7"/>
  </w:num>
  <w:num w:numId="5" w16cid:durableId="1046761695">
    <w:abstractNumId w:val="1"/>
  </w:num>
  <w:num w:numId="6" w16cid:durableId="354505078">
    <w:abstractNumId w:val="6"/>
  </w:num>
  <w:num w:numId="7" w16cid:durableId="912423192">
    <w:abstractNumId w:val="4"/>
  </w:num>
  <w:num w:numId="8" w16cid:durableId="1410154439">
    <w:abstractNumId w:val="3"/>
  </w:num>
  <w:num w:numId="9" w16cid:durableId="1329485044">
    <w:abstractNumId w:val="0"/>
  </w:num>
  <w:num w:numId="10" w16cid:durableId="1432320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CD"/>
    <w:rsid w:val="00000C5E"/>
    <w:rsid w:val="00011F4D"/>
    <w:rsid w:val="00012B4C"/>
    <w:rsid w:val="000323E3"/>
    <w:rsid w:val="00043C32"/>
    <w:rsid w:val="00046ACD"/>
    <w:rsid w:val="0005165C"/>
    <w:rsid w:val="00082763"/>
    <w:rsid w:val="00082B9C"/>
    <w:rsid w:val="000B5764"/>
    <w:rsid w:val="000B5E64"/>
    <w:rsid w:val="000C17DC"/>
    <w:rsid w:val="000D51E7"/>
    <w:rsid w:val="000D597E"/>
    <w:rsid w:val="000E3C2A"/>
    <w:rsid w:val="000F70DF"/>
    <w:rsid w:val="001132CD"/>
    <w:rsid w:val="00121EB4"/>
    <w:rsid w:val="00122126"/>
    <w:rsid w:val="00132DBE"/>
    <w:rsid w:val="001502A0"/>
    <w:rsid w:val="00185A6B"/>
    <w:rsid w:val="001B3688"/>
    <w:rsid w:val="001B557E"/>
    <w:rsid w:val="001C7493"/>
    <w:rsid w:val="001C77D9"/>
    <w:rsid w:val="001D112B"/>
    <w:rsid w:val="001D372E"/>
    <w:rsid w:val="001E6D27"/>
    <w:rsid w:val="001F49A1"/>
    <w:rsid w:val="00242321"/>
    <w:rsid w:val="002431C3"/>
    <w:rsid w:val="00247B77"/>
    <w:rsid w:val="002501D5"/>
    <w:rsid w:val="00266182"/>
    <w:rsid w:val="00267BD9"/>
    <w:rsid w:val="0027710A"/>
    <w:rsid w:val="002A7C76"/>
    <w:rsid w:val="002B704D"/>
    <w:rsid w:val="002C3357"/>
    <w:rsid w:val="002D1E84"/>
    <w:rsid w:val="002D2EFC"/>
    <w:rsid w:val="002D4132"/>
    <w:rsid w:val="002E0135"/>
    <w:rsid w:val="002F0644"/>
    <w:rsid w:val="00352FA9"/>
    <w:rsid w:val="0035580F"/>
    <w:rsid w:val="00375305"/>
    <w:rsid w:val="003876F5"/>
    <w:rsid w:val="00396882"/>
    <w:rsid w:val="00396C43"/>
    <w:rsid w:val="0040452B"/>
    <w:rsid w:val="0045680E"/>
    <w:rsid w:val="004575F2"/>
    <w:rsid w:val="004636A4"/>
    <w:rsid w:val="00467554"/>
    <w:rsid w:val="00473D98"/>
    <w:rsid w:val="004950EE"/>
    <w:rsid w:val="004C0099"/>
    <w:rsid w:val="004C68CB"/>
    <w:rsid w:val="004D2927"/>
    <w:rsid w:val="004E12CC"/>
    <w:rsid w:val="004E1481"/>
    <w:rsid w:val="004E7D40"/>
    <w:rsid w:val="004F5D67"/>
    <w:rsid w:val="004F7564"/>
    <w:rsid w:val="00523298"/>
    <w:rsid w:val="00533DF5"/>
    <w:rsid w:val="005344A7"/>
    <w:rsid w:val="0053492E"/>
    <w:rsid w:val="00534E19"/>
    <w:rsid w:val="005478BB"/>
    <w:rsid w:val="00572172"/>
    <w:rsid w:val="00576515"/>
    <w:rsid w:val="005A506C"/>
    <w:rsid w:val="005C1C2E"/>
    <w:rsid w:val="005D682C"/>
    <w:rsid w:val="005E3312"/>
    <w:rsid w:val="005E5530"/>
    <w:rsid w:val="00605391"/>
    <w:rsid w:val="0061162A"/>
    <w:rsid w:val="00616C2C"/>
    <w:rsid w:val="00637161"/>
    <w:rsid w:val="00655753"/>
    <w:rsid w:val="006706E0"/>
    <w:rsid w:val="006729B5"/>
    <w:rsid w:val="00672F02"/>
    <w:rsid w:val="0067374B"/>
    <w:rsid w:val="00674444"/>
    <w:rsid w:val="00680C96"/>
    <w:rsid w:val="006876A5"/>
    <w:rsid w:val="006924C2"/>
    <w:rsid w:val="00695BFB"/>
    <w:rsid w:val="006B3C1E"/>
    <w:rsid w:val="006C2DEB"/>
    <w:rsid w:val="006D4C80"/>
    <w:rsid w:val="006D7AFF"/>
    <w:rsid w:val="0070476B"/>
    <w:rsid w:val="00704D20"/>
    <w:rsid w:val="0070743E"/>
    <w:rsid w:val="00715C2F"/>
    <w:rsid w:val="00725DB6"/>
    <w:rsid w:val="0072779D"/>
    <w:rsid w:val="00756E08"/>
    <w:rsid w:val="00772233"/>
    <w:rsid w:val="00781EDD"/>
    <w:rsid w:val="00785C24"/>
    <w:rsid w:val="00794DC3"/>
    <w:rsid w:val="007A18E8"/>
    <w:rsid w:val="007A3B4C"/>
    <w:rsid w:val="007A3F71"/>
    <w:rsid w:val="007B0644"/>
    <w:rsid w:val="007C3F0B"/>
    <w:rsid w:val="007D1B11"/>
    <w:rsid w:val="007D5B3B"/>
    <w:rsid w:val="008011A8"/>
    <w:rsid w:val="00813D7A"/>
    <w:rsid w:val="00814CA8"/>
    <w:rsid w:val="00816391"/>
    <w:rsid w:val="00826B6E"/>
    <w:rsid w:val="00840C6D"/>
    <w:rsid w:val="008663E9"/>
    <w:rsid w:val="00867FFB"/>
    <w:rsid w:val="008A78DE"/>
    <w:rsid w:val="008B05CF"/>
    <w:rsid w:val="008B730E"/>
    <w:rsid w:val="008C160E"/>
    <w:rsid w:val="008C4612"/>
    <w:rsid w:val="008C7D11"/>
    <w:rsid w:val="00920733"/>
    <w:rsid w:val="009312A8"/>
    <w:rsid w:val="00947AA1"/>
    <w:rsid w:val="00950660"/>
    <w:rsid w:val="009A1367"/>
    <w:rsid w:val="009C3005"/>
    <w:rsid w:val="009C7FF9"/>
    <w:rsid w:val="009D0F74"/>
    <w:rsid w:val="009D1D07"/>
    <w:rsid w:val="009D73E7"/>
    <w:rsid w:val="009F0CB2"/>
    <w:rsid w:val="009F792B"/>
    <w:rsid w:val="00A078B1"/>
    <w:rsid w:val="00A21F8B"/>
    <w:rsid w:val="00A2242F"/>
    <w:rsid w:val="00A259A9"/>
    <w:rsid w:val="00A74373"/>
    <w:rsid w:val="00A85703"/>
    <w:rsid w:val="00A87852"/>
    <w:rsid w:val="00A90F7F"/>
    <w:rsid w:val="00A93CC1"/>
    <w:rsid w:val="00A97BF8"/>
    <w:rsid w:val="00AA62BD"/>
    <w:rsid w:val="00AC3D33"/>
    <w:rsid w:val="00AC7F25"/>
    <w:rsid w:val="00AE19D3"/>
    <w:rsid w:val="00AF788A"/>
    <w:rsid w:val="00B06D3C"/>
    <w:rsid w:val="00B102D0"/>
    <w:rsid w:val="00B108F3"/>
    <w:rsid w:val="00B13FE6"/>
    <w:rsid w:val="00B142F1"/>
    <w:rsid w:val="00B2380D"/>
    <w:rsid w:val="00B278BF"/>
    <w:rsid w:val="00B3100C"/>
    <w:rsid w:val="00B35185"/>
    <w:rsid w:val="00B428FE"/>
    <w:rsid w:val="00B45091"/>
    <w:rsid w:val="00B71032"/>
    <w:rsid w:val="00B7384F"/>
    <w:rsid w:val="00B76ADB"/>
    <w:rsid w:val="00B85834"/>
    <w:rsid w:val="00B97A53"/>
    <w:rsid w:val="00BA1B66"/>
    <w:rsid w:val="00BA2C71"/>
    <w:rsid w:val="00BA7D22"/>
    <w:rsid w:val="00BB63C6"/>
    <w:rsid w:val="00BD051F"/>
    <w:rsid w:val="00BD7F45"/>
    <w:rsid w:val="00BF334B"/>
    <w:rsid w:val="00BF4DFF"/>
    <w:rsid w:val="00BF63BF"/>
    <w:rsid w:val="00C10FA3"/>
    <w:rsid w:val="00C317B6"/>
    <w:rsid w:val="00C33142"/>
    <w:rsid w:val="00C40028"/>
    <w:rsid w:val="00C514DD"/>
    <w:rsid w:val="00C90967"/>
    <w:rsid w:val="00CB15AF"/>
    <w:rsid w:val="00CC467E"/>
    <w:rsid w:val="00CF19C1"/>
    <w:rsid w:val="00D13428"/>
    <w:rsid w:val="00D135E5"/>
    <w:rsid w:val="00D3101B"/>
    <w:rsid w:val="00D33470"/>
    <w:rsid w:val="00D4189F"/>
    <w:rsid w:val="00D517AF"/>
    <w:rsid w:val="00D6612A"/>
    <w:rsid w:val="00D742E9"/>
    <w:rsid w:val="00DB0D20"/>
    <w:rsid w:val="00DC3BEC"/>
    <w:rsid w:val="00DC601B"/>
    <w:rsid w:val="00DD5027"/>
    <w:rsid w:val="00DE4260"/>
    <w:rsid w:val="00DF2884"/>
    <w:rsid w:val="00DF3956"/>
    <w:rsid w:val="00E0091D"/>
    <w:rsid w:val="00E01E78"/>
    <w:rsid w:val="00E13948"/>
    <w:rsid w:val="00E61195"/>
    <w:rsid w:val="00E83DBF"/>
    <w:rsid w:val="00E87B1D"/>
    <w:rsid w:val="00E944FC"/>
    <w:rsid w:val="00EC3D26"/>
    <w:rsid w:val="00EE3B20"/>
    <w:rsid w:val="00EE552D"/>
    <w:rsid w:val="00EF010C"/>
    <w:rsid w:val="00EF1832"/>
    <w:rsid w:val="00EF296D"/>
    <w:rsid w:val="00F23841"/>
    <w:rsid w:val="00F5473C"/>
    <w:rsid w:val="00F56603"/>
    <w:rsid w:val="00F6327D"/>
    <w:rsid w:val="00FB5504"/>
    <w:rsid w:val="00FD6191"/>
    <w:rsid w:val="00FE433C"/>
    <w:rsid w:val="00FE6B42"/>
    <w:rsid w:val="00FF428F"/>
    <w:rsid w:val="00FF791E"/>
    <w:rsid w:val="00FF7B3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EF631"/>
  <w15:docId w15:val="{E266F5C6-65CD-4CC2-A4B1-3769D30C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515"/>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31C3"/>
    <w:pPr>
      <w:ind w:left="720"/>
      <w:contextualSpacing/>
    </w:pPr>
  </w:style>
  <w:style w:type="paragraph" w:styleId="a4">
    <w:name w:val="Balloon Text"/>
    <w:basedOn w:val="a"/>
    <w:link w:val="Char"/>
    <w:uiPriority w:val="99"/>
    <w:semiHidden/>
    <w:unhideWhenUsed/>
    <w:rsid w:val="00BA1B66"/>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BA1B66"/>
    <w:rPr>
      <w:rFonts w:ascii="Tahoma" w:hAnsi="Tahoma" w:cs="Tahoma"/>
      <w:sz w:val="16"/>
      <w:szCs w:val="16"/>
    </w:rPr>
  </w:style>
  <w:style w:type="paragraph" w:styleId="a5">
    <w:name w:val="header"/>
    <w:basedOn w:val="a"/>
    <w:link w:val="Char0"/>
    <w:uiPriority w:val="99"/>
    <w:unhideWhenUsed/>
    <w:rsid w:val="009312A8"/>
    <w:pPr>
      <w:tabs>
        <w:tab w:val="center" w:pos="4153"/>
        <w:tab w:val="right" w:pos="8306"/>
      </w:tabs>
      <w:spacing w:after="0" w:line="240" w:lineRule="auto"/>
    </w:pPr>
  </w:style>
  <w:style w:type="character" w:customStyle="1" w:styleId="Char0">
    <w:name w:val="رأس الصفحة Char"/>
    <w:basedOn w:val="a0"/>
    <w:link w:val="a5"/>
    <w:uiPriority w:val="99"/>
    <w:rsid w:val="009312A8"/>
  </w:style>
  <w:style w:type="paragraph" w:styleId="a6">
    <w:name w:val="footer"/>
    <w:basedOn w:val="a"/>
    <w:link w:val="Char1"/>
    <w:uiPriority w:val="99"/>
    <w:unhideWhenUsed/>
    <w:rsid w:val="009312A8"/>
    <w:pPr>
      <w:tabs>
        <w:tab w:val="center" w:pos="4153"/>
        <w:tab w:val="right" w:pos="8306"/>
      </w:tabs>
      <w:spacing w:after="0" w:line="240" w:lineRule="auto"/>
    </w:pPr>
  </w:style>
  <w:style w:type="character" w:customStyle="1" w:styleId="Char1">
    <w:name w:val="تذييل الصفحة Char"/>
    <w:basedOn w:val="a0"/>
    <w:link w:val="a6"/>
    <w:uiPriority w:val="99"/>
    <w:rsid w:val="009312A8"/>
  </w:style>
  <w:style w:type="table" w:styleId="a7">
    <w:name w:val="Table Grid"/>
    <w:basedOn w:val="a1"/>
    <w:uiPriority w:val="59"/>
    <w:rsid w:val="00673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6">
    <w:name w:val="Grid Table 4 Accent 6"/>
    <w:basedOn w:val="a1"/>
    <w:uiPriority w:val="49"/>
    <w:rsid w:val="006737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4-2">
    <w:name w:val="Grid Table 4 Accent 2"/>
    <w:basedOn w:val="a1"/>
    <w:uiPriority w:val="49"/>
    <w:rsid w:val="006737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
    <w:name w:val="Plain Table 2"/>
    <w:basedOn w:val="a1"/>
    <w:uiPriority w:val="42"/>
    <w:rsid w:val="00AC7F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6A28-652E-46D9-8FE5-F428BB5C0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209</Words>
  <Characters>1196</Characters>
  <Application>Microsoft Office Word</Application>
  <DocSecurity>0</DocSecurity>
  <Lines>9</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maarouf</dc:creator>
  <cp:lastModifiedBy>famous ali</cp:lastModifiedBy>
  <cp:revision>22</cp:revision>
  <cp:lastPrinted>2026-03-09T17:55:00Z</cp:lastPrinted>
  <dcterms:created xsi:type="dcterms:W3CDTF">2026-04-30T12:01:00Z</dcterms:created>
  <dcterms:modified xsi:type="dcterms:W3CDTF">2026-07-25T08:40:00Z</dcterms:modified>
</cp:coreProperties>
</file>