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9CD9" w14:textId="52C4E7DA" w:rsidR="0053090F" w:rsidRDefault="00000000">
      <w:pPr>
        <w:pStyle w:val="Heading1"/>
      </w:pPr>
      <w:r>
        <w:t xml:space="preserve">🔧 Real Estate Evaluator: Fixes &amp; </w:t>
      </w:r>
      <w:r w:rsidR="00A95D25">
        <w:t xml:space="preserve">Future </w:t>
      </w:r>
      <w:r>
        <w:t>Enhancements (Sept 2</w:t>
      </w:r>
      <w:r w:rsidR="00A95D25">
        <w:t>9</w:t>
      </w:r>
      <w:r>
        <w:t>)</w:t>
      </w:r>
    </w:p>
    <w:p w14:paraId="71F549DE" w14:textId="77777777" w:rsidR="00A95D25" w:rsidRDefault="00A95D25" w:rsidP="00A95D25"/>
    <w:p w14:paraId="45BE0B21" w14:textId="34B9B62D" w:rsidR="00303A68" w:rsidRDefault="00A95D25" w:rsidP="00303A68">
      <w:pPr>
        <w:pStyle w:val="Heading3"/>
      </w:pPr>
      <w:r>
        <w:t>Need to also add:</w:t>
      </w:r>
      <w:r>
        <w:br/>
      </w:r>
      <w:r>
        <w:br/>
      </w:r>
      <w:r w:rsidRPr="00A95D25">
        <w:rPr>
          <w:color w:val="EE0000"/>
        </w:rPr>
        <w:t xml:space="preserve">In commercial real estate, you often see </w:t>
      </w:r>
      <w:r w:rsidRPr="00A95D25">
        <w:rPr>
          <w:rStyle w:val="s1"/>
          <w:b w:val="0"/>
          <w:bCs w:val="0"/>
          <w:color w:val="EE0000"/>
        </w:rPr>
        <w:t>IRR, equity multiple, or annualized ROI</w:t>
      </w:r>
      <w:r w:rsidRPr="00A95D25">
        <w:rPr>
          <w:color w:val="EE0000"/>
        </w:rPr>
        <w:t xml:space="preserve"> used as comparative metrics, rather than final-year ROI alone.</w:t>
      </w:r>
      <w:r w:rsidR="00303A68">
        <w:rPr>
          <w:color w:val="EE0000"/>
        </w:rPr>
        <w:br/>
      </w:r>
      <w:r w:rsidR="00303A68">
        <w:rPr>
          <w:color w:val="EE0000"/>
        </w:rPr>
        <w:br/>
      </w:r>
      <w:r w:rsidR="00303A68">
        <w:t>Confirmed Next Features for Engineering</w:t>
      </w:r>
    </w:p>
    <w:p w14:paraId="07952121" w14:textId="77777777" w:rsidR="00303A68" w:rsidRDefault="00303A68" w:rsidP="00303A68">
      <w:pPr>
        <w:pStyle w:val="p3"/>
      </w:pPr>
      <w:r>
        <w:t xml:space="preserve">These are the </w:t>
      </w:r>
      <w:r>
        <w:rPr>
          <w:rStyle w:val="s2"/>
          <w:rFonts w:eastAsiaTheme="majorEastAsia"/>
          <w:b/>
          <w:bCs/>
        </w:rPr>
        <w:t>next 3 features</w:t>
      </w:r>
      <w:r>
        <w:t xml:space="preserve"> we’ll be engineering across your Python files (</w:t>
      </w:r>
      <w:r>
        <w:rPr>
          <w:rStyle w:val="s3"/>
          <w:rFonts w:eastAsiaTheme="majorEastAsia"/>
        </w:rPr>
        <w:t>main.py</w:t>
      </w:r>
      <w:r>
        <w:t xml:space="preserve">, </w:t>
      </w:r>
      <w:r>
        <w:rPr>
          <w:rStyle w:val="s3"/>
          <w:rFonts w:eastAsiaTheme="majorEastAsia"/>
        </w:rPr>
        <w:t>calculations.py</w:t>
      </w:r>
      <w:r>
        <w:t xml:space="preserve">, </w:t>
      </w:r>
      <w:r>
        <w:rPr>
          <w:rStyle w:val="s3"/>
          <w:rFonts w:eastAsiaTheme="majorEastAsia"/>
        </w:rPr>
        <w:t>pdf_generator.py</w:t>
      </w:r>
      <w:r>
        <w:t>):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706"/>
        <w:gridCol w:w="3904"/>
      </w:tblGrid>
      <w:tr w:rsidR="00303A68" w:rsidRPr="00303A68" w14:paraId="398D05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49892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FE11F9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3045DBD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Target</w:t>
            </w:r>
          </w:p>
        </w:tc>
      </w:tr>
      <w:tr w:rsidR="00303A68" w:rsidRPr="00303A68" w14:paraId="2C7F1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C624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Manual </w:t>
            </w:r>
            <w:proofErr w:type="spellStart"/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CapEx</w:t>
            </w:r>
            <w:proofErr w:type="spellEnd"/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Inputs</w:t>
            </w:r>
          </w:p>
        </w:tc>
        <w:tc>
          <w:tcPr>
            <w:tcW w:w="0" w:type="auto"/>
            <w:vAlign w:val="center"/>
            <w:hideMark/>
          </w:tcPr>
          <w:p w14:paraId="48BD4186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Model rehab costs + value boosts</w:t>
            </w:r>
          </w:p>
        </w:tc>
        <w:tc>
          <w:tcPr>
            <w:tcW w:w="0" w:type="auto"/>
            <w:vAlign w:val="center"/>
            <w:hideMark/>
          </w:tcPr>
          <w:p w14:paraId="1F87817B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main.py (UI), calculations.py, pdf_generator.py</w:t>
            </w:r>
          </w:p>
        </w:tc>
      </w:tr>
      <w:tr w:rsidR="00303A68" w:rsidRPr="00303A68" w14:paraId="4C2CC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DBF4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Depreciation Tracker</w:t>
            </w:r>
          </w:p>
        </w:tc>
        <w:tc>
          <w:tcPr>
            <w:tcW w:w="0" w:type="auto"/>
            <w:vAlign w:val="center"/>
            <w:hideMark/>
          </w:tcPr>
          <w:p w14:paraId="597FE207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Show tax impact of straight-line depreciation</w:t>
            </w:r>
          </w:p>
        </w:tc>
        <w:tc>
          <w:tcPr>
            <w:tcW w:w="0" w:type="auto"/>
            <w:vAlign w:val="center"/>
            <w:hideMark/>
          </w:tcPr>
          <w:p w14:paraId="1A0EFDD6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calculations.py, pdf_generator.py</w:t>
            </w:r>
          </w:p>
        </w:tc>
      </w:tr>
      <w:tr w:rsidR="00303A68" w:rsidRPr="00303A68" w14:paraId="088E6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2389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Plotly</w:t>
            </w:r>
            <w:proofErr w:type="spellEnd"/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Graphs with Hover</w:t>
            </w:r>
          </w:p>
        </w:tc>
        <w:tc>
          <w:tcPr>
            <w:tcW w:w="0" w:type="auto"/>
            <w:vAlign w:val="center"/>
            <w:hideMark/>
          </w:tcPr>
          <w:p w14:paraId="096826A0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graphing (ROI, Cash Flow, Rent)</w:t>
            </w:r>
          </w:p>
        </w:tc>
        <w:tc>
          <w:tcPr>
            <w:tcW w:w="0" w:type="auto"/>
            <w:vAlign w:val="center"/>
            <w:hideMark/>
          </w:tcPr>
          <w:p w14:paraId="7B9E7228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Replace matplotlib in main.py (or real_estate_eval_git.py)</w:t>
            </w:r>
          </w:p>
        </w:tc>
      </w:tr>
    </w:tbl>
    <w:p w14:paraId="5DC99A12" w14:textId="7141089E" w:rsidR="00303A68" w:rsidRDefault="00303A68" w:rsidP="00303A68">
      <w:pPr>
        <w:pStyle w:val="Heading3"/>
      </w:pPr>
      <w:r>
        <w:t>Planning What Needs to Change</w:t>
      </w:r>
    </w:p>
    <w:p w14:paraId="1E00E6DD" w14:textId="67EEB2FF" w:rsidR="00303A68" w:rsidRDefault="00303A68" w:rsidP="00303A68">
      <w:pPr>
        <w:pStyle w:val="Heading4"/>
      </w:pPr>
      <w:r>
        <w:t xml:space="preserve">1. Manual </w:t>
      </w:r>
      <w:proofErr w:type="spellStart"/>
      <w:r>
        <w:t>CapEx</w:t>
      </w:r>
      <w:proofErr w:type="spellEnd"/>
      <w:r>
        <w:t xml:space="preserve"> Inputs</w:t>
      </w:r>
    </w:p>
    <w:p w14:paraId="7A9A8564" w14:textId="77777777" w:rsidR="00303A68" w:rsidRDefault="00303A68" w:rsidP="00303A68">
      <w:pPr>
        <w:pStyle w:val="p3"/>
      </w:pPr>
      <w:r>
        <w:t xml:space="preserve">You’ll need to add a </w:t>
      </w:r>
      <w:r>
        <w:rPr>
          <w:rStyle w:val="s2"/>
          <w:rFonts w:eastAsiaTheme="majorEastAsia"/>
          <w:b/>
          <w:bCs/>
        </w:rPr>
        <w:t>form section</w:t>
      </w:r>
      <w:r>
        <w:t xml:space="preserve"> in the </w:t>
      </w:r>
      <w:proofErr w:type="spellStart"/>
      <w:r>
        <w:t>Streamlit</w:t>
      </w:r>
      <w:proofErr w:type="spellEnd"/>
      <w:r>
        <w:t xml:space="preserve"> UI to collect entries like: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255"/>
      </w:tblGrid>
      <w:tr w:rsidR="00303A68" w:rsidRPr="00303A68" w14:paraId="25374C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C5480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42800D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03A68" w:rsidRPr="00303A68" w14:paraId="1B75E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221D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EF900B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Roof Repair</w:t>
            </w:r>
          </w:p>
        </w:tc>
      </w:tr>
      <w:tr w:rsidR="00303A68" w:rsidRPr="00303A68" w14:paraId="4829C2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E8E5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F415369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$12,000</w:t>
            </w:r>
          </w:p>
        </w:tc>
      </w:tr>
      <w:tr w:rsidR="00303A68" w:rsidRPr="00303A68" w14:paraId="51E8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384D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Year Applied</w:t>
            </w:r>
          </w:p>
        </w:tc>
        <w:tc>
          <w:tcPr>
            <w:tcW w:w="0" w:type="auto"/>
            <w:vAlign w:val="center"/>
            <w:hideMark/>
          </w:tcPr>
          <w:p w14:paraId="741E8530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Year 2</w:t>
            </w:r>
          </w:p>
        </w:tc>
      </w:tr>
      <w:tr w:rsidR="00303A68" w:rsidRPr="00303A68" w14:paraId="3B3D7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08F7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Rent Boost</w:t>
            </w:r>
          </w:p>
        </w:tc>
        <w:tc>
          <w:tcPr>
            <w:tcW w:w="0" w:type="auto"/>
            <w:vAlign w:val="center"/>
            <w:hideMark/>
          </w:tcPr>
          <w:p w14:paraId="45A3E2B7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+$75/month</w:t>
            </w:r>
          </w:p>
        </w:tc>
      </w:tr>
      <w:tr w:rsidR="00303A68" w:rsidRPr="00303A68" w14:paraId="1D2D9B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5DFA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Appreciation Impact</w:t>
            </w:r>
          </w:p>
        </w:tc>
        <w:tc>
          <w:tcPr>
            <w:tcW w:w="0" w:type="auto"/>
            <w:vAlign w:val="center"/>
            <w:hideMark/>
          </w:tcPr>
          <w:p w14:paraId="57060654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+$6,000</w:t>
            </w:r>
          </w:p>
        </w:tc>
      </w:tr>
    </w:tbl>
    <w:p w14:paraId="0DF80537" w14:textId="77777777" w:rsidR="00303A68" w:rsidRDefault="00303A68" w:rsidP="00303A68">
      <w:pPr>
        <w:pStyle w:val="p1"/>
      </w:pPr>
      <w:r>
        <w:rPr>
          <w:b/>
          <w:bCs/>
        </w:rPr>
        <w:t>Changes required:</w:t>
      </w:r>
    </w:p>
    <w:p w14:paraId="7EECCF1E" w14:textId="77777777" w:rsidR="00303A68" w:rsidRDefault="00303A68" w:rsidP="00303A68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main.py</w:t>
      </w:r>
      <w:r>
        <w:t xml:space="preserve"> or </w:t>
      </w:r>
      <w:r>
        <w:rPr>
          <w:rStyle w:val="s2"/>
        </w:rPr>
        <w:t>real_estate_eval_git.py</w:t>
      </w:r>
      <w:r>
        <w:t xml:space="preserve">: Add a </w:t>
      </w:r>
      <w:proofErr w:type="spellStart"/>
      <w:r>
        <w:t>CapEx</w:t>
      </w:r>
      <w:proofErr w:type="spellEnd"/>
      <w:r>
        <w:t xml:space="preserve"> entry form with these fields.</w:t>
      </w:r>
    </w:p>
    <w:p w14:paraId="5DD29E51" w14:textId="77777777" w:rsidR="00303A68" w:rsidRDefault="00303A68" w:rsidP="00303A68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lastRenderedPageBreak/>
        <w:t>calculations.py</w:t>
      </w:r>
      <w:r>
        <w:t xml:space="preserve">: Deduct the </w:t>
      </w:r>
      <w:proofErr w:type="spellStart"/>
      <w:r>
        <w:t>CapEx</w:t>
      </w:r>
      <w:proofErr w:type="spellEnd"/>
      <w:r>
        <w:t xml:space="preserve"> cost from the appropriate year’s cash flow, and boost rent or final value accordingly.</w:t>
      </w:r>
    </w:p>
    <w:p w14:paraId="74108355" w14:textId="77777777" w:rsidR="00303A68" w:rsidRDefault="00303A68" w:rsidP="00303A68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pdf_generator.py</w:t>
      </w:r>
      <w:r>
        <w:t xml:space="preserve">: Display </w:t>
      </w:r>
      <w:proofErr w:type="spellStart"/>
      <w:r>
        <w:t>CapEx</w:t>
      </w:r>
      <w:proofErr w:type="spellEnd"/>
      <w:r>
        <w:t xml:space="preserve"> data in a new </w:t>
      </w:r>
      <w:proofErr w:type="spellStart"/>
      <w:r>
        <w:t>CapEx</w:t>
      </w:r>
      <w:proofErr w:type="spellEnd"/>
      <w:r>
        <w:t xml:space="preserve"> table section in the PDF.</w:t>
      </w:r>
    </w:p>
    <w:p w14:paraId="32153FD9" w14:textId="55F46C67" w:rsidR="00303A68" w:rsidRDefault="00303A68" w:rsidP="00303A68">
      <w:pPr>
        <w:pStyle w:val="Heading4"/>
      </w:pPr>
      <w:r>
        <w:t>2. Depreciation Tracker</w:t>
      </w:r>
    </w:p>
    <w:p w14:paraId="70589BC8" w14:textId="77777777" w:rsidR="00303A68" w:rsidRDefault="00303A68" w:rsidP="00303A68">
      <w:pPr>
        <w:pStyle w:val="p1"/>
      </w:pPr>
      <w:r>
        <w:t>You’ll implement straight-line depreciation for residential (27.5 years) or commercial (39 years).</w:t>
      </w:r>
      <w:r>
        <w:br/>
      </w:r>
      <w:r w:rsidRPr="00303A68">
        <w:t xml:space="preserve">depreciation = </w:t>
      </w:r>
      <w:proofErr w:type="spellStart"/>
      <w:r w:rsidRPr="00303A68">
        <w:t>purchase_price</w:t>
      </w:r>
      <w:proofErr w:type="spellEnd"/>
      <w:r w:rsidRPr="00303A68">
        <w:t xml:space="preserve"> / 27.5</w:t>
      </w:r>
      <w:r>
        <w:br/>
      </w:r>
      <w:r>
        <w:br/>
      </w:r>
      <w:r>
        <w:rPr>
          <w:b/>
          <w:bCs/>
        </w:rPr>
        <w:t>Changes required:</w:t>
      </w:r>
    </w:p>
    <w:p w14:paraId="125D49E2" w14:textId="77777777" w:rsidR="00303A68" w:rsidRDefault="00303A68" w:rsidP="00303A68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calculations.py</w:t>
      </w:r>
      <w:r>
        <w:t xml:space="preserve">: Create </w:t>
      </w:r>
      <w:proofErr w:type="spellStart"/>
      <w:r>
        <w:rPr>
          <w:rStyle w:val="s2"/>
        </w:rPr>
        <w:t>calculate_</w:t>
      </w:r>
      <w:proofErr w:type="gramStart"/>
      <w:r>
        <w:rPr>
          <w:rStyle w:val="s2"/>
        </w:rPr>
        <w:t>depreciation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  <w:r>
        <w:t xml:space="preserve"> returning yearly and cumulative values.</w:t>
      </w:r>
    </w:p>
    <w:p w14:paraId="1FE8311B" w14:textId="77777777" w:rsidR="00303A68" w:rsidRDefault="00303A68" w:rsidP="00303A68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pdf_generator.py</w:t>
      </w:r>
      <w:r>
        <w:t>: Add a small table summarizing depreciation per year.</w:t>
      </w:r>
    </w:p>
    <w:p w14:paraId="29B08FA8" w14:textId="77777777" w:rsidR="00303A68" w:rsidRDefault="00303A68" w:rsidP="00303A68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Optional UI</w:t>
      </w:r>
      <w:r>
        <w:t>: Add radio select: “Residential (27.5)” or “Commercial (39)”</w:t>
      </w:r>
    </w:p>
    <w:p w14:paraId="5E992E28" w14:textId="51352D40" w:rsidR="00303A68" w:rsidRDefault="00303A68" w:rsidP="00303A68">
      <w:pPr>
        <w:pStyle w:val="Heading4"/>
      </w:pPr>
      <w:r>
        <w:t xml:space="preserve">3. </w:t>
      </w:r>
      <w:proofErr w:type="spellStart"/>
      <w:r>
        <w:t>Plotly</w:t>
      </w:r>
      <w:proofErr w:type="spellEnd"/>
      <w:r>
        <w:t xml:space="preserve"> Interactive Graphs</w:t>
      </w:r>
    </w:p>
    <w:p w14:paraId="63E2459D" w14:textId="77777777" w:rsidR="00303A68" w:rsidRDefault="00303A68" w:rsidP="00303A68">
      <w:pPr>
        <w:pStyle w:val="p3"/>
      </w:pPr>
      <w:r>
        <w:t xml:space="preserve">Replace your existing </w:t>
      </w:r>
      <w:r>
        <w:rPr>
          <w:rStyle w:val="s2"/>
          <w:rFonts w:eastAsiaTheme="majorEastAsia"/>
        </w:rPr>
        <w:t>matplotlib</w:t>
      </w:r>
      <w:r>
        <w:t xml:space="preserve"> chart with </w:t>
      </w:r>
      <w:proofErr w:type="spellStart"/>
      <w:r>
        <w:t>Plotly</w:t>
      </w:r>
      <w:proofErr w:type="spellEnd"/>
      <w:r>
        <w:t xml:space="preserve"> and support: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3462"/>
      </w:tblGrid>
      <w:tr w:rsidR="00303A68" w:rsidRPr="00303A68" w14:paraId="281547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58BF2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626C30A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03A68" w:rsidRPr="00303A68" w14:paraId="4A99D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7B89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Hover</w:t>
            </w:r>
          </w:p>
        </w:tc>
        <w:tc>
          <w:tcPr>
            <w:tcW w:w="0" w:type="auto"/>
            <w:vAlign w:val="center"/>
            <w:hideMark/>
          </w:tcPr>
          <w:p w14:paraId="03CC2AFD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See ROI, Rent, Cash Flow per year</w:t>
            </w:r>
          </w:p>
        </w:tc>
      </w:tr>
      <w:tr w:rsidR="00303A68" w:rsidRPr="00303A68" w14:paraId="7344C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5CE0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Zoom/Pan</w:t>
            </w:r>
          </w:p>
        </w:tc>
        <w:tc>
          <w:tcPr>
            <w:tcW w:w="0" w:type="auto"/>
            <w:vAlign w:val="center"/>
            <w:hideMark/>
          </w:tcPr>
          <w:p w14:paraId="5FA5B605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year ranges</w:t>
            </w:r>
          </w:p>
        </w:tc>
      </w:tr>
      <w:tr w:rsidR="00303A68" w:rsidRPr="00303A68" w14:paraId="225B73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E47F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05D39DDA" w14:textId="77777777" w:rsidR="00303A68" w:rsidRPr="00303A68" w:rsidRDefault="00303A68" w:rsidP="00303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6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Optionally export to CSV or PNG</w:t>
            </w:r>
          </w:p>
        </w:tc>
      </w:tr>
    </w:tbl>
    <w:p w14:paraId="32842D49" w14:textId="77777777" w:rsidR="00303A68" w:rsidRDefault="00303A68" w:rsidP="00303A68">
      <w:pPr>
        <w:pStyle w:val="p1"/>
      </w:pPr>
      <w:r>
        <w:rPr>
          <w:b/>
          <w:bCs/>
        </w:rPr>
        <w:t>Changes required:</w:t>
      </w:r>
    </w:p>
    <w:p w14:paraId="13CA0C5C" w14:textId="77777777" w:rsidR="00303A68" w:rsidRDefault="00303A68" w:rsidP="00303A68">
      <w:pPr>
        <w:pStyle w:val="p1"/>
        <w:numPr>
          <w:ilvl w:val="0"/>
          <w:numId w:val="24"/>
        </w:numPr>
      </w:pPr>
      <w:r>
        <w:rPr>
          <w:rStyle w:val="s1"/>
          <w:b/>
          <w:bCs/>
        </w:rPr>
        <w:t>main.py</w:t>
      </w:r>
      <w:r>
        <w:t xml:space="preserve">: Import </w:t>
      </w:r>
      <w:proofErr w:type="spellStart"/>
      <w:r>
        <w:t>Plotly</w:t>
      </w:r>
      <w:proofErr w:type="spellEnd"/>
      <w:r>
        <w:t xml:space="preserve"> (</w:t>
      </w:r>
      <w:proofErr w:type="spellStart"/>
      <w:proofErr w:type="gramStart"/>
      <w:r>
        <w:rPr>
          <w:rStyle w:val="s2"/>
        </w:rPr>
        <w:t>plotly.graph</w:t>
      </w:r>
      <w:proofErr w:type="gramEnd"/>
      <w:r>
        <w:rPr>
          <w:rStyle w:val="s2"/>
        </w:rPr>
        <w:t>_objects</w:t>
      </w:r>
      <w:proofErr w:type="spellEnd"/>
      <w:r>
        <w:rPr>
          <w:rStyle w:val="s2"/>
        </w:rPr>
        <w:t xml:space="preserve"> as go</w:t>
      </w:r>
      <w:r>
        <w:t>) and build traces:</w:t>
      </w:r>
    </w:p>
    <w:p w14:paraId="1E1C0978" w14:textId="77777777" w:rsidR="00303A68" w:rsidRDefault="00303A68" w:rsidP="00303A68">
      <w:pPr>
        <w:pStyle w:val="p3"/>
      </w:pPr>
      <w:proofErr w:type="spellStart"/>
      <w:proofErr w:type="gramStart"/>
      <w:r>
        <w:t>go.Figure</w:t>
      </w:r>
      <w:proofErr w:type="spellEnd"/>
      <w:proofErr w:type="gramEnd"/>
      <w:r>
        <w:t>([</w:t>
      </w:r>
    </w:p>
    <w:p w14:paraId="34A3F1E6" w14:textId="77777777" w:rsidR="00303A68" w:rsidRDefault="00303A68" w:rsidP="00303A68">
      <w:pPr>
        <w:pStyle w:val="p3"/>
      </w:pPr>
      <w:r>
        <w:t xml:space="preserve">    </w:t>
      </w:r>
      <w:proofErr w:type="spellStart"/>
      <w:proofErr w:type="gramStart"/>
      <w:r>
        <w:t>go.Scatter</w:t>
      </w:r>
      <w:proofErr w:type="spellEnd"/>
      <w:proofErr w:type="gramEnd"/>
      <w:r>
        <w:t>(x=years, y=</w:t>
      </w:r>
      <w:proofErr w:type="spellStart"/>
      <w:r>
        <w:t>roi_values</w:t>
      </w:r>
      <w:proofErr w:type="spellEnd"/>
      <w:r>
        <w:t xml:space="preserve">, name='ROI', </w:t>
      </w:r>
      <w:proofErr w:type="spellStart"/>
      <w:r>
        <w:t>hoverinfo</w:t>
      </w:r>
      <w:proofErr w:type="spellEnd"/>
      <w:r>
        <w:t>='</w:t>
      </w:r>
      <w:proofErr w:type="spellStart"/>
      <w:r>
        <w:t>x+y</w:t>
      </w:r>
      <w:proofErr w:type="spellEnd"/>
      <w:r>
        <w:t>'),</w:t>
      </w:r>
    </w:p>
    <w:p w14:paraId="1083CBF7" w14:textId="77777777" w:rsidR="00303A68" w:rsidRDefault="00303A68" w:rsidP="00303A68">
      <w:pPr>
        <w:pStyle w:val="p3"/>
      </w:pPr>
      <w:r>
        <w:t xml:space="preserve">    </w:t>
      </w:r>
      <w:proofErr w:type="spellStart"/>
      <w:proofErr w:type="gramStart"/>
      <w:r>
        <w:t>go.Scatter</w:t>
      </w:r>
      <w:proofErr w:type="spellEnd"/>
      <w:proofErr w:type="gramEnd"/>
      <w:r>
        <w:t>(x=years, y=</w:t>
      </w:r>
      <w:proofErr w:type="spellStart"/>
      <w:r>
        <w:t>rent_values</w:t>
      </w:r>
      <w:proofErr w:type="spellEnd"/>
      <w:r>
        <w:t>, name='Rent'),</w:t>
      </w:r>
    </w:p>
    <w:p w14:paraId="2B347A2E" w14:textId="77777777" w:rsidR="00303A68" w:rsidRDefault="00303A68" w:rsidP="00303A68">
      <w:pPr>
        <w:pStyle w:val="p3"/>
      </w:pPr>
      <w:r>
        <w:t xml:space="preserve">    </w:t>
      </w:r>
      <w:proofErr w:type="spellStart"/>
      <w:proofErr w:type="gramStart"/>
      <w:r>
        <w:t>go.Scatter</w:t>
      </w:r>
      <w:proofErr w:type="spellEnd"/>
      <w:proofErr w:type="gramEnd"/>
      <w:r>
        <w:t>(x=years, y=</w:t>
      </w:r>
      <w:proofErr w:type="spellStart"/>
      <w:r>
        <w:t>cashflow_values</w:t>
      </w:r>
      <w:proofErr w:type="spellEnd"/>
      <w:r>
        <w:t>, name='Cash Flow')</w:t>
      </w:r>
    </w:p>
    <w:p w14:paraId="23324B82" w14:textId="77777777" w:rsidR="00303A68" w:rsidRDefault="00303A68" w:rsidP="00303A68">
      <w:pPr>
        <w:pStyle w:val="Heading3"/>
      </w:pPr>
      <w:r>
        <w:t>])</w:t>
      </w:r>
      <w:r>
        <w:br/>
      </w:r>
      <w:r>
        <w:br/>
      </w:r>
      <w:r>
        <w:rPr>
          <w:rFonts w:ascii="Apple Color Emoji" w:hAnsi="Apple Color Emoji" w:cs="Apple Color Emoji"/>
        </w:rPr>
        <w:t>📄</w:t>
      </w:r>
      <w:r>
        <w:t xml:space="preserve"> Document Update Summary</w:t>
      </w:r>
    </w:p>
    <w:p w14:paraId="5B877438" w14:textId="77777777" w:rsidR="00303A68" w:rsidRDefault="00303A68" w:rsidP="00303A68">
      <w:pPr>
        <w:pStyle w:val="p2"/>
      </w:pPr>
    </w:p>
    <w:p w14:paraId="768278CF" w14:textId="77777777" w:rsidR="00303A68" w:rsidRDefault="00303A68" w:rsidP="00303A68">
      <w:pPr>
        <w:pStyle w:val="p3"/>
      </w:pPr>
      <w:r>
        <w:lastRenderedPageBreak/>
        <w:t>The latest Word document already includes:</w:t>
      </w:r>
    </w:p>
    <w:p w14:paraId="06618FB2" w14:textId="77777777" w:rsidR="00303A68" w:rsidRDefault="00303A68" w:rsidP="00303A68">
      <w:pPr>
        <w:pStyle w:val="p1"/>
        <w:numPr>
          <w:ilvl w:val="0"/>
          <w:numId w:val="25"/>
        </w:numPr>
      </w:pPr>
      <w:r>
        <w:t xml:space="preserve">Feature roadmap table </w:t>
      </w:r>
      <w:r>
        <w:rPr>
          <w:rFonts w:ascii="Apple Color Emoji" w:hAnsi="Apple Color Emoji" w:cs="Apple Color Emoji"/>
        </w:rPr>
        <w:t>✅</w:t>
      </w:r>
    </w:p>
    <w:p w14:paraId="67D241C1" w14:textId="77777777" w:rsidR="00303A68" w:rsidRDefault="00303A68" w:rsidP="00303A68">
      <w:pPr>
        <w:pStyle w:val="p1"/>
        <w:numPr>
          <w:ilvl w:val="0"/>
          <w:numId w:val="25"/>
        </w:numPr>
      </w:pPr>
      <w:r>
        <w:t xml:space="preserve">Sample </w:t>
      </w:r>
      <w:proofErr w:type="spellStart"/>
      <w:r>
        <w:t>CapEx</w:t>
      </w:r>
      <w:proofErr w:type="spellEnd"/>
      <w:r>
        <w:t xml:space="preserve"> entry table </w:t>
      </w:r>
      <w:r>
        <w:rPr>
          <w:rFonts w:ascii="Apple Color Emoji" w:hAnsi="Apple Color Emoji" w:cs="Apple Color Emoji"/>
        </w:rPr>
        <w:t>✅</w:t>
      </w:r>
    </w:p>
    <w:p w14:paraId="08317BC2" w14:textId="77777777" w:rsidR="00303A68" w:rsidRDefault="00303A68" w:rsidP="00303A68">
      <w:pPr>
        <w:pStyle w:val="p1"/>
        <w:numPr>
          <w:ilvl w:val="0"/>
          <w:numId w:val="25"/>
        </w:numPr>
      </w:pPr>
      <w:r>
        <w:t xml:space="preserve">Depreciation mock table </w:t>
      </w:r>
      <w:r>
        <w:rPr>
          <w:rFonts w:ascii="Apple Color Emoji" w:hAnsi="Apple Color Emoji" w:cs="Apple Color Emoji"/>
        </w:rPr>
        <w:t>✅</w:t>
      </w:r>
    </w:p>
    <w:p w14:paraId="6D657181" w14:textId="77777777" w:rsidR="00303A68" w:rsidRDefault="00303A68" w:rsidP="00303A68">
      <w:pPr>
        <w:pStyle w:val="p1"/>
        <w:numPr>
          <w:ilvl w:val="0"/>
          <w:numId w:val="25"/>
        </w:numPr>
      </w:pPr>
      <w:proofErr w:type="spellStart"/>
      <w:r>
        <w:t>Plotly</w:t>
      </w:r>
      <w:proofErr w:type="spellEnd"/>
      <w:r>
        <w:t xml:space="preserve"> hover explanation </w:t>
      </w:r>
      <w:r>
        <w:rPr>
          <w:rFonts w:ascii="Apple Color Emoji" w:hAnsi="Apple Color Emoji" w:cs="Apple Color Emoji"/>
        </w:rPr>
        <w:t>✅</w:t>
      </w:r>
    </w:p>
    <w:p w14:paraId="008BD81F" w14:textId="77777777" w:rsidR="00303A68" w:rsidRPr="00303A68" w:rsidRDefault="00303A68" w:rsidP="00303A68">
      <w:pPr>
        <w:pStyle w:val="p1"/>
        <w:ind w:left="720"/>
        <w:rPr>
          <w:b/>
          <w:bCs/>
          <w:color w:val="EE0000"/>
          <w:sz w:val="32"/>
          <w:szCs w:val="32"/>
        </w:rPr>
      </w:pPr>
      <w:r w:rsidRPr="00303A68">
        <w:rPr>
          <w:b/>
          <w:bCs/>
          <w:color w:val="EE0000"/>
          <w:sz w:val="32"/>
          <w:szCs w:val="32"/>
        </w:rPr>
        <w:t xml:space="preserve">Let me know if you want a </w:t>
      </w:r>
      <w:r w:rsidRPr="00303A68">
        <w:rPr>
          <w:rStyle w:val="s1"/>
          <w:b/>
          <w:bCs/>
          <w:color w:val="EE0000"/>
          <w:sz w:val="32"/>
          <w:szCs w:val="32"/>
        </w:rPr>
        <w:t>PDF version</w:t>
      </w:r>
      <w:r w:rsidRPr="00303A68">
        <w:rPr>
          <w:b/>
          <w:bCs/>
          <w:color w:val="EE0000"/>
          <w:sz w:val="32"/>
          <w:szCs w:val="32"/>
        </w:rPr>
        <w:t xml:space="preserve"> or a </w:t>
      </w:r>
      <w:r w:rsidRPr="00303A68">
        <w:rPr>
          <w:rStyle w:val="s1"/>
          <w:b/>
          <w:bCs/>
          <w:color w:val="EE0000"/>
          <w:sz w:val="32"/>
          <w:szCs w:val="32"/>
        </w:rPr>
        <w:t>separate README.md draft</w:t>
      </w:r>
      <w:r w:rsidRPr="00303A68">
        <w:rPr>
          <w:b/>
          <w:bCs/>
          <w:color w:val="EE0000"/>
          <w:sz w:val="32"/>
          <w:szCs w:val="32"/>
        </w:rPr>
        <w:t xml:space="preserve"> for GitHub including this roadmap.</w:t>
      </w:r>
    </w:p>
    <w:p w14:paraId="358C8BD3" w14:textId="67C04C42" w:rsidR="00303A68" w:rsidRDefault="00303A68" w:rsidP="00303A68">
      <w:pPr>
        <w:pStyle w:val="p3"/>
      </w:pPr>
    </w:p>
    <w:p w14:paraId="743F4830" w14:textId="7583F85E" w:rsidR="00303A68" w:rsidRDefault="00303A68" w:rsidP="00303A68">
      <w:pPr>
        <w:pStyle w:val="p3"/>
      </w:pPr>
    </w:p>
    <w:p w14:paraId="23A55D11" w14:textId="5094E177" w:rsidR="00303A68" w:rsidRDefault="00303A68" w:rsidP="00303A68">
      <w:pPr>
        <w:pStyle w:val="p3"/>
      </w:pPr>
    </w:p>
    <w:p w14:paraId="26BDC0A4" w14:textId="2D5A9865" w:rsidR="00303A68" w:rsidRDefault="00303A68" w:rsidP="00303A68">
      <w:pPr>
        <w:pStyle w:val="p3"/>
      </w:pPr>
    </w:p>
    <w:p w14:paraId="537AFBBC" w14:textId="58940A46" w:rsidR="00ED0074" w:rsidRDefault="00ED0074" w:rsidP="00ED0074">
      <w:pPr>
        <w:pStyle w:val="Heading3"/>
      </w:pPr>
      <w:r>
        <w:rPr>
          <w:color w:val="EE0000"/>
        </w:rPr>
        <w:br/>
      </w:r>
      <w:r>
        <w:rPr>
          <w:color w:val="EE0000"/>
        </w:rPr>
        <w:br/>
      </w:r>
      <w:r>
        <w:rPr>
          <w:rFonts w:ascii="Apple Color Emoji" w:hAnsi="Apple Color Emoji" w:cs="Apple Color Emoji"/>
        </w:rPr>
        <w:t>🤔</w:t>
      </w:r>
      <w:r>
        <w:t xml:space="preserve"> So When Does Average ROI Make Sense?</w:t>
      </w:r>
    </w:p>
    <w:p w14:paraId="301832F7" w14:textId="77777777" w:rsidR="00ED0074" w:rsidRDefault="00ED0074" w:rsidP="00ED0074">
      <w:pPr>
        <w:pStyle w:val="p3"/>
      </w:pPr>
      <w:r>
        <w:t>Average (or annualized) ROI is more helpful:</w:t>
      </w:r>
    </w:p>
    <w:p w14:paraId="2B67F524" w14:textId="77777777" w:rsidR="00ED0074" w:rsidRDefault="00ED0074" w:rsidP="00ED0074">
      <w:pPr>
        <w:pStyle w:val="p1"/>
        <w:numPr>
          <w:ilvl w:val="0"/>
          <w:numId w:val="20"/>
        </w:numPr>
      </w:pPr>
      <w:r>
        <w:rPr>
          <w:b/>
          <w:bCs/>
        </w:rPr>
        <w:t>When the horizon is uncertain</w:t>
      </w:r>
      <w:r>
        <w:rPr>
          <w:rStyle w:val="s1"/>
        </w:rPr>
        <w:t xml:space="preserve"> or open-ended</w:t>
      </w:r>
    </w:p>
    <w:p w14:paraId="4E341D86" w14:textId="77777777" w:rsidR="00ED0074" w:rsidRDefault="00ED0074" w:rsidP="00ED0074">
      <w:pPr>
        <w:pStyle w:val="p1"/>
        <w:numPr>
          <w:ilvl w:val="0"/>
          <w:numId w:val="20"/>
        </w:numPr>
      </w:pPr>
      <w:r>
        <w:rPr>
          <w:rStyle w:val="s1"/>
        </w:rPr>
        <w:t xml:space="preserve">When comparing </w:t>
      </w:r>
      <w:r>
        <w:rPr>
          <w:b/>
          <w:bCs/>
        </w:rPr>
        <w:t>multiple deals of varying durations</w:t>
      </w:r>
    </w:p>
    <w:p w14:paraId="405D8767" w14:textId="77777777" w:rsidR="00ED0074" w:rsidRDefault="00ED0074" w:rsidP="00ED0074">
      <w:pPr>
        <w:pStyle w:val="p1"/>
        <w:numPr>
          <w:ilvl w:val="0"/>
          <w:numId w:val="20"/>
        </w:numPr>
      </w:pPr>
      <w:r>
        <w:t xml:space="preserve">For </w:t>
      </w:r>
      <w:r>
        <w:rPr>
          <w:rStyle w:val="s1"/>
          <w:b/>
          <w:bCs/>
        </w:rPr>
        <w:t>benchmarking</w:t>
      </w:r>
      <w:r>
        <w:t xml:space="preserve"> across platforms (e.g. </w:t>
      </w:r>
      <w:proofErr w:type="spellStart"/>
      <w:r>
        <w:t>Fundrise</w:t>
      </w:r>
      <w:proofErr w:type="spellEnd"/>
      <w:r>
        <w:t xml:space="preserve">, </w:t>
      </w:r>
      <w:proofErr w:type="spellStart"/>
      <w:r>
        <w:t>RealtyMogul</w:t>
      </w:r>
      <w:proofErr w:type="spellEnd"/>
      <w:r>
        <w:t xml:space="preserve">) that advertise </w:t>
      </w:r>
      <w:r>
        <w:rPr>
          <w:i/>
          <w:iCs/>
        </w:rPr>
        <w:t>average annual returns</w:t>
      </w:r>
    </w:p>
    <w:p w14:paraId="5F205F92" w14:textId="77777777" w:rsidR="00ED0074" w:rsidRDefault="00ED0074" w:rsidP="00ED0074">
      <w:pPr>
        <w:pStyle w:val="p1"/>
        <w:numPr>
          <w:ilvl w:val="0"/>
          <w:numId w:val="20"/>
        </w:numPr>
      </w:pPr>
      <w:r>
        <w:t xml:space="preserve">In scenarios where </w:t>
      </w:r>
      <w:r>
        <w:rPr>
          <w:rStyle w:val="s1"/>
          <w:b/>
          <w:bCs/>
        </w:rPr>
        <w:t>returns fluctuate sharply</w:t>
      </w:r>
      <w:r>
        <w:t xml:space="preserve"> over years (e.g. a deal front-loaded with losses but </w:t>
      </w:r>
      <w:proofErr w:type="gramStart"/>
      <w:r>
        <w:t>back-loaded</w:t>
      </w:r>
      <w:proofErr w:type="gramEnd"/>
      <w:r>
        <w:t xml:space="preserve"> with gains)</w:t>
      </w:r>
    </w:p>
    <w:p w14:paraId="10299A78" w14:textId="77FF461E" w:rsidR="00A95D25" w:rsidRDefault="00A95D25" w:rsidP="00A95D25">
      <w:pPr>
        <w:pStyle w:val="p1"/>
      </w:pPr>
    </w:p>
    <w:p w14:paraId="5F75CE9D" w14:textId="2717AEB5" w:rsidR="00A95D25" w:rsidRPr="00A95D25" w:rsidRDefault="00A95D25" w:rsidP="00A95D25"/>
    <w:p w14:paraId="7FFE1D79" w14:textId="77777777" w:rsidR="0053090F" w:rsidRDefault="00000000">
      <w:r>
        <w:t>✅ 1. Final Year ROI Labeling — Renamed 'ROI (%)' to 'Final Year ROI (%)' in both PDF and UI.</w:t>
      </w:r>
    </w:p>
    <w:p w14:paraId="52BDB9B2" w14:textId="77777777" w:rsidR="0053090F" w:rsidRDefault="00000000">
      <w:r>
        <w:t>✅ 2. Annual Cash Flow = First Year Cash Flow — Verified and labeled clearly.</w:t>
      </w:r>
    </w:p>
    <w:p w14:paraId="5389BC8D" w14:textId="77777777" w:rsidR="0053090F" w:rsidRDefault="00000000">
      <w:r>
        <w:t>✅ 3. Mortgage Validation — Monthly Mortgage ($) calculations (e.g., $2035.10) verified against inputs.</w:t>
      </w:r>
    </w:p>
    <w:p w14:paraId="661353B9" w14:textId="77777777" w:rsidR="0053090F" w:rsidRDefault="00000000">
      <w:r>
        <w:t>✅ 4. Duplicate Row Fix — Removed '10yr Cash Flow' and '10Yr Cash Flow' from PDF to avoid repetition.</w:t>
      </w:r>
    </w:p>
    <w:p w14:paraId="0E7FCCA2" w14:textId="77777777" w:rsidR="0053090F" w:rsidRDefault="00000000">
      <w:r>
        <w:lastRenderedPageBreak/>
        <w:t>✅ 5. Metric Renaming — Renamed 'roi_list' to 'Annual ROI % (by year)' and '10yr Rents' to 'Annual Rents $ (by year)'.</w:t>
      </w:r>
    </w:p>
    <w:p w14:paraId="0AA85EA4" w14:textId="10DD7E18" w:rsidR="00BF5045" w:rsidRDefault="00000000" w:rsidP="00BF5045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6. Rounding Standardization — Applied consistent rounding across all monetary and percentage values.</w:t>
      </w:r>
      <w:r w:rsidR="00BF5045">
        <w:br/>
      </w:r>
      <w:r w:rsidR="00BF5045">
        <w:br/>
      </w:r>
      <w:r w:rsidR="00BF5045">
        <w:t>Here is the</w:t>
      </w:r>
      <w:r w:rsidR="00BF5045">
        <w:rPr>
          <w:rStyle w:val="apple-converted-space"/>
        </w:rPr>
        <w:t> </w:t>
      </w:r>
      <w:r w:rsidR="00BF5045">
        <w:t>Rounding Rules Table</w:t>
      </w:r>
      <w:r w:rsidR="00BF5045">
        <w:t xml:space="preserve"> </w:t>
      </w:r>
      <w:r w:rsidR="00BF5045">
        <w:t>we finalized 3 days ago: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458"/>
        <w:gridCol w:w="3652"/>
      </w:tblGrid>
      <w:tr w:rsidR="00BF5045" w:rsidRPr="00BF5045" w14:paraId="094BA6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3822E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50E61F4A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Rounding Rule</w:t>
            </w:r>
          </w:p>
        </w:tc>
        <w:tc>
          <w:tcPr>
            <w:tcW w:w="0" w:type="auto"/>
            <w:vAlign w:val="center"/>
            <w:hideMark/>
          </w:tcPr>
          <w:p w14:paraId="274B2809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F5045" w:rsidRPr="00BF5045" w14:paraId="7A63E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372F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ROI (%)</w:t>
            </w:r>
          </w:p>
        </w:tc>
        <w:tc>
          <w:tcPr>
            <w:tcW w:w="0" w:type="auto"/>
            <w:vAlign w:val="center"/>
            <w:hideMark/>
          </w:tcPr>
          <w:p w14:paraId="2607E695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decimals</w:t>
            </w:r>
          </w:p>
        </w:tc>
        <w:tc>
          <w:tcPr>
            <w:tcW w:w="0" w:type="auto"/>
            <w:vAlign w:val="center"/>
            <w:hideMark/>
          </w:tcPr>
          <w:p w14:paraId="1825BA2C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224.19384 → 224.19</w:t>
            </w:r>
          </w:p>
        </w:tc>
      </w:tr>
      <w:tr w:rsidR="00BF5045" w:rsidRPr="00BF5045" w14:paraId="4D953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4D37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Cap Rate (%)</w:t>
            </w:r>
          </w:p>
        </w:tc>
        <w:tc>
          <w:tcPr>
            <w:tcW w:w="0" w:type="auto"/>
            <w:vAlign w:val="center"/>
            <w:hideMark/>
          </w:tcPr>
          <w:p w14:paraId="080422A8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decimal</w:t>
            </w:r>
          </w:p>
        </w:tc>
        <w:tc>
          <w:tcPr>
            <w:tcW w:w="0" w:type="auto"/>
            <w:vAlign w:val="center"/>
            <w:hideMark/>
          </w:tcPr>
          <w:p w14:paraId="21B23B2F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5.987 → 6.0</w:t>
            </w:r>
          </w:p>
        </w:tc>
      </w:tr>
      <w:tr w:rsidR="00BF5045" w:rsidRPr="00BF5045" w14:paraId="444AD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2FF5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Cash-on-Cash Return (%)</w:t>
            </w:r>
          </w:p>
        </w:tc>
        <w:tc>
          <w:tcPr>
            <w:tcW w:w="0" w:type="auto"/>
            <w:vAlign w:val="center"/>
            <w:hideMark/>
          </w:tcPr>
          <w:p w14:paraId="2B32C1F7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decimals</w:t>
            </w:r>
          </w:p>
        </w:tc>
        <w:tc>
          <w:tcPr>
            <w:tcW w:w="0" w:type="auto"/>
            <w:vAlign w:val="center"/>
            <w:hideMark/>
          </w:tcPr>
          <w:p w14:paraId="5547F33A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-0.34327 → -0.34</w:t>
            </w:r>
          </w:p>
        </w:tc>
      </w:tr>
      <w:tr w:rsidR="00BF5045" w:rsidRPr="00BF5045" w14:paraId="57188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8A3A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Monthly Mortgage ($)</w:t>
            </w:r>
          </w:p>
        </w:tc>
        <w:tc>
          <w:tcPr>
            <w:tcW w:w="0" w:type="auto"/>
            <w:vAlign w:val="center"/>
            <w:hideMark/>
          </w:tcPr>
          <w:p w14:paraId="57767C94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decimals</w:t>
            </w:r>
          </w:p>
        </w:tc>
        <w:tc>
          <w:tcPr>
            <w:tcW w:w="0" w:type="auto"/>
            <w:vAlign w:val="center"/>
            <w:hideMark/>
          </w:tcPr>
          <w:p w14:paraId="77962BBA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1516.9638 → 1516.96</w:t>
            </w:r>
          </w:p>
        </w:tc>
      </w:tr>
      <w:tr w:rsidR="00BF5045" w:rsidRPr="00BF5045" w14:paraId="08AC1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915D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First Year Cash Flow ($)</w:t>
            </w:r>
          </w:p>
        </w:tc>
        <w:tc>
          <w:tcPr>
            <w:tcW w:w="0" w:type="auto"/>
            <w:vAlign w:val="center"/>
            <w:hideMark/>
          </w:tcPr>
          <w:p w14:paraId="7E2A96EA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decimals</w:t>
            </w:r>
          </w:p>
        </w:tc>
        <w:tc>
          <w:tcPr>
            <w:tcW w:w="0" w:type="auto"/>
            <w:vAlign w:val="center"/>
            <w:hideMark/>
          </w:tcPr>
          <w:p w14:paraId="42EC920F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-203.563 → -203.56</w:t>
            </w:r>
          </w:p>
        </w:tc>
      </w:tr>
      <w:tr w:rsidR="00BF5045" w:rsidRPr="00BF5045" w14:paraId="5E0AF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73FD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Multi-Year Cash Flow (list)</w:t>
            </w:r>
          </w:p>
        </w:tc>
        <w:tc>
          <w:tcPr>
            <w:tcW w:w="0" w:type="auto"/>
            <w:vAlign w:val="center"/>
            <w:hideMark/>
          </w:tcPr>
          <w:p w14:paraId="71CA893F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each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decimals</w:t>
            </w:r>
          </w:p>
        </w:tc>
        <w:tc>
          <w:tcPr>
            <w:tcW w:w="0" w:type="auto"/>
            <w:vAlign w:val="center"/>
            <w:hideMark/>
          </w:tcPr>
          <w:p w14:paraId="02003C03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[123.456, 789.123] → [123.46, 789.12]</w:t>
            </w:r>
          </w:p>
        </w:tc>
      </w:tr>
      <w:tr w:rsidR="00BF5045" w:rsidRPr="00BF5045" w14:paraId="0FE88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AD4C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Annual ROI % (list)</w:t>
            </w:r>
          </w:p>
        </w:tc>
        <w:tc>
          <w:tcPr>
            <w:tcW w:w="0" w:type="auto"/>
            <w:vAlign w:val="center"/>
            <w:hideMark/>
          </w:tcPr>
          <w:p w14:paraId="37F21912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each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decimals</w:t>
            </w:r>
          </w:p>
        </w:tc>
        <w:tc>
          <w:tcPr>
            <w:tcW w:w="0" w:type="auto"/>
            <w:vAlign w:val="center"/>
            <w:hideMark/>
          </w:tcPr>
          <w:p w14:paraId="5DB8A6EC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[16.86543, 18.2319] → [16.87, 18.23]</w:t>
            </w:r>
          </w:p>
        </w:tc>
      </w:tr>
      <w:tr w:rsidR="00BF5045" w:rsidRPr="00BF5045" w14:paraId="7649E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7AF1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Annual Rents $ (list)</w:t>
            </w:r>
          </w:p>
        </w:tc>
        <w:tc>
          <w:tcPr>
            <w:tcW w:w="0" w:type="auto"/>
            <w:vAlign w:val="center"/>
            <w:hideMark/>
          </w:tcPr>
          <w:p w14:paraId="6BDE597F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 each to </w:t>
            </w:r>
            <w:r w:rsidRPr="00BF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decimals</w:t>
            </w:r>
          </w:p>
        </w:tc>
        <w:tc>
          <w:tcPr>
            <w:tcW w:w="0" w:type="auto"/>
            <w:vAlign w:val="center"/>
            <w:hideMark/>
          </w:tcPr>
          <w:p w14:paraId="4C1C5732" w14:textId="77777777" w:rsidR="00BF5045" w:rsidRPr="00BF5045" w:rsidRDefault="00BF5045" w:rsidP="00BF5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45">
              <w:rPr>
                <w:rFonts w:ascii="Times New Roman" w:eastAsia="Times New Roman" w:hAnsi="Times New Roman" w:cs="Times New Roman"/>
                <w:sz w:val="24"/>
                <w:szCs w:val="24"/>
              </w:rPr>
              <w:t>[2318.55, 2388.1] → [2319, 2388]</w:t>
            </w:r>
          </w:p>
        </w:tc>
      </w:tr>
    </w:tbl>
    <w:p w14:paraId="57DA0FF5" w14:textId="7EAB3F4D" w:rsidR="0053090F" w:rsidRDefault="0053090F"/>
    <w:p w14:paraId="63A3112E" w14:textId="77777777" w:rsidR="0053090F" w:rsidRDefault="00000000">
      <w:r>
        <w:t>✅ 7. Chart Fixes in real_estate_new_func_git.py — Aligned y-axis keys to updated metric names for chart rendering.</w:t>
      </w:r>
    </w:p>
    <w:p w14:paraId="01D6F020" w14:textId="77777777" w:rsidR="0053090F" w:rsidRDefault="0053090F"/>
    <w:p w14:paraId="2DC6AA02" w14:textId="77777777" w:rsidR="0053090F" w:rsidRDefault="00000000">
      <w:r>
        <w:t>✅ 8. Dual Property Comparison Feature</w:t>
      </w:r>
    </w:p>
    <w:p w14:paraId="3974D2EA" w14:textId="77777777" w:rsidR="0053090F" w:rsidRDefault="00000000">
      <w:r>
        <w:t>• Add UI functionality in Streamlit to allow uploading and comparing two sets of property inputs.</w:t>
      </w:r>
      <w:r>
        <w:br/>
        <w:t>• Layout should show side-by-side metrics for both properties (Cash Flow, ROI, CoC, etc.).</w:t>
      </w:r>
      <w:r>
        <w:br/>
        <w:t>• PDF export should include two tables or columns for comparison.</w:t>
      </w:r>
      <w:r>
        <w:br/>
        <w:t>• Changes will be required in:</w:t>
      </w:r>
      <w:r>
        <w:br/>
        <w:t xml:space="preserve">    - real_estate_new_func_git.py: add new input sections, comparison logic, chart updates.</w:t>
      </w:r>
      <w:r>
        <w:br/>
        <w:t xml:space="preserve">    - calculations.py: return metric dicts for both properties.</w:t>
      </w:r>
      <w:r>
        <w:br/>
        <w:t xml:space="preserve">    - pdf_generator.py: render dual-column PDF output.</w:t>
      </w:r>
    </w:p>
    <w:p w14:paraId="0BA5ABA8" w14:textId="77777777" w:rsidR="001620FD" w:rsidRDefault="001620FD" w:rsidP="001620FD">
      <w:pPr>
        <w:pStyle w:val="Heading3"/>
      </w:pPr>
      <w:r>
        <w:t>Regarding 8:</w:t>
      </w:r>
      <w:r>
        <w:br/>
      </w:r>
      <w:r>
        <w:br/>
      </w:r>
      <w:r>
        <w:t>Breakdown: What the Dual Property Comparison Feature Encompasses</w:t>
      </w:r>
    </w:p>
    <w:p w14:paraId="6DB708F2" w14:textId="77777777" w:rsidR="001620FD" w:rsidRDefault="001620FD" w:rsidP="001620FD">
      <w:pPr>
        <w:pStyle w:val="p2"/>
      </w:pPr>
    </w:p>
    <w:p w14:paraId="21DF1F9B" w14:textId="77777777" w:rsidR="001620FD" w:rsidRDefault="001620FD" w:rsidP="001620FD">
      <w:pPr>
        <w:pStyle w:val="Heading4"/>
      </w:pPr>
      <w:r>
        <w:rPr>
          <w:rFonts w:ascii="Apple Color Emoji" w:hAnsi="Apple Color Emoji" w:cs="Apple Color Emoji"/>
        </w:rPr>
        <w:lastRenderedPageBreak/>
        <w:t>💻</w:t>
      </w:r>
      <w:r>
        <w:t xml:space="preserve"> UI Layout (</w:t>
      </w:r>
      <w:proofErr w:type="spellStart"/>
      <w:r>
        <w:t>Streamlit</w:t>
      </w:r>
      <w:proofErr w:type="spellEnd"/>
      <w:r>
        <w:t>)</w:t>
      </w:r>
    </w:p>
    <w:p w14:paraId="07CC422C" w14:textId="77777777" w:rsidR="001620FD" w:rsidRDefault="001620FD" w:rsidP="001620FD">
      <w:pPr>
        <w:pStyle w:val="p1"/>
        <w:numPr>
          <w:ilvl w:val="0"/>
          <w:numId w:val="10"/>
        </w:numPr>
      </w:pPr>
      <w:r>
        <w:t xml:space="preserve">Display </w:t>
      </w:r>
      <w:r>
        <w:rPr>
          <w:rStyle w:val="s1"/>
          <w:b/>
          <w:bCs/>
        </w:rPr>
        <w:t>two sets of input fields</w:t>
      </w:r>
      <w:r>
        <w:t xml:space="preserve"> side-by-side: Property A and Property B.</w:t>
      </w:r>
    </w:p>
    <w:p w14:paraId="421342B0" w14:textId="77777777" w:rsidR="001620FD" w:rsidRDefault="001620FD" w:rsidP="001620FD">
      <w:pPr>
        <w:pStyle w:val="p1"/>
        <w:numPr>
          <w:ilvl w:val="0"/>
          <w:numId w:val="10"/>
        </w:numPr>
      </w:pPr>
      <w:r>
        <w:t xml:space="preserve">On submit, show a </w:t>
      </w:r>
      <w:r>
        <w:rPr>
          <w:rStyle w:val="s1"/>
          <w:b/>
          <w:bCs/>
        </w:rPr>
        <w:t>side-by-side results panel</w:t>
      </w:r>
      <w:r>
        <w:t xml:space="preserve"> for each:</w:t>
      </w:r>
    </w:p>
    <w:p w14:paraId="77F23652" w14:textId="77777777" w:rsidR="001620FD" w:rsidRDefault="001620FD" w:rsidP="001620FD">
      <w:pPr>
        <w:pStyle w:val="p1"/>
        <w:numPr>
          <w:ilvl w:val="1"/>
          <w:numId w:val="10"/>
        </w:numPr>
      </w:pPr>
      <w:r>
        <w:t>Annual Cash Flow</w:t>
      </w:r>
    </w:p>
    <w:p w14:paraId="221AE692" w14:textId="77777777" w:rsidR="001620FD" w:rsidRDefault="001620FD" w:rsidP="001620FD">
      <w:pPr>
        <w:pStyle w:val="p1"/>
        <w:numPr>
          <w:ilvl w:val="1"/>
          <w:numId w:val="10"/>
        </w:numPr>
      </w:pPr>
      <w:r>
        <w:t>Final Year ROI (%)</w:t>
      </w:r>
    </w:p>
    <w:p w14:paraId="7D0C2F66" w14:textId="77777777" w:rsidR="001620FD" w:rsidRDefault="001620FD" w:rsidP="001620FD">
      <w:pPr>
        <w:pStyle w:val="p1"/>
        <w:numPr>
          <w:ilvl w:val="1"/>
          <w:numId w:val="10"/>
        </w:numPr>
      </w:pPr>
      <w:r>
        <w:t>Cap Rate (%)</w:t>
      </w:r>
    </w:p>
    <w:p w14:paraId="57835D61" w14:textId="77777777" w:rsidR="001620FD" w:rsidRDefault="001620FD" w:rsidP="001620FD">
      <w:pPr>
        <w:pStyle w:val="p1"/>
        <w:numPr>
          <w:ilvl w:val="1"/>
          <w:numId w:val="10"/>
        </w:numPr>
      </w:pPr>
      <w:r>
        <w:t>Monthly Mortgage</w:t>
      </w:r>
    </w:p>
    <w:p w14:paraId="65A23FB5" w14:textId="77777777" w:rsidR="001620FD" w:rsidRDefault="001620FD" w:rsidP="001620FD">
      <w:pPr>
        <w:pStyle w:val="p1"/>
        <w:numPr>
          <w:ilvl w:val="1"/>
          <w:numId w:val="10"/>
        </w:numPr>
      </w:pPr>
      <w:r>
        <w:t>Grade / Verdict</w:t>
      </w:r>
    </w:p>
    <w:p w14:paraId="1C72EB0E" w14:textId="77777777" w:rsidR="001620FD" w:rsidRDefault="001620FD" w:rsidP="001620FD">
      <w:pPr>
        <w:pStyle w:val="p1"/>
        <w:numPr>
          <w:ilvl w:val="0"/>
          <w:numId w:val="10"/>
        </w:numPr>
      </w:pPr>
      <w:r>
        <w:t xml:space="preserve">Add a </w:t>
      </w:r>
      <w:r>
        <w:rPr>
          <w:rStyle w:val="s1"/>
          <w:b/>
          <w:bCs/>
        </w:rPr>
        <w:t>toggle</w:t>
      </w:r>
      <w:r>
        <w:t>: Single vs Dual Property mode.</w:t>
      </w:r>
    </w:p>
    <w:p w14:paraId="4EF57914" w14:textId="77777777" w:rsidR="001620FD" w:rsidRDefault="001620FD" w:rsidP="001620FD">
      <w:pPr>
        <w:pStyle w:val="Heading3"/>
      </w:pPr>
      <w:r>
        <w:t>Codebase Changes (File-by-File)</w:t>
      </w:r>
    </w:p>
    <w:p w14:paraId="3A32DD2A" w14:textId="77777777" w:rsidR="001620FD" w:rsidRDefault="001620FD" w:rsidP="001620FD">
      <w:pPr>
        <w:pStyle w:val="p2"/>
      </w:pPr>
    </w:p>
    <w:p w14:paraId="4C5B797C" w14:textId="77777777" w:rsidR="001620FD" w:rsidRDefault="001620FD" w:rsidP="001620FD">
      <w:pPr>
        <w:pStyle w:val="Heading4"/>
      </w:pPr>
      <w:r>
        <w:t>1.</w:t>
      </w:r>
      <w:r>
        <w:rPr>
          <w:rStyle w:val="apple-converted-space"/>
        </w:rPr>
        <w:t> </w:t>
      </w:r>
    </w:p>
    <w:p w14:paraId="6C507318" w14:textId="77777777" w:rsidR="001620FD" w:rsidRDefault="001620FD" w:rsidP="001620FD">
      <w:pPr>
        <w:pStyle w:val="Heading4"/>
      </w:pPr>
      <w:r>
        <w:t>real_estate_new_func_git.py</w:t>
      </w:r>
    </w:p>
    <w:p w14:paraId="655C52E2" w14:textId="77777777" w:rsidR="001620FD" w:rsidRDefault="001620FD" w:rsidP="001620FD">
      <w:pPr>
        <w:pStyle w:val="p1"/>
        <w:numPr>
          <w:ilvl w:val="0"/>
          <w:numId w:val="11"/>
        </w:numPr>
      </w:pPr>
      <w:r>
        <w:t>Add second input form for Property B.</w:t>
      </w:r>
    </w:p>
    <w:p w14:paraId="21E488FC" w14:textId="77777777" w:rsidR="001620FD" w:rsidRDefault="001620FD" w:rsidP="001620FD">
      <w:pPr>
        <w:pStyle w:val="p1"/>
        <w:numPr>
          <w:ilvl w:val="0"/>
          <w:numId w:val="11"/>
        </w:numPr>
      </w:pPr>
      <w:r>
        <w:t>Add logic to:</w:t>
      </w:r>
    </w:p>
    <w:p w14:paraId="57680011" w14:textId="77777777" w:rsidR="001620FD" w:rsidRDefault="001620FD" w:rsidP="001620FD">
      <w:pPr>
        <w:pStyle w:val="p1"/>
        <w:numPr>
          <w:ilvl w:val="1"/>
          <w:numId w:val="11"/>
        </w:numPr>
      </w:pPr>
      <w:r>
        <w:t xml:space="preserve">Run </w:t>
      </w:r>
      <w:proofErr w:type="spellStart"/>
      <w:r>
        <w:rPr>
          <w:rStyle w:val="s1"/>
        </w:rPr>
        <w:t>calculate_metrics</w:t>
      </w:r>
      <w:proofErr w:type="spellEnd"/>
      <w:r>
        <w:rPr>
          <w:rStyle w:val="s1"/>
        </w:rPr>
        <w:t>(...)</w:t>
      </w:r>
      <w:r>
        <w:t xml:space="preserve"> for both A and B.</w:t>
      </w:r>
    </w:p>
    <w:p w14:paraId="4BD761D2" w14:textId="77777777" w:rsidR="001620FD" w:rsidRDefault="001620FD" w:rsidP="001620FD">
      <w:pPr>
        <w:pStyle w:val="p1"/>
        <w:numPr>
          <w:ilvl w:val="1"/>
          <w:numId w:val="11"/>
        </w:numPr>
      </w:pPr>
      <w:r>
        <w:t xml:space="preserve">Display both results in side-by-side </w:t>
      </w:r>
      <w:proofErr w:type="spellStart"/>
      <w:proofErr w:type="gramStart"/>
      <w:r>
        <w:rPr>
          <w:rStyle w:val="s1"/>
        </w:rPr>
        <w:t>st.columns</w:t>
      </w:r>
      <w:proofErr w:type="spellEnd"/>
      <w:proofErr w:type="gramEnd"/>
      <w:r>
        <w:rPr>
          <w:rStyle w:val="s1"/>
        </w:rPr>
        <w:t>(2)</w:t>
      </w:r>
      <w:r>
        <w:t>.</w:t>
      </w:r>
    </w:p>
    <w:p w14:paraId="20D0805F" w14:textId="77777777" w:rsidR="001620FD" w:rsidRDefault="001620FD" w:rsidP="001620FD">
      <w:pPr>
        <w:pStyle w:val="p1"/>
        <w:numPr>
          <w:ilvl w:val="0"/>
          <w:numId w:val="11"/>
        </w:numPr>
      </w:pPr>
      <w:r>
        <w:t>Update charting logic (optional) to compare both.</w:t>
      </w:r>
    </w:p>
    <w:p w14:paraId="79D97022" w14:textId="77777777" w:rsidR="001620FD" w:rsidRDefault="001620FD" w:rsidP="001620FD">
      <w:pPr>
        <w:pStyle w:val="p2"/>
      </w:pPr>
    </w:p>
    <w:p w14:paraId="25AFCE53" w14:textId="77777777" w:rsidR="001620FD" w:rsidRDefault="001620FD" w:rsidP="001620FD">
      <w:pPr>
        <w:pStyle w:val="Heading4"/>
      </w:pPr>
      <w:r>
        <w:t>2.</w:t>
      </w:r>
      <w:r>
        <w:rPr>
          <w:rStyle w:val="apple-converted-space"/>
        </w:rPr>
        <w:t> </w:t>
      </w:r>
    </w:p>
    <w:p w14:paraId="648B174C" w14:textId="77777777" w:rsidR="001620FD" w:rsidRDefault="001620FD" w:rsidP="001620FD">
      <w:pPr>
        <w:pStyle w:val="Heading4"/>
      </w:pPr>
      <w:r>
        <w:t>calculations.py</w:t>
      </w:r>
    </w:p>
    <w:p w14:paraId="4709B3F2" w14:textId="77777777" w:rsidR="001620FD" w:rsidRDefault="001620FD" w:rsidP="001620FD">
      <w:pPr>
        <w:pStyle w:val="p1"/>
        <w:numPr>
          <w:ilvl w:val="0"/>
          <w:numId w:val="12"/>
        </w:numPr>
      </w:pPr>
      <w:proofErr w:type="gramStart"/>
      <w:r>
        <w:t>Reuse</w:t>
      </w:r>
      <w:proofErr w:type="gramEnd"/>
      <w:r>
        <w:t xml:space="preserve"> </w:t>
      </w:r>
      <w:proofErr w:type="spellStart"/>
      <w:r>
        <w:rPr>
          <w:rStyle w:val="s1"/>
        </w:rPr>
        <w:t>calculate_metrics</w:t>
      </w:r>
      <w:proofErr w:type="spellEnd"/>
      <w:r>
        <w:rPr>
          <w:rStyle w:val="s1"/>
        </w:rPr>
        <w:t>(...)</w:t>
      </w:r>
      <w:r>
        <w:t xml:space="preserve"> as-is — just call it twice:</w:t>
      </w:r>
    </w:p>
    <w:p w14:paraId="5A4935FC" w14:textId="77777777" w:rsidR="001620FD" w:rsidRDefault="001620FD" w:rsidP="001620FD">
      <w:pPr>
        <w:pStyle w:val="p1"/>
        <w:numPr>
          <w:ilvl w:val="1"/>
          <w:numId w:val="12"/>
        </w:numPr>
      </w:pPr>
      <w:proofErr w:type="spellStart"/>
      <w:r>
        <w:t>metrics_a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metrics</w:t>
      </w:r>
      <w:proofErr w:type="spellEnd"/>
      <w:r>
        <w:t>(</w:t>
      </w:r>
      <w:proofErr w:type="gramEnd"/>
      <w:r>
        <w:t>...inputs...)</w:t>
      </w:r>
    </w:p>
    <w:p w14:paraId="45A8F40A" w14:textId="77777777" w:rsidR="001620FD" w:rsidRDefault="001620FD" w:rsidP="001620FD">
      <w:pPr>
        <w:pStyle w:val="p1"/>
        <w:numPr>
          <w:ilvl w:val="1"/>
          <w:numId w:val="12"/>
        </w:numPr>
      </w:pPr>
      <w:proofErr w:type="spellStart"/>
      <w:r>
        <w:t>metrics_b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metrics</w:t>
      </w:r>
      <w:proofErr w:type="spellEnd"/>
      <w:r>
        <w:t>(</w:t>
      </w:r>
      <w:proofErr w:type="gramEnd"/>
      <w:r>
        <w:t>...other inputs...)</w:t>
      </w:r>
    </w:p>
    <w:p w14:paraId="7DA70842" w14:textId="77777777" w:rsidR="001620FD" w:rsidRDefault="001620FD" w:rsidP="001620FD">
      <w:pPr>
        <w:pStyle w:val="p2"/>
      </w:pPr>
    </w:p>
    <w:p w14:paraId="0BF4CA02" w14:textId="77777777" w:rsidR="001620FD" w:rsidRDefault="001620FD" w:rsidP="001620FD">
      <w:pPr>
        <w:pStyle w:val="Heading4"/>
      </w:pPr>
      <w:r>
        <w:t>3.</w:t>
      </w:r>
      <w:r>
        <w:rPr>
          <w:rStyle w:val="apple-converted-space"/>
        </w:rPr>
        <w:t> </w:t>
      </w:r>
    </w:p>
    <w:p w14:paraId="48F67622" w14:textId="77777777" w:rsidR="001620FD" w:rsidRDefault="001620FD" w:rsidP="001620FD">
      <w:pPr>
        <w:pStyle w:val="Heading4"/>
      </w:pPr>
      <w:r>
        <w:t>pdf_generator.py</w:t>
      </w:r>
    </w:p>
    <w:p w14:paraId="321ED42A" w14:textId="77777777" w:rsidR="001620FD" w:rsidRDefault="001620FD" w:rsidP="001620FD">
      <w:pPr>
        <w:pStyle w:val="p1"/>
        <w:numPr>
          <w:ilvl w:val="0"/>
          <w:numId w:val="13"/>
        </w:numPr>
      </w:pPr>
      <w:r>
        <w:t>Add dual-column table rendering:</w:t>
      </w:r>
    </w:p>
    <w:p w14:paraId="63BE129E" w14:textId="77777777" w:rsidR="001620FD" w:rsidRDefault="001620FD" w:rsidP="001620FD">
      <w:pPr>
        <w:pStyle w:val="p1"/>
        <w:numPr>
          <w:ilvl w:val="1"/>
          <w:numId w:val="13"/>
        </w:numPr>
      </w:pPr>
      <w:proofErr w:type="gramStart"/>
      <w:r>
        <w:t>Table(</w:t>
      </w:r>
      <w:proofErr w:type="gramEnd"/>
      <w:r>
        <w:t>[["Metric", "Property A", "Property B"]])</w:t>
      </w:r>
    </w:p>
    <w:p w14:paraId="0DDD1C8E" w14:textId="77777777" w:rsidR="001620FD" w:rsidRDefault="001620FD" w:rsidP="001620FD">
      <w:pPr>
        <w:pStyle w:val="p1"/>
        <w:numPr>
          <w:ilvl w:val="1"/>
          <w:numId w:val="13"/>
        </w:numPr>
      </w:pPr>
      <w:r>
        <w:t>Include side-by-side comparison of key metrics.</w:t>
      </w:r>
    </w:p>
    <w:p w14:paraId="31E8AB75" w14:textId="77777777" w:rsidR="00453391" w:rsidRDefault="001620FD" w:rsidP="00453391">
      <w:pPr>
        <w:pStyle w:val="Heading2"/>
      </w:pPr>
      <w:r>
        <w:lastRenderedPageBreak/>
        <w:t xml:space="preserve">Render two </w:t>
      </w:r>
      <w:r>
        <w:rPr>
          <w:rStyle w:val="s1"/>
        </w:rPr>
        <w:t>AI Verdicts</w:t>
      </w:r>
      <w:r>
        <w:t xml:space="preserve"> (A vs B).</w:t>
      </w:r>
      <w:r w:rsidR="00453391">
        <w:br/>
      </w:r>
      <w:r w:rsidR="00453391">
        <w:br/>
      </w:r>
      <w:r w:rsidR="00453391">
        <w:rPr>
          <w:rFonts w:ascii="Apple Color Emoji" w:hAnsi="Apple Color Emoji" w:cs="Apple Color Emoji"/>
        </w:rPr>
        <w:t>🎯</w:t>
      </w:r>
      <w:r w:rsidR="00453391">
        <w:t xml:space="preserve"> Importance of Dual Comparison Feature for Your Tool</w:t>
      </w:r>
    </w:p>
    <w:p w14:paraId="4606707C" w14:textId="77777777" w:rsidR="00453391" w:rsidRDefault="00453391" w:rsidP="00453391">
      <w:pPr>
        <w:pStyle w:val="p2"/>
      </w:pPr>
    </w:p>
    <w:p w14:paraId="00161BBE" w14:textId="77777777" w:rsidR="00453391" w:rsidRDefault="00453391" w:rsidP="00453391">
      <w:pPr>
        <w:pStyle w:val="p3"/>
      </w:pPr>
      <w:r>
        <w:rPr>
          <w:b/>
          <w:bCs/>
        </w:rPr>
        <w:t>Pros</w:t>
      </w:r>
    </w:p>
    <w:p w14:paraId="6B330191" w14:textId="77777777" w:rsidR="00453391" w:rsidRDefault="00453391" w:rsidP="00453391">
      <w:pPr>
        <w:pStyle w:val="p1"/>
        <w:numPr>
          <w:ilvl w:val="0"/>
          <w:numId w:val="14"/>
        </w:numPr>
      </w:pPr>
      <w:r>
        <w:t xml:space="preserve">Differentiator: It’s a </w:t>
      </w:r>
      <w:proofErr w:type="gramStart"/>
      <w:r>
        <w:t>feature users</w:t>
      </w:r>
      <w:proofErr w:type="gramEnd"/>
      <w:r>
        <w:t xml:space="preserve"> often want when deciding between multiple deals.</w:t>
      </w:r>
    </w:p>
    <w:p w14:paraId="1ED004B3" w14:textId="77777777" w:rsidR="00453391" w:rsidRDefault="00453391" w:rsidP="00453391">
      <w:pPr>
        <w:pStyle w:val="p1"/>
        <w:numPr>
          <w:ilvl w:val="0"/>
          <w:numId w:val="14"/>
        </w:numPr>
      </w:pPr>
      <w:r>
        <w:t>Decision Aid: Users love seeing apples-to-apples metrics for two prospective investments.</w:t>
      </w:r>
    </w:p>
    <w:p w14:paraId="2D51133B" w14:textId="77777777" w:rsidR="00453391" w:rsidRDefault="00453391" w:rsidP="00453391">
      <w:pPr>
        <w:pStyle w:val="p1"/>
        <w:numPr>
          <w:ilvl w:val="0"/>
          <w:numId w:val="14"/>
        </w:numPr>
      </w:pPr>
      <w:r>
        <w:t>Upsell Potential: You can reserve it for paid tier, giving “free users” single deal only.</w:t>
      </w:r>
    </w:p>
    <w:p w14:paraId="1A5B8DDC" w14:textId="77777777" w:rsidR="00453391" w:rsidRDefault="00453391" w:rsidP="00453391">
      <w:pPr>
        <w:pStyle w:val="p2"/>
      </w:pPr>
    </w:p>
    <w:p w14:paraId="455DF914" w14:textId="77777777" w:rsidR="00453391" w:rsidRDefault="00453391" w:rsidP="00453391">
      <w:pPr>
        <w:pStyle w:val="p3"/>
      </w:pPr>
      <w:r>
        <w:rPr>
          <w:b/>
          <w:bCs/>
        </w:rPr>
        <w:t>Cons / Complexity</w:t>
      </w:r>
    </w:p>
    <w:p w14:paraId="41294B08" w14:textId="77777777" w:rsidR="00453391" w:rsidRDefault="00453391" w:rsidP="00453391">
      <w:pPr>
        <w:pStyle w:val="p1"/>
        <w:numPr>
          <w:ilvl w:val="0"/>
          <w:numId w:val="15"/>
        </w:numPr>
      </w:pPr>
      <w:r>
        <w:t>More UI complexity (two forms, layout, state management)</w:t>
      </w:r>
    </w:p>
    <w:p w14:paraId="683058C8" w14:textId="77777777" w:rsidR="00453391" w:rsidRDefault="00453391" w:rsidP="00453391">
      <w:pPr>
        <w:pStyle w:val="p1"/>
        <w:numPr>
          <w:ilvl w:val="0"/>
          <w:numId w:val="15"/>
        </w:numPr>
      </w:pPr>
      <w:r>
        <w:t>More PDF complexity (two columns or tables)</w:t>
      </w:r>
    </w:p>
    <w:p w14:paraId="21CAD98F" w14:textId="77777777" w:rsidR="00453391" w:rsidRDefault="00453391" w:rsidP="00453391">
      <w:pPr>
        <w:pStyle w:val="p1"/>
        <w:numPr>
          <w:ilvl w:val="0"/>
          <w:numId w:val="15"/>
        </w:numPr>
      </w:pPr>
      <w:r>
        <w:t>Must ensure metric naming consistency, error handling, missing data logic</w:t>
      </w:r>
    </w:p>
    <w:p w14:paraId="7E0901D0" w14:textId="77777777" w:rsidR="00453391" w:rsidRDefault="00453391" w:rsidP="00453391">
      <w:pPr>
        <w:pStyle w:val="p2"/>
      </w:pPr>
    </w:p>
    <w:p w14:paraId="3A97719D" w14:textId="77777777" w:rsidR="00453391" w:rsidRDefault="00453391" w:rsidP="00453391">
      <w:pPr>
        <w:pStyle w:val="p4"/>
      </w:pPr>
      <w:r>
        <w:t xml:space="preserve">Given that many competitors put this in paid versions, it aligns well with your tiered model: </w:t>
      </w:r>
      <w:r>
        <w:rPr>
          <w:rStyle w:val="s2"/>
          <w:rFonts w:eastAsiaTheme="majorEastAsia"/>
          <w:b/>
          <w:bCs/>
        </w:rPr>
        <w:t>include basic single</w:t>
      </w:r>
      <w:r>
        <w:rPr>
          <w:rStyle w:val="s2"/>
          <w:rFonts w:eastAsiaTheme="majorEastAsia"/>
          <w:b/>
          <w:bCs/>
        </w:rPr>
        <w:noBreakHyphen/>
        <w:t>deal in free version, reserve dual comparison for paid tier</w:t>
      </w:r>
      <w:r>
        <w:t>.</w:t>
      </w:r>
    </w:p>
    <w:p w14:paraId="5EEE60D6" w14:textId="77777777" w:rsidR="00453391" w:rsidRDefault="00453391" w:rsidP="00453391">
      <w:pPr>
        <w:pStyle w:val="p2"/>
      </w:pPr>
    </w:p>
    <w:p w14:paraId="7A05D28C" w14:textId="77777777" w:rsidR="00453391" w:rsidRDefault="00453391" w:rsidP="00453391">
      <w:pPr>
        <w:pStyle w:val="p4"/>
      </w:pPr>
      <w:r>
        <w:t>So yes, it’s important as a premium feature — but it doesn’t necessarily need to be in MVP. You can plan it as your first “pro” upgrade.</w:t>
      </w:r>
    </w:p>
    <w:p w14:paraId="4C6B38C6" w14:textId="77777777" w:rsidR="00453391" w:rsidRDefault="006B5432" w:rsidP="00453391">
      <w:pPr>
        <w:rPr>
          <w:rStyle w:val="s1"/>
        </w:rPr>
      </w:pPr>
      <w:r>
        <w:rPr>
          <w:rStyle w:val="s1"/>
          <w:noProof/>
        </w:rPr>
        <w:pict w14:anchorId="2B31D5ED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86DDDC5" w14:textId="77777777" w:rsidR="00453391" w:rsidRDefault="00453391" w:rsidP="00453391">
      <w:pPr>
        <w:pStyle w:val="Heading2"/>
      </w:pPr>
      <w:r>
        <w:rPr>
          <w:rFonts w:ascii="Apple Color Emoji" w:hAnsi="Apple Color Emoji" w:cs="Apple Color Emoji"/>
        </w:rPr>
        <w:t>🛠️</w:t>
      </w:r>
      <w:r>
        <w:t xml:space="preserve"> What Implementation Would Encompass (UI + Code Changes)</w:t>
      </w:r>
    </w:p>
    <w:p w14:paraId="39E1A03D" w14:textId="77777777" w:rsidR="00453391" w:rsidRDefault="00453391" w:rsidP="00453391">
      <w:pPr>
        <w:pStyle w:val="p2"/>
      </w:pPr>
    </w:p>
    <w:p w14:paraId="1FCD1D8D" w14:textId="77777777" w:rsidR="00453391" w:rsidRDefault="00453391" w:rsidP="00453391">
      <w:pPr>
        <w:pStyle w:val="p4"/>
      </w:pPr>
      <w:r>
        <w:t>Here’s a more detailed breakdown:</w:t>
      </w:r>
    </w:p>
    <w:p w14:paraId="1AF37873" w14:textId="77777777" w:rsidR="00453391" w:rsidRDefault="00453391" w:rsidP="00453391">
      <w:pPr>
        <w:pStyle w:val="p2"/>
      </w:pPr>
    </w:p>
    <w:p w14:paraId="09609F89" w14:textId="77777777" w:rsidR="00453391" w:rsidRDefault="00453391" w:rsidP="00453391">
      <w:pPr>
        <w:pStyle w:val="Heading3"/>
      </w:pPr>
      <w:r>
        <w:lastRenderedPageBreak/>
        <w:t xml:space="preserve">UI (in </w:t>
      </w:r>
      <w:proofErr w:type="spellStart"/>
      <w:r>
        <w:t>Streamlit</w:t>
      </w:r>
      <w:proofErr w:type="spellEnd"/>
      <w:r>
        <w:t xml:space="preserve"> / main / real_estate_new_func_git.py)</w:t>
      </w:r>
    </w:p>
    <w:p w14:paraId="5AD4F062" w14:textId="77777777" w:rsidR="00453391" w:rsidRDefault="00453391" w:rsidP="00453391">
      <w:pPr>
        <w:pStyle w:val="p1"/>
        <w:numPr>
          <w:ilvl w:val="0"/>
          <w:numId w:val="16"/>
        </w:numPr>
      </w:pPr>
      <w:r>
        <w:t xml:space="preserve">Add a </w:t>
      </w:r>
      <w:r>
        <w:rPr>
          <w:rStyle w:val="s1"/>
          <w:b/>
          <w:bCs/>
        </w:rPr>
        <w:t>checkbox / toggle</w:t>
      </w:r>
      <w:r>
        <w:t>: “Compare Multiple Properties”</w:t>
      </w:r>
    </w:p>
    <w:p w14:paraId="3616C07C" w14:textId="77777777" w:rsidR="00453391" w:rsidRDefault="00453391" w:rsidP="00453391">
      <w:pPr>
        <w:pStyle w:val="p1"/>
        <w:numPr>
          <w:ilvl w:val="0"/>
          <w:numId w:val="16"/>
        </w:numPr>
      </w:pPr>
      <w:r>
        <w:t xml:space="preserve">If toggled, show </w:t>
      </w:r>
      <w:r>
        <w:rPr>
          <w:rStyle w:val="s1"/>
          <w:b/>
          <w:bCs/>
        </w:rPr>
        <w:t>two sets of input forms</w:t>
      </w:r>
      <w:r>
        <w:t xml:space="preserve"> (Property A, Property B)</w:t>
      </w:r>
    </w:p>
    <w:p w14:paraId="21E32991" w14:textId="77777777" w:rsidR="00453391" w:rsidRDefault="00453391" w:rsidP="00453391">
      <w:pPr>
        <w:pStyle w:val="p1"/>
        <w:numPr>
          <w:ilvl w:val="0"/>
          <w:numId w:val="16"/>
        </w:numPr>
      </w:pPr>
      <w:r>
        <w:t xml:space="preserve">Possibly use </w:t>
      </w:r>
      <w:proofErr w:type="spellStart"/>
      <w:proofErr w:type="gramStart"/>
      <w:r>
        <w:rPr>
          <w:rStyle w:val="s1"/>
        </w:rPr>
        <w:t>st.columns</w:t>
      </w:r>
      <w:proofErr w:type="spellEnd"/>
      <w:proofErr w:type="gramEnd"/>
      <w:r>
        <w:rPr>
          <w:rStyle w:val="s1"/>
        </w:rPr>
        <w:t>(2)</w:t>
      </w:r>
      <w:r>
        <w:t xml:space="preserve"> for side-by-side layout.</w:t>
      </w:r>
    </w:p>
    <w:p w14:paraId="22BE7552" w14:textId="77777777" w:rsidR="00453391" w:rsidRDefault="00453391" w:rsidP="00453391">
      <w:pPr>
        <w:pStyle w:val="p1"/>
        <w:numPr>
          <w:ilvl w:val="0"/>
          <w:numId w:val="16"/>
        </w:numPr>
      </w:pPr>
      <w:r>
        <w:t>After inputs, compute metrics for both:</w:t>
      </w:r>
    </w:p>
    <w:p w14:paraId="44DB5A9C" w14:textId="77777777" w:rsidR="00453391" w:rsidRDefault="00453391" w:rsidP="00453391">
      <w:pPr>
        <w:pStyle w:val="p1"/>
        <w:numPr>
          <w:ilvl w:val="0"/>
          <w:numId w:val="17"/>
        </w:numPr>
      </w:pPr>
      <w:r>
        <w:t>Present results side-by-side:</w:t>
      </w:r>
    </w:p>
    <w:p w14:paraId="2E2FFE0C" w14:textId="77777777" w:rsidR="00453391" w:rsidRDefault="00453391" w:rsidP="00453391">
      <w:pPr>
        <w:pStyle w:val="p1"/>
        <w:numPr>
          <w:ilvl w:val="1"/>
          <w:numId w:val="17"/>
        </w:numPr>
      </w:pPr>
      <w:r>
        <w:t>Two metrics tables (or single table with 3 columns: Metric | A | B)</w:t>
      </w:r>
    </w:p>
    <w:p w14:paraId="0231D101" w14:textId="77777777" w:rsidR="00453391" w:rsidRDefault="00453391" w:rsidP="00453391">
      <w:pPr>
        <w:pStyle w:val="p1"/>
        <w:numPr>
          <w:ilvl w:val="1"/>
          <w:numId w:val="17"/>
        </w:numPr>
      </w:pPr>
      <w:r>
        <w:t>Chart overlay or dual line charts (or separate)</w:t>
      </w:r>
    </w:p>
    <w:p w14:paraId="4C2BC125" w14:textId="77777777" w:rsidR="00453391" w:rsidRDefault="00453391" w:rsidP="00453391">
      <w:pPr>
        <w:pStyle w:val="p1"/>
        <w:numPr>
          <w:ilvl w:val="0"/>
          <w:numId w:val="17"/>
        </w:numPr>
      </w:pPr>
      <w:r>
        <w:t xml:space="preserve">On “Generate PDF”, pass both metrics and </w:t>
      </w:r>
      <w:proofErr w:type="spellStart"/>
      <w:r>
        <w:t>property_data</w:t>
      </w:r>
      <w:proofErr w:type="spellEnd"/>
      <w:r>
        <w:t xml:space="preserve"> sets to pdf-generator.</w:t>
      </w:r>
    </w:p>
    <w:p w14:paraId="459D819C" w14:textId="77777777" w:rsidR="00453391" w:rsidRDefault="00453391" w:rsidP="00453391">
      <w:pPr>
        <w:pStyle w:val="p2"/>
      </w:pPr>
    </w:p>
    <w:p w14:paraId="46820DFF" w14:textId="77777777" w:rsidR="00453391" w:rsidRDefault="00453391" w:rsidP="00453391">
      <w:pPr>
        <w:pStyle w:val="Heading3"/>
      </w:pPr>
      <w:r>
        <w:t>calculations.py</w:t>
      </w:r>
    </w:p>
    <w:p w14:paraId="065FBEB1" w14:textId="77777777" w:rsidR="00453391" w:rsidRDefault="00453391" w:rsidP="00453391">
      <w:pPr>
        <w:pStyle w:val="p1"/>
        <w:numPr>
          <w:ilvl w:val="0"/>
          <w:numId w:val="18"/>
        </w:numPr>
      </w:pPr>
      <w:r>
        <w:t xml:space="preserve">No change to logic ideally — reuse same </w:t>
      </w:r>
      <w:proofErr w:type="spellStart"/>
      <w:r>
        <w:rPr>
          <w:rStyle w:val="s1"/>
        </w:rPr>
        <w:t>calculate_</w:t>
      </w:r>
      <w:proofErr w:type="gramStart"/>
      <w:r>
        <w:rPr>
          <w:rStyle w:val="s1"/>
        </w:rPr>
        <w:t>metrics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  <w:r>
        <w:t xml:space="preserve"> function. You just call it twice.</w:t>
      </w:r>
    </w:p>
    <w:p w14:paraId="2223319E" w14:textId="77777777" w:rsidR="00453391" w:rsidRDefault="00453391" w:rsidP="00453391">
      <w:pPr>
        <w:pStyle w:val="p1"/>
        <w:numPr>
          <w:ilvl w:val="0"/>
          <w:numId w:val="18"/>
        </w:numPr>
      </w:pPr>
      <w:r>
        <w:t xml:space="preserve">Make sure metric </w:t>
      </w:r>
      <w:proofErr w:type="spellStart"/>
      <w:r>
        <w:t>dict</w:t>
      </w:r>
      <w:proofErr w:type="spellEnd"/>
      <w:r>
        <w:t xml:space="preserve"> keys are consistent and stable (so </w:t>
      </w:r>
      <w:proofErr w:type="spellStart"/>
      <w:r>
        <w:t>pdf_generator</w:t>
      </w:r>
      <w:proofErr w:type="spellEnd"/>
      <w:r>
        <w:t xml:space="preserve"> &amp; UI reference the same keys).</w:t>
      </w:r>
    </w:p>
    <w:p w14:paraId="3B333F68" w14:textId="77777777" w:rsidR="00453391" w:rsidRDefault="00453391" w:rsidP="00453391">
      <w:pPr>
        <w:pStyle w:val="p2"/>
      </w:pPr>
    </w:p>
    <w:p w14:paraId="38145DC9" w14:textId="77777777" w:rsidR="00453391" w:rsidRDefault="00453391" w:rsidP="00453391">
      <w:pPr>
        <w:pStyle w:val="Heading3"/>
      </w:pPr>
      <w:r>
        <w:t>pdf_generator.py</w:t>
      </w:r>
    </w:p>
    <w:p w14:paraId="005EBC2B" w14:textId="77777777" w:rsidR="00453391" w:rsidRDefault="00453391" w:rsidP="00453391">
      <w:pPr>
        <w:pStyle w:val="p1"/>
        <w:numPr>
          <w:ilvl w:val="0"/>
          <w:numId w:val="19"/>
        </w:numPr>
      </w:pPr>
      <w:r>
        <w:rPr>
          <w:rStyle w:val="s1"/>
        </w:rPr>
        <w:t xml:space="preserve">Extend </w:t>
      </w:r>
      <w:proofErr w:type="spellStart"/>
      <w:r>
        <w:t>generate_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property_data</w:t>
      </w:r>
      <w:proofErr w:type="spellEnd"/>
      <w:r>
        <w:t xml:space="preserve">, metrics, </w:t>
      </w:r>
      <w:proofErr w:type="spellStart"/>
      <w:r>
        <w:t>summary_text</w:t>
      </w:r>
      <w:proofErr w:type="spellEnd"/>
      <w:r>
        <w:t>)</w:t>
      </w:r>
      <w:r>
        <w:rPr>
          <w:rStyle w:val="s1"/>
        </w:rPr>
        <w:t xml:space="preserve"> (or define new wrapper) to accept </w:t>
      </w:r>
      <w:r>
        <w:rPr>
          <w:rStyle w:val="s2"/>
          <w:rFonts w:eastAsiaTheme="majorEastAsia"/>
          <w:b/>
          <w:bCs/>
        </w:rPr>
        <w:t xml:space="preserve">two metric </w:t>
      </w:r>
      <w:proofErr w:type="spellStart"/>
      <w:r>
        <w:rPr>
          <w:rStyle w:val="s2"/>
          <w:rFonts w:eastAsiaTheme="majorEastAsia"/>
          <w:b/>
          <w:bCs/>
        </w:rPr>
        <w:t>dicts</w:t>
      </w:r>
      <w:proofErr w:type="spellEnd"/>
      <w:r>
        <w:rPr>
          <w:rStyle w:val="s2"/>
          <w:rFonts w:eastAsiaTheme="majorEastAsia"/>
          <w:b/>
          <w:bCs/>
        </w:rPr>
        <w:t xml:space="preserve"> and two </w:t>
      </w:r>
      <w:proofErr w:type="spellStart"/>
      <w:r>
        <w:rPr>
          <w:rStyle w:val="s2"/>
          <w:rFonts w:eastAsiaTheme="majorEastAsia"/>
          <w:b/>
          <w:bCs/>
        </w:rPr>
        <w:t>summary_texts</w:t>
      </w:r>
      <w:proofErr w:type="spellEnd"/>
      <w:r>
        <w:rPr>
          <w:rStyle w:val="s1"/>
        </w:rPr>
        <w:t>.</w:t>
      </w:r>
    </w:p>
    <w:p w14:paraId="4D65706C" w14:textId="77777777" w:rsidR="00453391" w:rsidRDefault="00453391" w:rsidP="00453391">
      <w:pPr>
        <w:pStyle w:val="p1"/>
        <w:numPr>
          <w:ilvl w:val="0"/>
          <w:numId w:val="19"/>
        </w:numPr>
      </w:pPr>
      <w:r>
        <w:rPr>
          <w:rStyle w:val="s1"/>
        </w:rPr>
        <w:t xml:space="preserve">Render a </w:t>
      </w:r>
      <w:r>
        <w:rPr>
          <w:b/>
          <w:bCs/>
        </w:rPr>
        <w:t>comparison table</w:t>
      </w:r>
      <w:r>
        <w:rPr>
          <w:rStyle w:val="s1"/>
        </w:rPr>
        <w:t>:</w:t>
      </w:r>
    </w:p>
    <w:p w14:paraId="4796BEEB" w14:textId="77777777" w:rsidR="00453391" w:rsidRDefault="00453391" w:rsidP="00453391">
      <w:pPr>
        <w:pStyle w:val="p1"/>
        <w:numPr>
          <w:ilvl w:val="1"/>
          <w:numId w:val="19"/>
        </w:numPr>
      </w:pPr>
      <w:r>
        <w:t>Top row: headers (Metric, Property A, Property B)</w:t>
      </w:r>
    </w:p>
    <w:p w14:paraId="7D2723DF" w14:textId="77777777" w:rsidR="00453391" w:rsidRDefault="00453391" w:rsidP="00453391">
      <w:pPr>
        <w:pStyle w:val="p1"/>
        <w:numPr>
          <w:ilvl w:val="1"/>
          <w:numId w:val="19"/>
        </w:numPr>
      </w:pPr>
      <w:r>
        <w:t>Then rows: Cap Rate, Cash</w:t>
      </w:r>
      <w:r>
        <w:noBreakHyphen/>
        <w:t>on</w:t>
      </w:r>
      <w:r>
        <w:noBreakHyphen/>
        <w:t>Cash, ROI, Multi</w:t>
      </w:r>
      <w:r>
        <w:noBreakHyphen/>
        <w:t>Year Cash Flow (side-by-side), etc.</w:t>
      </w:r>
    </w:p>
    <w:p w14:paraId="61980E6E" w14:textId="77777777" w:rsidR="00453391" w:rsidRDefault="00453391" w:rsidP="00453391">
      <w:pPr>
        <w:pStyle w:val="p1"/>
        <w:numPr>
          <w:ilvl w:val="0"/>
          <w:numId w:val="19"/>
        </w:numPr>
      </w:pPr>
      <w:r>
        <w:t>Maybe also render side-by-side “AI Verdict” + grade for both.</w:t>
      </w:r>
    </w:p>
    <w:p w14:paraId="216E8BDF" w14:textId="77777777" w:rsidR="00453391" w:rsidRDefault="00453391" w:rsidP="00453391">
      <w:pPr>
        <w:pStyle w:val="p1"/>
        <w:numPr>
          <w:ilvl w:val="0"/>
          <w:numId w:val="19"/>
        </w:numPr>
      </w:pPr>
      <w:r>
        <w:t xml:space="preserve">Ensure </w:t>
      </w:r>
      <w:proofErr w:type="spellStart"/>
      <w:r>
        <w:t>skip_keys</w:t>
      </w:r>
      <w:proofErr w:type="spellEnd"/>
      <w:r>
        <w:t xml:space="preserve">, </w:t>
      </w:r>
      <w:proofErr w:type="spellStart"/>
      <w:r>
        <w:t>rename_keys</w:t>
      </w:r>
      <w:proofErr w:type="spellEnd"/>
      <w:r>
        <w:t xml:space="preserve"> logic can handle two sets.</w:t>
      </w:r>
    </w:p>
    <w:p w14:paraId="769D2F4D" w14:textId="5FCD7E6E" w:rsidR="001620FD" w:rsidRDefault="000D6716" w:rsidP="00453391">
      <w:pPr>
        <w:pStyle w:val="p1"/>
        <w:ind w:left="720"/>
      </w:pPr>
      <w:r>
        <w:t>Architectural Path:</w:t>
      </w:r>
      <w:r>
        <w:br/>
      </w:r>
      <w:r>
        <w:br/>
      </w:r>
    </w:p>
    <w:p w14:paraId="17168F6F" w14:textId="77777777" w:rsidR="000D6716" w:rsidRDefault="000D6716" w:rsidP="000D6716">
      <w:pPr>
        <w:pStyle w:val="p1"/>
      </w:pPr>
      <w:r>
        <w:t xml:space="preserve">These values are now flowing end-to-end from </w:t>
      </w:r>
      <w:r>
        <w:rPr>
          <w:rStyle w:val="s1"/>
        </w:rPr>
        <w:t>calculations.py</w:t>
      </w:r>
      <w:r>
        <w:t xml:space="preserve">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Style w:val="s1"/>
        </w:rPr>
        <w:t>pdf_generator.py</w:t>
      </w:r>
      <w:r>
        <w:t xml:space="preserve">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spellStart"/>
      <w:r>
        <w:t>Streamlit</w:t>
      </w:r>
      <w:proofErr w:type="spellEnd"/>
      <w:r>
        <w:t xml:space="preserve"> UI.</w:t>
      </w:r>
    </w:p>
    <w:p w14:paraId="4A60014B" w14:textId="77777777" w:rsidR="00D30E0B" w:rsidRDefault="00D30E0B" w:rsidP="000D6716">
      <w:pPr>
        <w:pStyle w:val="p1"/>
      </w:pPr>
    </w:p>
    <w:p w14:paraId="0B7AC01E" w14:textId="11938AA9" w:rsidR="00D30E0B" w:rsidRDefault="00D30E0B" w:rsidP="000D6716">
      <w:pPr>
        <w:pStyle w:val="p1"/>
      </w:pPr>
      <w:r>
        <w:t xml:space="preserve">Gmail App </w:t>
      </w:r>
      <w:proofErr w:type="spellStart"/>
      <w:r>
        <w:t>pwd</w:t>
      </w:r>
      <w:proofErr w:type="spellEnd"/>
      <w:r>
        <w:t xml:space="preserve"> as of 09/29:</w:t>
      </w:r>
    </w:p>
    <w:p w14:paraId="5F2C7276" w14:textId="51EDD746" w:rsidR="00D30E0B" w:rsidRDefault="00D30E0B" w:rsidP="000D6716">
      <w:pPr>
        <w:pStyle w:val="p1"/>
      </w:pPr>
      <w:proofErr w:type="spellStart"/>
      <w:r>
        <w:rPr>
          <w:rFonts w:ascii="Roboto" w:hAnsi="Roboto"/>
          <w:b/>
          <w:bCs/>
          <w:color w:val="1F1F1F"/>
          <w:sz w:val="33"/>
          <w:szCs w:val="33"/>
          <w:shd w:val="clear" w:color="auto" w:fill="F8FAFD"/>
        </w:rPr>
        <w:lastRenderedPageBreak/>
        <w:t>fqjydyeujbbgiblm</w:t>
      </w:r>
      <w:proofErr w:type="spellEnd"/>
    </w:p>
    <w:p w14:paraId="35D7D779" w14:textId="77777777" w:rsidR="000403CF" w:rsidRDefault="00F149A4">
      <w:pPr>
        <w:rPr>
          <w:rFonts w:ascii="Roboto" w:hAnsi="Roboto"/>
          <w:b/>
          <w:bCs/>
          <w:color w:val="1F1F1F"/>
          <w:sz w:val="33"/>
          <w:szCs w:val="33"/>
          <w:shd w:val="clear" w:color="auto" w:fill="F8FAFD"/>
        </w:rPr>
      </w:pPr>
      <w:proofErr w:type="spellStart"/>
      <w:r>
        <w:rPr>
          <w:rFonts w:ascii="Roboto" w:hAnsi="Roboto"/>
          <w:b/>
          <w:bCs/>
          <w:color w:val="1F1F1F"/>
          <w:sz w:val="33"/>
          <w:szCs w:val="33"/>
          <w:shd w:val="clear" w:color="auto" w:fill="F8FAFD"/>
        </w:rPr>
        <w:t>ccpncedubzmfzssq</w:t>
      </w:r>
      <w:proofErr w:type="spellEnd"/>
    </w:p>
    <w:p w14:paraId="15A27BA6" w14:textId="17E73754" w:rsidR="000403CF" w:rsidRPr="000403CF" w:rsidRDefault="000403CF" w:rsidP="000403CF">
      <w:pPr>
        <w:pStyle w:val="Heading3"/>
      </w:pPr>
      <w:r>
        <w:rPr>
          <w:rStyle w:val="apple-converted-space"/>
        </w:rPr>
        <w:t> </w:t>
      </w:r>
      <w:r>
        <w:t>Why Use a Pseudonym?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704"/>
      </w:tblGrid>
      <w:tr w:rsidR="000403CF" w:rsidRPr="000403CF" w14:paraId="39DC90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64997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7621C17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403CF" w:rsidRPr="000403CF" w14:paraId="44958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7E31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648B06EC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You keep your real name and network out of public view.</w:t>
            </w:r>
          </w:p>
        </w:tc>
      </w:tr>
      <w:tr w:rsidR="000403CF" w:rsidRPr="000403CF" w14:paraId="0E171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7256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Freedom to experiment</w:t>
            </w:r>
          </w:p>
        </w:tc>
        <w:tc>
          <w:tcPr>
            <w:tcW w:w="0" w:type="auto"/>
            <w:vAlign w:val="center"/>
            <w:hideMark/>
          </w:tcPr>
          <w:p w14:paraId="4B581B2B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You can test rough ideas, unfinished features, or scrappy MVPs without risking your personal brand.</w:t>
            </w:r>
          </w:p>
        </w:tc>
      </w:tr>
      <w:tr w:rsidR="000403CF" w:rsidRPr="000403CF" w14:paraId="623FE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F8C0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pressure</w:t>
            </w:r>
          </w:p>
        </w:tc>
        <w:tc>
          <w:tcPr>
            <w:tcW w:w="0" w:type="auto"/>
            <w:vAlign w:val="center"/>
            <w:hideMark/>
          </w:tcPr>
          <w:p w14:paraId="535796C5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You don’t feel exposed if no one replies — it’s part of testing, not failure.</w:t>
            </w:r>
          </w:p>
        </w:tc>
      </w:tr>
      <w:tr w:rsidR="000403CF" w:rsidRPr="000403CF" w14:paraId="04FE7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0152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Honest feedback</w:t>
            </w:r>
          </w:p>
        </w:tc>
        <w:tc>
          <w:tcPr>
            <w:tcW w:w="0" w:type="auto"/>
            <w:vAlign w:val="center"/>
            <w:hideMark/>
          </w:tcPr>
          <w:p w14:paraId="3F3590BD" w14:textId="40396BE4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Strangers often respond more honestly when there’s no “personal” identity behind it.</w:t>
            </w:r>
          </w:p>
        </w:tc>
      </w:tr>
    </w:tbl>
    <w:p w14:paraId="45C355AE" w14:textId="77777777" w:rsidR="000403CF" w:rsidRDefault="001620FD" w:rsidP="000403CF">
      <w:pPr>
        <w:pStyle w:val="Heading3"/>
      </w:pPr>
      <w:r>
        <w:br/>
      </w:r>
      <w:r>
        <w:br/>
      </w:r>
      <w:r w:rsidR="000403CF">
        <w:t>How to Use a Pseudonym for MVP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6971"/>
      </w:tblGrid>
      <w:tr w:rsidR="000403CF" w:rsidRPr="000403CF" w14:paraId="3E9175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D8BF9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516F86C1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Set It Up</w:t>
            </w:r>
          </w:p>
        </w:tc>
      </w:tr>
      <w:tr w:rsidR="000403CF" w:rsidRPr="000403CF" w14:paraId="09774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E5F3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Reddit</w:t>
            </w:r>
          </w:p>
        </w:tc>
        <w:tc>
          <w:tcPr>
            <w:tcW w:w="0" w:type="auto"/>
            <w:vAlign w:val="center"/>
            <w:hideMark/>
          </w:tcPr>
          <w:p w14:paraId="52D67C9C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Reddit account like @PropAnalyzerDev or @SmartInvestBot. No real name or email needed (use a burner if desired).</w:t>
            </w:r>
          </w:p>
        </w:tc>
      </w:tr>
      <w:tr w:rsidR="000403CF" w:rsidRPr="000403CF" w14:paraId="27696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E45E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Indie Hackers</w:t>
            </w:r>
          </w:p>
        </w:tc>
        <w:tc>
          <w:tcPr>
            <w:tcW w:w="0" w:type="auto"/>
            <w:vAlign w:val="center"/>
            <w:hideMark/>
          </w:tcPr>
          <w:p w14:paraId="27ACB35B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account with a non-personal name like </w:t>
            </w:r>
            <w:proofErr w:type="spellStart"/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RentalROIBuilder</w:t>
            </w:r>
            <w:proofErr w:type="spellEnd"/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. You don’t have to link a company or personal profile.</w:t>
            </w:r>
          </w:p>
        </w:tc>
      </w:tr>
      <w:tr w:rsidR="000403CF" w:rsidRPr="000403CF" w14:paraId="7DE05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63CB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Discord</w:t>
            </w:r>
          </w:p>
        </w:tc>
        <w:tc>
          <w:tcPr>
            <w:tcW w:w="0" w:type="auto"/>
            <w:vAlign w:val="center"/>
            <w:hideMark/>
          </w:tcPr>
          <w:p w14:paraId="1F042A88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Join a real estate or maker community as @RE_DealEval.</w:t>
            </w:r>
          </w:p>
        </w:tc>
      </w:tr>
      <w:tr w:rsidR="000403CF" w:rsidRPr="000403CF" w14:paraId="577F5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2D00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Hunt (optional)</w:t>
            </w:r>
          </w:p>
        </w:tc>
        <w:tc>
          <w:tcPr>
            <w:tcW w:w="0" w:type="auto"/>
            <w:vAlign w:val="center"/>
            <w:hideMark/>
          </w:tcPr>
          <w:p w14:paraId="1D6219AA" w14:textId="77777777" w:rsidR="000403CF" w:rsidRPr="000403CF" w:rsidRDefault="000403CF" w:rsidP="000403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CF">
              <w:rPr>
                <w:rFonts w:ascii="Times New Roman" w:eastAsia="Times New Roman" w:hAnsi="Times New Roman" w:cs="Times New Roman"/>
                <w:sz w:val="24"/>
                <w:szCs w:val="24"/>
              </w:rPr>
              <w:t>Makers sometimes launch under a “team” name with no individual shown.</w:t>
            </w:r>
          </w:p>
        </w:tc>
      </w:tr>
    </w:tbl>
    <w:p w14:paraId="1F3D1ADB" w14:textId="77777777" w:rsidR="000403CF" w:rsidRDefault="000403CF" w:rsidP="000403CF">
      <w:pPr>
        <w:pStyle w:val="Heading3"/>
      </w:pPr>
      <w:r>
        <w:rPr>
          <w:rFonts w:ascii="Apple Color Emoji" w:hAnsi="Apple Color Emoji" w:cs="Apple Color Emoji"/>
        </w:rPr>
        <w:t>🧵</w:t>
      </w:r>
      <w:r>
        <w:t xml:space="preserve"> Example Reddit Post Using Pseudonym</w:t>
      </w:r>
    </w:p>
    <w:p w14:paraId="140EBE9C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b/>
          <w:bCs/>
          <w:color w:val="0E0E0E"/>
          <w:sz w:val="24"/>
          <w:szCs w:val="24"/>
        </w:rPr>
        <w:t xml:space="preserve">Posted </w:t>
      </w:r>
      <w:proofErr w:type="gramStart"/>
      <w:r w:rsidRPr="000403CF">
        <w:rPr>
          <w:rFonts w:ascii=".AppleSystemUIFont" w:eastAsia="Times New Roman" w:hAnsi=".AppleSystemUIFont" w:cs="Times New Roman"/>
          <w:b/>
          <w:bCs/>
          <w:color w:val="0E0E0E"/>
          <w:sz w:val="24"/>
          <w:szCs w:val="24"/>
        </w:rPr>
        <w:t>by</w:t>
      </w: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:</w:t>
      </w:r>
      <w:proofErr w:type="gramEnd"/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 u/</w:t>
      </w:r>
      <w:proofErr w:type="spellStart"/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SmartEvalTest</w:t>
      </w:r>
      <w:proofErr w:type="spellEnd"/>
    </w:p>
    <w:p w14:paraId="14B31235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</w:p>
    <w:p w14:paraId="34CE4330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b/>
          <w:bCs/>
          <w:color w:val="0E0E0E"/>
          <w:sz w:val="24"/>
          <w:szCs w:val="24"/>
        </w:rPr>
        <w:t>Title</w:t>
      </w: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: </w:t>
      </w:r>
      <w:r w:rsidRPr="000403CF">
        <w:rPr>
          <w:rFonts w:ascii="Apple Color Emoji" w:eastAsia="Times New Roman" w:hAnsi="Apple Color Emoji" w:cs="Apple Color Emoji"/>
          <w:color w:val="0E0E0E"/>
          <w:sz w:val="24"/>
          <w:szCs w:val="24"/>
        </w:rPr>
        <w:t>🏡</w:t>
      </w: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 Looking for feedback — lightweight real estate deal evaluator (mobile-friendly, PDF export)</w:t>
      </w:r>
    </w:p>
    <w:p w14:paraId="67F44A4C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</w:p>
    <w:p w14:paraId="21D338DA" w14:textId="77777777" w:rsidR="000403CF" w:rsidRPr="000403CF" w:rsidRDefault="000403CF" w:rsidP="000403CF">
      <w:pPr>
        <w:spacing w:after="0" w:line="240" w:lineRule="auto"/>
        <w:rPr>
          <w:rFonts w:ascii="Helvetica Neue" w:eastAsia="Times New Roman" w:hAnsi="Helvetica Neue" w:cs="Times New Roman"/>
          <w:color w:val="0E0E0E"/>
          <w:sz w:val="24"/>
          <w:szCs w:val="24"/>
        </w:rPr>
      </w:pPr>
      <w:r w:rsidRPr="000403CF">
        <w:rPr>
          <w:rFonts w:ascii="Helvetica Neue" w:eastAsia="Times New Roman" w:hAnsi="Helvetica Neue" w:cs="Times New Roman"/>
          <w:b/>
          <w:bCs/>
          <w:color w:val="0E0E0E"/>
          <w:sz w:val="24"/>
          <w:szCs w:val="24"/>
        </w:rPr>
        <w:t>Body</w:t>
      </w:r>
      <w:r w:rsidRPr="000403CF">
        <w:rPr>
          <w:rFonts w:ascii="Helvetica Neue" w:eastAsia="Times New Roman" w:hAnsi="Helvetica Neue" w:cs="Times New Roman"/>
          <w:color w:val="0E0E0E"/>
          <w:sz w:val="24"/>
          <w:szCs w:val="24"/>
        </w:rPr>
        <w:t>:</w:t>
      </w:r>
    </w:p>
    <w:p w14:paraId="3F38C49C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I’m testing a simple tool for modeling real estate ROI (buy-and-hold focus). It’s mobile-optimized, no login </w:t>
      </w:r>
      <w:proofErr w:type="gramStart"/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needed, and</w:t>
      </w:r>
      <w:proofErr w:type="gramEnd"/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 gives quick 10-year projections.</w:t>
      </w:r>
    </w:p>
    <w:p w14:paraId="7FDB5E19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Here’s a private link + password:</w:t>
      </w:r>
    </w:p>
    <w:p w14:paraId="1DB5E596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Apple Color Emoji" w:eastAsia="Times New Roman" w:hAnsi="Apple Color Emoji" w:cs="Apple Color Emoji"/>
          <w:color w:val="0E0E0E"/>
          <w:sz w:val="24"/>
          <w:szCs w:val="24"/>
        </w:rPr>
        <w:t>🔗</w:t>
      </w: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 https://real-estate-deal-evaluator.streamlit.app</w:t>
      </w:r>
    </w:p>
    <w:p w14:paraId="663572BF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Apple Color Emoji" w:eastAsia="Times New Roman" w:hAnsi="Apple Color Emoji" w:cs="Apple Color Emoji"/>
          <w:color w:val="0E0E0E"/>
          <w:sz w:val="24"/>
          <w:szCs w:val="24"/>
        </w:rPr>
        <w:t>🔑</w:t>
      </w: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 xml:space="preserve"> Password: SmartInvest1!</w:t>
      </w:r>
    </w:p>
    <w:p w14:paraId="2B7FFFA0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</w:p>
    <w:p w14:paraId="687E68BA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Would love feedback from fellow investors or analysts — especially on:</w:t>
      </w:r>
    </w:p>
    <w:p w14:paraId="54848BF9" w14:textId="77777777" w:rsidR="000403CF" w:rsidRPr="000403CF" w:rsidRDefault="000403CF" w:rsidP="00040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lastRenderedPageBreak/>
        <w:t>Clarity of cash-on-cash, final year ROI</w:t>
      </w:r>
    </w:p>
    <w:p w14:paraId="7BFAB894" w14:textId="77777777" w:rsidR="000403CF" w:rsidRPr="000403CF" w:rsidRDefault="000403CF" w:rsidP="00040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Missing features you’d want</w:t>
      </w:r>
    </w:p>
    <w:p w14:paraId="5C87FFE6" w14:textId="77777777" w:rsidR="000403CF" w:rsidRPr="000403CF" w:rsidRDefault="000403CF" w:rsidP="00040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Overall usefulness</w:t>
      </w:r>
    </w:p>
    <w:p w14:paraId="6870F73D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</w:p>
    <w:p w14:paraId="50C9D373" w14:textId="77777777" w:rsidR="000403CF" w:rsidRPr="000403CF" w:rsidRDefault="000403CF" w:rsidP="000403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  <w:r w:rsidRPr="000403CF">
        <w:rPr>
          <w:rFonts w:ascii=".AppleSystemUIFont" w:eastAsia="Times New Roman" w:hAnsi=".AppleSystemUIFont" w:cs="Times New Roman"/>
          <w:color w:val="0E0E0E"/>
          <w:sz w:val="24"/>
          <w:szCs w:val="24"/>
        </w:rPr>
        <w:t>Will keep this live for a few days!</w:t>
      </w:r>
    </w:p>
    <w:p w14:paraId="64381FF1" w14:textId="71BAD1A5" w:rsidR="001620FD" w:rsidRDefault="001620FD"/>
    <w:sectPr w:rsidR="00162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80B1F"/>
    <w:multiLevelType w:val="multilevel"/>
    <w:tmpl w:val="ABB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57996"/>
    <w:multiLevelType w:val="multilevel"/>
    <w:tmpl w:val="A0C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B62DF"/>
    <w:multiLevelType w:val="multilevel"/>
    <w:tmpl w:val="A72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940B2"/>
    <w:multiLevelType w:val="multilevel"/>
    <w:tmpl w:val="485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35577"/>
    <w:multiLevelType w:val="multilevel"/>
    <w:tmpl w:val="083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F042A"/>
    <w:multiLevelType w:val="multilevel"/>
    <w:tmpl w:val="D86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55555"/>
    <w:multiLevelType w:val="multilevel"/>
    <w:tmpl w:val="BF9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F6C63"/>
    <w:multiLevelType w:val="multilevel"/>
    <w:tmpl w:val="AF3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847BC"/>
    <w:multiLevelType w:val="multilevel"/>
    <w:tmpl w:val="93E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B15F9"/>
    <w:multiLevelType w:val="multilevel"/>
    <w:tmpl w:val="391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36F10"/>
    <w:multiLevelType w:val="multilevel"/>
    <w:tmpl w:val="FA9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B1A57"/>
    <w:multiLevelType w:val="multilevel"/>
    <w:tmpl w:val="72F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B0C77"/>
    <w:multiLevelType w:val="multilevel"/>
    <w:tmpl w:val="BE9C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D6273"/>
    <w:multiLevelType w:val="multilevel"/>
    <w:tmpl w:val="22EA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03931"/>
    <w:multiLevelType w:val="multilevel"/>
    <w:tmpl w:val="796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C7B70"/>
    <w:multiLevelType w:val="multilevel"/>
    <w:tmpl w:val="938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62317">
    <w:abstractNumId w:val="8"/>
  </w:num>
  <w:num w:numId="2" w16cid:durableId="843856005">
    <w:abstractNumId w:val="6"/>
  </w:num>
  <w:num w:numId="3" w16cid:durableId="1841119113">
    <w:abstractNumId w:val="5"/>
  </w:num>
  <w:num w:numId="4" w16cid:durableId="751439699">
    <w:abstractNumId w:val="4"/>
  </w:num>
  <w:num w:numId="5" w16cid:durableId="1691100909">
    <w:abstractNumId w:val="7"/>
  </w:num>
  <w:num w:numId="6" w16cid:durableId="1025449664">
    <w:abstractNumId w:val="3"/>
  </w:num>
  <w:num w:numId="7" w16cid:durableId="475529439">
    <w:abstractNumId w:val="2"/>
  </w:num>
  <w:num w:numId="8" w16cid:durableId="1862889583">
    <w:abstractNumId w:val="1"/>
  </w:num>
  <w:num w:numId="9" w16cid:durableId="1409810757">
    <w:abstractNumId w:val="0"/>
  </w:num>
  <w:num w:numId="10" w16cid:durableId="1691374856">
    <w:abstractNumId w:val="15"/>
  </w:num>
  <w:num w:numId="11" w16cid:durableId="1977907997">
    <w:abstractNumId w:val="20"/>
  </w:num>
  <w:num w:numId="12" w16cid:durableId="595409320">
    <w:abstractNumId w:val="21"/>
  </w:num>
  <w:num w:numId="13" w16cid:durableId="1785735623">
    <w:abstractNumId w:val="13"/>
  </w:num>
  <w:num w:numId="14" w16cid:durableId="1116289414">
    <w:abstractNumId w:val="9"/>
  </w:num>
  <w:num w:numId="15" w16cid:durableId="64961002">
    <w:abstractNumId w:val="24"/>
  </w:num>
  <w:num w:numId="16" w16cid:durableId="1517691039">
    <w:abstractNumId w:val="11"/>
  </w:num>
  <w:num w:numId="17" w16cid:durableId="601037795">
    <w:abstractNumId w:val="23"/>
  </w:num>
  <w:num w:numId="18" w16cid:durableId="1199929847">
    <w:abstractNumId w:val="12"/>
  </w:num>
  <w:num w:numId="19" w16cid:durableId="357782774">
    <w:abstractNumId w:val="19"/>
  </w:num>
  <w:num w:numId="20" w16cid:durableId="1395086604">
    <w:abstractNumId w:val="14"/>
  </w:num>
  <w:num w:numId="21" w16cid:durableId="753745411">
    <w:abstractNumId w:val="18"/>
  </w:num>
  <w:num w:numId="22" w16cid:durableId="545142243">
    <w:abstractNumId w:val="10"/>
  </w:num>
  <w:num w:numId="23" w16cid:durableId="855264565">
    <w:abstractNumId w:val="16"/>
  </w:num>
  <w:num w:numId="24" w16cid:durableId="2002467696">
    <w:abstractNumId w:val="17"/>
  </w:num>
  <w:num w:numId="25" w16cid:durableId="17212431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3CF"/>
    <w:rsid w:val="0006063C"/>
    <w:rsid w:val="000D6716"/>
    <w:rsid w:val="0015074B"/>
    <w:rsid w:val="001620FD"/>
    <w:rsid w:val="0029639D"/>
    <w:rsid w:val="00303A68"/>
    <w:rsid w:val="00326F90"/>
    <w:rsid w:val="00453391"/>
    <w:rsid w:val="0053090F"/>
    <w:rsid w:val="005A7FC9"/>
    <w:rsid w:val="006B5432"/>
    <w:rsid w:val="00A95D25"/>
    <w:rsid w:val="00AA1D8D"/>
    <w:rsid w:val="00B47730"/>
    <w:rsid w:val="00BF5045"/>
    <w:rsid w:val="00CB0664"/>
    <w:rsid w:val="00D30E0B"/>
    <w:rsid w:val="00ED0074"/>
    <w:rsid w:val="00F149A4"/>
    <w:rsid w:val="00F779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90AF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16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620FD"/>
  </w:style>
  <w:style w:type="paragraph" w:customStyle="1" w:styleId="p2">
    <w:name w:val="p2"/>
    <w:basedOn w:val="Normal"/>
    <w:rsid w:val="0016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20FD"/>
  </w:style>
  <w:style w:type="paragraph" w:customStyle="1" w:styleId="p3">
    <w:name w:val="p3"/>
    <w:basedOn w:val="Normal"/>
    <w:rsid w:val="0045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45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453391"/>
  </w:style>
  <w:style w:type="character" w:customStyle="1" w:styleId="s3">
    <w:name w:val="s3"/>
    <w:basedOn w:val="DefaultParagraphFont"/>
    <w:rsid w:val="00303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14</cp:revision>
  <dcterms:created xsi:type="dcterms:W3CDTF">2013-12-23T23:15:00Z</dcterms:created>
  <dcterms:modified xsi:type="dcterms:W3CDTF">2025-10-08T04:10:00Z</dcterms:modified>
  <cp:category/>
</cp:coreProperties>
</file>