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E11C" w14:textId="0CB1560A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7BD6D6F2" w14:textId="77777777" w:rsidR="00312966" w:rsidRDefault="00000000">
      <w:r>
        <w:t>Dear Friends,</w:t>
      </w:r>
    </w:p>
    <w:p w14:paraId="7C00F1C7" w14:textId="77777777" w:rsidR="00312966" w:rsidRDefault="00000000">
      <w:r>
        <w:t>I'm excited to share a custom-built tool to instantly evaluate residential real estate deals — now live and optimized for mobile.</w:t>
      </w:r>
    </w:p>
    <w:p w14:paraId="4B4866D6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339E1036" w14:textId="77777777" w:rsidR="00312966" w:rsidRDefault="00000000">
      <w:pPr>
        <w:pStyle w:val="Heading2"/>
      </w:pPr>
      <w:r>
        <w:t>🔍 What You Can Do:</w:t>
      </w:r>
    </w:p>
    <w:p w14:paraId="51E0B3BE" w14:textId="77777777" w:rsidR="00312966" w:rsidRDefault="00000000">
      <w:r>
        <w:t>• Adjust price, rent, interest, term, and vacancy assumptions</w:t>
      </w:r>
    </w:p>
    <w:p w14:paraId="345C6ED8" w14:textId="77777777" w:rsidR="00312966" w:rsidRDefault="00000000">
      <w:r>
        <w:t>• Instantly see annual ROI, final-year ROI, and cash-on-cash returns</w:t>
      </w:r>
    </w:p>
    <w:p w14:paraId="591520BF" w14:textId="77777777" w:rsidR="00312966" w:rsidRDefault="00000000">
      <w:r>
        <w:t>• Download a clean, professional PDF report</w:t>
      </w:r>
    </w:p>
    <w:p w14:paraId="1A9615C8" w14:textId="77777777" w:rsidR="00312966" w:rsidRDefault="00000000">
      <w:r>
        <w:t>• Run it seamlessly on desktop or mobile</w:t>
      </w:r>
    </w:p>
    <w:p w14:paraId="0ACE5DB2" w14:textId="77777777" w:rsidR="00312966" w:rsidRDefault="00000000">
      <w:pPr>
        <w:pStyle w:val="Heading2"/>
      </w:pPr>
      <w:r>
        <w:t>🚀 What’s Coming Soon:</w:t>
      </w:r>
    </w:p>
    <w:p w14:paraId="29ED2672" w14:textId="77777777" w:rsidR="00312966" w:rsidRDefault="00000000">
      <w:r>
        <w:t>• Side-by-side comparisons of two deals</w:t>
      </w:r>
    </w:p>
    <w:p w14:paraId="09E8A069" w14:textId="77777777" w:rsidR="00312966" w:rsidRDefault="00000000">
      <w:r>
        <w:t>• IRR and Equity Multiple metrics (for commercial-style logic)</w:t>
      </w:r>
    </w:p>
    <w:p w14:paraId="3C5E8A13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11E3E202" w14:textId="77777777" w:rsidR="00312966" w:rsidRDefault="00000000">
      <w:pPr>
        <w:pStyle w:val="Heading2"/>
      </w:pPr>
      <w:r>
        <w:t>🧱 Why This Is Different:</w:t>
      </w:r>
    </w:p>
    <w:p w14:paraId="6E6217CD" w14:textId="77777777" w:rsidR="00312966" w:rsidRDefault="00000000">
      <w:r>
        <w:t>This is not a platform — it’s a lightweight, focused evaluator.</w:t>
      </w:r>
    </w:p>
    <w:p w14:paraId="443812B3" w14:textId="77777777" w:rsidR="00312966" w:rsidRDefault="00000000">
      <w:r>
        <w:t>No signup. No email capture. No friction.</w:t>
      </w:r>
    </w:p>
    <w:p w14:paraId="36324734" w14:textId="77777777" w:rsidR="00312966" w:rsidRDefault="00000000">
      <w:r>
        <w:t>Just numbers, logic, and flexibility.</w:t>
      </w:r>
    </w:p>
    <w:p w14:paraId="41E25821" w14:textId="77777777" w:rsidR="00312966" w:rsidRDefault="00000000">
      <w:pPr>
        <w:pStyle w:val="Heading2"/>
      </w:pPr>
      <w:r>
        <w:t>🔐 Privacy &amp; Security:</w:t>
      </w:r>
    </w:p>
    <w:p w14:paraId="235BB358" w14:textId="77777777" w:rsidR="00312966" w:rsidRDefault="00000000">
      <w:r>
        <w:t>All data is processed on your device during your session.</w:t>
      </w:r>
    </w:p>
    <w:p w14:paraId="0FFC0A24" w14:textId="77777777" w:rsidR="00312966" w:rsidRDefault="00000000">
      <w:r>
        <w:t>No information is stored or transmitted.</w:t>
      </w:r>
    </w:p>
    <w:p w14:paraId="531DD261" w14:textId="77777777" w:rsidR="00312966" w:rsidRDefault="00000000">
      <w:r>
        <w:t>🔗 Access the tool here: https://your-streamlit-url</w:t>
      </w:r>
    </w:p>
    <w:p w14:paraId="3A1CC222" w14:textId="77777777" w:rsidR="00312966" w:rsidRDefault="00000000">
      <w:r>
        <w:t>🔑 Access password: SmartInvest1!</w:t>
      </w:r>
    </w:p>
    <w:p w14:paraId="7C506598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335670DB" w14:textId="77777777" w:rsidR="00312966" w:rsidRDefault="00000000">
      <w:r>
        <w:lastRenderedPageBreak/>
        <w:t>Warm regards,</w:t>
      </w:r>
      <w:r>
        <w:br/>
        <w:t>Masoud Arouni</w:t>
      </w:r>
    </w:p>
    <w:sectPr w:rsidR="00312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66"/>
    <w:rsid w:val="00326F90"/>
    <w:rsid w:val="005A7FC9"/>
    <w:rsid w:val="00685B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B1AAE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2025-09-30T19:38:00Z</dcterms:modified>
  <cp:category/>
</cp:coreProperties>
</file>