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E1E1E"/>
          <w:sz w:val="52"/>
          <w:szCs w:val="52"/>
        </w:rPr>
        <w:t xml:space="preserve">MDT AI Support Platform</w:t>
      </w:r>
    </w:p>
    <w:p>
      <w:pPr>
        <w:pBdr>
          <w:bottom w:val="single" w:color="86A33D" w:sz="8"/>
        </w:pBdr>
        <w:spacing w:before="0"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Product Brief — Custom Chatbot &amp; Customer Intelligence System</w:t>
      </w:r>
    </w:p>
    <w:p>
      <w:pPr>
        <w:spacing w:before="200" w:after="1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for: MDT (Modular Driven Technologies)   |   mdttac.com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1. Project Overview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MDT needs a proprietary AI-powered support chatbot that replaces third-party tools like Eesel. The system must deliver accurate, real-time answers about products, orders, and policies — while silently collecting rich customer data across every interaction and syncing it to Shopify, Zendesk, and HubSpot.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chatbot is a lightweight embeddable widget on the frontend. The backend is a full-featured internal platform, secured behind MDT email authentication, with role-based access for support, marketing, and admin teams.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2. Goals &amp; Success Criteria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Deflect tickets: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Resolve 60%+ of inbound support queries without human involvement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Order self-service: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Let customers look up order status, tracking, and ship dates without contacting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Product intelligence: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Answer detailed compatibility, spec, and configuration questions from MDT's full catalog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Customer data capture: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chat interaction enriches the customer's unified profile across Shopify, Zendesk, and HubSpot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Internal visibility: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Staff can look up any customer and see their full history — spend, visits, conversations, support tickets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 deflection rate &gt; 60% within 90 days of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first-response time for escalated tickets &lt; 2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profiles enriched with chat data for &gt; 80% of logged-in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hallucinated order data (all order lookups pull live from Shopify/Acumatica)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3. System Architecture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has three distinct layers: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Widget — embeddable chat UI (React, single script tag)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API — Node.js / Express server handling AI, integrations, and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— internal React web app at admin.mdttac.com (or similar subdomain)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or Render (consistent with existing MDT configurator stack)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(Anthropic) via API — claude-sonnet-4-6. Fallback: GPT-4o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— stores conversations, customer profiles,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restricted to @mdttac.com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→ Railway CI/CD, environment variables for all secrets</w:t>
            </w:r>
          </w:p>
        </w:tc>
      </w:tr>
    </w:tbl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4. Frontend Chat Widget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Embed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 &lt;script&gt; tag drop-in that works on any page: mdttac.com, the Zendesk help center, or any future MDT property.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button (bottom-right) that opens a chat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branded: MDT dark header, green accent, Poppins font — matches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responsive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iframes — pure JS widget to avoid CSP conflicts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Chat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Greeting message on open — configurable from the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Suggested questions shown on load (e.g. 'Where is my order?', 'Is the HNT26 compatible with my Tikka?')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indicator while AI is responding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'Talk to a human' escalation button that creates a Zendesk ticket and hands off the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persistence — conversation continues if the user refreshes the page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Customer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user is logged into mdttac.com (Shopify), their session token is passed to the backend and their profile is loaded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not logged in, the bot politely asks for their email after the first message to associate the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conversation data is tagged to their customer record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5. Knowledge Sources &amp; AI Engine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answers are grounded in MDT's own content. The backend maintains a vector index (embeddings database) that is kept current via scheduled sync jobs.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Knowledge Sources (in priority order)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MDT 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crawl of mdttac.com — product pages, specs, compatibility tables, blog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Zendesk Help 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published articles at support.mdttac.com — synced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Designated folder(s) — internal docs, tech specs, policy docs — synced on file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Shopify Product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product catalog via Shopify API — descriptions, variants, inventory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Order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via Shopify Orders API + Acumatica webhook — never cached in static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Past Resolved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Zendesk closed tickets used to improve answers — synced weekly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a5a1a"/>
                <w:sz w:val="20"/>
                <w:szCs w:val="20"/>
              </w:rPr>
              <w:t xml:space="preserve">💡 Order data must NEVER be stored in flat files or Google Sheets. All order lookups must query Shopify and/or Acumatica live at the time of the request to ensure accuracy.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AI Prompt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prompt defines MDT's brand voice: knowledgeable, direct, no fluff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 identifies itself as 'MDT Support' — never claims to be human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 rules: never make up specs, never guess tracking numbers, always cite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AI cannot confidently answer, it escalates to human and explains why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prompt is editable from the admin dashboard without redeployment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Order Lookup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provides order number or 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calls Shopify Orders API (and Acumatica if needed)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Returns: order status, items, quantities, ship date, tracking number with carrier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partially shipped: shows what has shipped and what is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not yet shipped: checks inventory — if in stock, says 1-2 days; if out of stock, calculates 10 weeks from order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unsatisfied: offers to create a Zendesk ticket on their behalf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6. Customer Data Collection &amp; Unified Profile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interaction — chat messages, questions asked, products discussed, frustrations expressed — is captured and linked to a unified customer record. This is the core intelligence layer of the platform.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Data Captured Per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transcript with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 mentioned or asked about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numbers discussed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Sentiment signals (frustrated, satisfied, confused)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Topics (shipping, compatibility, warranty, returns,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Whether the conversation escalated to human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metadata: device type, page they were on when they opened chat, referrer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Unified Customer Profile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customer in the MDT system has a unified profile that aggregates: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Shopify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history, total spend, LTV, products purchased, last order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Chat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conversations, questions asked, products of interest, escalations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Zendesk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support tickets, resolution times, issue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HubSpot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engagement, email opens, campaign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Behavioral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 visited, frequency, last seen (via Shopify session if logged in)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Sync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conversation end: summary + tags pushed to Shopify customer metafields, Zendesk user fields, HubSpot contact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Shopify is the source of truth for identity (customer ID is the primary 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HubSpot contact matched by email — created if not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Zendesk user matched by email — updated with conversation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syncs are async (non-blocking) — chat performance is not affected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7. Admin Dashboard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Access &amp;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admin.mdttac.com (or support-admin.mdttac.com)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via Google OAuth — only @mdttac.com email addresses are permitted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 enforced for Admin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tokens expire after 8 hours of inactivity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Role-Based Access Control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settings, all data, API keys, billing, user management, all 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chat transcripts, customer profiles, order lookups, escalate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analytics, conversation summaries, behavioral data,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Add/edit/remove knowledge sources, review bot responses, update prompts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Dashboard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Live Chat Monitor: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View all active conversations in real time. Agents can join a conversation or take over from the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Conversation History: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Searchable archive of all past chats, filterable by date, topic, escalation status,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Customer Lookup: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 any customer by email or name — see their full unified profile: spend, order history, all conversations,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Knowledge Base Manager: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Add/remove/refresh knowledge sources. See which sources are indexed. Trigger manual re-sync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Prompt Editor: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Edit the system prompt and greeting message live without redeployment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Deflection rate, top questions asked, escalation rate, average session length, busiest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Integration Status: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Health check panel showing sync status for Shopify, Zendesk, HubSpot, Google Drive, Acumatica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User Management: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Invite/remove staff, assign roles, view login history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8. Integrations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Shopify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 API, Products API, Customer API, Metafields API — OAuth app installed on MDT Shopify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Acumatica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or scheduled API pull for inventory levels and ship 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Zendesk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 API, Users API — create tickets, attach conversation notes, update user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HubSpot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Contacts API — create/update contacts, log conversation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Drive API — watch designated folder(s), pull file content on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 admin login to @mdttac.com accounts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claude-sonnet-4-6 for chat completions — streaming enabled</w:t>
            </w:r>
          </w:p>
        </w:tc>
      </w:tr>
    </w:tbl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9. Recommended Tech Stack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Runtime: Node.js 20+ with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Express.js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PostgreSQL (via Railway) + pgvector extension for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search: pgvector or Pinecone (if scale demands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Queue: BullMQ (Redis) for async sync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Passport.js + Google OAuth 2.0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Frontend Widget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18 + TypeScript, bundled as a single UMD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external CSS dependencies — fully self-contained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or Server-Sent Events for streaming AI responses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18 + TypeScript +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Deployed as a separate static app (or same Railway service)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DevOps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monorepo: /backend, /widget, /admin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for hosting — consistent with existing MDT configurator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variables for all API keys and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 for CI: lint, test, deploy on merge to main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10. Suggested Build Phases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Phase 1 — Core Chat (Weeks 1–3)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API with Claude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Embeddable widget with basic chat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Shopify product + order lookup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Zendesk escalation (create ticket + hand 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dashboard: conversation history + live monitor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Phase 2 — Knowledge &amp; Identity (Weeks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Website crawler + Zendesk help center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Drive folder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identity (Shopify session passthrough + email capture)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Unified customer profile in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Shopify + HubSpot + Zendesk data sync on conversation end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Phase 3 — Intelligence &amp; Polish (Weeks 7–9)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Acumatica inventory webhook for real-time ship date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 analytics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editor + suggested questions editor in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role-based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MFA, session management, audit logs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11. Security &amp; Privacy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keys stored as environment variables — never in source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PII (email, order data) never logged to plain text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restricted to @mdttac.com Google accounts — no password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traffic over HTTPS — TLS enforced at the Railway/CDN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Shopify OAuth scopes requested: read_orders, read_customers, read_products only (no write unless escalation feature requires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GDPR/PIPEDA consideration: conversation data retention policy should be defined (recommend 24 months, then anonymize)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the chat API endpoint to prevent abuse</w:t>
      </w:r>
    </w:p>
    <w:p>
      <w:pPr>
        <w:pBdr>
          <w:bottom w:val="single" w:color="EEEEEE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12. Open Questions for Cursor Build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should be confirmed or decided during build: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Acumatica API access: confirm endpoint availability and auth method for live inventory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HubSpot: confirm account exists and API key is available — if not, HubSpot sync can be added in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Shopify app type: private app (simpler) vs. public app — private is recommended for internal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embed domains: confirm which domains need whitelist (mdttac.com, mdttac.ca, support.mdttac.com)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Drive folder structure: designate which folders the bot is allowed to 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flow: confirm Zendesk ticket form ID to use when bot creates a ticket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retention: confirm how long raw conversation transcripts should be stored</w:t>
      </w:r>
    </w:p>
    <w:p>
      <w:pPr>
        <w:pBdr>
          <w:bottom w:val="single" w:color="EEEEEE" w:sz="2"/>
        </w:pBdr>
        <w:spacing w:before="200" w:after="200"/>
      </w:pP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MDT — Confidential Internal Brief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2026-03-06T22:22:00.795Z</dcterms:created>
  <dcterms:modified xsi:type="dcterms:W3CDTF">2026-03-06T22:22:00.795Z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