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C6E7" w14:textId="4FFE5191" w:rsidR="00C24D2F" w:rsidRDefault="00C41853" w:rsidP="00C41853">
      <w:pPr>
        <w:pStyle w:val="Title"/>
        <w:rPr>
          <w:lang w:val="en-US"/>
        </w:rPr>
      </w:pPr>
      <w:proofErr w:type="spellStart"/>
      <w:r>
        <w:rPr>
          <w:lang w:val="en-US"/>
        </w:rPr>
        <w:t>Eindwerkstuk</w:t>
      </w:r>
      <w:proofErr w:type="spellEnd"/>
      <w:r>
        <w:rPr>
          <w:lang w:val="en-US"/>
        </w:rPr>
        <w:t xml:space="preserve"> Elektro</w:t>
      </w:r>
      <w:r w:rsidR="0030423A">
        <w:rPr>
          <w:lang w:val="en-US"/>
        </w:rPr>
        <w:t>C</w:t>
      </w:r>
      <w:r>
        <w:rPr>
          <w:lang w:val="en-US"/>
        </w:rPr>
        <w:t>lub 2022</w:t>
      </w:r>
    </w:p>
    <w:p w14:paraId="54D61377" w14:textId="4A2E4997" w:rsidR="00C41853" w:rsidRDefault="00C41853" w:rsidP="00C41853">
      <w:pPr>
        <w:rPr>
          <w:lang w:val="nl-NL"/>
        </w:rPr>
      </w:pPr>
      <w:r w:rsidRPr="00C41853">
        <w:rPr>
          <w:lang w:val="nl-NL"/>
        </w:rPr>
        <w:t xml:space="preserve">Paul vroeg naar een werkstuk </w:t>
      </w:r>
      <w:r>
        <w:rPr>
          <w:lang w:val="nl-NL"/>
        </w:rPr>
        <w:t xml:space="preserve">voor de </w:t>
      </w:r>
      <w:r w:rsidR="00940D58">
        <w:rPr>
          <w:lang w:val="nl-NL"/>
        </w:rPr>
        <w:t>Elektroclub</w:t>
      </w:r>
      <w:r>
        <w:rPr>
          <w:lang w:val="nl-NL"/>
        </w:rPr>
        <w:t xml:space="preserve"> om het einde van het jaar (schooljaar dit keer, niet kalender jaar) te vieren. Paul suggereerde om iets als in 2014 te maken.</w:t>
      </w:r>
    </w:p>
    <w:p w14:paraId="7A2A8293" w14:textId="2790FD38" w:rsidR="00C41853" w:rsidRDefault="00C41853" w:rsidP="00C41853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BD5DB7F" wp14:editId="6BC7D9E2">
            <wp:extent cx="1665605" cy="10982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16232" r="8339" b="9493"/>
                    <a:stretch/>
                  </pic:blipFill>
                  <pic:spPr bwMode="auto">
                    <a:xfrm>
                      <a:off x="0" y="0"/>
                      <a:ext cx="1686132" cy="11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5E0FBA43" wp14:editId="1D4C02C4">
            <wp:extent cx="2056371" cy="111025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67" cy="11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775">
        <w:rPr>
          <w:lang w:val="nl-NL"/>
        </w:rPr>
        <w:t xml:space="preserve">  </w:t>
      </w:r>
      <w:r w:rsidR="00940D58">
        <w:rPr>
          <w:noProof/>
          <w:lang w:val="nl-NL"/>
        </w:rPr>
        <w:drawing>
          <wp:inline distT="0" distB="0" distL="0" distR="0" wp14:anchorId="2DA4FC1B" wp14:editId="7E3066F1">
            <wp:extent cx="1764696" cy="1111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37" cy="11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A1A0" w14:textId="6F59F9D2" w:rsidR="00C41853" w:rsidRDefault="00383775" w:rsidP="00C41853">
      <w:pPr>
        <w:pStyle w:val="Heading1"/>
        <w:rPr>
          <w:lang w:val="nl-NL"/>
        </w:rPr>
      </w:pPr>
      <w:r>
        <w:rPr>
          <w:lang w:val="nl-NL"/>
        </w:rPr>
        <w:t>Analyse</w:t>
      </w:r>
    </w:p>
    <w:p w14:paraId="678879BE" w14:textId="381E0C08" w:rsidR="00C41853" w:rsidRDefault="00C41853" w:rsidP="00C41853">
      <w:pPr>
        <w:rPr>
          <w:lang w:val="nl-NL"/>
        </w:rPr>
      </w:pPr>
      <w:r>
        <w:rPr>
          <w:lang w:val="nl-NL"/>
        </w:rPr>
        <w:t>Het 2014 werkstuk</w:t>
      </w:r>
      <w:r w:rsidR="00940D58">
        <w:rPr>
          <w:lang w:val="nl-NL"/>
        </w:rPr>
        <w:t xml:space="preserve"> bestond uit</w:t>
      </w:r>
    </w:p>
    <w:p w14:paraId="73C0539D" w14:textId="1FD4E134" w:rsidR="00940D58" w:rsidRDefault="00940D58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Door Paul voor-gezaagde triplex “2014” panelen</w:t>
      </w:r>
    </w:p>
    <w:p w14:paraId="44D05D75" w14:textId="21D50E19" w:rsidR="00940D58" w:rsidRDefault="00383775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stikker met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op een standaard gaatjes print door Klaas/Maarten</w:t>
      </w:r>
    </w:p>
    <w:p w14:paraId="256BB2DD" w14:textId="066A344B" w:rsidR="00383775" w:rsidRDefault="00383775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Componenten en LED</w:t>
      </w:r>
      <w:r w:rsidR="0030423A">
        <w:rPr>
          <w:lang w:val="nl-NL"/>
        </w:rPr>
        <w:t>-</w:t>
      </w:r>
      <w:r>
        <w:rPr>
          <w:lang w:val="nl-NL"/>
        </w:rPr>
        <w:t>draden door kinderen te solderen</w:t>
      </w:r>
    </w:p>
    <w:p w14:paraId="309CB0FE" w14:textId="3B6DBC05" w:rsidR="00383775" w:rsidRDefault="00DF60B0" w:rsidP="00940D5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Verlijmen (</w:t>
      </w:r>
      <w:r w:rsidR="00383775">
        <w:rPr>
          <w:lang w:val="nl-NL"/>
        </w:rPr>
        <w:t>hot-</w:t>
      </w:r>
      <w:proofErr w:type="spellStart"/>
      <w:r w:rsidR="00383775">
        <w:rPr>
          <w:lang w:val="nl-NL"/>
        </w:rPr>
        <w:t>glue</w:t>
      </w:r>
      <w:proofErr w:type="spellEnd"/>
      <w:r>
        <w:rPr>
          <w:lang w:val="nl-NL"/>
        </w:rPr>
        <w:t>)</w:t>
      </w:r>
      <w:r w:rsidR="00383775">
        <w:rPr>
          <w:lang w:val="nl-NL"/>
        </w:rPr>
        <w:t xml:space="preserve"> </w:t>
      </w:r>
      <w:r>
        <w:rPr>
          <w:lang w:val="nl-NL"/>
        </w:rPr>
        <w:t xml:space="preserve">van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,  </w:t>
      </w:r>
      <w:r w:rsidR="00383775">
        <w:rPr>
          <w:lang w:val="nl-NL"/>
        </w:rPr>
        <w:t>LED</w:t>
      </w:r>
      <w:r>
        <w:rPr>
          <w:lang w:val="nl-NL"/>
        </w:rPr>
        <w:t>-draden,</w:t>
      </w:r>
      <w:r w:rsidR="00383775">
        <w:rPr>
          <w:lang w:val="nl-NL"/>
        </w:rPr>
        <w:t xml:space="preserve"> </w:t>
      </w:r>
      <w:r w:rsidR="00813DC2">
        <w:rPr>
          <w:lang w:val="nl-NL"/>
        </w:rPr>
        <w:t xml:space="preserve">PCB, </w:t>
      </w:r>
      <w:r w:rsidR="00383775">
        <w:rPr>
          <w:lang w:val="nl-NL"/>
        </w:rPr>
        <w:t xml:space="preserve">en </w:t>
      </w:r>
      <w:r w:rsidR="00813DC2">
        <w:rPr>
          <w:lang w:val="nl-NL"/>
        </w:rPr>
        <w:t>paneel-</w:t>
      </w:r>
      <w:r w:rsidR="00383775">
        <w:rPr>
          <w:lang w:val="nl-NL"/>
        </w:rPr>
        <w:t>voeten</w:t>
      </w:r>
      <w:r w:rsidR="00813DC2">
        <w:rPr>
          <w:lang w:val="nl-NL"/>
        </w:rPr>
        <w:t xml:space="preserve"> door vrijwilligers. </w:t>
      </w:r>
    </w:p>
    <w:p w14:paraId="32AB2DE3" w14:textId="79EB3C36" w:rsidR="00383775" w:rsidRDefault="00383775" w:rsidP="00383775">
      <w:pPr>
        <w:rPr>
          <w:lang w:val="nl-NL"/>
        </w:rPr>
      </w:pPr>
      <w:r>
        <w:rPr>
          <w:lang w:val="nl-NL"/>
        </w:rPr>
        <w:t xml:space="preserve">Ik kan het schema en de stikker niet meer vinden. </w:t>
      </w:r>
      <w:r w:rsidR="0030423A">
        <w:rPr>
          <w:lang w:val="nl-NL"/>
        </w:rPr>
        <w:t>Het is gebaseerd op een 4060 “</w:t>
      </w:r>
      <w:r w:rsidR="0030423A" w:rsidRPr="0030423A">
        <w:rPr>
          <w:lang w:val="nl-NL"/>
        </w:rPr>
        <w:t xml:space="preserve">14 State </w:t>
      </w:r>
      <w:proofErr w:type="spellStart"/>
      <w:r w:rsidR="0030423A" w:rsidRPr="0030423A">
        <w:rPr>
          <w:lang w:val="nl-NL"/>
        </w:rPr>
        <w:t>Ripple</w:t>
      </w:r>
      <w:proofErr w:type="spellEnd"/>
      <w:r w:rsidR="0030423A" w:rsidRPr="0030423A">
        <w:rPr>
          <w:lang w:val="nl-NL"/>
        </w:rPr>
        <w:t xml:space="preserve"> Carry </w:t>
      </w:r>
      <w:proofErr w:type="spellStart"/>
      <w:r w:rsidR="0030423A" w:rsidRPr="0030423A">
        <w:rPr>
          <w:lang w:val="nl-NL"/>
        </w:rPr>
        <w:t>Binary</w:t>
      </w:r>
      <w:proofErr w:type="spellEnd"/>
      <w:r w:rsidR="0030423A" w:rsidRPr="0030423A">
        <w:rPr>
          <w:lang w:val="nl-NL"/>
        </w:rPr>
        <w:t xml:space="preserve"> Counter</w:t>
      </w:r>
      <w:r w:rsidR="0030423A">
        <w:rPr>
          <w:lang w:val="nl-NL"/>
        </w:rPr>
        <w:t>”, en</w:t>
      </w:r>
      <w:r>
        <w:rPr>
          <w:lang w:val="nl-NL"/>
        </w:rPr>
        <w:t xml:space="preserve"> lijkt sterk op </w:t>
      </w:r>
      <w:hyperlink r:id="rId8" w:history="1">
        <w:r w:rsidRPr="00207493">
          <w:rPr>
            <w:rStyle w:val="Hyperlink"/>
            <w:lang w:val="nl-NL"/>
          </w:rPr>
          <w:t>https://circuits-diy.com/multiple-timing-led-flasher-using-cd4060-ic/</w:t>
        </w:r>
      </w:hyperlink>
      <w:r>
        <w:rPr>
          <w:lang w:val="nl-NL"/>
        </w:rPr>
        <w:t xml:space="preserve"> :</w:t>
      </w:r>
    </w:p>
    <w:p w14:paraId="601A7DCF" w14:textId="7033215C" w:rsidR="00383775" w:rsidRDefault="00383775" w:rsidP="00383775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8A24C94" wp14:editId="2AD18BC0">
            <wp:extent cx="3511550" cy="2005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811" cy="20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379" w14:textId="7FAB1E2F" w:rsidR="00DF60B0" w:rsidRPr="00383775" w:rsidRDefault="00DF60B0" w:rsidP="00DF60B0">
      <w:pPr>
        <w:rPr>
          <w:lang w:val="nl-NL"/>
        </w:rPr>
      </w:pPr>
      <w:r>
        <w:rPr>
          <w:lang w:val="nl-NL"/>
        </w:rPr>
        <w:t xml:space="preserve">Eén verschil is dat wij alleen de onderste 5 IC uitgangen gebruiken, en dat we per uitgang een string van 3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hebben.</w:t>
      </w:r>
    </w:p>
    <w:p w14:paraId="3EF8C245" w14:textId="5071DE80" w:rsidR="00383775" w:rsidRDefault="00383775" w:rsidP="00383775">
      <w:pPr>
        <w:pStyle w:val="Heading1"/>
        <w:rPr>
          <w:lang w:val="nl-NL"/>
        </w:rPr>
      </w:pPr>
      <w:r>
        <w:rPr>
          <w:lang w:val="nl-NL"/>
        </w:rPr>
        <w:t>Overwegingen</w:t>
      </w:r>
    </w:p>
    <w:p w14:paraId="3B71AA25" w14:textId="38EEF19C" w:rsidR="0030423A" w:rsidRDefault="0030423A" w:rsidP="0030423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hout zagen</w:t>
      </w:r>
      <w:r w:rsidR="00DF60B0">
        <w:rPr>
          <w:lang w:val="nl-NL"/>
        </w:rPr>
        <w:t>,</w:t>
      </w:r>
      <w:r>
        <w:rPr>
          <w:lang w:val="nl-NL"/>
        </w:rPr>
        <w:t xml:space="preserve"> LED-draden solderen</w:t>
      </w:r>
      <w:r w:rsidR="00DF60B0">
        <w:rPr>
          <w:lang w:val="nl-NL"/>
        </w:rPr>
        <w:t>, en verlijmen,</w:t>
      </w:r>
      <w:r>
        <w:rPr>
          <w:lang w:val="nl-NL"/>
        </w:rPr>
        <w:t xml:space="preserve"> kost te veel tijd. </w:t>
      </w:r>
      <w:r w:rsidR="00167F8C">
        <w:rPr>
          <w:lang w:val="nl-NL"/>
        </w:rPr>
        <w:br/>
      </w:r>
      <w:r w:rsidRPr="00167F8C">
        <w:rPr>
          <w:b/>
          <w:bCs/>
          <w:lang w:val="nl-NL"/>
        </w:rPr>
        <w:t>Voorstel</w:t>
      </w:r>
      <w:r>
        <w:rPr>
          <w:lang w:val="nl-NL"/>
        </w:rPr>
        <w:t>: PCB via JLCPCB.</w:t>
      </w:r>
      <w:r w:rsidR="00167F8C">
        <w:rPr>
          <w:lang w:val="nl-NL"/>
        </w:rPr>
        <w:br/>
        <w:t xml:space="preserve">Zie hieronder twee artist </w:t>
      </w:r>
      <w:proofErr w:type="spellStart"/>
      <w:r w:rsidR="00167F8C">
        <w:rPr>
          <w:lang w:val="nl-NL"/>
        </w:rPr>
        <w:t>impressions</w:t>
      </w:r>
      <w:proofErr w:type="spellEnd"/>
      <w:r w:rsidR="00167F8C">
        <w:rPr>
          <w:lang w:val="nl-NL"/>
        </w:rPr>
        <w:t xml:space="preserve">: de cijfers met </w:t>
      </w:r>
      <w:proofErr w:type="spellStart"/>
      <w:r w:rsidR="00167F8C">
        <w:rPr>
          <w:lang w:val="nl-NL"/>
        </w:rPr>
        <w:t>silk</w:t>
      </w:r>
      <w:proofErr w:type="spellEnd"/>
      <w:r w:rsidR="00167F8C">
        <w:rPr>
          <w:lang w:val="nl-NL"/>
        </w:rPr>
        <w:t>-print (links) of ook nog een beetje de PCB uitgezaagd (rechts).</w:t>
      </w:r>
    </w:p>
    <w:p w14:paraId="2177E9AB" w14:textId="1A263FBA" w:rsidR="004370B6" w:rsidRPr="004370B6" w:rsidRDefault="004370B6" w:rsidP="004370B6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F7646FF" wp14:editId="500FF7E5">
            <wp:extent cx="2463165" cy="161246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92" cy="16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 xml:space="preserve">    </w:t>
      </w:r>
      <w:r>
        <w:rPr>
          <w:noProof/>
          <w:lang w:val="nl-NL"/>
        </w:rPr>
        <w:drawing>
          <wp:inline distT="0" distB="0" distL="0" distR="0" wp14:anchorId="4A76E6F4" wp14:editId="283242C2">
            <wp:extent cx="2514600" cy="1647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72" cy="16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B080" w14:textId="7888C5A2" w:rsidR="00DF60B0" w:rsidRDefault="0030423A" w:rsidP="00DF60B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Om het thuis demo vriendelijk te maken zou ik, net als in eerdere ElektroClub </w:t>
      </w:r>
      <w:proofErr w:type="spellStart"/>
      <w:r>
        <w:rPr>
          <w:lang w:val="nl-NL"/>
        </w:rPr>
        <w:t>PCBs</w:t>
      </w:r>
      <w:proofErr w:type="spellEnd"/>
      <w:r>
        <w:rPr>
          <w:lang w:val="nl-NL"/>
        </w:rPr>
        <w:t>, een USB aansluiting willen gebruiken</w:t>
      </w:r>
      <w:r w:rsidR="00DF60B0">
        <w:rPr>
          <w:lang w:val="nl-NL"/>
        </w:rPr>
        <w:t xml:space="preserve"> </w:t>
      </w:r>
      <w:hyperlink r:id="rId12" w:history="1">
        <w:r w:rsidR="00DF60B0" w:rsidRPr="00207493">
          <w:rPr>
            <w:rStyle w:val="Hyperlink"/>
            <w:lang w:val="nl-NL"/>
          </w:rPr>
          <w:t>https://www.aliexpress.com/item/32931657320.html</w:t>
        </w:r>
      </w:hyperlink>
      <w:r w:rsidR="00DF60B0">
        <w:rPr>
          <w:lang w:val="nl-NL"/>
        </w:rPr>
        <w:t xml:space="preserve"> :</w:t>
      </w:r>
    </w:p>
    <w:p w14:paraId="3212CA45" w14:textId="3BF8558E" w:rsidR="00DF60B0" w:rsidRPr="00DF60B0" w:rsidRDefault="00DF60B0" w:rsidP="00DF60B0">
      <w:pPr>
        <w:ind w:left="359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3069F7C" wp14:editId="0C212FCA">
            <wp:extent cx="1600200" cy="1073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19" cy="10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2874" w14:textId="4059196E" w:rsidR="00DF60B0" w:rsidRDefault="00813DC2" w:rsidP="00DF60B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Omdat hiermee de spanning voor de LED string te laag is stel ik voor de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parallel aan te sturen met een transistor als voor versterker. Voorbeeld </w:t>
      </w:r>
      <w:hyperlink r:id="rId14" w:history="1">
        <w:r w:rsidRPr="00207493">
          <w:rPr>
            <w:rStyle w:val="Hyperlink"/>
            <w:lang w:val="nl-NL"/>
          </w:rPr>
          <w:t>https://www.buildcircuit.com/diy-kit-8-happy-birthday-led-flashing-diy-kit-using-cd4060-and-music-chip/</w:t>
        </w:r>
      </w:hyperlink>
      <w:r>
        <w:rPr>
          <w:lang w:val="nl-NL"/>
        </w:rPr>
        <w:t xml:space="preserve"> :</w:t>
      </w:r>
    </w:p>
    <w:p w14:paraId="2E2D60C9" w14:textId="6F71AF5E" w:rsidR="00813DC2" w:rsidRDefault="00813DC2" w:rsidP="00813DC2">
      <w:pPr>
        <w:pStyle w:val="ListParagraph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6CEF4521" wp14:editId="5264D2AE">
            <wp:extent cx="4494871" cy="2072640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85" cy="207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03B" w14:textId="53C76592" w:rsidR="00813DC2" w:rsidRDefault="00D03BC4" w:rsidP="00D03BC4">
      <w:pPr>
        <w:pStyle w:val="Heading1"/>
        <w:rPr>
          <w:lang w:val="nl-NL"/>
        </w:rPr>
      </w:pPr>
      <w:r>
        <w:rPr>
          <w:lang w:val="nl-NL"/>
        </w:rPr>
        <w:t>Volgende stappen</w:t>
      </w:r>
    </w:p>
    <w:p w14:paraId="239079F7" w14:textId="75A8AC20" w:rsidR="00D03BC4" w:rsidRDefault="00414F21" w:rsidP="00D03BC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</w:t>
      </w:r>
      <w:r w:rsidR="00D03BC4">
        <w:rPr>
          <w:lang w:val="nl-NL"/>
        </w:rPr>
        <w:t>kkoord van Paul</w:t>
      </w:r>
      <w:r>
        <w:rPr>
          <w:lang w:val="nl-NL"/>
        </w:rPr>
        <w:t xml:space="preserve"> (principe)</w:t>
      </w:r>
    </w:p>
    <w:p w14:paraId="43455490" w14:textId="013121A0" w:rsidR="00167F8C" w:rsidRDefault="00414F21" w:rsidP="00D03BC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</w:t>
      </w:r>
      <w:r w:rsidR="00167F8C">
        <w:rPr>
          <w:lang w:val="nl-NL"/>
        </w:rPr>
        <w:t>kkoord van Klaas</w:t>
      </w:r>
      <w:r>
        <w:rPr>
          <w:lang w:val="nl-NL"/>
        </w:rPr>
        <w:t xml:space="preserve"> (technisch en ondersteuning).</w:t>
      </w:r>
    </w:p>
    <w:p w14:paraId="443620F7" w14:textId="1B1BA23A" w:rsidR="00167F8C" w:rsidRDefault="00414F21" w:rsidP="00D03BC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Te maken keuze: we gebruiken </w:t>
      </w:r>
      <w:r w:rsidR="00167F8C">
        <w:rPr>
          <w:lang w:val="nl-NL"/>
        </w:rPr>
        <w:t xml:space="preserve">5 uitgangen, met elk 4 </w:t>
      </w:r>
      <w:proofErr w:type="spellStart"/>
      <w:r>
        <w:rPr>
          <w:lang w:val="nl-NL"/>
        </w:rPr>
        <w:t>LED</w:t>
      </w:r>
      <w:r w:rsidR="00167F8C">
        <w:rPr>
          <w:lang w:val="nl-NL"/>
        </w:rPr>
        <w:t>s</w:t>
      </w:r>
      <w:proofErr w:type="spellEnd"/>
      <w:r w:rsidR="00167F8C">
        <w:rPr>
          <w:lang w:val="nl-NL"/>
        </w:rPr>
        <w:t xml:space="preserve"> (een voor elk cijfer in 2022)</w:t>
      </w:r>
      <w:r>
        <w:rPr>
          <w:lang w:val="nl-NL"/>
        </w:rPr>
        <w:t>.</w:t>
      </w:r>
      <w:r>
        <w:rPr>
          <w:lang w:val="nl-NL"/>
        </w:rPr>
        <w:br/>
        <w:t xml:space="preserve">We kunnen ook 4 uitgangen met 4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gebruiken (elk cijfer heeft dan maar 4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>)</w:t>
      </w:r>
    </w:p>
    <w:p w14:paraId="5EE83208" w14:textId="1FD3966C" w:rsidR="00167F8C" w:rsidRDefault="00414F21" w:rsidP="00D03BC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Te maken keuze: éé</w:t>
      </w:r>
      <w:r w:rsidR="00167F8C">
        <w:rPr>
          <w:lang w:val="nl-NL"/>
        </w:rPr>
        <w:t>n kleur LED gebruiken (rood) om helderheidsverschillen te voorkomen.</w:t>
      </w:r>
    </w:p>
    <w:p w14:paraId="6E8AC4C4" w14:textId="133E7039" w:rsidR="00167F8C" w:rsidRDefault="00414F21" w:rsidP="00D03BC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We kunnen</w:t>
      </w:r>
      <w:r w:rsidR="00167F8C">
        <w:rPr>
          <w:lang w:val="nl-NL"/>
        </w:rPr>
        <w:t xml:space="preserve"> weerstand-arrays gebruiken om de kinderen werk te besparen</w:t>
      </w:r>
      <w:r>
        <w:rPr>
          <w:lang w:val="nl-NL"/>
        </w:rPr>
        <w:t xml:space="preserve"> </w:t>
      </w:r>
      <w:r>
        <w:rPr>
          <w:lang w:val="nl-NL"/>
        </w:rPr>
        <w:br/>
        <w:t xml:space="preserve">(bv </w:t>
      </w:r>
      <w:hyperlink r:id="rId16" w:history="1">
        <w:r w:rsidRPr="00207493">
          <w:rPr>
            <w:rStyle w:val="Hyperlink"/>
            <w:lang w:val="nl-NL"/>
          </w:rPr>
          <w:t>https://www.aliexpress.com/item/32345194312.html</w:t>
        </w:r>
      </w:hyperlink>
      <w:r>
        <w:rPr>
          <w:lang w:val="nl-NL"/>
        </w:rPr>
        <w:t xml:space="preserve"> ):</w:t>
      </w:r>
    </w:p>
    <w:p w14:paraId="7BCB6F79" w14:textId="5D63FD04" w:rsidR="00414F21" w:rsidRDefault="00414F21" w:rsidP="00414F21">
      <w:pPr>
        <w:ind w:left="360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7F205993" wp14:editId="3DBD3D55">
            <wp:extent cx="1057922" cy="990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0878" cy="9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EF9F" w14:textId="77777777" w:rsidR="003D19C5" w:rsidRDefault="00414F21" w:rsidP="00414F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Klaas:</w:t>
      </w:r>
      <w:r w:rsidR="003D19C5">
        <w:rPr>
          <w:lang w:val="nl-NL"/>
        </w:rPr>
        <w:t xml:space="preserve"> schema maken (dimensionering </w:t>
      </w:r>
      <w:proofErr w:type="spellStart"/>
      <w:r w:rsidR="003D19C5">
        <w:rPr>
          <w:lang w:val="nl-NL"/>
        </w:rPr>
        <w:t>passieven</w:t>
      </w:r>
      <w:proofErr w:type="spellEnd"/>
      <w:r w:rsidR="003D19C5">
        <w:rPr>
          <w:lang w:val="nl-NL"/>
        </w:rPr>
        <w:t xml:space="preserve"> voor klok, tor/diode/weerstand voor </w:t>
      </w:r>
      <w:proofErr w:type="spellStart"/>
      <w:r w:rsidR="003D19C5">
        <w:rPr>
          <w:lang w:val="nl-NL"/>
        </w:rPr>
        <w:t>LEDs</w:t>
      </w:r>
      <w:proofErr w:type="spellEnd"/>
      <w:r w:rsidR="003D19C5">
        <w:rPr>
          <w:lang w:val="nl-NL"/>
        </w:rPr>
        <w:t>).</w:t>
      </w:r>
    </w:p>
    <w:p w14:paraId="5FEE7923" w14:textId="35445B35" w:rsidR="00414F21" w:rsidRDefault="003D19C5" w:rsidP="00414F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componenten moeten we bijbestellen (USB plug?, diodes? Weerstandarrays? IC? IC-voet?)</w:t>
      </w:r>
    </w:p>
    <w:p w14:paraId="1A6BE350" w14:textId="0565A4D6" w:rsidR="00CC0D6D" w:rsidRDefault="00CC0D6D" w:rsidP="00414F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Paul budget bepalen (hoeveel </w:t>
      </w:r>
      <w:proofErr w:type="spellStart"/>
      <w:r>
        <w:rPr>
          <w:lang w:val="nl-NL"/>
        </w:rPr>
        <w:t>PCBs</w:t>
      </w:r>
      <w:proofErr w:type="spellEnd"/>
      <w:r>
        <w:rPr>
          <w:lang w:val="nl-NL"/>
        </w:rPr>
        <w:t xml:space="preserve"> maken, component kosten)</w:t>
      </w:r>
    </w:p>
    <w:p w14:paraId="1BD93E9C" w14:textId="7E98CC6F" w:rsidR="003D19C5" w:rsidRPr="00414F21" w:rsidRDefault="003D19C5" w:rsidP="00414F2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Maarten: prototype, en PCB bestellen</w:t>
      </w:r>
    </w:p>
    <w:p w14:paraId="3489B750" w14:textId="69CE3D10" w:rsidR="00383775" w:rsidRPr="00383775" w:rsidRDefault="003D19C5" w:rsidP="00383775">
      <w:pPr>
        <w:rPr>
          <w:lang w:val="nl-NL"/>
        </w:rPr>
      </w:pPr>
      <w:r>
        <w:rPr>
          <w:lang w:val="nl-NL"/>
        </w:rPr>
        <w:t>(eind)</w:t>
      </w:r>
    </w:p>
    <w:sectPr w:rsidR="00383775" w:rsidRPr="00383775" w:rsidSect="00414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092"/>
    <w:multiLevelType w:val="hybridMultilevel"/>
    <w:tmpl w:val="0C84A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1CC1"/>
    <w:multiLevelType w:val="hybridMultilevel"/>
    <w:tmpl w:val="8728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64E"/>
    <w:multiLevelType w:val="hybridMultilevel"/>
    <w:tmpl w:val="F1447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53"/>
    <w:rsid w:val="00167F8C"/>
    <w:rsid w:val="0030423A"/>
    <w:rsid w:val="00383775"/>
    <w:rsid w:val="003D19C5"/>
    <w:rsid w:val="00414F21"/>
    <w:rsid w:val="004370B6"/>
    <w:rsid w:val="00813DC2"/>
    <w:rsid w:val="00940D58"/>
    <w:rsid w:val="00C24D2F"/>
    <w:rsid w:val="00C41853"/>
    <w:rsid w:val="00CC0D6D"/>
    <w:rsid w:val="00D03BC4"/>
    <w:rsid w:val="00D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05E"/>
  <w15:chartTrackingRefBased/>
  <w15:docId w15:val="{999B86DA-D051-4987-8757-A7ACAFD6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-diy.com/multiple-timing-led-flasher-using-cd4060-ic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liexpress.com/item/32931657320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aliexpress.com/item/3234519431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uildcircuit.com/diy-kit-8-happy-birthday-led-flashing-diy-kit-using-cd4060-and-music-c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2</cp:revision>
  <dcterms:created xsi:type="dcterms:W3CDTF">2021-12-30T10:05:00Z</dcterms:created>
  <dcterms:modified xsi:type="dcterms:W3CDTF">2021-12-30T11:10:00Z</dcterms:modified>
</cp:coreProperties>
</file>