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Opdracht 1 - Blink Once To Accept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Eigenaar:</w:t>
      </w:r>
      <w:r>
        <w:br w:type="textWrapping"/>
      </w:r>
      <w:r>
        <w:rPr>
          <w:rStyle w:val="CommentTok"/>
        </w:rPr>
        <w:t xml:space="preserve"> * Maarten Paauw &lt;s1094220@student.hsleiden.nl&gt;</w:t>
      </w:r>
      <w:r>
        <w:br w:type="textWrapping"/>
      </w:r>
      <w:r>
        <w:rPr>
          <w:rStyle w:val="CommentTok"/>
        </w:rPr>
        <w:t xml:space="preserve"> * s1094220</w:t>
      </w:r>
      <w:r>
        <w:br w:type="textWrapping"/>
      </w:r>
      <w:r>
        <w:rPr>
          <w:rStyle w:val="CommentTok"/>
        </w:rPr>
        <w:t xml:space="preserve"> * INF3C</w:t>
      </w:r>
      <w:r>
        <w:br w:type="textWrapping"/>
      </w:r>
      <w:r>
        <w:rPr>
          <w:rStyle w:val="CommentTok"/>
        </w:rPr>
        <w:t xml:space="preserve"> * </w:t>
      </w:r>
      <w:r>
        <w:br w:type="textWrapping"/>
      </w:r>
      <w:r>
        <w:rPr>
          <w:rStyle w:val="CommentTok"/>
        </w:rPr>
        <w:t xml:space="preserve"> * Versie: 1</w:t>
      </w:r>
      <w:r>
        <w:br w:type="textWrapping"/>
      </w:r>
      <w:r>
        <w:rPr>
          <w:rStyle w:val="CommentTok"/>
        </w:rPr>
        <w:t xml:space="preserve"> * Aangemaakt: 8 februari 2018</w:t>
      </w:r>
      <w:r>
        <w:br w:type="textWrapping"/>
      </w:r>
      <w:r>
        <w:rPr>
          <w:rStyle w:val="CommentTok"/>
        </w:rPr>
        <w:t xml:space="preserve"> * Gewijzigd: 27 maart 2018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&lt;avr/io.h&gt;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&lt;util/delay.h&gt;</w:t>
      </w:r>
      <w:r>
        <w:br w:type="textWrapping"/>
      </w:r>
      <w:r>
        <w:br w:type="textWrapping"/>
      </w:r>
      <w:r>
        <w:rPr>
          <w:rStyle w:val="CommentTok"/>
        </w:rPr>
        <w:t xml:space="preserve">// Defineer de pinnen voor de leds.</w:t>
      </w:r>
      <w:r>
        <w:br w:type="textWrapping"/>
      </w:r>
      <w:r>
        <w:rPr>
          <w:rStyle w:val="PreprocessorTok"/>
        </w:rPr>
        <w:t xml:space="preserve">#define LED_1 PD5</w:t>
      </w:r>
      <w:r>
        <w:br w:type="textWrapping"/>
      </w:r>
      <w:r>
        <w:rPr>
          <w:rStyle w:val="PreprocessorTok"/>
        </w:rPr>
        <w:t xml:space="preserve">#define LED_2 PD7</w:t>
      </w:r>
      <w:r>
        <w:br w:type="textWrapping"/>
      </w:r>
      <w:r>
        <w:br w:type="textWrapping"/>
      </w:r>
      <w:r>
        <w:rPr>
          <w:rStyle w:val="CommentTok"/>
        </w:rPr>
        <w:t xml:space="preserve">// De main functie.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Defineer dat D5 + D7 een output pin is.</w:t>
      </w:r>
      <w:r>
        <w:br w:type="textWrapping"/>
      </w:r>
      <w:r>
        <w:rPr>
          <w:rStyle w:val="NormalTok"/>
        </w:rPr>
        <w:t xml:space="preserve">    DDRD 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LED_1) |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LED_2);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 voor altijd.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Toggle de led op D5.</w:t>
      </w:r>
      <w:r>
        <w:br w:type="textWrapping"/>
      </w:r>
      <w:r>
        <w:rPr>
          <w:rStyle w:val="NormalTok"/>
        </w:rPr>
        <w:t xml:space="preserve">        PORTD ^=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LED_1);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Wacht voor 1 seconden.</w:t>
      </w:r>
      <w:r>
        <w:br w:type="textWrapping"/>
      </w:r>
      <w:r>
        <w:rPr>
          <w:rStyle w:val="NormalTok"/>
        </w:rPr>
        <w:t xml:space="preserve">        _delay_ms(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Toggle de led op D7.</w:t>
      </w:r>
      <w:r>
        <w:br w:type="textWrapping"/>
      </w:r>
      <w:r>
        <w:rPr>
          <w:rStyle w:val="NormalTok"/>
        </w:rPr>
        <w:t xml:space="preserve">        PORTD ^=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&lt;&lt; LED_2);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Geef 0 terug.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2018-03-31T20:22:41Z</dcterms:created>
  <dcterms:modified xsi:type="dcterms:W3CDTF">2018-03-31T20:22:41Z</dcterms:modified>
</cp:coreProperties>
</file>