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3264" w14:textId="77777777" w:rsidR="008777E3" w:rsidRPr="00A4000A" w:rsidRDefault="00000000">
      <w:pPr>
        <w:spacing w:after="666" w:line="259" w:lineRule="auto"/>
        <w:ind w:left="0" w:right="367" w:firstLine="0"/>
        <w:jc w:val="right"/>
        <w:rPr>
          <w:color w:val="000000" w:themeColor="text1"/>
        </w:rPr>
      </w:pPr>
      <w:r w:rsidRPr="00A4000A">
        <w:rPr>
          <w:rFonts w:ascii="Verdana" w:eastAsia="Verdana" w:hAnsi="Verdana" w:cs="Verdana"/>
          <w:color w:val="000000" w:themeColor="text1"/>
          <w:sz w:val="22"/>
        </w:rPr>
        <w:t xml:space="preserve"> </w:t>
      </w:r>
    </w:p>
    <w:p w14:paraId="1987F229" w14:textId="77777777" w:rsidR="008777E3" w:rsidRPr="00A4000A" w:rsidRDefault="00000000">
      <w:pPr>
        <w:spacing w:after="221" w:line="259" w:lineRule="auto"/>
        <w:ind w:left="10" w:right="0" w:firstLine="0"/>
        <w:jc w:val="left"/>
        <w:rPr>
          <w:color w:val="000000" w:themeColor="text1"/>
        </w:rPr>
      </w:pPr>
      <w:r w:rsidRPr="00A4000A">
        <w:rPr>
          <w:rFonts w:ascii="Verdana" w:eastAsia="Verdana" w:hAnsi="Verdana" w:cs="Verdana"/>
          <w:color w:val="000000" w:themeColor="text1"/>
          <w:sz w:val="22"/>
        </w:rPr>
        <w:t xml:space="preserve"> </w:t>
      </w:r>
    </w:p>
    <w:p w14:paraId="0F61BB7B" w14:textId="77777777" w:rsidR="008777E3" w:rsidRPr="00A4000A" w:rsidRDefault="00000000">
      <w:pPr>
        <w:spacing w:after="216" w:line="259" w:lineRule="auto"/>
        <w:ind w:left="10" w:right="0" w:firstLine="0"/>
        <w:jc w:val="left"/>
        <w:rPr>
          <w:color w:val="000000" w:themeColor="text1"/>
        </w:rPr>
      </w:pPr>
      <w:r w:rsidRPr="00A4000A">
        <w:rPr>
          <w:rFonts w:ascii="Verdana" w:eastAsia="Verdana" w:hAnsi="Verdana" w:cs="Verdana"/>
          <w:b/>
          <w:color w:val="000000" w:themeColor="text1"/>
          <w:sz w:val="22"/>
        </w:rPr>
        <w:t xml:space="preserve"> </w:t>
      </w:r>
    </w:p>
    <w:p w14:paraId="33621415" w14:textId="77777777" w:rsidR="008777E3" w:rsidRPr="00A4000A" w:rsidRDefault="00000000">
      <w:pPr>
        <w:spacing w:after="221" w:line="259" w:lineRule="auto"/>
        <w:ind w:left="10" w:right="0" w:firstLine="0"/>
        <w:jc w:val="left"/>
        <w:rPr>
          <w:color w:val="000000" w:themeColor="text1"/>
        </w:rPr>
      </w:pPr>
      <w:r w:rsidRPr="00A4000A">
        <w:rPr>
          <w:rFonts w:ascii="Verdana" w:eastAsia="Verdana" w:hAnsi="Verdana" w:cs="Verdana"/>
          <w:color w:val="000000" w:themeColor="text1"/>
          <w:sz w:val="22"/>
        </w:rPr>
        <w:t xml:space="preserve"> </w:t>
      </w:r>
    </w:p>
    <w:p w14:paraId="54A93E86" w14:textId="77777777" w:rsidR="008777E3" w:rsidRPr="00A4000A" w:rsidRDefault="00000000">
      <w:pPr>
        <w:spacing w:after="906" w:line="259" w:lineRule="auto"/>
        <w:ind w:left="10" w:right="0" w:firstLine="0"/>
        <w:jc w:val="left"/>
        <w:rPr>
          <w:color w:val="000000" w:themeColor="text1"/>
        </w:rPr>
      </w:pPr>
      <w:r w:rsidRPr="00A4000A">
        <w:rPr>
          <w:rFonts w:ascii="Verdana" w:eastAsia="Verdana" w:hAnsi="Verdana" w:cs="Verdana"/>
          <w:color w:val="000000" w:themeColor="text1"/>
          <w:sz w:val="22"/>
        </w:rPr>
        <w:t xml:space="preserve"> </w:t>
      </w:r>
    </w:p>
    <w:p w14:paraId="7BD06CCC" w14:textId="77777777" w:rsidR="008777E3" w:rsidRPr="00A4000A" w:rsidRDefault="00000000">
      <w:pPr>
        <w:spacing w:after="279" w:line="259" w:lineRule="auto"/>
        <w:ind w:left="0" w:right="441" w:firstLine="0"/>
        <w:jc w:val="center"/>
        <w:rPr>
          <w:color w:val="000000" w:themeColor="text1"/>
        </w:rPr>
      </w:pPr>
      <w:r w:rsidRPr="00A4000A">
        <w:rPr>
          <w:rFonts w:ascii="Gloucester MT" w:eastAsia="Gloucester MT" w:hAnsi="Gloucester MT" w:cs="Gloucester MT"/>
          <w:color w:val="000000" w:themeColor="text1"/>
          <w:sz w:val="96"/>
        </w:rPr>
        <w:t xml:space="preserve">The Citadel System </w:t>
      </w:r>
    </w:p>
    <w:p w14:paraId="05EAD150" w14:textId="77777777" w:rsidR="008777E3" w:rsidRPr="00A4000A" w:rsidRDefault="00000000">
      <w:pPr>
        <w:spacing w:after="0" w:line="259" w:lineRule="auto"/>
        <w:ind w:left="0" w:right="272" w:firstLine="0"/>
        <w:jc w:val="center"/>
        <w:rPr>
          <w:color w:val="000000" w:themeColor="text1"/>
        </w:rPr>
      </w:pPr>
      <w:r w:rsidRPr="00A4000A">
        <w:rPr>
          <w:rFonts w:ascii="Gloucester MT" w:eastAsia="Gloucester MT" w:hAnsi="Gloucester MT" w:cs="Gloucester MT"/>
          <w:color w:val="000000" w:themeColor="text1"/>
          <w:sz w:val="96"/>
        </w:rPr>
        <w:t xml:space="preserve"> </w:t>
      </w:r>
    </w:p>
    <w:p w14:paraId="1C6C9FA4" w14:textId="77777777" w:rsidR="008777E3" w:rsidRPr="00A4000A" w:rsidRDefault="00000000">
      <w:pPr>
        <w:spacing w:after="0" w:line="259" w:lineRule="auto"/>
        <w:ind w:left="1860" w:right="0" w:firstLine="0"/>
        <w:jc w:val="left"/>
        <w:rPr>
          <w:color w:val="000000" w:themeColor="text1"/>
        </w:rPr>
      </w:pPr>
      <w:r w:rsidRPr="00A4000A">
        <w:rPr>
          <w:noProof/>
          <w:color w:val="000000" w:themeColor="text1"/>
        </w:rPr>
        <w:drawing>
          <wp:inline distT="0" distB="0" distL="0" distR="0" wp14:anchorId="59608720" wp14:editId="672CACCA">
            <wp:extent cx="3051175" cy="3221228"/>
            <wp:effectExtent l="0" t="0" r="0" b="0"/>
            <wp:docPr id="6229" name="Picture 6229" descr="Icona"/>
            <wp:cNvGraphicFramePr/>
            <a:graphic xmlns:a="http://schemas.openxmlformats.org/drawingml/2006/main">
              <a:graphicData uri="http://schemas.openxmlformats.org/drawingml/2006/picture">
                <pic:pic xmlns:pic="http://schemas.openxmlformats.org/drawingml/2006/picture">
                  <pic:nvPicPr>
                    <pic:cNvPr id="6229" name="Picture 6229"/>
                    <pic:cNvPicPr/>
                  </pic:nvPicPr>
                  <pic:blipFill>
                    <a:blip r:embed="rId7"/>
                    <a:stretch>
                      <a:fillRect/>
                    </a:stretch>
                  </pic:blipFill>
                  <pic:spPr>
                    <a:xfrm>
                      <a:off x="0" y="0"/>
                      <a:ext cx="3051175" cy="3221228"/>
                    </a:xfrm>
                    <a:prstGeom prst="rect">
                      <a:avLst/>
                    </a:prstGeom>
                  </pic:spPr>
                </pic:pic>
              </a:graphicData>
            </a:graphic>
          </wp:inline>
        </w:drawing>
      </w:r>
    </w:p>
    <w:p w14:paraId="0E350530" w14:textId="77777777" w:rsidR="008777E3" w:rsidRPr="00A4000A" w:rsidRDefault="00000000">
      <w:pPr>
        <w:spacing w:after="171" w:line="259" w:lineRule="auto"/>
        <w:ind w:left="1860" w:right="0" w:firstLine="0"/>
        <w:jc w:val="center"/>
        <w:rPr>
          <w:color w:val="000000" w:themeColor="text1"/>
        </w:rPr>
      </w:pPr>
      <w:r w:rsidRPr="00A4000A">
        <w:rPr>
          <w:rFonts w:ascii="Verdana" w:eastAsia="Verdana" w:hAnsi="Verdana" w:cs="Verdana"/>
          <w:color w:val="000000" w:themeColor="text1"/>
          <w:sz w:val="22"/>
        </w:rPr>
        <w:t xml:space="preserve"> </w:t>
      </w:r>
    </w:p>
    <w:p w14:paraId="2314B52B" w14:textId="77777777" w:rsidR="008777E3" w:rsidRPr="00A4000A" w:rsidRDefault="00000000">
      <w:pPr>
        <w:spacing w:after="3532" w:line="259" w:lineRule="auto"/>
        <w:ind w:left="0" w:right="362" w:firstLine="0"/>
        <w:jc w:val="center"/>
        <w:rPr>
          <w:color w:val="000000" w:themeColor="text1"/>
        </w:rPr>
      </w:pPr>
      <w:r w:rsidRPr="00A4000A">
        <w:rPr>
          <w:rFonts w:ascii="Verdana" w:eastAsia="Verdana" w:hAnsi="Verdana" w:cs="Verdana"/>
          <w:color w:val="000000" w:themeColor="text1"/>
          <w:sz w:val="22"/>
        </w:rPr>
        <w:t xml:space="preserve"> </w:t>
      </w:r>
    </w:p>
    <w:p w14:paraId="6C76E4F8" w14:textId="77777777" w:rsidR="008777E3" w:rsidRPr="00A4000A" w:rsidRDefault="00000000">
      <w:pPr>
        <w:spacing w:after="0" w:line="259" w:lineRule="auto"/>
        <w:ind w:left="66" w:right="0" w:firstLine="0"/>
        <w:jc w:val="left"/>
        <w:rPr>
          <w:color w:val="000000" w:themeColor="text1"/>
        </w:rPr>
      </w:pPr>
      <w:r w:rsidRPr="00A4000A">
        <w:rPr>
          <w:rFonts w:ascii="Cambria" w:eastAsia="Cambria" w:hAnsi="Cambria" w:cs="Cambria"/>
          <w:b/>
          <w:color w:val="000000" w:themeColor="text1"/>
          <w:sz w:val="28"/>
        </w:rPr>
        <w:lastRenderedPageBreak/>
        <w:t xml:space="preserve">Sistemes Operatius – Curs 25/26– The Citadel System – Versió 1.5 </w:t>
      </w:r>
    </w:p>
    <w:p w14:paraId="283B00B2" w14:textId="77777777" w:rsidR="008777E3" w:rsidRPr="00A4000A" w:rsidRDefault="00000000">
      <w:pPr>
        <w:spacing w:after="15" w:line="259" w:lineRule="auto"/>
        <w:ind w:left="10" w:right="0" w:firstLine="0"/>
        <w:jc w:val="left"/>
        <w:rPr>
          <w:color w:val="000000" w:themeColor="text1"/>
          <w:lang w:val="es-ES"/>
        </w:rPr>
      </w:pPr>
      <w:r w:rsidRPr="00A4000A">
        <w:rPr>
          <w:rFonts w:cs="Calibri"/>
          <w:b/>
          <w:color w:val="000000" w:themeColor="text1"/>
          <w:sz w:val="36"/>
          <w:lang w:val="es-ES"/>
        </w:rPr>
        <w:t xml:space="preserve">Introducció a les pràctiques de Sistemes Operatius </w:t>
      </w:r>
    </w:p>
    <w:p w14:paraId="7A967737" w14:textId="77777777" w:rsidR="008777E3" w:rsidRPr="00A4000A" w:rsidRDefault="00000000">
      <w:pPr>
        <w:spacing w:after="101" w:line="268" w:lineRule="auto"/>
        <w:ind w:left="5" w:right="437"/>
        <w:rPr>
          <w:color w:val="000000" w:themeColor="text1"/>
          <w:lang w:val="es-ES"/>
        </w:rPr>
      </w:pPr>
      <w:r w:rsidRPr="00A4000A">
        <w:rPr>
          <w:color w:val="000000" w:themeColor="text1"/>
          <w:sz w:val="22"/>
          <w:lang w:val="es-ES"/>
        </w:rPr>
        <w:t xml:space="preserve">Un sistema operatiu està format, bàsicament, per 4 mòduls o subsistemes: </w:t>
      </w:r>
    </w:p>
    <w:p w14:paraId="79686EEA" w14:textId="77777777" w:rsidR="008777E3" w:rsidRPr="00A4000A" w:rsidRDefault="00000000">
      <w:pPr>
        <w:spacing w:after="54" w:line="259" w:lineRule="auto"/>
        <w:ind w:left="0" w:right="1516" w:firstLine="0"/>
        <w:jc w:val="right"/>
        <w:rPr>
          <w:color w:val="000000" w:themeColor="text1"/>
        </w:rPr>
      </w:pPr>
      <w:r w:rsidRPr="00A4000A">
        <w:rPr>
          <w:noProof/>
          <w:color w:val="000000" w:themeColor="text1"/>
        </w:rPr>
        <w:drawing>
          <wp:inline distT="0" distB="0" distL="0" distR="0" wp14:anchorId="37EDBD3D" wp14:editId="3681B0AA">
            <wp:extent cx="3975735" cy="1574165"/>
            <wp:effectExtent l="0" t="0" r="0" b="0"/>
            <wp:docPr id="6322" name="Picture 6322" descr="Figura 1"/>
            <wp:cNvGraphicFramePr/>
            <a:graphic xmlns:a="http://schemas.openxmlformats.org/drawingml/2006/main">
              <a:graphicData uri="http://schemas.openxmlformats.org/drawingml/2006/picture">
                <pic:pic xmlns:pic="http://schemas.openxmlformats.org/drawingml/2006/picture">
                  <pic:nvPicPr>
                    <pic:cNvPr id="6322" name="Picture 6322"/>
                    <pic:cNvPicPr/>
                  </pic:nvPicPr>
                  <pic:blipFill>
                    <a:blip r:embed="rId8"/>
                    <a:stretch>
                      <a:fillRect/>
                    </a:stretch>
                  </pic:blipFill>
                  <pic:spPr>
                    <a:xfrm>
                      <a:off x="0" y="0"/>
                      <a:ext cx="3975735" cy="1574165"/>
                    </a:xfrm>
                    <a:prstGeom prst="rect">
                      <a:avLst/>
                    </a:prstGeom>
                  </pic:spPr>
                </pic:pic>
              </a:graphicData>
            </a:graphic>
          </wp:inline>
        </w:drawing>
      </w:r>
      <w:r w:rsidRPr="00A4000A">
        <w:rPr>
          <w:color w:val="000000" w:themeColor="text1"/>
        </w:rPr>
        <w:t xml:space="preserve"> </w:t>
      </w:r>
    </w:p>
    <w:p w14:paraId="36740377" w14:textId="77777777" w:rsidR="008777E3" w:rsidRPr="00A4000A" w:rsidRDefault="00000000">
      <w:pPr>
        <w:spacing w:after="212" w:line="268" w:lineRule="auto"/>
        <w:ind w:left="37" w:right="466"/>
        <w:jc w:val="center"/>
        <w:rPr>
          <w:color w:val="000000" w:themeColor="text1"/>
          <w:lang w:val="es-ES"/>
        </w:rPr>
      </w:pPr>
      <w:r w:rsidRPr="00A4000A">
        <w:rPr>
          <w:rFonts w:cs="Calibri"/>
          <w:i/>
          <w:color w:val="000000" w:themeColor="text1"/>
          <w:sz w:val="22"/>
          <w:lang w:val="es-ES"/>
        </w:rPr>
        <w:t xml:space="preserve">Figura 1. Arquitectura per capes d’un Sistema Operatiu. </w:t>
      </w:r>
    </w:p>
    <w:p w14:paraId="1BB5BAD5"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NUCLI.</w:t>
      </w:r>
      <w:r w:rsidRPr="00A4000A">
        <w:rPr>
          <w:color w:val="000000" w:themeColor="text1"/>
          <w:sz w:val="22"/>
          <w:lang w:val="es-ES"/>
        </w:rPr>
        <w:t xml:space="preserve"> </w:t>
      </w:r>
      <w:r w:rsidRPr="00A4000A">
        <w:rPr>
          <w:rFonts w:cs="Calibri"/>
          <w:color w:val="000000" w:themeColor="text1"/>
          <w:sz w:val="22"/>
          <w:lang w:val="es-ES"/>
        </w:rPr>
        <w:t xml:space="preserve">És l’única capa que pot inhibir interrupcions. Les seves funcions bàsiques són la </w:t>
      </w:r>
      <w:r w:rsidRPr="00A4000A">
        <w:rPr>
          <w:color w:val="000000" w:themeColor="text1"/>
          <w:sz w:val="22"/>
          <w:lang w:val="es-ES"/>
        </w:rPr>
        <w:t xml:space="preserve">representació dels processos en execució, el control de la concurrència de processos, la gestió i control de les interrupcions, i dotar al sistema de mecanismes de comunicació entre processos, de sincronització i exclusió mútua. </w:t>
      </w:r>
    </w:p>
    <w:p w14:paraId="25CD459D"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t xml:space="preserve">SISTEMA E/S. </w:t>
      </w:r>
      <w:r w:rsidRPr="00A4000A">
        <w:rPr>
          <w:rFonts w:cs="Calibri"/>
          <w:color w:val="000000" w:themeColor="text1"/>
          <w:sz w:val="22"/>
          <w:lang w:val="es-ES"/>
        </w:rPr>
        <w:t xml:space="preserve">És l’única capa que pot executar instruccions del tipus entrada i sortida. La seva </w:t>
      </w:r>
      <w:r w:rsidRPr="00A4000A">
        <w:rPr>
          <w:color w:val="000000" w:themeColor="text1"/>
          <w:sz w:val="22"/>
          <w:lang w:val="es-ES"/>
        </w:rPr>
        <w:t xml:space="preserve">funció és la comunicació amb els perifèrics. Per tant, les capes superiors, per a dialogar amb el </w:t>
      </w:r>
      <w:r w:rsidRPr="00A4000A">
        <w:rPr>
          <w:rFonts w:cs="Calibri"/>
          <w:i/>
          <w:color w:val="000000" w:themeColor="text1"/>
          <w:sz w:val="22"/>
          <w:lang w:val="es-ES"/>
        </w:rPr>
        <w:t>hardware</w:t>
      </w:r>
      <w:r w:rsidRPr="00A4000A">
        <w:rPr>
          <w:color w:val="000000" w:themeColor="text1"/>
          <w:sz w:val="22"/>
          <w:lang w:val="es-ES"/>
        </w:rPr>
        <w:t xml:space="preserve">, ho han de </w:t>
      </w:r>
      <w:r w:rsidRPr="00A4000A">
        <w:rPr>
          <w:rFonts w:cs="Calibri"/>
          <w:color w:val="000000" w:themeColor="text1"/>
          <w:sz w:val="22"/>
          <w:lang w:val="es-ES"/>
        </w:rPr>
        <w:t>fer a través d’aquesta capa.</w:t>
      </w:r>
      <w:r w:rsidRPr="00A4000A">
        <w:rPr>
          <w:color w:val="000000" w:themeColor="text1"/>
          <w:sz w:val="22"/>
          <w:lang w:val="es-ES"/>
        </w:rPr>
        <w:t xml:space="preserve"> </w:t>
      </w:r>
    </w:p>
    <w:p w14:paraId="4EF44F68"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GESTIÓ DE MEMÒRIA.</w:t>
      </w:r>
      <w:r w:rsidRPr="00A4000A">
        <w:rPr>
          <w:color w:val="000000" w:themeColor="text1"/>
          <w:sz w:val="22"/>
          <w:lang w:val="es-ES"/>
        </w:rPr>
        <w:t xml:space="preserve"> Conjuntament amb el </w:t>
      </w:r>
      <w:r w:rsidRPr="00A4000A">
        <w:rPr>
          <w:rFonts w:cs="Calibri"/>
          <w:i/>
          <w:color w:val="000000" w:themeColor="text1"/>
          <w:sz w:val="22"/>
          <w:lang w:val="es-ES"/>
        </w:rPr>
        <w:t>hardware</w:t>
      </w:r>
      <w:r w:rsidRPr="00A4000A">
        <w:rPr>
          <w:color w:val="000000" w:themeColor="text1"/>
          <w:sz w:val="22"/>
          <w:lang w:val="es-ES"/>
        </w:rPr>
        <w:t xml:space="preserve">, crea la possibilitat de disposar de memòria virtual. A més a més, aquesta capa és la responsable de garantir (també conjuntament amb el </w:t>
      </w:r>
      <w:r w:rsidRPr="00A4000A">
        <w:rPr>
          <w:rFonts w:cs="Calibri"/>
          <w:i/>
          <w:color w:val="000000" w:themeColor="text1"/>
          <w:sz w:val="22"/>
          <w:lang w:val="es-ES"/>
        </w:rPr>
        <w:t>hardware</w:t>
      </w:r>
      <w:r w:rsidRPr="00A4000A">
        <w:rPr>
          <w:color w:val="000000" w:themeColor="text1"/>
          <w:sz w:val="22"/>
          <w:lang w:val="es-ES"/>
        </w:rPr>
        <w:t xml:space="preserve">) la protecció de les dades a memòria i també la seva compartició. </w:t>
      </w:r>
    </w:p>
    <w:p w14:paraId="0D972B8A"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t>SISTEMA DE FITXERS.</w:t>
      </w:r>
      <w:r w:rsidRPr="00A4000A">
        <w:rPr>
          <w:color w:val="000000" w:themeColor="text1"/>
          <w:sz w:val="22"/>
          <w:lang w:val="es-ES"/>
        </w:rPr>
        <w:t xml:space="preserve"> </w:t>
      </w:r>
      <w:r w:rsidRPr="00A4000A">
        <w:rPr>
          <w:rFonts w:cs="Calibri"/>
          <w:color w:val="000000" w:themeColor="text1"/>
          <w:sz w:val="22"/>
          <w:lang w:val="es-ES"/>
        </w:rPr>
        <w:t xml:space="preserve">Dota al sistema d’una visió estructurada de les dades emmagatzemades </w:t>
      </w:r>
      <w:r w:rsidRPr="00A4000A">
        <w:rPr>
          <w:color w:val="000000" w:themeColor="text1"/>
          <w:sz w:val="22"/>
          <w:lang w:val="es-ES"/>
        </w:rPr>
        <w:t xml:space="preserve">al disc.  </w:t>
      </w:r>
    </w:p>
    <w:p w14:paraId="7B6E100A" w14:textId="77777777" w:rsidR="008777E3" w:rsidRPr="00A4000A" w:rsidRDefault="00000000">
      <w:pPr>
        <w:spacing w:after="121" w:line="276" w:lineRule="auto"/>
        <w:ind w:left="5" w:right="437"/>
        <w:rPr>
          <w:color w:val="000000" w:themeColor="text1"/>
          <w:lang w:val="es-ES"/>
        </w:rPr>
      </w:pPr>
      <w:r w:rsidRPr="00A4000A">
        <w:rPr>
          <w:rFonts w:cs="Calibri"/>
          <w:color w:val="000000" w:themeColor="text1"/>
          <w:sz w:val="22"/>
          <w:lang w:val="es-ES"/>
        </w:rPr>
        <w:t xml:space="preserve">Les aplicacions d’usuari són programes creats per l’usuari. Quan aquests programes necessiten alguna funcionalitat del sistema operatiu, realitzen el que s’anomena una “crida al sistema”, que </w:t>
      </w:r>
      <w:r w:rsidRPr="00A4000A">
        <w:rPr>
          <w:color w:val="000000" w:themeColor="text1"/>
          <w:sz w:val="22"/>
          <w:lang w:val="es-ES"/>
        </w:rPr>
        <w:t xml:space="preserve">consisteix a </w:t>
      </w:r>
      <w:r w:rsidRPr="00A4000A">
        <w:rPr>
          <w:rFonts w:cs="Calibri"/>
          <w:color w:val="000000" w:themeColor="text1"/>
          <w:sz w:val="22"/>
          <w:lang w:val="es-ES"/>
        </w:rPr>
        <w:t>fer crides a funcions que ofereixen les diferents capes. És a dir, si l’aplicació vol mostrar un caràcter per pantalla, haurà de cridar a una funció de la capa d’E/S per a aconseguir</w:t>
      </w:r>
      <w:r w:rsidRPr="00A4000A">
        <w:rPr>
          <w:color w:val="000000" w:themeColor="text1"/>
          <w:sz w:val="22"/>
          <w:lang w:val="es-ES"/>
        </w:rPr>
        <w:t xml:space="preserve">ho. </w:t>
      </w:r>
    </w:p>
    <w:p w14:paraId="486A57B4" w14:textId="77777777" w:rsidR="008777E3" w:rsidRPr="00A4000A" w:rsidRDefault="00000000">
      <w:pPr>
        <w:spacing w:after="121" w:line="276" w:lineRule="auto"/>
        <w:ind w:left="5" w:right="437"/>
        <w:rPr>
          <w:color w:val="000000" w:themeColor="text1"/>
          <w:lang w:val="es-ES"/>
        </w:rPr>
      </w:pPr>
      <w:r w:rsidRPr="00A4000A">
        <w:rPr>
          <w:color w:val="000000" w:themeColor="text1"/>
          <w:sz w:val="22"/>
          <w:lang w:val="es-ES"/>
        </w:rPr>
        <w:t xml:space="preserve">El contingut de la </w:t>
      </w:r>
      <w:r w:rsidRPr="00A4000A">
        <w:rPr>
          <w:rFonts w:cs="Calibri"/>
          <w:color w:val="000000" w:themeColor="text1"/>
          <w:sz w:val="22"/>
          <w:lang w:val="es-ES"/>
        </w:rPr>
        <w:t xml:space="preserve">pràctica de l’assignatura de Sistemes Operatius està </w:t>
      </w:r>
      <w:r w:rsidRPr="00A4000A">
        <w:rPr>
          <w:color w:val="000000" w:themeColor="text1"/>
          <w:sz w:val="22"/>
          <w:lang w:val="es-ES"/>
        </w:rPr>
        <w:t xml:space="preserve">orientat </w:t>
      </w:r>
      <w:r w:rsidRPr="00A4000A">
        <w:rPr>
          <w:rFonts w:cs="Calibri"/>
          <w:color w:val="000000" w:themeColor="text1"/>
          <w:sz w:val="22"/>
          <w:lang w:val="es-ES"/>
        </w:rPr>
        <w:t xml:space="preserve">a l’aprenentatge d’una arquitectura distribuïda mitjançant </w:t>
      </w:r>
      <w:r w:rsidRPr="00A4000A">
        <w:rPr>
          <w:color w:val="000000" w:themeColor="text1"/>
          <w:sz w:val="22"/>
          <w:lang w:val="es-ES"/>
        </w:rPr>
        <w:t>els diferents mecanismes de comunicació (</w:t>
      </w:r>
      <w:r w:rsidRPr="00A4000A">
        <w:rPr>
          <w:rFonts w:cs="Calibri"/>
          <w:i/>
          <w:color w:val="000000" w:themeColor="text1"/>
          <w:sz w:val="22"/>
          <w:lang w:val="es-ES"/>
        </w:rPr>
        <w:t xml:space="preserve">sockets </w:t>
      </w:r>
      <w:r w:rsidRPr="00A4000A">
        <w:rPr>
          <w:color w:val="000000" w:themeColor="text1"/>
          <w:sz w:val="22"/>
          <w:lang w:val="es-ES"/>
        </w:rPr>
        <w:t xml:space="preserve">principalment), posant en relleu la problemàtica de la concurrència de processos i la multitasca. </w:t>
      </w:r>
      <w:r w:rsidRPr="00A4000A">
        <w:rPr>
          <w:rFonts w:cs="Calibri"/>
          <w:color w:val="000000" w:themeColor="text1"/>
          <w:sz w:val="22"/>
          <w:lang w:val="es-ES"/>
        </w:rPr>
        <w:t>L’objectiu principal és establir connectivitat entre els diferents equips i permetre la transmissió d’informació entre els diversos nodes d’un sistema distribuït. A més, cal la utilit</w:t>
      </w:r>
      <w:r w:rsidRPr="00A4000A">
        <w:rPr>
          <w:color w:val="000000" w:themeColor="text1"/>
          <w:sz w:val="22"/>
          <w:lang w:val="es-ES"/>
        </w:rPr>
        <w:t xml:space="preserve">zació de mecanismes del nucli del sistema </w:t>
      </w:r>
      <w:r w:rsidRPr="00A4000A">
        <w:rPr>
          <w:rFonts w:cs="Calibri"/>
          <w:color w:val="000000" w:themeColor="text1"/>
          <w:sz w:val="22"/>
          <w:lang w:val="es-ES"/>
        </w:rPr>
        <w:t xml:space="preserve">operatiu (memòria compartida, mètodes d’exclusió mútua, </w:t>
      </w:r>
      <w:r w:rsidRPr="00A4000A">
        <w:rPr>
          <w:color w:val="000000" w:themeColor="text1"/>
          <w:sz w:val="22"/>
          <w:lang w:val="es-ES"/>
        </w:rPr>
        <w:t xml:space="preserve">sincronització i creació de processos) per a poder resoldre la pràctica. </w:t>
      </w:r>
    </w:p>
    <w:p w14:paraId="32B368D6"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0.</w:t>
      </w:r>
      <w:r w:rsidRPr="00A4000A">
        <w:rPr>
          <w:color w:val="000000" w:themeColor="text1"/>
          <w:sz w:val="22"/>
          <w:lang w:val="es-ES"/>
        </w:rPr>
        <w:t xml:space="preserve"> Les quatre pràctiques del curs 2004-2005 rebien els noms de </w:t>
      </w:r>
      <w:r w:rsidRPr="00A4000A">
        <w:rPr>
          <w:rFonts w:cs="Calibri"/>
          <w:i/>
          <w:color w:val="000000" w:themeColor="text1"/>
          <w:sz w:val="22"/>
          <w:lang w:val="es-ES"/>
        </w:rPr>
        <w:t>Arda</w:t>
      </w:r>
      <w:r w:rsidRPr="00A4000A">
        <w:rPr>
          <w:color w:val="000000" w:themeColor="text1"/>
          <w:sz w:val="22"/>
          <w:lang w:val="es-ES"/>
        </w:rPr>
        <w:t xml:space="preserve">, </w:t>
      </w:r>
      <w:r w:rsidRPr="00A4000A">
        <w:rPr>
          <w:rFonts w:cs="Calibri"/>
          <w:i/>
          <w:color w:val="000000" w:themeColor="text1"/>
          <w:sz w:val="22"/>
          <w:lang w:val="es-ES"/>
        </w:rPr>
        <w:t>Arda++</w:t>
      </w:r>
      <w:r w:rsidRPr="00A4000A">
        <w:rPr>
          <w:color w:val="000000" w:themeColor="text1"/>
          <w:sz w:val="22"/>
          <w:lang w:val="es-ES"/>
        </w:rPr>
        <w:t xml:space="preserve">, </w:t>
      </w:r>
      <w:r w:rsidRPr="00A4000A">
        <w:rPr>
          <w:rFonts w:cs="Calibri"/>
          <w:i/>
          <w:color w:val="000000" w:themeColor="text1"/>
          <w:sz w:val="22"/>
          <w:lang w:val="es-ES"/>
        </w:rPr>
        <w:t>Harkonnen</w:t>
      </w:r>
      <w:r w:rsidRPr="00A4000A">
        <w:rPr>
          <w:color w:val="000000" w:themeColor="text1"/>
          <w:sz w:val="22"/>
          <w:lang w:val="es-ES"/>
        </w:rPr>
        <w:t xml:space="preserve"> i </w:t>
      </w:r>
      <w:r w:rsidRPr="00A4000A">
        <w:rPr>
          <w:rFonts w:cs="Calibri"/>
          <w:i/>
          <w:color w:val="000000" w:themeColor="text1"/>
          <w:sz w:val="22"/>
          <w:lang w:val="es-ES"/>
        </w:rPr>
        <w:t>IluvatarSon</w:t>
      </w:r>
      <w:r w:rsidRPr="00A4000A">
        <w:rPr>
          <w:color w:val="000000" w:themeColor="text1"/>
          <w:sz w:val="22"/>
          <w:lang w:val="es-ES"/>
        </w:rPr>
        <w:t xml:space="preserve">. Tot era en honor a Frank Herbert i la seva famosa novel·la </w:t>
      </w:r>
      <w:r w:rsidRPr="00A4000A">
        <w:rPr>
          <w:rFonts w:cs="Calibri"/>
          <w:i/>
          <w:color w:val="000000" w:themeColor="text1"/>
          <w:sz w:val="22"/>
          <w:lang w:val="es-ES"/>
        </w:rPr>
        <w:t>Dune</w:t>
      </w:r>
      <w:r w:rsidRPr="00A4000A">
        <w:rPr>
          <w:color w:val="000000" w:themeColor="text1"/>
          <w:sz w:val="22"/>
          <w:lang w:val="es-ES"/>
        </w:rPr>
        <w:t xml:space="preserve">. Força alumnes </w:t>
      </w:r>
      <w:r w:rsidRPr="00A4000A">
        <w:rPr>
          <w:rFonts w:cs="Calibri"/>
          <w:color w:val="000000" w:themeColor="text1"/>
          <w:sz w:val="22"/>
          <w:lang w:val="es-ES"/>
        </w:rPr>
        <w:t>van recordar l’origen i van descobrir d’on provenia el nom.</w:t>
      </w:r>
      <w:r w:rsidRPr="00A4000A">
        <w:rPr>
          <w:color w:val="000000" w:themeColor="text1"/>
          <w:sz w:val="22"/>
          <w:lang w:val="es-ES"/>
        </w:rPr>
        <w:t xml:space="preserve"> </w:t>
      </w:r>
    </w:p>
    <w:p w14:paraId="27C9A86B"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lastRenderedPageBreak/>
        <w:t xml:space="preserve">NOTA 1. </w:t>
      </w:r>
      <w:r w:rsidRPr="00A4000A">
        <w:rPr>
          <w:color w:val="000000" w:themeColor="text1"/>
          <w:sz w:val="22"/>
          <w:lang w:val="es-ES"/>
        </w:rPr>
        <w:t xml:space="preserve">Les quatre pràctiques del curs 2005-2006 rebien els noms de </w:t>
      </w:r>
      <w:r w:rsidRPr="00A4000A">
        <w:rPr>
          <w:rFonts w:cs="Calibri"/>
          <w:i/>
          <w:color w:val="000000" w:themeColor="text1"/>
          <w:sz w:val="22"/>
          <w:lang w:val="es-ES"/>
        </w:rPr>
        <w:t>Oedipus Rex</w:t>
      </w:r>
      <w:r w:rsidRPr="00A4000A">
        <w:rPr>
          <w:color w:val="000000" w:themeColor="text1"/>
          <w:sz w:val="22"/>
          <w:lang w:val="es-ES"/>
        </w:rPr>
        <w:t xml:space="preserve">, </w:t>
      </w:r>
      <w:r w:rsidRPr="00A4000A">
        <w:rPr>
          <w:rFonts w:cs="Calibri"/>
          <w:i/>
          <w:color w:val="000000" w:themeColor="text1"/>
          <w:sz w:val="22"/>
          <w:lang w:val="es-ES"/>
        </w:rPr>
        <w:t>Sphinx</w:t>
      </w:r>
      <w:r w:rsidRPr="00A4000A">
        <w:rPr>
          <w:color w:val="000000" w:themeColor="text1"/>
          <w:sz w:val="22"/>
          <w:lang w:val="es-ES"/>
        </w:rPr>
        <w:t xml:space="preserve">, </w:t>
      </w:r>
      <w:r w:rsidRPr="00A4000A">
        <w:rPr>
          <w:rFonts w:cs="Calibri"/>
          <w:i/>
          <w:color w:val="000000" w:themeColor="text1"/>
          <w:sz w:val="22"/>
          <w:lang w:val="es-ES"/>
        </w:rPr>
        <w:t>Antigona</w:t>
      </w:r>
      <w:r w:rsidRPr="00A4000A">
        <w:rPr>
          <w:color w:val="000000" w:themeColor="text1"/>
          <w:sz w:val="22"/>
          <w:lang w:val="es-ES"/>
        </w:rPr>
        <w:t xml:space="preserve"> i </w:t>
      </w:r>
      <w:r w:rsidRPr="00A4000A">
        <w:rPr>
          <w:rFonts w:cs="Calibri"/>
          <w:i/>
          <w:color w:val="000000" w:themeColor="text1"/>
          <w:sz w:val="22"/>
          <w:lang w:val="es-ES"/>
        </w:rPr>
        <w:t>Teiresias</w:t>
      </w:r>
      <w:r w:rsidRPr="00A4000A">
        <w:rPr>
          <w:rFonts w:cs="Calibri"/>
          <w:color w:val="000000" w:themeColor="text1"/>
          <w:sz w:val="22"/>
          <w:lang w:val="es-ES"/>
        </w:rPr>
        <w:t xml:space="preserve">. Com totes les pràctiques de SO, no hi ha res a l’atzar. Els noms provenien de la tragèdia d’Èdip de Sòfocles i dotaven de sentit a les pràctiques. S’iniciava el curs amb una </w:t>
      </w:r>
      <w:r w:rsidRPr="00A4000A">
        <w:rPr>
          <w:color w:val="000000" w:themeColor="text1"/>
          <w:sz w:val="22"/>
          <w:lang w:val="es-ES"/>
        </w:rPr>
        <w:t>pràctica 1 senzilla, Èdip Rei. Èdip viu feliç com a rei mentre ignora que ha mat</w:t>
      </w:r>
      <w:r w:rsidRPr="00A4000A">
        <w:rPr>
          <w:rFonts w:cs="Calibri"/>
          <w:color w:val="000000" w:themeColor="text1"/>
          <w:sz w:val="22"/>
          <w:lang w:val="es-ES"/>
        </w:rPr>
        <w:t xml:space="preserve">at el seu pare i s’ha </w:t>
      </w:r>
      <w:r w:rsidRPr="00A4000A">
        <w:rPr>
          <w:color w:val="000000" w:themeColor="text1"/>
          <w:sz w:val="22"/>
          <w:lang w:val="es-ES"/>
        </w:rPr>
        <w:t>casat amb la seva mare. La ignorància el fa feliç. Els alumnes de SO viuen feliços perquè la pràctica 1 és fàcil i no saben q</w:t>
      </w:r>
      <w:r w:rsidRPr="00A4000A">
        <w:rPr>
          <w:rFonts w:cs="Calibri"/>
          <w:color w:val="000000" w:themeColor="text1"/>
          <w:sz w:val="22"/>
          <w:lang w:val="es-ES"/>
        </w:rPr>
        <w:t>ue els espera. La pràctica 2 és l’Sphinx. Èdip ha de superar la prova de l’Sphinx ja que, sinó, aquesta el matarà. Òbviament, la pràctica 2 del curs 2005</w:t>
      </w:r>
      <w:r w:rsidRPr="00A4000A">
        <w:rPr>
          <w:color w:val="000000" w:themeColor="text1"/>
          <w:sz w:val="22"/>
          <w:lang w:val="es-ES"/>
        </w:rPr>
        <w:t xml:space="preserve">-2006 era la </w:t>
      </w:r>
      <w:r w:rsidRPr="00A4000A">
        <w:rPr>
          <w:rFonts w:cs="Calibri"/>
          <w:color w:val="000000" w:themeColor="text1"/>
          <w:sz w:val="22"/>
          <w:lang w:val="es-ES"/>
        </w:rPr>
        <w:t>més difícil de totes i si no la superaves no aprovaves l’assignatura. La pràctica 3 es dei</w:t>
      </w:r>
      <w:r w:rsidRPr="00A4000A">
        <w:rPr>
          <w:color w:val="000000" w:themeColor="text1"/>
          <w:sz w:val="22"/>
          <w:lang w:val="es-ES"/>
        </w:rPr>
        <w:t xml:space="preserve">a Antígona, qui ajuda a Èdip un cop aquest cau en desgràcia i en la desesperació. Antígona era la salvació </w:t>
      </w:r>
      <w:r w:rsidRPr="00A4000A">
        <w:rPr>
          <w:rFonts w:cs="Calibri"/>
          <w:color w:val="000000" w:themeColor="text1"/>
          <w:sz w:val="22"/>
          <w:lang w:val="es-ES"/>
        </w:rPr>
        <w:t xml:space="preserve">dels alumnes que volien anar a l’examen de juny i necessitaven una pràctica llarga lliurada. Us </w:t>
      </w:r>
      <w:r w:rsidRPr="00A4000A">
        <w:rPr>
          <w:color w:val="000000" w:themeColor="text1"/>
          <w:sz w:val="22"/>
          <w:lang w:val="es-ES"/>
        </w:rPr>
        <w:t xml:space="preserve">estalvio els detalls de Teiresias. Tot i que molts alumnes van seguir els noms i les referències, </w:t>
      </w:r>
      <w:r w:rsidRPr="00A4000A">
        <w:rPr>
          <w:rFonts w:cs="Calibri"/>
          <w:color w:val="000000" w:themeColor="text1"/>
          <w:sz w:val="22"/>
          <w:lang w:val="es-ES"/>
        </w:rPr>
        <w:t>cap d’ells va acabar de copsar el sentit de la tragèdia...</w:t>
      </w:r>
      <w:r w:rsidRPr="00A4000A">
        <w:rPr>
          <w:color w:val="000000" w:themeColor="text1"/>
          <w:sz w:val="22"/>
          <w:lang w:val="es-ES"/>
        </w:rPr>
        <w:t xml:space="preserve"> </w:t>
      </w:r>
    </w:p>
    <w:p w14:paraId="7E4EE011"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2.</w:t>
      </w:r>
      <w:r w:rsidRPr="00A4000A">
        <w:rPr>
          <w:color w:val="000000" w:themeColor="text1"/>
          <w:sz w:val="22"/>
          <w:lang w:val="es-ES"/>
        </w:rPr>
        <w:t xml:space="preserve"> Les pràctiques del curs 2006-</w:t>
      </w:r>
      <w:r w:rsidRPr="00A4000A">
        <w:rPr>
          <w:rFonts w:cs="Calibri"/>
          <w:color w:val="000000" w:themeColor="text1"/>
          <w:sz w:val="22"/>
          <w:lang w:val="es-ES"/>
        </w:rPr>
        <w:t xml:space="preserve">2007 es van centrar en l’obra mestra de Dante Alighieri, “La Divina Commedia”. Les pràctiques es deien “Inferno”, “Purgatorio” i “Paradiso”. Suposo que </w:t>
      </w:r>
      <w:r w:rsidRPr="00A4000A">
        <w:rPr>
          <w:color w:val="000000" w:themeColor="text1"/>
          <w:sz w:val="22"/>
          <w:lang w:val="es-ES"/>
        </w:rPr>
        <w:t xml:space="preserve">no calen gaires comentaris per entendre què passa a la pràctica 1. La segona pràctica es suavitza, però la necessites si vols presentar-te a examen. Finalment, la tercera és relativament curta i senzilla, un paradís comptant amb tot el que has fet anteriorment. </w:t>
      </w:r>
    </w:p>
    <w:p w14:paraId="32F6EC28"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3.</w:t>
      </w:r>
      <w:r w:rsidRPr="00A4000A">
        <w:rPr>
          <w:color w:val="000000" w:themeColor="text1"/>
          <w:sz w:val="22"/>
          <w:lang w:val="es-ES"/>
        </w:rPr>
        <w:t xml:space="preserve"> Les pràctiques del curs 2007-</w:t>
      </w:r>
      <w:r w:rsidRPr="00A4000A">
        <w:rPr>
          <w:rFonts w:cs="Calibri"/>
          <w:color w:val="000000" w:themeColor="text1"/>
          <w:sz w:val="22"/>
          <w:lang w:val="es-ES"/>
        </w:rPr>
        <w:t xml:space="preserve">2008 es van centrar en l’obra mestra dels germans Wachowski, “Matrix”, on els humans (alumnes) han de lluitar contra les màquines per a sobreviure (aprovar l’assignatura). Les pràctiques es deien “Matrix”, “El Ferroviario” i “Keymaker”. Matrix era el servidor central on s’havien de connectar els clients, com </w:t>
      </w:r>
      <w:r w:rsidRPr="00A4000A">
        <w:rPr>
          <w:rFonts w:cs="Calibri"/>
          <w:i/>
          <w:color w:val="000000" w:themeColor="text1"/>
          <w:sz w:val="22"/>
          <w:lang w:val="es-ES"/>
        </w:rPr>
        <w:t>Nebuchadnezzar</w:t>
      </w:r>
      <w:r w:rsidRPr="00A4000A">
        <w:rPr>
          <w:color w:val="000000" w:themeColor="text1"/>
          <w:sz w:val="22"/>
          <w:lang w:val="es-ES"/>
        </w:rPr>
        <w:t xml:space="preserve">, per a poder intercanviar arxius i comunicar-se mitjançant un xat distribuït. També podien connectar-se amb altres dimonis, com </w:t>
      </w:r>
      <w:r w:rsidRPr="00A4000A">
        <w:rPr>
          <w:rFonts w:cs="Calibri"/>
          <w:i/>
          <w:color w:val="000000" w:themeColor="text1"/>
          <w:sz w:val="22"/>
          <w:lang w:val="es-ES"/>
        </w:rPr>
        <w:t>Oraculo</w:t>
      </w:r>
      <w:r w:rsidRPr="00A4000A">
        <w:rPr>
          <w:color w:val="000000" w:themeColor="text1"/>
          <w:sz w:val="22"/>
          <w:lang w:val="es-ES"/>
        </w:rPr>
        <w:t xml:space="preserve"> o </w:t>
      </w:r>
      <w:r w:rsidRPr="00A4000A">
        <w:rPr>
          <w:rFonts w:cs="Calibri"/>
          <w:i/>
          <w:color w:val="000000" w:themeColor="text1"/>
          <w:sz w:val="22"/>
          <w:lang w:val="es-ES"/>
        </w:rPr>
        <w:t>Link</w:t>
      </w:r>
      <w:r w:rsidRPr="00A4000A">
        <w:rPr>
          <w:color w:val="000000" w:themeColor="text1"/>
          <w:sz w:val="22"/>
          <w:lang w:val="es-ES"/>
        </w:rPr>
        <w:t xml:space="preserve">, que els donaven consells. </w:t>
      </w:r>
      <w:r w:rsidRPr="00A4000A">
        <w:rPr>
          <w:rFonts w:cs="Calibri"/>
          <w:i/>
          <w:color w:val="000000" w:themeColor="text1"/>
          <w:sz w:val="22"/>
          <w:lang w:val="es-ES"/>
        </w:rPr>
        <w:t>El Ferroviario</w:t>
      </w:r>
      <w:r w:rsidRPr="00A4000A">
        <w:rPr>
          <w:color w:val="000000" w:themeColor="text1"/>
          <w:sz w:val="22"/>
          <w:lang w:val="es-ES"/>
        </w:rPr>
        <w:t xml:space="preserve"> era una pràctica de simulació de càrrega de processos i administració de memòria. Si coneixeu el paper de </w:t>
      </w:r>
      <w:r w:rsidRPr="00A4000A">
        <w:rPr>
          <w:rFonts w:cs="Calibri"/>
          <w:i/>
          <w:color w:val="000000" w:themeColor="text1"/>
          <w:sz w:val="22"/>
          <w:lang w:val="es-ES"/>
        </w:rPr>
        <w:t>El Ferroviario</w:t>
      </w:r>
      <w:r w:rsidRPr="00A4000A">
        <w:rPr>
          <w:color w:val="000000" w:themeColor="text1"/>
          <w:sz w:val="22"/>
          <w:lang w:val="es-ES"/>
        </w:rPr>
        <w:t xml:space="preserve"> a la pel·lícula </w:t>
      </w:r>
      <w:r w:rsidRPr="00A4000A">
        <w:rPr>
          <w:rFonts w:cs="Calibri"/>
          <w:i/>
          <w:color w:val="000000" w:themeColor="text1"/>
          <w:sz w:val="22"/>
          <w:lang w:val="es-ES"/>
        </w:rPr>
        <w:t>Matrix</w:t>
      </w:r>
      <w:r w:rsidRPr="00A4000A">
        <w:rPr>
          <w:color w:val="000000" w:themeColor="text1"/>
          <w:sz w:val="22"/>
          <w:lang w:val="es-ES"/>
        </w:rPr>
        <w:t xml:space="preserve"> veureu que la relació és directa. Finalment, la codificació de fitxers en EXT2. Vam considerar que un bon nom per descodificar era el personatge de </w:t>
      </w:r>
      <w:r w:rsidRPr="00A4000A">
        <w:rPr>
          <w:rFonts w:cs="Calibri"/>
          <w:i/>
          <w:color w:val="000000" w:themeColor="text1"/>
          <w:sz w:val="22"/>
          <w:lang w:val="es-ES"/>
        </w:rPr>
        <w:t>Matrix</w:t>
      </w:r>
      <w:r w:rsidRPr="00A4000A">
        <w:rPr>
          <w:color w:val="000000" w:themeColor="text1"/>
          <w:sz w:val="22"/>
          <w:lang w:val="es-ES"/>
        </w:rPr>
        <w:t xml:space="preserve"> anomenat </w:t>
      </w:r>
      <w:r w:rsidRPr="00A4000A">
        <w:rPr>
          <w:rFonts w:cs="Calibri"/>
          <w:i/>
          <w:color w:val="000000" w:themeColor="text1"/>
          <w:sz w:val="22"/>
          <w:lang w:val="es-ES"/>
        </w:rPr>
        <w:t>Keymaker</w:t>
      </w:r>
      <w:r w:rsidRPr="00A4000A">
        <w:rPr>
          <w:color w:val="000000" w:themeColor="text1"/>
          <w:sz w:val="22"/>
          <w:lang w:val="es-ES"/>
        </w:rPr>
        <w:t xml:space="preserve">. </w:t>
      </w:r>
    </w:p>
    <w:p w14:paraId="45CE774C"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t xml:space="preserve">NOTA 4. </w:t>
      </w:r>
      <w:r w:rsidRPr="00A4000A">
        <w:rPr>
          <w:color w:val="000000" w:themeColor="text1"/>
          <w:sz w:val="22"/>
          <w:lang w:val="es-ES"/>
        </w:rPr>
        <w:t>Les pràctiques del curs 2008-</w:t>
      </w:r>
      <w:r w:rsidRPr="00A4000A">
        <w:rPr>
          <w:rFonts w:cs="Calibri"/>
          <w:color w:val="000000" w:themeColor="text1"/>
          <w:sz w:val="22"/>
          <w:lang w:val="es-ES"/>
        </w:rPr>
        <w:t xml:space="preserve">2009 es van centrar en l’obra mestra d’Isaac Asimov, “La fundació”. Les pràctiques es deien: “Trantor”, el planeta central de la galàxia, tenint, per tant, la mateixa magnitud que la pràctica 1 de Sistemes Operatius; “Trevize, the loader”, nom del </w:t>
      </w:r>
      <w:r w:rsidRPr="00A4000A">
        <w:rPr>
          <w:color w:val="000000" w:themeColor="text1"/>
          <w:sz w:val="22"/>
          <w:lang w:val="es-ES"/>
        </w:rPr>
        <w:t xml:space="preserve">conseller de la primera fundació, amb una intuïció insòlita, però amb perilloses intencions; i </w:t>
      </w:r>
      <w:r w:rsidRPr="00A4000A">
        <w:rPr>
          <w:rFonts w:cs="Calibri"/>
          <w:color w:val="000000" w:themeColor="text1"/>
          <w:sz w:val="22"/>
          <w:lang w:val="es-ES"/>
        </w:rPr>
        <w:t xml:space="preserve">“Pelorat, the file reader”, nom del professor d’història que ajudà a Trevize a trobar el planeta </w:t>
      </w:r>
      <w:r w:rsidRPr="00A4000A">
        <w:rPr>
          <w:color w:val="000000" w:themeColor="text1"/>
          <w:sz w:val="22"/>
          <w:lang w:val="es-ES"/>
        </w:rPr>
        <w:t xml:space="preserve">Terra, la llar on descansar després </w:t>
      </w:r>
      <w:r w:rsidRPr="00A4000A">
        <w:rPr>
          <w:rFonts w:cs="Calibri"/>
          <w:color w:val="000000" w:themeColor="text1"/>
          <w:sz w:val="22"/>
          <w:lang w:val="es-ES"/>
        </w:rPr>
        <w:t>d’aprovar les tres pràctiques de Sistemes Operatius.</w:t>
      </w:r>
      <w:r w:rsidRPr="00A4000A">
        <w:rPr>
          <w:color w:val="000000" w:themeColor="text1"/>
          <w:sz w:val="22"/>
          <w:lang w:val="es-ES"/>
        </w:rPr>
        <w:t xml:space="preserve"> </w:t>
      </w:r>
    </w:p>
    <w:p w14:paraId="1CC3845D"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5.</w:t>
      </w:r>
      <w:r w:rsidRPr="00A4000A">
        <w:rPr>
          <w:color w:val="000000" w:themeColor="text1"/>
          <w:sz w:val="22"/>
          <w:lang w:val="es-ES"/>
        </w:rPr>
        <w:t xml:space="preserve"> Les pràctiques del curs 2009-2010 es van centrar en el grup australià de </w:t>
      </w:r>
      <w:r w:rsidRPr="00A4000A">
        <w:rPr>
          <w:rFonts w:cs="Calibri"/>
          <w:i/>
          <w:color w:val="000000" w:themeColor="text1"/>
          <w:sz w:val="22"/>
          <w:lang w:val="es-ES"/>
        </w:rPr>
        <w:t>hard rock</w:t>
      </w:r>
      <w:r w:rsidRPr="00A4000A">
        <w:rPr>
          <w:color w:val="000000" w:themeColor="text1"/>
          <w:sz w:val="22"/>
          <w:lang w:val="es-ES"/>
        </w:rPr>
        <w:t xml:space="preserve"> </w:t>
      </w:r>
      <w:r w:rsidRPr="00A4000A">
        <w:rPr>
          <w:rFonts w:cs="Calibri"/>
          <w:color w:val="000000" w:themeColor="text1"/>
          <w:sz w:val="22"/>
          <w:lang w:val="es-ES"/>
        </w:rPr>
        <w:t xml:space="preserve">AC/DC, com a homenatge a la marxa del que va ser professor de pràctiques de l’assignatura els </w:t>
      </w:r>
      <w:r w:rsidRPr="00A4000A">
        <w:rPr>
          <w:color w:val="000000" w:themeColor="text1"/>
          <w:sz w:val="22"/>
          <w:lang w:val="es-ES"/>
        </w:rPr>
        <w:t xml:space="preserve">tres darrers anys, Hugo Meza. La primera pràctica, sota el nom de </w:t>
      </w:r>
      <w:r w:rsidRPr="00A4000A">
        <w:rPr>
          <w:rFonts w:cs="Calibri"/>
          <w:i/>
          <w:color w:val="000000" w:themeColor="text1"/>
          <w:sz w:val="22"/>
          <w:lang w:val="es-ES"/>
        </w:rPr>
        <w:t>Highway to shell</w:t>
      </w:r>
      <w:r w:rsidRPr="00A4000A">
        <w:rPr>
          <w:color w:val="000000" w:themeColor="text1"/>
          <w:sz w:val="22"/>
          <w:lang w:val="es-ES"/>
        </w:rPr>
        <w:t xml:space="preserve"> (petita modificació del nom de la cançó més popular del grup), conduïa als alumnes per tres fases. La primera, </w:t>
      </w:r>
      <w:r w:rsidRPr="00A4000A">
        <w:rPr>
          <w:rFonts w:cs="Calibri"/>
          <w:i/>
          <w:color w:val="000000" w:themeColor="text1"/>
          <w:sz w:val="22"/>
          <w:lang w:val="es-ES"/>
        </w:rPr>
        <w:t>Welcome to the Shell</w:t>
      </w:r>
      <w:r w:rsidRPr="00A4000A">
        <w:rPr>
          <w:rFonts w:cs="Calibri"/>
          <w:color w:val="000000" w:themeColor="text1"/>
          <w:sz w:val="22"/>
          <w:lang w:val="es-ES"/>
        </w:rPr>
        <w:t xml:space="preserve">, donava la benvinguda a l’infern als alumnes amb la implementació d’un intèrpret de comandes </w:t>
      </w:r>
      <w:r w:rsidRPr="00A4000A">
        <w:rPr>
          <w:rFonts w:cs="Calibri"/>
          <w:i/>
          <w:color w:val="000000" w:themeColor="text1"/>
          <w:sz w:val="22"/>
          <w:lang w:val="es-ES"/>
        </w:rPr>
        <w:t>shell</w:t>
      </w:r>
      <w:r w:rsidRPr="00A4000A">
        <w:rPr>
          <w:color w:val="000000" w:themeColor="text1"/>
          <w:sz w:val="22"/>
          <w:lang w:val="es-ES"/>
        </w:rPr>
        <w:t>, sota el nom de Malcolm (cantant del grup). A la segona fase, per tal de fugir de les tenebres en què es trobaven, els alumnes es van veure pactant amb el diable (</w:t>
      </w:r>
      <w:r w:rsidRPr="00A4000A">
        <w:rPr>
          <w:rFonts w:cs="Calibri"/>
          <w:i/>
          <w:color w:val="000000" w:themeColor="text1"/>
          <w:sz w:val="22"/>
          <w:lang w:val="es-ES"/>
        </w:rPr>
        <w:t>Dealing with the Devil)</w:t>
      </w:r>
      <w:r w:rsidRPr="00A4000A">
        <w:rPr>
          <w:color w:val="000000" w:themeColor="text1"/>
          <w:sz w:val="22"/>
          <w:lang w:val="es-ES"/>
        </w:rPr>
        <w:t xml:space="preserve">, on havien de seguir tot un protocol per a comunicar-se amb el dimoni Angus (guitarrista del grup). Finalment, quan creien que tot havia passat, es topaven amb </w:t>
      </w:r>
      <w:r w:rsidRPr="00A4000A">
        <w:rPr>
          <w:rFonts w:cs="Calibri"/>
          <w:i/>
          <w:color w:val="000000" w:themeColor="text1"/>
          <w:sz w:val="22"/>
          <w:lang w:val="es-ES"/>
        </w:rPr>
        <w:lastRenderedPageBreak/>
        <w:t>Ballbreaker</w:t>
      </w:r>
      <w:r w:rsidRPr="00A4000A">
        <w:rPr>
          <w:color w:val="000000" w:themeColor="text1"/>
          <w:sz w:val="22"/>
          <w:lang w:val="es-ES"/>
        </w:rPr>
        <w:t xml:space="preserve"> (disc que van gravar el 1995), nom que no requereix gaires explicacions. La segona pràctica del curs 2009-2010 rebia el nom de </w:t>
      </w:r>
      <w:r w:rsidRPr="00A4000A">
        <w:rPr>
          <w:rFonts w:cs="Calibri"/>
          <w:i/>
          <w:color w:val="000000" w:themeColor="text1"/>
          <w:sz w:val="22"/>
          <w:lang w:val="es-ES"/>
        </w:rPr>
        <w:t>Back in Black</w:t>
      </w:r>
      <w:r w:rsidRPr="00A4000A">
        <w:rPr>
          <w:color w:val="000000" w:themeColor="text1"/>
          <w:sz w:val="22"/>
          <w:lang w:val="es-ES"/>
        </w:rPr>
        <w:t>, nom del disc llençat e</w:t>
      </w:r>
      <w:r w:rsidRPr="00A4000A">
        <w:rPr>
          <w:rFonts w:cs="Calibri"/>
          <w:color w:val="000000" w:themeColor="text1"/>
          <w:sz w:val="22"/>
          <w:lang w:val="es-ES"/>
        </w:rPr>
        <w:t xml:space="preserve">l 1980, on els alumnes havien d’identificar el format d’un volum donat i extreure’n </w:t>
      </w:r>
      <w:r w:rsidRPr="00A4000A">
        <w:rPr>
          <w:color w:val="000000" w:themeColor="text1"/>
          <w:sz w:val="22"/>
          <w:lang w:val="es-ES"/>
        </w:rPr>
        <w:t xml:space="preserve">informació. </w:t>
      </w:r>
    </w:p>
    <w:p w14:paraId="13B9B0E4"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t>NOTA 6</w:t>
      </w:r>
      <w:r w:rsidRPr="00A4000A">
        <w:rPr>
          <w:color w:val="000000" w:themeColor="text1"/>
          <w:sz w:val="22"/>
          <w:lang w:val="es-ES"/>
        </w:rPr>
        <w:t xml:space="preserve">. Les pràctiques del curs 2010-11 es van centrar en les obres del polèmic </w:t>
      </w:r>
      <w:r w:rsidRPr="00A4000A">
        <w:rPr>
          <w:rFonts w:cs="Calibri"/>
          <w:i/>
          <w:color w:val="000000" w:themeColor="text1"/>
          <w:sz w:val="22"/>
          <w:lang w:val="es-ES"/>
        </w:rPr>
        <w:t>Donatien Alphonse François de Sade</w:t>
      </w:r>
      <w:r w:rsidRPr="00A4000A">
        <w:rPr>
          <w:rFonts w:cs="Calibri"/>
          <w:color w:val="000000" w:themeColor="text1"/>
          <w:sz w:val="22"/>
          <w:lang w:val="es-ES"/>
        </w:rPr>
        <w:t>, més conegut com “el Marqués de Sade”. Així, la pràctica es titulava “</w:t>
      </w:r>
      <w:r w:rsidRPr="00A4000A">
        <w:rPr>
          <w:rFonts w:cs="Calibri"/>
          <w:i/>
          <w:color w:val="000000" w:themeColor="text1"/>
          <w:sz w:val="22"/>
          <w:lang w:val="es-ES"/>
        </w:rPr>
        <w:t>Les 120 journées de Sodome</w:t>
      </w:r>
      <w:r w:rsidRPr="00A4000A">
        <w:rPr>
          <w:rFonts w:cs="Calibri"/>
          <w:color w:val="000000" w:themeColor="text1"/>
          <w:sz w:val="22"/>
          <w:lang w:val="es-ES"/>
        </w:rPr>
        <w:t>”. Aquesta estava dividida en tres fases: “</w:t>
      </w:r>
      <w:r w:rsidRPr="00A4000A">
        <w:rPr>
          <w:rFonts w:cs="Calibri"/>
          <w:i/>
          <w:color w:val="000000" w:themeColor="text1"/>
          <w:sz w:val="22"/>
          <w:lang w:val="es-ES"/>
        </w:rPr>
        <w:t>Le Château de Silling”</w:t>
      </w:r>
      <w:r w:rsidRPr="00A4000A">
        <w:rPr>
          <w:color w:val="000000" w:themeColor="text1"/>
          <w:sz w:val="22"/>
          <w:lang w:val="es-ES"/>
        </w:rPr>
        <w:t xml:space="preserve"> era </w:t>
      </w:r>
      <w:r w:rsidRPr="00A4000A">
        <w:rPr>
          <w:rFonts w:cs="Calibri"/>
          <w:color w:val="000000" w:themeColor="text1"/>
          <w:sz w:val="22"/>
          <w:lang w:val="es-ES"/>
        </w:rPr>
        <w:t>la primera d’elles, on els alumnes gestionaven el comportament del client de l’aplicatiu, el qual rebia el nom del personatge de la novel·la “Blangis”. Posteriorment</w:t>
      </w:r>
      <w:r w:rsidRPr="00A4000A">
        <w:rPr>
          <w:color w:val="000000" w:themeColor="text1"/>
          <w:sz w:val="22"/>
          <w:lang w:val="es-ES"/>
        </w:rPr>
        <w:t xml:space="preserve">, </w:t>
      </w:r>
      <w:r w:rsidRPr="00A4000A">
        <w:rPr>
          <w:rFonts w:cs="Calibri"/>
          <w:color w:val="000000" w:themeColor="text1"/>
          <w:sz w:val="22"/>
          <w:lang w:val="es-ES"/>
        </w:rPr>
        <w:t xml:space="preserve">els alumnes s’endinsaven </w:t>
      </w:r>
      <w:r w:rsidRPr="00A4000A">
        <w:rPr>
          <w:color w:val="000000" w:themeColor="text1"/>
          <w:sz w:val="22"/>
          <w:lang w:val="es-ES"/>
        </w:rPr>
        <w:t xml:space="preserve">al castell en una segona fase anomenada </w:t>
      </w:r>
      <w:r w:rsidRPr="00A4000A">
        <w:rPr>
          <w:rFonts w:cs="Calibri"/>
          <w:color w:val="000000" w:themeColor="text1"/>
          <w:sz w:val="22"/>
          <w:lang w:val="es-ES"/>
        </w:rPr>
        <w:t>“</w:t>
      </w:r>
      <w:r w:rsidRPr="00A4000A">
        <w:rPr>
          <w:rFonts w:cs="Calibri"/>
          <w:i/>
          <w:color w:val="000000" w:themeColor="text1"/>
          <w:sz w:val="22"/>
          <w:lang w:val="es-ES"/>
        </w:rPr>
        <w:t>Les quatre madames</w:t>
      </w:r>
      <w:r w:rsidRPr="00A4000A">
        <w:rPr>
          <w:rFonts w:cs="Calibri"/>
          <w:color w:val="000000" w:themeColor="text1"/>
          <w:sz w:val="22"/>
          <w:lang w:val="es-ES"/>
        </w:rPr>
        <w:t>”, on Blangis</w:t>
      </w:r>
      <w:r w:rsidRPr="00A4000A">
        <w:rPr>
          <w:color w:val="000000" w:themeColor="text1"/>
          <w:sz w:val="22"/>
          <w:lang w:val="es-ES"/>
        </w:rPr>
        <w:t xml:space="preserve"> es connectava a un </w:t>
      </w:r>
      <w:r w:rsidRPr="00A4000A">
        <w:rPr>
          <w:rFonts w:cs="Calibri"/>
          <w:color w:val="000000" w:themeColor="text1"/>
          <w:sz w:val="22"/>
          <w:lang w:val="es-ES"/>
        </w:rPr>
        <w:t>dimoni anomenat “Thérèse”. Finalment, la cosa es desmadrava a la tercera fase, on els alumnes havien de crear el servidor “</w:t>
      </w:r>
      <w:r w:rsidRPr="00A4000A">
        <w:rPr>
          <w:rFonts w:cs="Calibri"/>
          <w:i/>
          <w:color w:val="000000" w:themeColor="text1"/>
          <w:sz w:val="22"/>
          <w:lang w:val="es-ES"/>
        </w:rPr>
        <w:t>Libertinage</w:t>
      </w:r>
      <w:r w:rsidRPr="00A4000A">
        <w:rPr>
          <w:rFonts w:cs="Calibri"/>
          <w:color w:val="000000" w:themeColor="text1"/>
          <w:sz w:val="22"/>
          <w:lang w:val="es-ES"/>
        </w:rPr>
        <w:t>”, que, com el seu nom indica, és on començava el “festival”.</w:t>
      </w:r>
      <w:r w:rsidRPr="00A4000A">
        <w:rPr>
          <w:color w:val="000000" w:themeColor="text1"/>
          <w:sz w:val="22"/>
          <w:lang w:val="es-ES"/>
        </w:rPr>
        <w:t xml:space="preserve"> </w:t>
      </w:r>
    </w:p>
    <w:p w14:paraId="55C3CAC8"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t>NOTA 7</w:t>
      </w:r>
      <w:r w:rsidRPr="00A4000A">
        <w:rPr>
          <w:color w:val="000000" w:themeColor="text1"/>
          <w:sz w:val="22"/>
          <w:lang w:val="es-ES"/>
        </w:rPr>
        <w:t xml:space="preserve">. Les pràctiques del curs 2011-12 es van centrar en la mundialment coneguda sèrie </w:t>
      </w:r>
      <w:r w:rsidRPr="00A4000A">
        <w:rPr>
          <w:rFonts w:cs="Calibri"/>
          <w:color w:val="000000" w:themeColor="text1"/>
          <w:sz w:val="22"/>
          <w:lang w:val="es-ES"/>
        </w:rPr>
        <w:t xml:space="preserve">televisiva del Simp(so)ns. Aquesta pràctica estava dividida en cinc fases: “La shell de Homer”, “el bar de Mou”, “Clancy Wiggum”, “Living in Springfield” i “Living in Springfield++”, en conjunt </w:t>
      </w:r>
      <w:r w:rsidRPr="00A4000A">
        <w:rPr>
          <w:color w:val="000000" w:themeColor="text1"/>
          <w:sz w:val="22"/>
          <w:lang w:val="es-ES"/>
        </w:rPr>
        <w:t xml:space="preserve">aquestes fases formaven un sistema que permetia executar comandes de forma local, algunes </w:t>
      </w:r>
      <w:r w:rsidRPr="00A4000A">
        <w:rPr>
          <w:rFonts w:cs="Calibri"/>
          <w:color w:val="000000" w:themeColor="text1"/>
          <w:sz w:val="22"/>
          <w:lang w:val="es-ES"/>
        </w:rPr>
        <w:t xml:space="preserve">pròpies en un servidor remot i l’activació de diversos serveis que mostraven frases mítiques de </w:t>
      </w:r>
      <w:r w:rsidRPr="00A4000A">
        <w:rPr>
          <w:color w:val="000000" w:themeColor="text1"/>
          <w:sz w:val="22"/>
          <w:lang w:val="es-ES"/>
        </w:rPr>
        <w:t xml:space="preserve">la sèrie, tot això seguint una arquitectura client - servidor. </w:t>
      </w:r>
    </w:p>
    <w:p w14:paraId="53473E16"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8</w:t>
      </w:r>
      <w:r w:rsidRPr="00A4000A">
        <w:rPr>
          <w:color w:val="000000" w:themeColor="text1"/>
          <w:sz w:val="22"/>
          <w:lang w:val="es-ES"/>
        </w:rPr>
        <w:t xml:space="preserve">. La pràctica del curs 2012-13 es va anomenar LsBox. El motiu va ser força simple: es tractava de dissenyar i implementar un sistema molt similar (de fet simplificat) del conegut </w:t>
      </w:r>
      <w:r w:rsidRPr="00A4000A">
        <w:rPr>
          <w:rFonts w:cs="Calibri"/>
          <w:color w:val="000000" w:themeColor="text1"/>
          <w:sz w:val="22"/>
          <w:lang w:val="es-ES"/>
        </w:rPr>
        <w:t xml:space="preserve">Dropbox. L’únic detall curiós era el logotip de la pràctica que portava un mapa d’Austràlia </w:t>
      </w:r>
      <w:r w:rsidRPr="00A4000A">
        <w:rPr>
          <w:color w:val="000000" w:themeColor="text1"/>
          <w:sz w:val="22"/>
          <w:lang w:val="es-ES"/>
        </w:rPr>
        <w:t xml:space="preserve">encobert doncs era un petit homenatge a un monitor de SO que deixava aquestes tasques. </w:t>
      </w:r>
    </w:p>
    <w:p w14:paraId="6F25AD41"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9</w:t>
      </w:r>
      <w:r w:rsidRPr="00A4000A">
        <w:rPr>
          <w:color w:val="000000" w:themeColor="text1"/>
          <w:sz w:val="22"/>
          <w:lang w:val="es-ES"/>
        </w:rPr>
        <w:t xml:space="preserve">. La pràctica del curs 2013-14 es va anomenar LsHangIn. El motiu era que era una versió simplificada del conegut Google Hangouts: es tractava de dissenyar i implementar un sistema de xats amb múltiples sales per a usuaris. A més, cadascuna de les Fases tenien relació amb la pel·lícula Ressaca a Las Vegas. </w:t>
      </w:r>
    </w:p>
    <w:p w14:paraId="13747999"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t>NOTA 10</w:t>
      </w:r>
      <w:r w:rsidRPr="00A4000A">
        <w:rPr>
          <w:color w:val="000000" w:themeColor="text1"/>
          <w:sz w:val="22"/>
          <w:lang w:val="es-ES"/>
        </w:rPr>
        <w:t xml:space="preserve">. La pràctica del curs 2014-15 es va anomenar Gekko. Gekko és un empresari i principal </w:t>
      </w:r>
      <w:r w:rsidRPr="00A4000A">
        <w:rPr>
          <w:rFonts w:cs="Calibri"/>
          <w:color w:val="000000" w:themeColor="text1"/>
          <w:sz w:val="22"/>
          <w:lang w:val="es-ES"/>
        </w:rPr>
        <w:t xml:space="preserve">protagonista de la pel·lícula Wall Street, relació directa amb la Borsa i l’objectiu de la pràctica. </w:t>
      </w:r>
      <w:r w:rsidRPr="00A4000A">
        <w:rPr>
          <w:color w:val="000000" w:themeColor="text1"/>
          <w:sz w:val="22"/>
          <w:lang w:val="es-ES"/>
        </w:rPr>
        <w:t xml:space="preserve">Però, a més, hi havia diversos homenatges més: TumblingDice, el generador de fluctuacions, és </w:t>
      </w:r>
      <w:r w:rsidRPr="00A4000A">
        <w:rPr>
          <w:rFonts w:cs="Calibri"/>
          <w:color w:val="000000" w:themeColor="text1"/>
          <w:sz w:val="22"/>
          <w:lang w:val="es-ES"/>
        </w:rPr>
        <w:t xml:space="preserve">també una cançó dels Rolling Stones i Dozer, l’operador de Borsa, és un dels personatges de </w:t>
      </w:r>
      <w:r w:rsidRPr="00A4000A">
        <w:rPr>
          <w:color w:val="000000" w:themeColor="text1"/>
          <w:sz w:val="22"/>
          <w:lang w:val="es-ES"/>
        </w:rPr>
        <w:t xml:space="preserve">Matrix. </w:t>
      </w:r>
    </w:p>
    <w:p w14:paraId="7669941B"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11</w:t>
      </w:r>
      <w:r w:rsidRPr="00A4000A">
        <w:rPr>
          <w:color w:val="000000" w:themeColor="text1"/>
          <w:sz w:val="22"/>
          <w:lang w:val="es-ES"/>
        </w:rPr>
        <w:t xml:space="preserve">. La pràctica del curs 2015-16 es va anomenar LsTransfer, the force awakens. Era un </w:t>
      </w:r>
      <w:r w:rsidRPr="00A4000A">
        <w:rPr>
          <w:rFonts w:cs="Calibri"/>
          <w:color w:val="000000" w:themeColor="text1"/>
          <w:sz w:val="22"/>
          <w:lang w:val="es-ES"/>
        </w:rPr>
        <w:t>clar homenatge al retorn de la saga d’Star</w:t>
      </w:r>
      <w:r w:rsidRPr="00A4000A">
        <w:rPr>
          <w:color w:val="000000" w:themeColor="text1"/>
          <w:sz w:val="22"/>
          <w:lang w:val="es-ES"/>
        </w:rPr>
        <w:t xml:space="preserve"> Wars. A més el servidor es deia Naboo (planeta que </w:t>
      </w:r>
      <w:r w:rsidRPr="00A4000A">
        <w:rPr>
          <w:rFonts w:cs="Calibri"/>
          <w:color w:val="000000" w:themeColor="text1"/>
          <w:sz w:val="22"/>
          <w:lang w:val="es-ES"/>
        </w:rPr>
        <w:t>surt en diferents episodis d’Star</w:t>
      </w:r>
      <w:r w:rsidRPr="00A4000A">
        <w:rPr>
          <w:color w:val="000000" w:themeColor="text1"/>
          <w:sz w:val="22"/>
          <w:lang w:val="es-ES"/>
        </w:rPr>
        <w:t xml:space="preserve"> Wars) </w:t>
      </w:r>
      <w:r w:rsidRPr="00A4000A">
        <w:rPr>
          <w:rFonts w:cs="Calibri"/>
          <w:color w:val="000000" w:themeColor="text1"/>
          <w:sz w:val="22"/>
          <w:lang w:val="es-ES"/>
        </w:rPr>
        <w:t>i els clients Gungan (habitants d’aquest planeta)</w:t>
      </w:r>
      <w:r w:rsidRPr="00A4000A">
        <w:rPr>
          <w:color w:val="000000" w:themeColor="text1"/>
          <w:sz w:val="22"/>
          <w:lang w:val="es-ES"/>
        </w:rPr>
        <w:t xml:space="preserve">. </w:t>
      </w:r>
    </w:p>
    <w:p w14:paraId="4B63D27C"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12</w:t>
      </w:r>
      <w:r w:rsidRPr="00A4000A">
        <w:rPr>
          <w:color w:val="000000" w:themeColor="text1"/>
          <w:sz w:val="22"/>
          <w:lang w:val="es-ES"/>
        </w:rPr>
        <w:t xml:space="preserve">. La pràctica del curs 2016-17 es va anomenar LsTinder, may the Love be with you. Era per la clara similitud a la xarxa social a la qual la pràctica feia referència i el lema un altre homenatge a la saga Star Wars. A més, els diferents processos es deien Rick i Morty en referència a una sèrie americana de televisió </w:t>
      </w:r>
      <w:r w:rsidRPr="00A4000A">
        <w:rPr>
          <w:rFonts w:cs="Calibri"/>
          <w:color w:val="000000" w:themeColor="text1"/>
          <w:sz w:val="22"/>
          <w:lang w:val="es-ES"/>
        </w:rPr>
        <w:t xml:space="preserve">d’animació per </w:t>
      </w:r>
      <w:r w:rsidRPr="00A4000A">
        <w:rPr>
          <w:color w:val="000000" w:themeColor="text1"/>
          <w:sz w:val="22"/>
          <w:lang w:val="es-ES"/>
        </w:rPr>
        <w:t xml:space="preserve">a adults. </w:t>
      </w:r>
    </w:p>
    <w:p w14:paraId="4F8EB07E" w14:textId="77777777" w:rsidR="008777E3" w:rsidRPr="00A4000A" w:rsidRDefault="00000000">
      <w:pPr>
        <w:spacing w:after="126" w:line="268" w:lineRule="auto"/>
        <w:ind w:left="5" w:right="437"/>
        <w:rPr>
          <w:color w:val="000000" w:themeColor="text1"/>
        </w:rPr>
      </w:pPr>
      <w:r w:rsidRPr="00A4000A">
        <w:rPr>
          <w:rFonts w:cs="Calibri"/>
          <w:b/>
          <w:color w:val="000000" w:themeColor="text1"/>
          <w:sz w:val="22"/>
          <w:lang w:val="es-ES"/>
        </w:rPr>
        <w:t>NOTA 13.</w:t>
      </w:r>
      <w:r w:rsidRPr="00A4000A">
        <w:rPr>
          <w:color w:val="000000" w:themeColor="text1"/>
          <w:sz w:val="22"/>
          <w:lang w:val="es-ES"/>
        </w:rPr>
        <w:t xml:space="preserve"> La pràctica del curs 2017-18 es va anomenar LsEat, may the Food be with you. Primerament, el nom en referència a la moda del Just Eat. El lema un altre homenatge a la saga </w:t>
      </w:r>
      <w:r w:rsidRPr="00A4000A">
        <w:rPr>
          <w:color w:val="000000" w:themeColor="text1"/>
          <w:sz w:val="22"/>
          <w:lang w:val="es-ES"/>
        </w:rPr>
        <w:lastRenderedPageBreak/>
        <w:t>Star W</w:t>
      </w:r>
      <w:r w:rsidRPr="00A4000A">
        <w:rPr>
          <w:rFonts w:cs="Calibri"/>
          <w:color w:val="000000" w:themeColor="text1"/>
          <w:sz w:val="22"/>
          <w:lang w:val="es-ES"/>
        </w:rPr>
        <w:t>ars, en la seva imminent estrena de l’Episodi VIII, The Last Jedi</w:t>
      </w:r>
      <w:r w:rsidRPr="00A4000A">
        <w:rPr>
          <w:color w:val="000000" w:themeColor="text1"/>
          <w:sz w:val="22"/>
          <w:lang w:val="es-ES"/>
        </w:rPr>
        <w:t xml:space="preserve">. </w:t>
      </w:r>
      <w:r w:rsidRPr="00A4000A">
        <w:rPr>
          <w:color w:val="000000" w:themeColor="text1"/>
          <w:sz w:val="22"/>
        </w:rPr>
        <w:t xml:space="preserve">A més, els diferents </w:t>
      </w:r>
      <w:r w:rsidRPr="00A4000A">
        <w:rPr>
          <w:rFonts w:cs="Calibri"/>
          <w:color w:val="000000" w:themeColor="text1"/>
          <w:sz w:val="22"/>
        </w:rPr>
        <w:t>processos tenien noms d’homenatge a StarTrek. Picard i Data personatges i Enterprise, la nau.</w:t>
      </w:r>
      <w:r w:rsidRPr="00A4000A">
        <w:rPr>
          <w:color w:val="000000" w:themeColor="text1"/>
          <w:sz w:val="22"/>
        </w:rPr>
        <w:t xml:space="preserve"> </w:t>
      </w:r>
    </w:p>
    <w:p w14:paraId="3015BC9F" w14:textId="77777777" w:rsidR="008777E3" w:rsidRPr="00A4000A" w:rsidRDefault="00000000">
      <w:pPr>
        <w:spacing w:after="12" w:line="268" w:lineRule="auto"/>
        <w:ind w:left="5" w:right="437"/>
        <w:rPr>
          <w:color w:val="000000" w:themeColor="text1"/>
          <w:lang w:val="es-ES"/>
        </w:rPr>
      </w:pPr>
      <w:r w:rsidRPr="00A4000A">
        <w:rPr>
          <w:rFonts w:cs="Calibri"/>
          <w:b/>
          <w:color w:val="000000" w:themeColor="text1"/>
          <w:sz w:val="22"/>
          <w:lang w:val="es-ES"/>
        </w:rPr>
        <w:t>NOTA 14.</w:t>
      </w:r>
      <w:r w:rsidRPr="00A4000A">
        <w:rPr>
          <w:color w:val="000000" w:themeColor="text1"/>
          <w:sz w:val="22"/>
          <w:lang w:val="es-ES"/>
        </w:rPr>
        <w:t xml:space="preserve"> La pràctica del curs 2018-19 es va anomenar Cosgrove System, Stairway to heaven. </w:t>
      </w:r>
    </w:p>
    <w:p w14:paraId="4CF1FA59" w14:textId="77777777" w:rsidR="008777E3" w:rsidRPr="00A4000A" w:rsidRDefault="00000000">
      <w:pPr>
        <w:spacing w:after="126" w:line="268" w:lineRule="auto"/>
        <w:ind w:left="5" w:right="437"/>
        <w:rPr>
          <w:color w:val="000000" w:themeColor="text1"/>
          <w:lang w:val="es-ES"/>
        </w:rPr>
      </w:pPr>
      <w:r w:rsidRPr="00A4000A">
        <w:rPr>
          <w:color w:val="000000" w:themeColor="text1"/>
          <w:sz w:val="22"/>
          <w:lang w:val="es-ES"/>
        </w:rPr>
        <w:t>Primerament, Cosgrove és e</w:t>
      </w:r>
      <w:r w:rsidRPr="00A4000A">
        <w:rPr>
          <w:rFonts w:cs="Calibri"/>
          <w:color w:val="000000" w:themeColor="text1"/>
          <w:sz w:val="22"/>
          <w:lang w:val="es-ES"/>
        </w:rPr>
        <w:t xml:space="preserve">l cognom de la família protagonista d’una pel·lícula mítica de Peter Jackson: Braindead, considerada un clàssic de les pel·lícules gore de l’època. </w:t>
      </w:r>
      <w:r w:rsidRPr="00A4000A">
        <w:rPr>
          <w:color w:val="000000" w:themeColor="text1"/>
          <w:sz w:val="22"/>
          <w:lang w:val="es-ES"/>
        </w:rPr>
        <w:t xml:space="preserve">El lema, Stairway to Heaven, no era res relacionat amb els observatoris de la pràctica sinó un homenatge a la famosa cançó de Led Zeppelin. A més, els diferents processos tenien noms dels protagonistes de la pel·lícula Braindead: McGruder, McTavish, Paquita i Lionel. </w:t>
      </w:r>
    </w:p>
    <w:p w14:paraId="7A1E1952"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15.</w:t>
      </w:r>
      <w:r w:rsidRPr="00A4000A">
        <w:rPr>
          <w:color w:val="000000" w:themeColor="text1"/>
          <w:sz w:val="22"/>
          <w:lang w:val="es-ES"/>
        </w:rPr>
        <w:t xml:space="preserve"> La pràctica del curs 2019-20 es va anomenar Cypher System era un homenatge de nou a Matrix, perquè </w:t>
      </w:r>
      <w:r w:rsidRPr="00A4000A">
        <w:rPr>
          <w:rFonts w:cs="Calibri"/>
          <w:color w:val="000000" w:themeColor="text1"/>
          <w:sz w:val="22"/>
          <w:lang w:val="es-ES"/>
        </w:rPr>
        <w:t xml:space="preserve">s’està gravant pel 2022 Matrix IV, un mite en el món de la </w:t>
      </w:r>
      <w:r w:rsidRPr="00A4000A">
        <w:rPr>
          <w:color w:val="000000" w:themeColor="text1"/>
          <w:sz w:val="22"/>
          <w:lang w:val="es-ES"/>
        </w:rPr>
        <w:t xml:space="preserve">ciència-ficció. </w:t>
      </w:r>
      <w:r w:rsidRPr="00A4000A">
        <w:rPr>
          <w:rFonts w:cs="Calibri"/>
          <w:color w:val="000000" w:themeColor="text1"/>
          <w:sz w:val="22"/>
          <w:lang w:val="es-ES"/>
        </w:rPr>
        <w:t>L’script de la portada si l’executàveu feia les lletres verdes caient per la pantalla de Matrix</w:t>
      </w:r>
      <w:r w:rsidRPr="00A4000A">
        <w:rPr>
          <w:color w:val="000000" w:themeColor="text1"/>
          <w:sz w:val="22"/>
          <w:lang w:val="es-ES"/>
        </w:rPr>
        <w:t xml:space="preserve">. Trinity és la protagonista principal de Matrix i els exemples sempre són noms de personatges de la saga. No </w:t>
      </w:r>
      <w:r w:rsidRPr="00A4000A">
        <w:rPr>
          <w:rFonts w:cs="Calibri"/>
          <w:color w:val="000000" w:themeColor="text1"/>
          <w:sz w:val="22"/>
          <w:lang w:val="es-ES"/>
        </w:rPr>
        <w:t>hi ha res a l’atzar.</w:t>
      </w:r>
      <w:r w:rsidRPr="00A4000A">
        <w:rPr>
          <w:color w:val="000000" w:themeColor="text1"/>
          <w:sz w:val="22"/>
          <w:lang w:val="es-ES"/>
        </w:rPr>
        <w:t xml:space="preserve"> </w:t>
      </w:r>
    </w:p>
    <w:p w14:paraId="6FBE5BB1"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16.</w:t>
      </w:r>
      <w:r w:rsidRPr="00A4000A">
        <w:rPr>
          <w:color w:val="000000" w:themeColor="text1"/>
          <w:sz w:val="22"/>
          <w:lang w:val="es-ES"/>
        </w:rPr>
        <w:t xml:space="preserve"> La pràctica del curs 2020-21 es va anomenar Overlook System. Això era un homenatge a la mítica pel·lícula de El Resplandor (the Shining) </w:t>
      </w:r>
      <w:r w:rsidRPr="00A4000A">
        <w:rPr>
          <w:rFonts w:cs="Calibri"/>
          <w:color w:val="000000" w:themeColor="text1"/>
          <w:sz w:val="22"/>
          <w:lang w:val="es-ES"/>
        </w:rPr>
        <w:t xml:space="preserve">d’Stanley Kubrick on el 2020 feia 40 anys de </w:t>
      </w:r>
      <w:r w:rsidRPr="00A4000A">
        <w:rPr>
          <w:color w:val="000000" w:themeColor="text1"/>
          <w:sz w:val="22"/>
          <w:lang w:val="es-ES"/>
        </w:rPr>
        <w:t xml:space="preserve">la seva estrena. </w:t>
      </w:r>
      <w:r w:rsidRPr="00A4000A">
        <w:rPr>
          <w:rFonts w:cs="Calibri"/>
          <w:color w:val="000000" w:themeColor="text1"/>
          <w:sz w:val="22"/>
          <w:lang w:val="es-ES"/>
        </w:rPr>
        <w:t xml:space="preserve">L’Hotel s’anomenava Overlook i la imatge de la portada de la pràctica era la d’un </w:t>
      </w:r>
      <w:r w:rsidRPr="00A4000A">
        <w:rPr>
          <w:color w:val="000000" w:themeColor="text1"/>
          <w:sz w:val="22"/>
          <w:lang w:val="es-ES"/>
        </w:rPr>
        <w:t xml:space="preserve">dels seus mítics passadissos. Els diferents processos del sistema a dissenyar eren Jack, Wendy, Danny i Lloyd que </w:t>
      </w:r>
      <w:r w:rsidRPr="00A4000A">
        <w:rPr>
          <w:rFonts w:cs="Calibri"/>
          <w:color w:val="000000" w:themeColor="text1"/>
          <w:sz w:val="22"/>
          <w:lang w:val="es-ES"/>
        </w:rPr>
        <w:t>són noms de personatges de la saga. No hi ha res a l’atzar.</w:t>
      </w:r>
      <w:r w:rsidRPr="00A4000A">
        <w:rPr>
          <w:color w:val="000000" w:themeColor="text1"/>
          <w:sz w:val="22"/>
          <w:lang w:val="es-ES"/>
        </w:rPr>
        <w:t xml:space="preserve"> </w:t>
      </w:r>
    </w:p>
    <w:p w14:paraId="74D08DB5"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17.</w:t>
      </w:r>
      <w:r w:rsidRPr="00A4000A">
        <w:rPr>
          <w:color w:val="000000" w:themeColor="text1"/>
          <w:sz w:val="22"/>
          <w:lang w:val="es-ES"/>
        </w:rPr>
        <w:t xml:space="preserve"> La pràctica del curs 2021-22 es va anomenar Arrakis System. Això era un homenatge a la mítica pel·lícula de Dune de Denis Villeneuve </w:t>
      </w:r>
      <w:r w:rsidRPr="00A4000A">
        <w:rPr>
          <w:rFonts w:cs="Calibri"/>
          <w:color w:val="000000" w:themeColor="text1"/>
          <w:sz w:val="22"/>
          <w:lang w:val="es-ES"/>
        </w:rPr>
        <w:t xml:space="preserve">del 2021, però pensant amb l’original de </w:t>
      </w:r>
      <w:r w:rsidRPr="00A4000A">
        <w:rPr>
          <w:color w:val="000000" w:themeColor="text1"/>
          <w:sz w:val="22"/>
          <w:lang w:val="es-ES"/>
        </w:rPr>
        <w:t xml:space="preserve">David Lynch de 1984. Arrakis és el planeta on es desenvolupa la gran part de la pel·lícula. Hi havia els Atreides (els bons), els Harkonnen (els dolents) i els Fremen (la raça nativa del planeta Arrakis) que són elements importants i claus a la mítica pel·lícula. </w:t>
      </w:r>
    </w:p>
    <w:p w14:paraId="7FD9550E" w14:textId="77777777" w:rsidR="008777E3" w:rsidRPr="00A4000A" w:rsidRDefault="00000000">
      <w:pPr>
        <w:spacing w:after="126" w:line="268" w:lineRule="auto"/>
        <w:ind w:left="5" w:right="437"/>
        <w:rPr>
          <w:color w:val="000000" w:themeColor="text1"/>
          <w:lang w:val="es-ES"/>
        </w:rPr>
      </w:pPr>
      <w:r w:rsidRPr="00A4000A">
        <w:rPr>
          <w:rFonts w:cs="Calibri"/>
          <w:b/>
          <w:color w:val="000000" w:themeColor="text1"/>
          <w:sz w:val="22"/>
          <w:lang w:val="es-ES"/>
        </w:rPr>
        <w:t>NOTA 18.</w:t>
      </w:r>
      <w:r w:rsidRPr="00A4000A">
        <w:rPr>
          <w:color w:val="000000" w:themeColor="text1"/>
          <w:sz w:val="22"/>
          <w:lang w:val="es-ES"/>
        </w:rPr>
        <w:t xml:space="preserve"> La pràctica del curs 2022-23 es va anomenar Eä System. </w:t>
      </w:r>
      <w:r w:rsidRPr="00A4000A">
        <w:rPr>
          <w:color w:val="000000" w:themeColor="text1"/>
          <w:sz w:val="22"/>
        </w:rPr>
        <w:t xml:space="preserve">Això era un homenatge a la sèrie El Senyor dels Anells: Els anells de poder (originalment en anglès, The Lord of the Rings: The Rings of Power). </w:t>
      </w:r>
      <w:r w:rsidRPr="00A4000A">
        <w:rPr>
          <w:color w:val="000000" w:themeColor="text1"/>
          <w:sz w:val="22"/>
          <w:lang w:val="es-ES"/>
        </w:rPr>
        <w:t xml:space="preserve">És una sèrie de televisió basada en la novel·la El Senyor dels Anells i els seus apèndixs de J. R. R. Tolkien. Transcorre milers d'anys abans d'El hòbbit i El Senyor dels Anells de Tolkien a la Segona Era de la Terra Mitjana. Està produïda per Amazon Studios. </w:t>
      </w:r>
    </w:p>
    <w:p w14:paraId="4FA1077A" w14:textId="77777777" w:rsidR="008777E3" w:rsidRPr="00A4000A" w:rsidRDefault="00000000">
      <w:pPr>
        <w:spacing w:after="12" w:line="268" w:lineRule="auto"/>
        <w:ind w:left="5" w:right="437"/>
        <w:rPr>
          <w:color w:val="000000" w:themeColor="text1"/>
          <w:lang w:val="es-ES"/>
        </w:rPr>
      </w:pPr>
      <w:r w:rsidRPr="00A4000A">
        <w:rPr>
          <w:rFonts w:cs="Calibri"/>
          <w:b/>
          <w:color w:val="000000" w:themeColor="text1"/>
          <w:sz w:val="22"/>
          <w:lang w:val="es-ES"/>
        </w:rPr>
        <w:t>NOTA 19.</w:t>
      </w:r>
      <w:r w:rsidRPr="00A4000A">
        <w:rPr>
          <w:color w:val="000000" w:themeColor="text1"/>
          <w:sz w:val="22"/>
          <w:lang w:val="es-ES"/>
        </w:rPr>
        <w:t xml:space="preserve"> La pràctica del curs 2023-24 es va anomenar HAL 9000 System. Això era un homenatge </w:t>
      </w:r>
    </w:p>
    <w:p w14:paraId="6FA8A3DE" w14:textId="77777777" w:rsidR="008777E3" w:rsidRPr="00A4000A" w:rsidRDefault="00000000">
      <w:pPr>
        <w:spacing w:after="126" w:line="268" w:lineRule="auto"/>
        <w:ind w:left="5" w:right="437"/>
        <w:rPr>
          <w:color w:val="000000" w:themeColor="text1"/>
          <w:lang w:val="es-ES"/>
        </w:rPr>
      </w:pPr>
      <w:r w:rsidRPr="00A4000A">
        <w:rPr>
          <w:color w:val="000000" w:themeColor="text1"/>
          <w:sz w:val="22"/>
          <w:lang w:val="es-ES"/>
        </w:rPr>
        <w:t xml:space="preserve">HAL 9000, personatge mític de la coneguda sèrie de pel·lícules Odissea espacial; en concret 2001: una odissea de l'espai. 2001: una odissea de l'espai (títol original en anglès: 2001: A Space Odyssey) és una pel·lícula de ciència-ficció del 1968, dirigida per Stanley Kubrick, escrita per ell mateix i per Fleck C. Clarke. La pel·lícula tracta temes com l'evolució humana, la intel·ligència artificial, el futur i la vida extraterrestre. </w:t>
      </w:r>
      <w:r w:rsidRPr="00A4000A">
        <w:rPr>
          <w:color w:val="000000" w:themeColor="text1"/>
          <w:sz w:val="22"/>
        </w:rPr>
        <w:t xml:space="preserve">David Bowman i Frank Poole eren dos dels protagonistes, i per això els noms dels processos. </w:t>
      </w:r>
      <w:r w:rsidRPr="00A4000A">
        <w:rPr>
          <w:color w:val="000000" w:themeColor="text1"/>
          <w:sz w:val="22"/>
          <w:lang w:val="es-ES"/>
        </w:rPr>
        <w:t xml:space="preserve">La nau on viatjaven es deia Discovery (un altre procés) i el Monolit era un altre element important a la pel·lícula. </w:t>
      </w:r>
    </w:p>
    <w:p w14:paraId="33A35F9B" w14:textId="77777777" w:rsidR="008777E3" w:rsidRPr="00A4000A" w:rsidRDefault="00000000">
      <w:pPr>
        <w:spacing w:after="121" w:line="276" w:lineRule="auto"/>
        <w:ind w:left="5" w:right="437"/>
        <w:rPr>
          <w:color w:val="000000" w:themeColor="text1"/>
          <w:lang w:val="es-ES"/>
        </w:rPr>
      </w:pPr>
      <w:r w:rsidRPr="00A4000A">
        <w:rPr>
          <w:rFonts w:cs="Calibri"/>
          <w:b/>
          <w:color w:val="000000" w:themeColor="text1"/>
          <w:sz w:val="22"/>
          <w:lang w:val="es-ES"/>
        </w:rPr>
        <w:t xml:space="preserve">NOTA 20. </w:t>
      </w:r>
      <w:r w:rsidRPr="00A4000A">
        <w:rPr>
          <w:color w:val="000000" w:themeColor="text1"/>
          <w:sz w:val="22"/>
          <w:lang w:val="es-ES"/>
        </w:rPr>
        <w:t>La pràctica del curs 2024-</w:t>
      </w:r>
      <w:r w:rsidRPr="00A4000A">
        <w:rPr>
          <w:rFonts w:cs="Calibri"/>
          <w:color w:val="000000" w:themeColor="text1"/>
          <w:sz w:val="22"/>
          <w:lang w:val="es-ES"/>
        </w:rPr>
        <w:t xml:space="preserve">25 es va centrar en la figura d’Arthur Fleck, el Joker. El </w:t>
      </w:r>
      <w:r w:rsidRPr="00A4000A">
        <w:rPr>
          <w:color w:val="000000" w:themeColor="text1"/>
          <w:sz w:val="22"/>
          <w:lang w:val="es-ES"/>
        </w:rPr>
        <w:t xml:space="preserve">projecte es deia Mr. </w:t>
      </w:r>
      <w:r w:rsidRPr="00A4000A">
        <w:rPr>
          <w:rFonts w:cs="Calibri"/>
          <w:i/>
          <w:color w:val="000000" w:themeColor="text1"/>
          <w:sz w:val="22"/>
          <w:lang w:val="es-ES"/>
        </w:rPr>
        <w:t>J. System</w:t>
      </w:r>
      <w:r w:rsidRPr="00A4000A">
        <w:rPr>
          <w:rFonts w:cs="Calibri"/>
          <w:color w:val="000000" w:themeColor="text1"/>
          <w:sz w:val="22"/>
          <w:lang w:val="es-ES"/>
        </w:rPr>
        <w:t xml:space="preserve">, en honor a com l’anomena la Harley. El sistema tenia un servidor </w:t>
      </w:r>
      <w:r w:rsidRPr="00A4000A">
        <w:rPr>
          <w:color w:val="000000" w:themeColor="text1"/>
          <w:sz w:val="22"/>
          <w:lang w:val="es-ES"/>
        </w:rPr>
        <w:t xml:space="preserve">central, Gotham, i clients Fleck, que feien peticions als processos Enigma i Harley, sota la </w:t>
      </w:r>
      <w:r w:rsidRPr="00A4000A">
        <w:rPr>
          <w:rFonts w:cs="Calibri"/>
          <w:color w:val="000000" w:themeColor="text1"/>
          <w:sz w:val="22"/>
          <w:lang w:val="es-ES"/>
        </w:rPr>
        <w:t>vigilància d’Arkham, element clau en l’univers de Batman.</w:t>
      </w:r>
      <w:r w:rsidRPr="00A4000A">
        <w:rPr>
          <w:rFonts w:cs="Calibri"/>
          <w:b/>
          <w:color w:val="000000" w:themeColor="text1"/>
          <w:sz w:val="22"/>
          <w:lang w:val="es-ES"/>
        </w:rPr>
        <w:t xml:space="preserve"> </w:t>
      </w:r>
    </w:p>
    <w:p w14:paraId="1D977CA0" w14:textId="77777777" w:rsidR="008777E3" w:rsidRPr="00A4000A" w:rsidRDefault="00000000">
      <w:pPr>
        <w:spacing w:after="0" w:line="274" w:lineRule="auto"/>
        <w:ind w:left="10" w:right="198" w:firstLine="0"/>
        <w:jc w:val="left"/>
        <w:rPr>
          <w:color w:val="000000" w:themeColor="text1"/>
          <w:lang w:val="es-ES"/>
        </w:rPr>
      </w:pPr>
      <w:r w:rsidRPr="00A4000A">
        <w:rPr>
          <w:rFonts w:cs="Calibri"/>
          <w:i/>
          <w:color w:val="000000" w:themeColor="text1"/>
          <w:lang w:val="es-ES"/>
        </w:rPr>
        <w:lastRenderedPageBreak/>
        <w:t xml:space="preserve">Ara us toca a vosaltres identificar la relació de la pràctica d’aquest any 2025-26 i posarho a la memòria. </w:t>
      </w:r>
      <w:r w:rsidRPr="00A4000A">
        <w:rPr>
          <w:color w:val="000000" w:themeColor="text1"/>
          <w:lang w:val="es-ES"/>
        </w:rPr>
        <w:br w:type="page"/>
      </w:r>
    </w:p>
    <w:p w14:paraId="5794CC42" w14:textId="77777777" w:rsidR="008777E3" w:rsidRPr="00A4000A" w:rsidRDefault="00000000">
      <w:pPr>
        <w:pStyle w:val="Heading1"/>
        <w:spacing w:after="0"/>
        <w:ind w:left="10" w:firstLine="0"/>
        <w:rPr>
          <w:color w:val="000000" w:themeColor="text1"/>
          <w:lang w:val="es-ES"/>
        </w:rPr>
      </w:pPr>
      <w:r w:rsidRPr="00A4000A">
        <w:rPr>
          <w:rFonts w:ascii="Verdana" w:eastAsia="Verdana" w:hAnsi="Verdana" w:cs="Verdana"/>
          <w:color w:val="000000" w:themeColor="text1"/>
          <w:sz w:val="32"/>
          <w:lang w:val="es-ES"/>
        </w:rPr>
        <w:lastRenderedPageBreak/>
        <w:t>The Citadel System</w:t>
      </w:r>
      <w:r w:rsidRPr="00A4000A">
        <w:rPr>
          <w:color w:val="000000" w:themeColor="text1"/>
          <w:lang w:val="es-ES"/>
        </w:rPr>
        <w:t xml:space="preserve"> </w:t>
      </w:r>
    </w:p>
    <w:p w14:paraId="026CDA6B" w14:textId="77777777" w:rsidR="008777E3" w:rsidRPr="00A4000A" w:rsidRDefault="00000000">
      <w:pPr>
        <w:spacing w:after="209"/>
        <w:ind w:left="5"/>
        <w:rPr>
          <w:color w:val="000000" w:themeColor="text1"/>
          <w:lang w:val="es-ES"/>
        </w:rPr>
      </w:pPr>
      <w:r w:rsidRPr="00A4000A">
        <w:rPr>
          <w:color w:val="000000" w:themeColor="text1"/>
          <w:lang w:val="es-ES"/>
        </w:rPr>
        <w:t xml:space="preserve">El Rei Viserys ha mort. El fil daurat que unia el regne s'ha trencat i la confiança entre les Grans Cases s'ha evaporat. En aquest clima de tensió, les rutes comercials tradicionals ja no són segures i les aliances es desfan tan ràpid com es forgen. Els corbs volen cap a castells on onegen estendards de dracs, verds i negres, però no porten missatges de guerra, sinó una necessitat urgent: sobreviure a l'hivern polític que s'acosta. </w:t>
      </w:r>
    </w:p>
    <w:p w14:paraId="2503F791" w14:textId="77777777" w:rsidR="008777E3" w:rsidRPr="00A4000A" w:rsidRDefault="00000000">
      <w:pPr>
        <w:spacing w:after="209"/>
        <w:ind w:left="5"/>
        <w:rPr>
          <w:color w:val="000000" w:themeColor="text1"/>
          <w:lang w:val="es-ES"/>
        </w:rPr>
      </w:pPr>
      <w:r w:rsidRPr="00A4000A">
        <w:rPr>
          <w:color w:val="000000" w:themeColor="text1"/>
          <w:lang w:val="es-ES"/>
        </w:rPr>
        <w:t xml:space="preserve">En aquest caos, els Arximestres de la Ciutadella us han fet una comanda. No per a construir un sistema de guerra, sinó una nova xarxa de confiança i comerç que pugui operar en un regne fracturat i sense un poder central. Heu de dissenyar </w:t>
      </w:r>
      <w:r w:rsidRPr="00A4000A">
        <w:rPr>
          <w:rFonts w:cs="Calibri"/>
          <w:b/>
          <w:color w:val="000000" w:themeColor="text1"/>
          <w:lang w:val="es-ES"/>
        </w:rPr>
        <w:t>The Citadel System</w:t>
      </w:r>
      <w:r w:rsidRPr="00A4000A">
        <w:rPr>
          <w:color w:val="000000" w:themeColor="text1"/>
          <w:lang w:val="es-ES"/>
        </w:rPr>
        <w:t xml:space="preserve">, una xarxa descentralitzada que permeti a les Grans Cases forjar aliances per després establir rutes comercials segures. </w:t>
      </w:r>
    </w:p>
    <w:p w14:paraId="243D2E1A" w14:textId="77777777" w:rsidR="008777E3" w:rsidRPr="00A4000A" w:rsidRDefault="00000000">
      <w:pPr>
        <w:spacing w:after="209"/>
        <w:ind w:left="5"/>
        <w:rPr>
          <w:color w:val="000000" w:themeColor="text1"/>
          <w:lang w:val="es-ES"/>
        </w:rPr>
      </w:pPr>
      <w:r w:rsidRPr="00A4000A">
        <w:rPr>
          <w:color w:val="000000" w:themeColor="text1"/>
          <w:lang w:val="es-ES"/>
        </w:rPr>
        <w:t xml:space="preserve">L'objectiu principal del sistema és que els diferents Realms puguin establir </w:t>
      </w:r>
      <w:r w:rsidRPr="00A4000A">
        <w:rPr>
          <w:rFonts w:cs="Calibri"/>
          <w:b/>
          <w:color w:val="000000" w:themeColor="text1"/>
          <w:lang w:val="es-ES"/>
        </w:rPr>
        <w:t>Aliances</w:t>
      </w:r>
      <w:r w:rsidRPr="00A4000A">
        <w:rPr>
          <w:color w:val="000000" w:themeColor="text1"/>
          <w:lang w:val="es-ES"/>
        </w:rPr>
        <w:t xml:space="preserve"> entre ells per, posteriorment, poder </w:t>
      </w:r>
      <w:r w:rsidRPr="00A4000A">
        <w:rPr>
          <w:rFonts w:cs="Calibri"/>
          <w:b/>
          <w:color w:val="000000" w:themeColor="text1"/>
          <w:lang w:val="es-ES"/>
        </w:rPr>
        <w:t>Comerciar</w:t>
      </w:r>
      <w:r w:rsidRPr="00A4000A">
        <w:rPr>
          <w:color w:val="000000" w:themeColor="text1"/>
          <w:lang w:val="es-ES"/>
        </w:rPr>
        <w:t xml:space="preserve">. Per poder establir les rutes de comunicació, caldrà respectar la geografia del continent, i per tant un missatger haurà de passar per tots els regnes intermedis (hops) portant un corb fins a arribar al destí. Un cop allà, el corb enviat tornarà volant directament a l'origen amb la resposta. </w:t>
      </w:r>
    </w:p>
    <w:p w14:paraId="5A1E5D4E" w14:textId="77777777" w:rsidR="008777E3" w:rsidRPr="00A4000A" w:rsidRDefault="00000000">
      <w:pPr>
        <w:spacing w:after="205"/>
        <w:ind w:left="5"/>
        <w:rPr>
          <w:color w:val="000000" w:themeColor="text1"/>
          <w:lang w:val="es-ES"/>
        </w:rPr>
      </w:pPr>
      <w:r w:rsidRPr="00A4000A">
        <w:rPr>
          <w:color w:val="000000" w:themeColor="text1"/>
          <w:lang w:val="es-ES"/>
        </w:rPr>
        <w:t xml:space="preserve">Per poder enviar múltiples missatges alhora, el procés principal del Realm (anomenat Maester) comptarà amb l'ajuda de diversos assistents (Envoys). Quan un jugador vulgui iniciar una acció, com demanar una aliança o comerciar, el Maester assignarà la tasca a un Envoy lliure. Aquest Envoy s'encarregarà de tota la gestió de la comunicació per a aquella tasca específica, permetent al Maester atendre múltiples operacions simultàniament. La coordinació entre el Maester i els seus Envoys serà un dels reptes clau del disseny. </w:t>
      </w:r>
    </w:p>
    <w:p w14:paraId="59EE6C93" w14:textId="77777777" w:rsidR="008777E3" w:rsidRPr="00A4000A" w:rsidRDefault="00000000">
      <w:pPr>
        <w:spacing w:after="205"/>
        <w:ind w:left="5"/>
        <w:rPr>
          <w:color w:val="000000" w:themeColor="text1"/>
          <w:lang w:val="es-ES"/>
        </w:rPr>
      </w:pPr>
      <w:r w:rsidRPr="00A4000A">
        <w:rPr>
          <w:color w:val="000000" w:themeColor="text1"/>
          <w:lang w:val="es-ES"/>
        </w:rPr>
        <w:t xml:space="preserve">La vostra tasca serà dissenyar i implementar tot el programari necessari per gestionar aquest ecosistema, tenint en compte les especificacions que se us proporcionaran. Aquest projecte exigeix especial èmfasi en la robustesa, l'eficiència i l'escalabilitat, perquè malgrat les possibles interrupcions o intents de sabotatge, el sistema pugui continuar funcionant sense problemes. </w:t>
      </w:r>
    </w:p>
    <w:p w14:paraId="2AC82B2E" w14:textId="77777777" w:rsidR="008777E3" w:rsidRPr="00A4000A" w:rsidRDefault="00000000">
      <w:pPr>
        <w:spacing w:after="381"/>
        <w:ind w:left="5"/>
        <w:rPr>
          <w:color w:val="000000" w:themeColor="text1"/>
          <w:lang w:val="es-ES"/>
        </w:rPr>
      </w:pPr>
      <w:r w:rsidRPr="00A4000A">
        <w:rPr>
          <w:color w:val="000000" w:themeColor="text1"/>
          <w:lang w:val="es-ES"/>
        </w:rPr>
        <w:t xml:space="preserve">Per facilitar el procés, el desenvolupament es dividirà en fases incrementals. A cada fase es detallaran les funcionalitats a implementar, les limitacions i es proporcionaran proves per validar el progrés del vostre treball. </w:t>
      </w:r>
    </w:p>
    <w:p w14:paraId="5C2D4D24" w14:textId="77777777" w:rsidR="008777E3" w:rsidRPr="00A4000A" w:rsidRDefault="00000000">
      <w:pPr>
        <w:spacing w:after="0" w:line="259" w:lineRule="auto"/>
        <w:ind w:left="10" w:right="0" w:firstLine="0"/>
        <w:jc w:val="left"/>
        <w:rPr>
          <w:color w:val="000000" w:themeColor="text1"/>
          <w:lang w:val="es-ES"/>
        </w:rPr>
      </w:pPr>
      <w:r w:rsidRPr="00A4000A">
        <w:rPr>
          <w:rFonts w:cs="Calibri"/>
          <w:b/>
          <w:color w:val="000000" w:themeColor="text1"/>
          <w:sz w:val="40"/>
          <w:lang w:val="es-ES"/>
        </w:rPr>
        <w:t xml:space="preserve"> </w:t>
      </w:r>
      <w:r w:rsidRPr="00A4000A">
        <w:rPr>
          <w:rFonts w:cs="Calibri"/>
          <w:b/>
          <w:color w:val="000000" w:themeColor="text1"/>
          <w:sz w:val="40"/>
          <w:lang w:val="es-ES"/>
        </w:rPr>
        <w:tab/>
        <w:t xml:space="preserve"> </w:t>
      </w:r>
    </w:p>
    <w:p w14:paraId="50F53837" w14:textId="77777777" w:rsidR="008777E3" w:rsidRPr="00A4000A" w:rsidRDefault="00000000">
      <w:pPr>
        <w:pStyle w:val="Heading1"/>
        <w:ind w:left="5"/>
        <w:rPr>
          <w:color w:val="000000" w:themeColor="text1"/>
        </w:rPr>
      </w:pPr>
      <w:r w:rsidRPr="00A4000A">
        <w:rPr>
          <w:color w:val="000000" w:themeColor="text1"/>
        </w:rPr>
        <w:t xml:space="preserve">Descripció General </w:t>
      </w:r>
    </w:p>
    <w:p w14:paraId="6A7A8386" w14:textId="77777777" w:rsidR="008777E3" w:rsidRPr="00A4000A" w:rsidRDefault="00000000">
      <w:pPr>
        <w:spacing w:after="62"/>
        <w:ind w:left="5"/>
        <w:rPr>
          <w:color w:val="000000" w:themeColor="text1"/>
          <w:lang w:val="es-ES"/>
        </w:rPr>
      </w:pPr>
      <w:r w:rsidRPr="00A4000A">
        <w:rPr>
          <w:color w:val="000000" w:themeColor="text1"/>
          <w:lang w:val="es-ES"/>
        </w:rPr>
        <w:t xml:space="preserve">Una primera aproximació funcional de l'arquitectura de processos del sistema seria la que es presenta a la Figura 2. L'arquitectura consisteix en una xarxa formada per </w:t>
      </w:r>
      <w:r w:rsidRPr="00A4000A">
        <w:rPr>
          <w:color w:val="000000" w:themeColor="text1"/>
          <w:lang w:val="es-ES"/>
        </w:rPr>
        <w:lastRenderedPageBreak/>
        <w:t xml:space="preserve">múltiples processos </w:t>
      </w:r>
      <w:r w:rsidRPr="00A4000A">
        <w:rPr>
          <w:rFonts w:cs="Calibri"/>
          <w:b/>
          <w:color w:val="000000" w:themeColor="text1"/>
          <w:lang w:val="es-ES"/>
        </w:rPr>
        <w:t>Maester</w:t>
      </w:r>
      <w:r w:rsidRPr="00A4000A">
        <w:rPr>
          <w:color w:val="000000" w:themeColor="text1"/>
          <w:lang w:val="es-ES"/>
        </w:rPr>
        <w:t xml:space="preserve"> independents, on cada procés representa una de les Grans Cases i es comunica amb els altres per a formar una xarxa de connexions. </w:t>
      </w:r>
    </w:p>
    <w:p w14:paraId="79149AF2" w14:textId="77777777" w:rsidR="008777E3" w:rsidRPr="00A4000A" w:rsidRDefault="00000000">
      <w:pPr>
        <w:spacing w:after="60" w:line="277" w:lineRule="auto"/>
        <w:ind w:left="2261" w:right="0" w:hanging="2088"/>
        <w:jc w:val="left"/>
        <w:rPr>
          <w:color w:val="000000" w:themeColor="text1"/>
          <w:lang w:val="es-ES"/>
        </w:rPr>
      </w:pPr>
      <w:r w:rsidRPr="00A4000A">
        <w:rPr>
          <w:noProof/>
          <w:color w:val="000000" w:themeColor="text1"/>
        </w:rPr>
        <w:drawing>
          <wp:inline distT="0" distB="0" distL="0" distR="0" wp14:anchorId="28634BFE" wp14:editId="046707C6">
            <wp:extent cx="5173853" cy="6332220"/>
            <wp:effectExtent l="0" t="0" r="0" b="0"/>
            <wp:docPr id="7099" name="Picture 7099"/>
            <wp:cNvGraphicFramePr/>
            <a:graphic xmlns:a="http://schemas.openxmlformats.org/drawingml/2006/main">
              <a:graphicData uri="http://schemas.openxmlformats.org/drawingml/2006/picture">
                <pic:pic xmlns:pic="http://schemas.openxmlformats.org/drawingml/2006/picture">
                  <pic:nvPicPr>
                    <pic:cNvPr id="7099" name="Picture 7099"/>
                    <pic:cNvPicPr/>
                  </pic:nvPicPr>
                  <pic:blipFill>
                    <a:blip r:embed="rId9"/>
                    <a:stretch>
                      <a:fillRect/>
                    </a:stretch>
                  </pic:blipFill>
                  <pic:spPr>
                    <a:xfrm>
                      <a:off x="0" y="0"/>
                      <a:ext cx="5173853" cy="6332220"/>
                    </a:xfrm>
                    <a:prstGeom prst="rect">
                      <a:avLst/>
                    </a:prstGeom>
                  </pic:spPr>
                </pic:pic>
              </a:graphicData>
            </a:graphic>
          </wp:inline>
        </w:drawing>
      </w:r>
      <w:r w:rsidRPr="00A4000A">
        <w:rPr>
          <w:rFonts w:ascii="Verdana" w:eastAsia="Verdana" w:hAnsi="Verdana" w:cs="Verdana"/>
          <w:color w:val="000000" w:themeColor="text1"/>
          <w:sz w:val="22"/>
          <w:lang w:val="es-ES"/>
        </w:rPr>
        <w:t xml:space="preserve"> </w:t>
      </w:r>
      <w:r w:rsidRPr="00A4000A">
        <w:rPr>
          <w:rFonts w:cs="Calibri"/>
          <w:i/>
          <w:color w:val="000000" w:themeColor="text1"/>
          <w:sz w:val="22"/>
          <w:lang w:val="es-ES"/>
        </w:rPr>
        <w:t xml:space="preserve">Figura 2. Citadel System: esquema funcional. </w:t>
      </w:r>
    </w:p>
    <w:p w14:paraId="26892C01" w14:textId="77777777" w:rsidR="008777E3" w:rsidRPr="00A4000A" w:rsidRDefault="00000000">
      <w:pPr>
        <w:spacing w:after="125"/>
        <w:ind w:left="5"/>
        <w:rPr>
          <w:color w:val="000000" w:themeColor="text1"/>
          <w:lang w:val="es-ES"/>
        </w:rPr>
      </w:pPr>
      <w:r w:rsidRPr="00A4000A">
        <w:rPr>
          <w:color w:val="000000" w:themeColor="text1"/>
          <w:lang w:val="es-ES"/>
        </w:rPr>
        <w:t xml:space="preserve">Els processos </w:t>
      </w:r>
      <w:r w:rsidRPr="00A4000A">
        <w:rPr>
          <w:rFonts w:cs="Calibri"/>
          <w:b/>
          <w:color w:val="000000" w:themeColor="text1"/>
          <w:lang w:val="es-ES"/>
        </w:rPr>
        <w:t>Maester</w:t>
      </w:r>
      <w:r w:rsidRPr="00A4000A">
        <w:rPr>
          <w:color w:val="000000" w:themeColor="text1"/>
          <w:lang w:val="es-ES"/>
        </w:rPr>
        <w:t xml:space="preserve"> seran els nodes principals de la xarxa, representant cada Casa Noble. L'objectiu principal és que aquests puguin establir </w:t>
      </w:r>
      <w:r w:rsidRPr="00A4000A">
        <w:rPr>
          <w:rFonts w:cs="Calibri"/>
          <w:b/>
          <w:color w:val="000000" w:themeColor="text1"/>
          <w:lang w:val="es-ES"/>
        </w:rPr>
        <w:t>Aliances</w:t>
      </w:r>
      <w:r w:rsidRPr="00A4000A">
        <w:rPr>
          <w:color w:val="000000" w:themeColor="text1"/>
          <w:lang w:val="es-ES"/>
        </w:rPr>
        <w:t xml:space="preserve"> entre ells per, posteriorment, poder </w:t>
      </w:r>
      <w:r w:rsidRPr="00A4000A">
        <w:rPr>
          <w:rFonts w:cs="Calibri"/>
          <w:b/>
          <w:color w:val="000000" w:themeColor="text1"/>
          <w:lang w:val="es-ES"/>
        </w:rPr>
        <w:t>Comerciar</w:t>
      </w:r>
      <w:r w:rsidRPr="00A4000A">
        <w:rPr>
          <w:color w:val="000000" w:themeColor="text1"/>
          <w:lang w:val="es-ES"/>
        </w:rPr>
        <w:t xml:space="preserve">. La comunicació no serà directa; un missatge haurà de passar a través de múltiples nodes intermedis (hops) per arribar al seu destí, simulant la ruta d'un emissari a cavall. </w:t>
      </w:r>
    </w:p>
    <w:p w14:paraId="7769E007" w14:textId="77777777" w:rsidR="008777E3" w:rsidRPr="00A4000A" w:rsidRDefault="00000000">
      <w:pPr>
        <w:spacing w:after="124"/>
        <w:ind w:left="5"/>
        <w:rPr>
          <w:color w:val="000000" w:themeColor="text1"/>
          <w:lang w:val="es-ES"/>
        </w:rPr>
      </w:pPr>
      <w:r w:rsidRPr="00A4000A">
        <w:rPr>
          <w:color w:val="000000" w:themeColor="text1"/>
          <w:lang w:val="es-ES"/>
        </w:rPr>
        <w:lastRenderedPageBreak/>
        <w:t xml:space="preserve">Per a gestionar la concurrència i evitar un coll d'ampolla en el procés principal, cada </w:t>
      </w:r>
      <w:r w:rsidRPr="00A4000A">
        <w:rPr>
          <w:rFonts w:cs="Calibri"/>
          <w:b/>
          <w:color w:val="000000" w:themeColor="text1"/>
          <w:lang w:val="es-ES"/>
        </w:rPr>
        <w:t>Maester</w:t>
      </w:r>
      <w:r w:rsidRPr="00A4000A">
        <w:rPr>
          <w:color w:val="000000" w:themeColor="text1"/>
          <w:lang w:val="es-ES"/>
        </w:rPr>
        <w:t xml:space="preserve"> comptarà amb l'ajuda de diversos assistents (</w:t>
      </w:r>
      <w:r w:rsidRPr="00A4000A">
        <w:rPr>
          <w:rFonts w:cs="Calibri"/>
          <w:b/>
          <w:color w:val="000000" w:themeColor="text1"/>
          <w:lang w:val="es-ES"/>
        </w:rPr>
        <w:t>Envoys</w:t>
      </w:r>
      <w:r w:rsidRPr="00A4000A">
        <w:rPr>
          <w:color w:val="000000" w:themeColor="text1"/>
          <w:lang w:val="es-ES"/>
        </w:rPr>
        <w:t xml:space="preserve">). Quan un jugador vulgui iniciar una acció, com demanar una aliança o enviar una llista de la compra, el Maester assignarà la tasca a un </w:t>
      </w:r>
      <w:r w:rsidRPr="00A4000A">
        <w:rPr>
          <w:rFonts w:cs="Calibri"/>
          <w:b/>
          <w:color w:val="000000" w:themeColor="text1"/>
          <w:lang w:val="es-ES"/>
        </w:rPr>
        <w:t>Envoy</w:t>
      </w:r>
      <w:r w:rsidRPr="00A4000A">
        <w:rPr>
          <w:color w:val="000000" w:themeColor="text1"/>
          <w:lang w:val="es-ES"/>
        </w:rPr>
        <w:t xml:space="preserve"> lliure. Aquest </w:t>
      </w:r>
      <w:r w:rsidRPr="00A4000A">
        <w:rPr>
          <w:rFonts w:cs="Calibri"/>
          <w:b/>
          <w:color w:val="000000" w:themeColor="text1"/>
          <w:lang w:val="es-ES"/>
        </w:rPr>
        <w:t>Envoy</w:t>
      </w:r>
      <w:r w:rsidRPr="00A4000A">
        <w:rPr>
          <w:color w:val="000000" w:themeColor="text1"/>
          <w:lang w:val="es-ES"/>
        </w:rPr>
        <w:t xml:space="preserve"> s'encarregarà de tota la gestió de la comunicació de xarxa per a aquella tasca específica. Això permetrà al </w:t>
      </w:r>
      <w:r w:rsidRPr="00A4000A">
        <w:rPr>
          <w:rFonts w:cs="Calibri"/>
          <w:b/>
          <w:color w:val="000000" w:themeColor="text1"/>
          <w:lang w:val="es-ES"/>
        </w:rPr>
        <w:t>Maester</w:t>
      </w:r>
      <w:r w:rsidRPr="00A4000A">
        <w:rPr>
          <w:color w:val="000000" w:themeColor="text1"/>
          <w:lang w:val="es-ES"/>
        </w:rPr>
        <w:t xml:space="preserve"> gestionar múltiples operacions simultàniament, dedicant-se a les tasques de gestió i enrutament mentre els </w:t>
      </w:r>
      <w:r w:rsidRPr="00A4000A">
        <w:rPr>
          <w:rFonts w:cs="Calibri"/>
          <w:b/>
          <w:color w:val="000000" w:themeColor="text1"/>
          <w:lang w:val="es-ES"/>
        </w:rPr>
        <w:t>Envoys</w:t>
      </w:r>
      <w:r w:rsidRPr="00A4000A">
        <w:rPr>
          <w:color w:val="000000" w:themeColor="text1"/>
          <w:lang w:val="es-ES"/>
        </w:rPr>
        <w:t xml:space="preserve"> executen les missions. </w:t>
      </w:r>
    </w:p>
    <w:p w14:paraId="33C45931" w14:textId="77777777" w:rsidR="008777E3" w:rsidRPr="00A4000A" w:rsidRDefault="00000000">
      <w:pPr>
        <w:spacing w:after="124"/>
        <w:ind w:left="5"/>
        <w:rPr>
          <w:color w:val="000000" w:themeColor="text1"/>
          <w:lang w:val="es-ES"/>
        </w:rPr>
      </w:pPr>
      <w:r w:rsidRPr="00A4000A">
        <w:rPr>
          <w:color w:val="000000" w:themeColor="text1"/>
          <w:lang w:val="es-ES"/>
        </w:rPr>
        <w:t xml:space="preserve">En resum, l'objectiu principal del sistema és crear una xarxa de comunicació robusta on els nodes puguin forjar aliances i comerciar, gestionant la complexitat de la comunicació indirecta i la concurrència interna. </w:t>
      </w:r>
    </w:p>
    <w:p w14:paraId="0E9E6ED1" w14:textId="77777777" w:rsidR="008777E3" w:rsidRPr="00A4000A" w:rsidRDefault="00000000">
      <w:pPr>
        <w:spacing w:after="130"/>
        <w:ind w:left="5"/>
        <w:rPr>
          <w:color w:val="000000" w:themeColor="text1"/>
          <w:lang w:val="es-ES"/>
        </w:rPr>
      </w:pPr>
      <w:r w:rsidRPr="00A4000A">
        <w:rPr>
          <w:color w:val="000000" w:themeColor="text1"/>
          <w:lang w:val="es-ES"/>
        </w:rPr>
        <w:t xml:space="preserve">Per poder dissenyar i implementar la pràctica es recomana que es faci una </w:t>
      </w:r>
      <w:r w:rsidRPr="00A4000A">
        <w:rPr>
          <w:rFonts w:cs="Calibri"/>
          <w:b/>
          <w:color w:val="000000" w:themeColor="text1"/>
          <w:lang w:val="es-ES"/>
        </w:rPr>
        <w:t>lectura complerta de l’enunciat</w:t>
      </w:r>
      <w:r w:rsidRPr="00A4000A">
        <w:rPr>
          <w:color w:val="000000" w:themeColor="text1"/>
          <w:lang w:val="es-ES"/>
        </w:rPr>
        <w:t xml:space="preserve">.  </w:t>
      </w:r>
    </w:p>
    <w:p w14:paraId="6F0DFC5F" w14:textId="77777777" w:rsidR="008777E3" w:rsidRPr="00A4000A" w:rsidRDefault="00000000">
      <w:pPr>
        <w:spacing w:after="129" w:line="269" w:lineRule="auto"/>
        <w:ind w:left="5" w:right="437"/>
        <w:rPr>
          <w:color w:val="000000" w:themeColor="text1"/>
          <w:lang w:val="es-ES"/>
        </w:rPr>
      </w:pPr>
      <w:r w:rsidRPr="00A4000A">
        <w:rPr>
          <w:rFonts w:cs="Calibri"/>
          <w:color w:val="000000" w:themeColor="text1"/>
          <w:lang w:val="es-ES"/>
        </w:rPr>
        <w:t xml:space="preserve">Per facilitar la seva realització s’han planificat </w:t>
      </w:r>
      <w:r w:rsidRPr="00A4000A">
        <w:rPr>
          <w:color w:val="000000" w:themeColor="text1"/>
          <w:lang w:val="es-ES"/>
        </w:rPr>
        <w:t xml:space="preserve">4 fases: </w:t>
      </w:r>
    </w:p>
    <w:p w14:paraId="0697CE6A" w14:textId="77777777" w:rsidR="008777E3" w:rsidRPr="00A4000A" w:rsidRDefault="00000000">
      <w:pPr>
        <w:numPr>
          <w:ilvl w:val="0"/>
          <w:numId w:val="1"/>
        </w:numPr>
        <w:ind w:hanging="360"/>
        <w:rPr>
          <w:color w:val="000000" w:themeColor="text1"/>
          <w:lang w:val="es-ES"/>
        </w:rPr>
      </w:pPr>
      <w:r w:rsidRPr="00A4000A">
        <w:rPr>
          <w:rFonts w:cs="Calibri"/>
          <w:b/>
          <w:color w:val="000000" w:themeColor="text1"/>
          <w:lang w:val="es-ES"/>
        </w:rPr>
        <w:t>A la fase 1</w:t>
      </w:r>
      <w:r w:rsidRPr="00A4000A">
        <w:rPr>
          <w:color w:val="000000" w:themeColor="text1"/>
          <w:lang w:val="es-ES"/>
        </w:rPr>
        <w:t xml:space="preserve"> es crearà el procés Maester. S'implementarà la lectura del fitxer de configuració de la xarxa i del procés Maester, així com el terminal de comandes, </w:t>
      </w:r>
      <w:r w:rsidRPr="00A4000A">
        <w:rPr>
          <w:rFonts w:cs="Calibri"/>
          <w:color w:val="000000" w:themeColor="text1"/>
          <w:lang w:val="es-ES"/>
        </w:rPr>
        <w:t>amb totes les ordres de l’usuari per a consultar regnes, comerciar, i for</w:t>
      </w:r>
      <w:r w:rsidRPr="00A4000A">
        <w:rPr>
          <w:color w:val="000000" w:themeColor="text1"/>
          <w:lang w:val="es-ES"/>
        </w:rPr>
        <w:t xml:space="preserve">jar aliances. </w:t>
      </w:r>
    </w:p>
    <w:p w14:paraId="08D65C67" w14:textId="77777777" w:rsidR="008777E3" w:rsidRPr="00A4000A" w:rsidRDefault="00000000">
      <w:pPr>
        <w:numPr>
          <w:ilvl w:val="0"/>
          <w:numId w:val="1"/>
        </w:numPr>
        <w:ind w:hanging="360"/>
        <w:rPr>
          <w:color w:val="000000" w:themeColor="text1"/>
        </w:rPr>
      </w:pPr>
      <w:r w:rsidRPr="00A4000A">
        <w:rPr>
          <w:rFonts w:cs="Calibri"/>
          <w:b/>
          <w:color w:val="000000" w:themeColor="text1"/>
          <w:lang w:val="es-ES"/>
        </w:rPr>
        <w:t>A la fase 2</w:t>
      </w:r>
      <w:r w:rsidRPr="00A4000A">
        <w:rPr>
          <w:color w:val="000000" w:themeColor="text1"/>
          <w:lang w:val="es-ES"/>
        </w:rPr>
        <w:t xml:space="preserve"> s'implementarà la connectivitat bàsica entre els diferents Maesters, incloent la lògica d'enrutament (hops). </w:t>
      </w:r>
      <w:r w:rsidRPr="00A4000A">
        <w:rPr>
          <w:color w:val="000000" w:themeColor="text1"/>
        </w:rPr>
        <w:t xml:space="preserve">Es començaran a forjar aliances, i permetre comerciar. </w:t>
      </w:r>
    </w:p>
    <w:p w14:paraId="22A38F1F" w14:textId="77777777" w:rsidR="008777E3" w:rsidRPr="00A4000A" w:rsidRDefault="00000000">
      <w:pPr>
        <w:numPr>
          <w:ilvl w:val="0"/>
          <w:numId w:val="1"/>
        </w:numPr>
        <w:ind w:hanging="360"/>
        <w:rPr>
          <w:color w:val="000000" w:themeColor="text1"/>
          <w:lang w:val="es-ES"/>
        </w:rPr>
      </w:pPr>
      <w:r w:rsidRPr="00A4000A">
        <w:rPr>
          <w:rFonts w:cs="Calibri"/>
          <w:b/>
          <w:color w:val="000000" w:themeColor="text1"/>
          <w:lang w:val="es-ES"/>
        </w:rPr>
        <w:t>A la fase 3</w:t>
      </w:r>
      <w:r w:rsidRPr="00A4000A">
        <w:rPr>
          <w:color w:val="000000" w:themeColor="text1"/>
          <w:lang w:val="es-ES"/>
        </w:rPr>
        <w:t xml:space="preserve"> s'implementarà la transferència de fitxers per a les aliances i el comerç. El Maester haurà de gestionar el seu inventari de productes i respondre a les peticions de compra dels seus aliats. </w:t>
      </w:r>
    </w:p>
    <w:p w14:paraId="77B65879" w14:textId="77777777" w:rsidR="008777E3" w:rsidRPr="00A4000A" w:rsidRDefault="00000000">
      <w:pPr>
        <w:numPr>
          <w:ilvl w:val="0"/>
          <w:numId w:val="1"/>
        </w:numPr>
        <w:spacing w:after="124"/>
        <w:ind w:hanging="360"/>
        <w:rPr>
          <w:color w:val="000000" w:themeColor="text1"/>
          <w:lang w:val="es-ES"/>
        </w:rPr>
      </w:pPr>
      <w:r w:rsidRPr="00A4000A">
        <w:rPr>
          <w:rFonts w:cs="Calibri"/>
          <w:b/>
          <w:color w:val="000000" w:themeColor="text1"/>
          <w:lang w:val="es-ES"/>
        </w:rPr>
        <w:t>A la fase 4</w:t>
      </w:r>
      <w:r w:rsidRPr="00A4000A">
        <w:rPr>
          <w:color w:val="000000" w:themeColor="text1"/>
          <w:lang w:val="es-ES"/>
        </w:rPr>
        <w:t xml:space="preserve"> s'introduiran els processos Envoy. S'haurà d</w:t>
      </w:r>
      <w:r w:rsidRPr="00A4000A">
        <w:rPr>
          <w:rFonts w:cs="Calibri"/>
          <w:color w:val="000000" w:themeColor="text1"/>
          <w:lang w:val="es-ES"/>
        </w:rPr>
        <w:t xml:space="preserve">’adaptar </w:t>
      </w:r>
      <w:r w:rsidRPr="00A4000A">
        <w:rPr>
          <w:color w:val="000000" w:themeColor="text1"/>
          <w:lang w:val="es-ES"/>
        </w:rPr>
        <w:t xml:space="preserve">el codi perquè el Maester delegui les missions als Envoys, permetent així enviar múltiples sol·licituds d'aliança o de comerç de manera concurrent. </w:t>
      </w:r>
    </w:p>
    <w:p w14:paraId="296D0D59" w14:textId="77777777" w:rsidR="008777E3" w:rsidRPr="00A4000A" w:rsidRDefault="00000000">
      <w:pPr>
        <w:spacing w:after="144" w:line="259" w:lineRule="auto"/>
        <w:ind w:left="10" w:right="0" w:firstLine="0"/>
        <w:jc w:val="left"/>
        <w:rPr>
          <w:color w:val="000000" w:themeColor="text1"/>
          <w:lang w:val="es-ES"/>
        </w:rPr>
      </w:pPr>
      <w:r w:rsidRPr="00A4000A">
        <w:rPr>
          <w:color w:val="000000" w:themeColor="text1"/>
          <w:lang w:val="es-ES"/>
        </w:rPr>
        <w:t xml:space="preserve"> </w:t>
      </w:r>
    </w:p>
    <w:p w14:paraId="57A5DEAE" w14:textId="77777777" w:rsidR="008777E3" w:rsidRPr="00A4000A" w:rsidRDefault="00000000">
      <w:pPr>
        <w:spacing w:after="139" w:line="259" w:lineRule="auto"/>
        <w:ind w:left="10" w:right="0" w:firstLine="0"/>
        <w:jc w:val="left"/>
        <w:rPr>
          <w:color w:val="000000" w:themeColor="text1"/>
          <w:lang w:val="es-ES"/>
        </w:rPr>
      </w:pPr>
      <w:r w:rsidRPr="00A4000A">
        <w:rPr>
          <w:color w:val="000000" w:themeColor="text1"/>
          <w:lang w:val="es-ES"/>
        </w:rPr>
        <w:t xml:space="preserve"> </w:t>
      </w:r>
    </w:p>
    <w:p w14:paraId="115CA0C4" w14:textId="77777777" w:rsidR="008777E3" w:rsidRPr="00A4000A" w:rsidRDefault="00000000">
      <w:pPr>
        <w:spacing w:after="139" w:line="259" w:lineRule="auto"/>
        <w:ind w:left="10" w:right="0" w:firstLine="0"/>
        <w:jc w:val="left"/>
        <w:rPr>
          <w:color w:val="000000" w:themeColor="text1"/>
          <w:lang w:val="es-ES"/>
        </w:rPr>
      </w:pPr>
      <w:r w:rsidRPr="00A4000A">
        <w:rPr>
          <w:color w:val="000000" w:themeColor="text1"/>
          <w:lang w:val="es-ES"/>
        </w:rPr>
        <w:t xml:space="preserve"> </w:t>
      </w:r>
    </w:p>
    <w:p w14:paraId="299033BB"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1C1D4D13" w14:textId="77777777" w:rsidR="008777E3" w:rsidRPr="00A4000A" w:rsidRDefault="00000000">
      <w:pPr>
        <w:pStyle w:val="Heading1"/>
        <w:ind w:left="5"/>
        <w:rPr>
          <w:color w:val="000000" w:themeColor="text1"/>
          <w:lang w:val="es-ES"/>
        </w:rPr>
      </w:pPr>
      <w:r w:rsidRPr="00A4000A">
        <w:rPr>
          <w:color w:val="000000" w:themeColor="text1"/>
          <w:lang w:val="es-ES"/>
        </w:rPr>
        <w:t xml:space="preserve">Fase 1: Valar Compilis </w:t>
      </w:r>
    </w:p>
    <w:p w14:paraId="2B2297F6" w14:textId="77777777" w:rsidR="008777E3" w:rsidRPr="00A4000A" w:rsidRDefault="00000000">
      <w:pPr>
        <w:spacing w:after="131"/>
        <w:ind w:left="5"/>
        <w:rPr>
          <w:color w:val="000000" w:themeColor="text1"/>
          <w:lang w:val="es-ES"/>
        </w:rPr>
      </w:pPr>
      <w:r w:rsidRPr="00A4000A">
        <w:rPr>
          <w:color w:val="000000" w:themeColor="text1"/>
          <w:lang w:val="es-ES"/>
        </w:rPr>
        <w:t xml:space="preserve">En la Fase 1 es començarà el disseny i la programació del procés principal del sistema, el </w:t>
      </w:r>
      <w:r w:rsidRPr="00A4000A">
        <w:rPr>
          <w:rFonts w:cs="Calibri"/>
          <w:b/>
          <w:color w:val="000000" w:themeColor="text1"/>
          <w:lang w:val="es-ES"/>
        </w:rPr>
        <w:t>Maester</w:t>
      </w:r>
      <w:r w:rsidRPr="00A4000A">
        <w:rPr>
          <w:color w:val="000000" w:themeColor="text1"/>
          <w:lang w:val="es-ES"/>
        </w:rPr>
        <w:t xml:space="preserve">. </w:t>
      </w:r>
      <w:r w:rsidRPr="00A4000A">
        <w:rPr>
          <w:color w:val="000000" w:themeColor="text1"/>
          <w:sz w:val="18"/>
          <w:lang w:val="es-ES"/>
        </w:rPr>
        <w:t xml:space="preserve">Cada fitxer ha de definir una global const char *CITADEL_ID = "VALAR-COMPILIS"; </w:t>
      </w:r>
    </w:p>
    <w:p w14:paraId="692C8BD6" w14:textId="77777777" w:rsidR="008777E3" w:rsidRPr="00A4000A" w:rsidRDefault="00000000">
      <w:pPr>
        <w:spacing w:after="171"/>
        <w:ind w:left="5"/>
        <w:rPr>
          <w:color w:val="000000" w:themeColor="text1"/>
          <w:lang w:val="es-ES"/>
        </w:rPr>
      </w:pPr>
      <w:r w:rsidRPr="00A4000A">
        <w:rPr>
          <w:color w:val="000000" w:themeColor="text1"/>
          <w:lang w:val="es-ES"/>
        </w:rPr>
        <w:t xml:space="preserve">En aquesta etapa, l'objectiu és establir les bases del programa: la seva configuració inicial i la interfície d'usuari, sense entrar encara en la comunicació de xarxa. El procés Maester </w:t>
      </w:r>
      <w:r w:rsidRPr="00A4000A">
        <w:rPr>
          <w:color w:val="000000" w:themeColor="text1"/>
          <w:lang w:val="es-ES"/>
        </w:rPr>
        <w:lastRenderedPageBreak/>
        <w:t xml:space="preserve">haurà de ser capaç de llegir els seus fitxers de configuració i respondre a un conjunt de comandes introduïdes per l'usuari (Veure Taula 1). </w:t>
      </w:r>
    </w:p>
    <w:p w14:paraId="6CFD77EB" w14:textId="77777777" w:rsidR="008777E3" w:rsidRPr="00A4000A" w:rsidRDefault="00000000">
      <w:pPr>
        <w:spacing w:after="105" w:line="259" w:lineRule="auto"/>
        <w:ind w:left="5" w:right="0"/>
        <w:jc w:val="left"/>
        <w:rPr>
          <w:color w:val="000000" w:themeColor="text1"/>
          <w:lang w:val="es-ES"/>
        </w:rPr>
      </w:pPr>
      <w:r w:rsidRPr="00A4000A">
        <w:rPr>
          <w:rFonts w:cs="Calibri"/>
          <w:b/>
          <w:color w:val="000000" w:themeColor="text1"/>
          <w:sz w:val="28"/>
          <w:lang w:val="es-ES"/>
        </w:rPr>
        <w:t xml:space="preserve">Fitxer de configuració – Maester </w:t>
      </w:r>
      <w:r w:rsidRPr="00A4000A">
        <w:rPr>
          <w:color w:val="000000" w:themeColor="text1"/>
          <w:sz w:val="28"/>
          <w:lang w:val="es-ES"/>
        </w:rPr>
        <w:t>(</w:t>
      </w:r>
      <w:r w:rsidRPr="00A4000A">
        <w:rPr>
          <w:rFonts w:cs="Calibri"/>
          <w:i/>
          <w:color w:val="000000" w:themeColor="text1"/>
          <w:lang w:val="es-ES"/>
        </w:rPr>
        <w:t>maester.dat</w:t>
      </w:r>
      <w:r w:rsidRPr="00A4000A">
        <w:rPr>
          <w:color w:val="000000" w:themeColor="text1"/>
          <w:sz w:val="28"/>
          <w:lang w:val="es-ES"/>
        </w:rPr>
        <w:t xml:space="preserve">) </w:t>
      </w:r>
    </w:p>
    <w:p w14:paraId="52EE50C8" w14:textId="77777777" w:rsidR="008777E3" w:rsidRPr="00A4000A" w:rsidRDefault="00000000">
      <w:pPr>
        <w:spacing w:after="140"/>
        <w:ind w:left="5"/>
        <w:rPr>
          <w:color w:val="000000" w:themeColor="text1"/>
          <w:lang w:val="es-ES"/>
        </w:rPr>
      </w:pPr>
      <w:r w:rsidRPr="00A4000A">
        <w:rPr>
          <w:color w:val="000000" w:themeColor="text1"/>
          <w:lang w:val="es-ES"/>
        </w:rPr>
        <w:t xml:space="preserve">Aquest fitxer de text contindrà la informació bàsica i la taula de rutes del Maester en el següent format: </w:t>
      </w:r>
      <w:r w:rsidRPr="00A4000A">
        <w:rPr>
          <w:rFonts w:cs="Calibri"/>
          <w:color w:val="000000" w:themeColor="text1"/>
          <w:sz w:val="20"/>
          <w:lang w:val="es-ES"/>
        </w:rPr>
        <w:t>Reemplaça tots els noms d’estructura perquè acabin en _citadel_t.</w:t>
      </w:r>
      <w:r w:rsidRPr="00A4000A">
        <w:rPr>
          <w:color w:val="000000" w:themeColor="text1"/>
          <w:sz w:val="20"/>
          <w:lang w:val="es-ES"/>
        </w:rPr>
        <w:t xml:space="preserve"> </w:t>
      </w:r>
    </w:p>
    <w:p w14:paraId="1B9DDD67" w14:textId="77777777" w:rsidR="008777E3" w:rsidRPr="00A4000A" w:rsidRDefault="00000000">
      <w:pPr>
        <w:numPr>
          <w:ilvl w:val="0"/>
          <w:numId w:val="2"/>
        </w:numPr>
        <w:ind w:right="438" w:hanging="360"/>
        <w:rPr>
          <w:color w:val="000000" w:themeColor="text1"/>
        </w:rPr>
      </w:pPr>
      <w:r w:rsidRPr="00A4000A">
        <w:rPr>
          <w:color w:val="000000" w:themeColor="text1"/>
        </w:rPr>
        <w:t xml:space="preserve">El nom del regne. </w:t>
      </w:r>
    </w:p>
    <w:p w14:paraId="12437C9B" w14:textId="77777777" w:rsidR="008777E3" w:rsidRPr="00A4000A" w:rsidRDefault="00000000">
      <w:pPr>
        <w:numPr>
          <w:ilvl w:val="0"/>
          <w:numId w:val="2"/>
        </w:numPr>
        <w:spacing w:line="269" w:lineRule="auto"/>
        <w:ind w:right="438" w:hanging="360"/>
        <w:rPr>
          <w:color w:val="000000" w:themeColor="text1"/>
          <w:lang w:val="es-ES"/>
        </w:rPr>
      </w:pPr>
      <w:r w:rsidRPr="00A4000A">
        <w:rPr>
          <w:color w:val="000000" w:themeColor="text1"/>
          <w:lang w:val="es-ES"/>
        </w:rPr>
        <w:t xml:space="preserve">La ruta </w:t>
      </w:r>
      <w:r w:rsidRPr="00A4000A">
        <w:rPr>
          <w:rFonts w:cs="Calibri"/>
          <w:color w:val="000000" w:themeColor="text1"/>
          <w:lang w:val="es-ES"/>
        </w:rPr>
        <w:t>de la carpeta on es troben els arxius de l’usuari</w:t>
      </w:r>
      <w:r w:rsidRPr="00A4000A">
        <w:rPr>
          <w:color w:val="000000" w:themeColor="text1"/>
          <w:lang w:val="es-ES"/>
        </w:rPr>
        <w:t xml:space="preserve">. </w:t>
      </w:r>
    </w:p>
    <w:p w14:paraId="42100506" w14:textId="77777777" w:rsidR="008777E3" w:rsidRPr="00A4000A" w:rsidRDefault="00000000">
      <w:pPr>
        <w:numPr>
          <w:ilvl w:val="0"/>
          <w:numId w:val="2"/>
        </w:numPr>
        <w:spacing w:line="269" w:lineRule="auto"/>
        <w:ind w:right="438" w:hanging="360"/>
        <w:rPr>
          <w:color w:val="000000" w:themeColor="text1"/>
          <w:lang w:val="es-ES"/>
        </w:rPr>
      </w:pPr>
      <w:r w:rsidRPr="00A4000A">
        <w:rPr>
          <w:rFonts w:cs="Calibri"/>
          <w:color w:val="000000" w:themeColor="text1"/>
          <w:lang w:val="es-ES"/>
        </w:rPr>
        <w:t>El número d’Envoys que tindrà.</w:t>
      </w:r>
      <w:r w:rsidRPr="00A4000A">
        <w:rPr>
          <w:color w:val="000000" w:themeColor="text1"/>
          <w:lang w:val="es-ES"/>
        </w:rPr>
        <w:t xml:space="preserve"> </w:t>
      </w:r>
    </w:p>
    <w:p w14:paraId="7B9D924A" w14:textId="77777777" w:rsidR="008777E3" w:rsidRPr="00A4000A" w:rsidRDefault="00000000">
      <w:pPr>
        <w:numPr>
          <w:ilvl w:val="0"/>
          <w:numId w:val="2"/>
        </w:numPr>
        <w:spacing w:line="269" w:lineRule="auto"/>
        <w:ind w:right="438" w:hanging="360"/>
        <w:rPr>
          <w:color w:val="000000" w:themeColor="text1"/>
          <w:lang w:val="es-ES"/>
        </w:rPr>
      </w:pPr>
      <w:r w:rsidRPr="00A4000A">
        <w:rPr>
          <w:rFonts w:cs="Calibri"/>
          <w:color w:val="000000" w:themeColor="text1"/>
          <w:lang w:val="es-ES"/>
        </w:rPr>
        <w:t>La IP i port (cadascun en una línia que acaba amb un ‘</w:t>
      </w:r>
      <w:r w:rsidRPr="00A4000A">
        <w:rPr>
          <w:color w:val="000000" w:themeColor="text1"/>
          <w:lang w:val="es-ES"/>
        </w:rPr>
        <w:t>\</w:t>
      </w:r>
      <w:r w:rsidRPr="00A4000A">
        <w:rPr>
          <w:rFonts w:cs="Calibri"/>
          <w:color w:val="000000" w:themeColor="text1"/>
          <w:lang w:val="es-ES"/>
        </w:rPr>
        <w:t xml:space="preserve">n’) </w:t>
      </w:r>
      <w:r w:rsidRPr="00A4000A">
        <w:rPr>
          <w:color w:val="000000" w:themeColor="text1"/>
          <w:lang w:val="es-ES"/>
        </w:rPr>
        <w:t xml:space="preserve">on el Maester escoltarà connexions. </w:t>
      </w:r>
    </w:p>
    <w:p w14:paraId="67021C4A" w14:textId="77777777" w:rsidR="008777E3" w:rsidRPr="00A4000A" w:rsidRDefault="00000000">
      <w:pPr>
        <w:numPr>
          <w:ilvl w:val="0"/>
          <w:numId w:val="2"/>
        </w:numPr>
        <w:spacing w:after="125" w:line="269" w:lineRule="auto"/>
        <w:ind w:right="438" w:hanging="360"/>
        <w:rPr>
          <w:color w:val="000000" w:themeColor="text1"/>
          <w:lang w:val="es-ES"/>
        </w:rPr>
      </w:pPr>
      <w:r w:rsidRPr="00A4000A">
        <w:rPr>
          <w:rFonts w:cs="Calibri"/>
          <w:color w:val="000000" w:themeColor="text1"/>
          <w:lang w:val="es-ES"/>
        </w:rPr>
        <w:t>Una secció que comença amb “</w:t>
      </w:r>
      <w:r w:rsidRPr="00A4000A">
        <w:rPr>
          <w:color w:val="000000" w:themeColor="text1"/>
          <w:lang w:val="es-ES"/>
        </w:rPr>
        <w:t>--- ROUTES ---</w:t>
      </w:r>
      <w:r w:rsidRPr="00A4000A">
        <w:rPr>
          <w:rFonts w:cs="Calibri"/>
          <w:color w:val="000000" w:themeColor="text1"/>
          <w:lang w:val="es-ES"/>
        </w:rPr>
        <w:t xml:space="preserve">“ i defineix les connexions. Algunes entrades tindran una IP i port coneguts, mentre que d’altres podran tenir *.*.*.* </w:t>
      </w:r>
      <w:r w:rsidRPr="00A4000A">
        <w:rPr>
          <w:color w:val="000000" w:themeColor="text1"/>
          <w:lang w:val="es-ES"/>
        </w:rPr>
        <w:t xml:space="preserve">per a indicar que el regne existeix, però la seva ruta no és coneguda directament. </w:t>
      </w:r>
    </w:p>
    <w:p w14:paraId="57042304" w14:textId="77777777" w:rsidR="008777E3" w:rsidRPr="00A4000A" w:rsidRDefault="00000000">
      <w:pPr>
        <w:ind w:left="5"/>
        <w:rPr>
          <w:color w:val="000000" w:themeColor="text1"/>
          <w:lang w:val="es-ES"/>
        </w:rPr>
      </w:pPr>
      <w:r w:rsidRPr="00A4000A">
        <w:rPr>
          <w:color w:val="000000" w:themeColor="text1"/>
          <w:lang w:val="es-ES"/>
        </w:rPr>
        <w:t xml:space="preserve">Exemple de fitxer de text de configuració a la Figura 3: </w:t>
      </w:r>
    </w:p>
    <w:tbl>
      <w:tblPr>
        <w:tblStyle w:val="TableGrid"/>
        <w:tblW w:w="7939" w:type="dxa"/>
        <w:tblInd w:w="616" w:type="dxa"/>
        <w:tblCellMar>
          <w:top w:w="67" w:type="dxa"/>
          <w:left w:w="115" w:type="dxa"/>
          <w:bottom w:w="0" w:type="dxa"/>
          <w:right w:w="115" w:type="dxa"/>
        </w:tblCellMar>
        <w:tblLook w:val="04A0" w:firstRow="1" w:lastRow="0" w:firstColumn="1" w:lastColumn="0" w:noHBand="0" w:noVBand="1"/>
      </w:tblPr>
      <w:tblGrid>
        <w:gridCol w:w="7939"/>
      </w:tblGrid>
      <w:tr w:rsidR="00A4000A" w:rsidRPr="00A4000A" w14:paraId="46BEDF34" w14:textId="77777777">
        <w:trPr>
          <w:trHeight w:val="2916"/>
        </w:trPr>
        <w:tc>
          <w:tcPr>
            <w:tcW w:w="7939" w:type="dxa"/>
            <w:tcBorders>
              <w:top w:val="single" w:sz="4" w:space="0" w:color="00000A"/>
              <w:left w:val="single" w:sz="4" w:space="0" w:color="00000A"/>
              <w:bottom w:val="single" w:sz="4" w:space="0" w:color="00000A"/>
              <w:right w:val="single" w:sz="4" w:space="0" w:color="00000A"/>
            </w:tcBorders>
          </w:tcPr>
          <w:p w14:paraId="54C02C04" w14:textId="77777777" w:rsidR="008777E3" w:rsidRPr="00A4000A" w:rsidRDefault="00000000">
            <w:pPr>
              <w:spacing w:after="15"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Dragonstone </w:t>
            </w:r>
          </w:p>
          <w:p w14:paraId="6B656DF1" w14:textId="77777777" w:rsidR="008777E3" w:rsidRPr="00A4000A" w:rsidRDefault="00000000">
            <w:pPr>
              <w:spacing w:after="0" w:line="275" w:lineRule="auto"/>
              <w:ind w:left="0" w:right="6148" w:firstLine="0"/>
              <w:jc w:val="left"/>
              <w:rPr>
                <w:color w:val="000000" w:themeColor="text1"/>
              </w:rPr>
            </w:pPr>
            <w:r w:rsidRPr="00A4000A">
              <w:rPr>
                <w:rFonts w:ascii="Courier New" w:eastAsia="Courier New" w:hAnsi="Courier New" w:cs="Courier New"/>
                <w:color w:val="000000" w:themeColor="text1"/>
                <w:sz w:val="20"/>
              </w:rPr>
              <w:t xml:space="preserve">/dragonmont 3 </w:t>
            </w:r>
          </w:p>
          <w:p w14:paraId="2D37A43F" w14:textId="77777777" w:rsidR="008777E3" w:rsidRPr="00A4000A" w:rsidRDefault="00000000">
            <w:pPr>
              <w:spacing w:after="15"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192.168.1.3 </w:t>
            </w:r>
          </w:p>
          <w:p w14:paraId="4AA4DBBA" w14:textId="77777777" w:rsidR="008777E3" w:rsidRPr="00A4000A" w:rsidRDefault="00000000">
            <w:pPr>
              <w:spacing w:after="15"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9003 </w:t>
            </w:r>
          </w:p>
          <w:p w14:paraId="318E5C6B" w14:textId="77777777" w:rsidR="008777E3" w:rsidRPr="00A4000A" w:rsidRDefault="00000000">
            <w:pPr>
              <w:spacing w:after="15"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 ROUTES ---  </w:t>
            </w:r>
          </w:p>
          <w:p w14:paraId="3D7C3349" w14:textId="77777777" w:rsidR="008777E3" w:rsidRPr="00A4000A" w:rsidRDefault="00000000">
            <w:pPr>
              <w:spacing w:after="15"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DEFAULT 192.168.1.5 9002  </w:t>
            </w:r>
          </w:p>
          <w:p w14:paraId="60C85D1F" w14:textId="77777777" w:rsidR="008777E3" w:rsidRPr="00A4000A" w:rsidRDefault="00000000">
            <w:pPr>
              <w:spacing w:after="15"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KingsLanding 192.168.1.5 9002  </w:t>
            </w:r>
          </w:p>
          <w:p w14:paraId="01A953CB" w14:textId="77777777" w:rsidR="008777E3" w:rsidRPr="00A4000A" w:rsidRDefault="00000000">
            <w:pPr>
              <w:spacing w:after="20"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TheVale 192.168.1.3 9005  </w:t>
            </w:r>
          </w:p>
          <w:p w14:paraId="58004AF1" w14:textId="77777777" w:rsidR="008777E3" w:rsidRPr="00A4000A" w:rsidRDefault="00000000">
            <w:pPr>
              <w:spacing w:after="15"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Driftmark *.*.*.* 0 </w:t>
            </w:r>
          </w:p>
          <w:p w14:paraId="1E47E23C"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0"/>
              </w:rPr>
              <w:t xml:space="preserve"> </w:t>
            </w:r>
          </w:p>
        </w:tc>
      </w:tr>
    </w:tbl>
    <w:p w14:paraId="2385ABB4" w14:textId="77777777" w:rsidR="008777E3" w:rsidRPr="00A4000A" w:rsidRDefault="00000000">
      <w:pPr>
        <w:spacing w:after="272" w:line="268" w:lineRule="auto"/>
        <w:ind w:left="37" w:right="456"/>
        <w:jc w:val="center"/>
        <w:rPr>
          <w:color w:val="000000" w:themeColor="text1"/>
          <w:lang w:val="es-ES"/>
        </w:rPr>
      </w:pPr>
      <w:r w:rsidRPr="00A4000A">
        <w:rPr>
          <w:rFonts w:cs="Calibri"/>
          <w:i/>
          <w:color w:val="000000" w:themeColor="text1"/>
          <w:sz w:val="22"/>
          <w:lang w:val="es-ES"/>
        </w:rPr>
        <w:t xml:space="preserve">Figura 3. Fitxer de configuració d’un procés Maester. </w:t>
      </w:r>
    </w:p>
    <w:p w14:paraId="5A18DBC0" w14:textId="77777777" w:rsidR="008777E3" w:rsidRPr="00A4000A" w:rsidRDefault="00000000">
      <w:pPr>
        <w:spacing w:after="105" w:line="259" w:lineRule="auto"/>
        <w:ind w:left="5" w:right="0"/>
        <w:jc w:val="left"/>
        <w:rPr>
          <w:color w:val="000000" w:themeColor="text1"/>
        </w:rPr>
      </w:pPr>
      <w:r w:rsidRPr="00A4000A">
        <w:rPr>
          <w:rFonts w:cs="Calibri"/>
          <w:b/>
          <w:color w:val="000000" w:themeColor="text1"/>
          <w:sz w:val="28"/>
        </w:rPr>
        <w:t xml:space="preserve">Fitxer d’inventari – Maester </w:t>
      </w:r>
      <w:r w:rsidRPr="00A4000A">
        <w:rPr>
          <w:color w:val="000000" w:themeColor="text1"/>
          <w:sz w:val="28"/>
        </w:rPr>
        <w:t>(</w:t>
      </w:r>
      <w:r w:rsidRPr="00A4000A">
        <w:rPr>
          <w:rFonts w:cs="Calibri"/>
          <w:i/>
          <w:color w:val="000000" w:themeColor="text1"/>
        </w:rPr>
        <w:t>stock.db</w:t>
      </w:r>
      <w:r w:rsidRPr="00A4000A">
        <w:rPr>
          <w:color w:val="000000" w:themeColor="text1"/>
          <w:sz w:val="28"/>
        </w:rPr>
        <w:t xml:space="preserve">) </w:t>
      </w:r>
    </w:p>
    <w:p w14:paraId="06B339E8" w14:textId="77777777" w:rsidR="008777E3" w:rsidRPr="00A4000A" w:rsidRDefault="00000000">
      <w:pPr>
        <w:ind w:left="5"/>
        <w:rPr>
          <w:color w:val="000000" w:themeColor="text1"/>
          <w:lang w:val="es-ES"/>
        </w:rPr>
      </w:pPr>
      <w:r w:rsidRPr="00A4000A">
        <w:rPr>
          <w:color w:val="000000" w:themeColor="text1"/>
          <w:lang w:val="es-ES"/>
        </w:rPr>
        <w:t xml:space="preserve">Cada </w:t>
      </w:r>
      <w:r w:rsidRPr="00A4000A">
        <w:rPr>
          <w:rFonts w:cs="Calibri"/>
          <w:b/>
          <w:color w:val="000000" w:themeColor="text1"/>
          <w:lang w:val="es-ES"/>
        </w:rPr>
        <w:t>Maester</w:t>
      </w:r>
      <w:r w:rsidRPr="00A4000A">
        <w:rPr>
          <w:color w:val="000000" w:themeColor="text1"/>
          <w:lang w:val="es-ES"/>
        </w:rPr>
        <w:t xml:space="preserve"> gestionarà l'inventari del seu regne a través del </w:t>
      </w:r>
      <w:r w:rsidRPr="00A4000A">
        <w:rPr>
          <w:rFonts w:cs="Calibri"/>
          <w:b/>
          <w:color w:val="000000" w:themeColor="text1"/>
          <w:lang w:val="es-ES"/>
        </w:rPr>
        <w:t xml:space="preserve">llibre de comptes oficial. </w:t>
      </w:r>
      <w:r w:rsidRPr="00A4000A">
        <w:rPr>
          <w:color w:val="000000" w:themeColor="text1"/>
          <w:lang w:val="es-ES"/>
        </w:rPr>
        <w:t xml:space="preserve">Aquest llibre no és un simple pergamí, està escrit en un codi secret que només els Mestres poden desxifrar per a protegir els secrets comercials de la casa. </w:t>
      </w:r>
    </w:p>
    <w:p w14:paraId="24C13500" w14:textId="77777777" w:rsidR="008777E3" w:rsidRPr="00A4000A" w:rsidRDefault="00000000">
      <w:pPr>
        <w:spacing w:after="126"/>
        <w:ind w:left="5"/>
        <w:rPr>
          <w:color w:val="000000" w:themeColor="text1"/>
          <w:lang w:val="es-ES"/>
        </w:rPr>
      </w:pPr>
      <w:r w:rsidRPr="00A4000A">
        <w:rPr>
          <w:color w:val="000000" w:themeColor="text1"/>
          <w:lang w:val="es-ES"/>
        </w:rPr>
        <w:t xml:space="preserve">Tècnicament, és un </w:t>
      </w:r>
      <w:r w:rsidRPr="00A4000A">
        <w:rPr>
          <w:rFonts w:cs="Calibri"/>
          <w:b/>
          <w:color w:val="000000" w:themeColor="text1"/>
          <w:lang w:val="es-ES"/>
        </w:rPr>
        <w:t>fitxer binari</w:t>
      </w:r>
      <w:r w:rsidRPr="00A4000A">
        <w:rPr>
          <w:color w:val="000000" w:themeColor="text1"/>
          <w:lang w:val="es-ES"/>
        </w:rPr>
        <w:t xml:space="preserve">. Cada entrada del llibre especifica un producte amb els següents camps: </w:t>
      </w:r>
    </w:p>
    <w:p w14:paraId="231B11ED" w14:textId="77777777" w:rsidR="008777E3" w:rsidRPr="00A4000A" w:rsidRDefault="00000000">
      <w:pPr>
        <w:numPr>
          <w:ilvl w:val="0"/>
          <w:numId w:val="2"/>
        </w:numPr>
        <w:spacing w:after="132"/>
        <w:ind w:right="438" w:hanging="360"/>
        <w:rPr>
          <w:color w:val="000000" w:themeColor="text1"/>
        </w:rPr>
      </w:pPr>
      <w:r w:rsidRPr="00A4000A">
        <w:rPr>
          <w:rFonts w:cs="Calibri"/>
          <w:b/>
          <w:color w:val="000000" w:themeColor="text1"/>
        </w:rPr>
        <w:t>Nom:</w:t>
      </w:r>
      <w:r w:rsidRPr="00A4000A">
        <w:rPr>
          <w:color w:val="000000" w:themeColor="text1"/>
        </w:rPr>
        <w:t xml:space="preserve"> char name[100]; </w:t>
      </w:r>
    </w:p>
    <w:p w14:paraId="608B6B2A" w14:textId="77777777" w:rsidR="008777E3" w:rsidRPr="00A4000A" w:rsidRDefault="00000000">
      <w:pPr>
        <w:numPr>
          <w:ilvl w:val="0"/>
          <w:numId w:val="2"/>
        </w:numPr>
        <w:spacing w:after="138"/>
        <w:ind w:right="438" w:hanging="360"/>
        <w:rPr>
          <w:color w:val="000000" w:themeColor="text1"/>
        </w:rPr>
      </w:pPr>
      <w:r w:rsidRPr="00A4000A">
        <w:rPr>
          <w:rFonts w:cs="Calibri"/>
          <w:b/>
          <w:color w:val="000000" w:themeColor="text1"/>
        </w:rPr>
        <w:t>Quantitat:</w:t>
      </w:r>
      <w:r w:rsidRPr="00A4000A">
        <w:rPr>
          <w:color w:val="000000" w:themeColor="text1"/>
        </w:rPr>
        <w:t xml:space="preserve"> int amount; </w:t>
      </w:r>
    </w:p>
    <w:p w14:paraId="5F9B21B1" w14:textId="77777777" w:rsidR="008777E3" w:rsidRPr="00A4000A" w:rsidRDefault="00000000">
      <w:pPr>
        <w:numPr>
          <w:ilvl w:val="0"/>
          <w:numId w:val="2"/>
        </w:numPr>
        <w:spacing w:after="130"/>
        <w:ind w:right="438" w:hanging="360"/>
        <w:rPr>
          <w:color w:val="000000" w:themeColor="text1"/>
        </w:rPr>
      </w:pPr>
      <w:r w:rsidRPr="00A4000A">
        <w:rPr>
          <w:rFonts w:cs="Calibri"/>
          <w:b/>
          <w:color w:val="000000" w:themeColor="text1"/>
        </w:rPr>
        <w:t>Pes:</w:t>
      </w:r>
      <w:r w:rsidRPr="00A4000A">
        <w:rPr>
          <w:color w:val="000000" w:themeColor="text1"/>
        </w:rPr>
        <w:t xml:space="preserve"> float weight; </w:t>
      </w:r>
    </w:p>
    <w:p w14:paraId="5D6871AB" w14:textId="77777777" w:rsidR="008777E3" w:rsidRPr="00A4000A" w:rsidRDefault="00000000">
      <w:pPr>
        <w:spacing w:after="164" w:line="269" w:lineRule="auto"/>
        <w:ind w:left="5" w:right="437"/>
        <w:rPr>
          <w:color w:val="000000" w:themeColor="text1"/>
          <w:lang w:val="es-ES"/>
        </w:rPr>
      </w:pPr>
      <w:r w:rsidRPr="00A4000A">
        <w:rPr>
          <w:rFonts w:cs="Calibri"/>
          <w:color w:val="000000" w:themeColor="text1"/>
          <w:lang w:val="es-ES"/>
        </w:rPr>
        <w:t>El registre d’inventari s’ha de conservar entre execucions. Qualsevol modificació d’estoc s’ha de reflectir al fitxer d’inventari, per tal de garantir</w:t>
      </w:r>
      <w:r w:rsidRPr="00A4000A">
        <w:rPr>
          <w:color w:val="000000" w:themeColor="text1"/>
          <w:lang w:val="es-ES"/>
        </w:rPr>
        <w:t xml:space="preserve">-ne la persistència. </w:t>
      </w:r>
    </w:p>
    <w:p w14:paraId="0ADD9C51" w14:textId="77777777" w:rsidR="008777E3" w:rsidRPr="00A4000A" w:rsidRDefault="00000000">
      <w:pPr>
        <w:spacing w:after="105" w:line="259" w:lineRule="auto"/>
        <w:ind w:left="5" w:right="0"/>
        <w:jc w:val="left"/>
        <w:rPr>
          <w:color w:val="000000" w:themeColor="text1"/>
          <w:lang w:val="es-ES"/>
        </w:rPr>
      </w:pPr>
      <w:r w:rsidRPr="00A4000A">
        <w:rPr>
          <w:rFonts w:cs="Calibri"/>
          <w:b/>
          <w:color w:val="000000" w:themeColor="text1"/>
          <w:sz w:val="28"/>
          <w:lang w:val="es-ES"/>
        </w:rPr>
        <w:lastRenderedPageBreak/>
        <w:t xml:space="preserve">Terminal de Comandes </w:t>
      </w:r>
    </w:p>
    <w:p w14:paraId="72C2982E" w14:textId="77777777" w:rsidR="008777E3" w:rsidRPr="00A4000A" w:rsidRDefault="00000000">
      <w:pPr>
        <w:ind w:left="5"/>
        <w:rPr>
          <w:color w:val="000000" w:themeColor="text1"/>
        </w:rPr>
      </w:pPr>
      <w:r w:rsidRPr="00A4000A">
        <w:rPr>
          <w:color w:val="000000" w:themeColor="text1"/>
          <w:lang w:val="es-ES"/>
        </w:rPr>
        <w:t>El procés Maester ha de gestionar un terminal interactiu. La major part del temps, mostrarà logs d'activitat de les peticions que rebi per ell, o que hagi d</w:t>
      </w:r>
      <w:r w:rsidRPr="00A4000A">
        <w:rPr>
          <w:rFonts w:cs="Calibri"/>
          <w:color w:val="000000" w:themeColor="text1"/>
          <w:lang w:val="es-ES"/>
        </w:rPr>
        <w:t>’</w:t>
      </w:r>
      <w:r w:rsidRPr="00A4000A">
        <w:rPr>
          <w:color w:val="000000" w:themeColor="text1"/>
          <w:lang w:val="es-ES"/>
        </w:rPr>
        <w:t xml:space="preserve">enrutar al següent. En tot moment el terminal ha de mostrar un terminal, per </w:t>
      </w:r>
      <w:r w:rsidRPr="00A4000A">
        <w:rPr>
          <w:rFonts w:cs="Calibri"/>
          <w:color w:val="000000" w:themeColor="text1"/>
          <w:lang w:val="es-ES"/>
        </w:rPr>
        <w:t>que l’usuari pugui</w:t>
      </w:r>
      <w:r w:rsidRPr="00A4000A">
        <w:rPr>
          <w:color w:val="000000" w:themeColor="text1"/>
          <w:lang w:val="es-ES"/>
        </w:rPr>
        <w:t xml:space="preserve"> introduir unes comandes personalitzades. </w:t>
      </w:r>
      <w:r w:rsidRPr="00A4000A">
        <w:rPr>
          <w:color w:val="000000" w:themeColor="text1"/>
        </w:rPr>
        <w:t xml:space="preserve">Aquestes comandes són </w:t>
      </w:r>
      <w:r w:rsidRPr="00A4000A">
        <w:rPr>
          <w:rFonts w:cs="Calibri"/>
          <w:i/>
          <w:color w:val="000000" w:themeColor="text1"/>
        </w:rPr>
        <w:t>case insensitive</w:t>
      </w:r>
      <w:r w:rsidRPr="00A4000A">
        <w:rPr>
          <w:color w:val="000000" w:themeColor="text1"/>
        </w:rPr>
        <w:t xml:space="preserve">. </w:t>
      </w:r>
    </w:p>
    <w:tbl>
      <w:tblPr>
        <w:tblStyle w:val="TableGrid"/>
        <w:tblW w:w="9357" w:type="dxa"/>
        <w:tblInd w:w="-416" w:type="dxa"/>
        <w:tblCellMar>
          <w:top w:w="48" w:type="dxa"/>
          <w:left w:w="0" w:type="dxa"/>
          <w:bottom w:w="0" w:type="dxa"/>
          <w:right w:w="24" w:type="dxa"/>
        </w:tblCellMar>
        <w:tblLook w:val="04A0" w:firstRow="1" w:lastRow="0" w:firstColumn="1" w:lastColumn="0" w:noHBand="0" w:noVBand="1"/>
      </w:tblPr>
      <w:tblGrid>
        <w:gridCol w:w="5105"/>
        <w:gridCol w:w="4252"/>
      </w:tblGrid>
      <w:tr w:rsidR="00A4000A" w:rsidRPr="00A4000A" w14:paraId="6B4C3BB2" w14:textId="77777777">
        <w:trPr>
          <w:trHeight w:val="306"/>
        </w:trPr>
        <w:tc>
          <w:tcPr>
            <w:tcW w:w="5105" w:type="dxa"/>
            <w:tcBorders>
              <w:top w:val="single" w:sz="6" w:space="0" w:color="000000"/>
              <w:left w:val="single" w:sz="6" w:space="0" w:color="000000"/>
              <w:bottom w:val="single" w:sz="6" w:space="0" w:color="000000"/>
              <w:right w:val="single" w:sz="6" w:space="0" w:color="000000"/>
            </w:tcBorders>
            <w:shd w:val="clear" w:color="auto" w:fill="BFBFBF"/>
          </w:tcPr>
          <w:p w14:paraId="2E5504DD" w14:textId="77777777" w:rsidR="008777E3" w:rsidRPr="00A4000A" w:rsidRDefault="00000000">
            <w:pPr>
              <w:spacing w:after="0" w:line="259" w:lineRule="auto"/>
              <w:ind w:left="31" w:right="0" w:firstLine="0"/>
              <w:jc w:val="left"/>
              <w:rPr>
                <w:color w:val="000000" w:themeColor="text1"/>
              </w:rPr>
            </w:pPr>
            <w:r w:rsidRPr="00A4000A">
              <w:rPr>
                <w:b/>
                <w:color w:val="000000" w:themeColor="text1"/>
              </w:rPr>
              <w:t>COMANDA</w:t>
            </w:r>
            <w:r w:rsidRPr="00A4000A">
              <w:rPr>
                <w:color w:val="000000" w:themeColor="text1"/>
              </w:rPr>
              <w:t xml:space="preserve"> </w:t>
            </w:r>
            <w:r w:rsidRPr="00A4000A">
              <w:rPr>
                <w:rFonts w:ascii="Segoe UI" w:eastAsia="Segoe UI" w:hAnsi="Segoe UI" w:cs="Segoe UI"/>
                <w:color w:val="000000" w:themeColor="text1"/>
              </w:rPr>
              <w:t xml:space="preserve"> </w:t>
            </w:r>
          </w:p>
        </w:tc>
        <w:tc>
          <w:tcPr>
            <w:tcW w:w="4252" w:type="dxa"/>
            <w:tcBorders>
              <w:top w:val="single" w:sz="6" w:space="0" w:color="000000"/>
              <w:left w:val="single" w:sz="6" w:space="0" w:color="000000"/>
              <w:bottom w:val="single" w:sz="6" w:space="0" w:color="000000"/>
              <w:right w:val="single" w:sz="6" w:space="0" w:color="000000"/>
            </w:tcBorders>
            <w:shd w:val="clear" w:color="auto" w:fill="BFBFBF"/>
          </w:tcPr>
          <w:p w14:paraId="0EA85832" w14:textId="77777777" w:rsidR="008777E3" w:rsidRPr="00A4000A" w:rsidRDefault="00000000">
            <w:pPr>
              <w:spacing w:after="0" w:line="259" w:lineRule="auto"/>
              <w:ind w:left="28" w:right="0" w:firstLine="0"/>
              <w:jc w:val="left"/>
              <w:rPr>
                <w:color w:val="000000" w:themeColor="text1"/>
              </w:rPr>
            </w:pPr>
            <w:r w:rsidRPr="00A4000A">
              <w:rPr>
                <w:b/>
                <w:color w:val="000000" w:themeColor="text1"/>
              </w:rPr>
              <w:t>DESCRIPCIÓ</w:t>
            </w:r>
            <w:r w:rsidRPr="00A4000A">
              <w:rPr>
                <w:color w:val="000000" w:themeColor="text1"/>
              </w:rPr>
              <w:t xml:space="preserve"> </w:t>
            </w:r>
            <w:r w:rsidRPr="00A4000A">
              <w:rPr>
                <w:rFonts w:ascii="Segoe UI" w:eastAsia="Segoe UI" w:hAnsi="Segoe UI" w:cs="Segoe UI"/>
                <w:color w:val="000000" w:themeColor="text1"/>
              </w:rPr>
              <w:t xml:space="preserve"> </w:t>
            </w:r>
          </w:p>
        </w:tc>
      </w:tr>
      <w:tr w:rsidR="00A4000A" w:rsidRPr="00A4000A" w14:paraId="0C388C8B" w14:textId="77777777">
        <w:trPr>
          <w:trHeight w:val="552"/>
        </w:trPr>
        <w:tc>
          <w:tcPr>
            <w:tcW w:w="5105" w:type="dxa"/>
            <w:tcBorders>
              <w:top w:val="single" w:sz="6" w:space="0" w:color="000000"/>
              <w:left w:val="single" w:sz="6" w:space="0" w:color="000000"/>
              <w:bottom w:val="single" w:sz="6" w:space="0" w:color="000000"/>
              <w:right w:val="single" w:sz="6" w:space="0" w:color="000000"/>
            </w:tcBorders>
          </w:tcPr>
          <w:p w14:paraId="669B0B15"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LIST REALMS </w:t>
            </w:r>
          </w:p>
        </w:tc>
        <w:tc>
          <w:tcPr>
            <w:tcW w:w="4252" w:type="dxa"/>
            <w:tcBorders>
              <w:top w:val="single" w:sz="6" w:space="0" w:color="000000"/>
              <w:left w:val="single" w:sz="6" w:space="0" w:color="000000"/>
              <w:bottom w:val="single" w:sz="6" w:space="0" w:color="000000"/>
              <w:right w:val="single" w:sz="6" w:space="0" w:color="000000"/>
            </w:tcBorders>
          </w:tcPr>
          <w:p w14:paraId="6505025D" w14:textId="77777777" w:rsidR="008777E3" w:rsidRPr="00A4000A" w:rsidRDefault="00000000">
            <w:pPr>
              <w:spacing w:after="0" w:line="259" w:lineRule="auto"/>
              <w:ind w:left="28" w:right="0" w:firstLine="0"/>
              <w:jc w:val="left"/>
              <w:rPr>
                <w:color w:val="000000" w:themeColor="text1"/>
                <w:lang w:val="es-ES"/>
              </w:rPr>
            </w:pPr>
            <w:r w:rsidRPr="00A4000A">
              <w:rPr>
                <w:color w:val="000000" w:themeColor="text1"/>
                <w:sz w:val="22"/>
                <w:lang w:val="es-ES"/>
              </w:rPr>
              <w:t xml:space="preserve">Mostra tots els regnes llistats al fitxer de configuració. </w:t>
            </w:r>
          </w:p>
        </w:tc>
      </w:tr>
      <w:tr w:rsidR="00A4000A" w:rsidRPr="00A4000A" w14:paraId="3F7615DB" w14:textId="77777777">
        <w:trPr>
          <w:trHeight w:val="285"/>
        </w:trPr>
        <w:tc>
          <w:tcPr>
            <w:tcW w:w="5105" w:type="dxa"/>
            <w:tcBorders>
              <w:top w:val="single" w:sz="6" w:space="0" w:color="000000"/>
              <w:left w:val="single" w:sz="6" w:space="0" w:color="000000"/>
              <w:bottom w:val="single" w:sz="6" w:space="0" w:color="000000"/>
              <w:right w:val="single" w:sz="6" w:space="0" w:color="000000"/>
            </w:tcBorders>
          </w:tcPr>
          <w:p w14:paraId="70747368"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PLEDGE &lt;REALM&gt; &lt;sigil.jpg&gt; </w:t>
            </w:r>
          </w:p>
        </w:tc>
        <w:tc>
          <w:tcPr>
            <w:tcW w:w="4252" w:type="dxa"/>
            <w:tcBorders>
              <w:top w:val="single" w:sz="6" w:space="0" w:color="000000"/>
              <w:left w:val="single" w:sz="6" w:space="0" w:color="000000"/>
              <w:bottom w:val="single" w:sz="6" w:space="0" w:color="000000"/>
              <w:right w:val="single" w:sz="6" w:space="0" w:color="000000"/>
            </w:tcBorders>
          </w:tcPr>
          <w:p w14:paraId="3E7C3E7D" w14:textId="77777777" w:rsidR="008777E3" w:rsidRPr="00A4000A" w:rsidRDefault="00000000">
            <w:pPr>
              <w:spacing w:after="0" w:line="259" w:lineRule="auto"/>
              <w:ind w:left="28" w:right="0" w:firstLine="0"/>
              <w:jc w:val="left"/>
              <w:rPr>
                <w:color w:val="000000" w:themeColor="text1"/>
                <w:lang w:val="es-ES"/>
              </w:rPr>
            </w:pPr>
            <w:r w:rsidRPr="00A4000A">
              <w:rPr>
                <w:color w:val="000000" w:themeColor="text1"/>
                <w:sz w:val="22"/>
                <w:lang w:val="es-ES"/>
              </w:rPr>
              <w:t xml:space="preserve">Inicia una petició d'aliança a un altre regne. </w:t>
            </w:r>
          </w:p>
        </w:tc>
      </w:tr>
      <w:tr w:rsidR="00A4000A" w:rsidRPr="00A4000A" w14:paraId="610F3540" w14:textId="77777777">
        <w:trPr>
          <w:trHeight w:val="550"/>
        </w:trPr>
        <w:tc>
          <w:tcPr>
            <w:tcW w:w="5105" w:type="dxa"/>
            <w:tcBorders>
              <w:top w:val="single" w:sz="6" w:space="0" w:color="000000"/>
              <w:left w:val="single" w:sz="6" w:space="0" w:color="000000"/>
              <w:bottom w:val="single" w:sz="6" w:space="0" w:color="000000"/>
              <w:right w:val="single" w:sz="6" w:space="0" w:color="000000"/>
            </w:tcBorders>
          </w:tcPr>
          <w:p w14:paraId="3031413C" w14:textId="77777777" w:rsidR="008777E3" w:rsidRPr="00A4000A" w:rsidRDefault="00000000">
            <w:pPr>
              <w:spacing w:after="0" w:line="259" w:lineRule="auto"/>
              <w:ind w:left="31" w:right="0" w:firstLine="0"/>
              <w:rPr>
                <w:color w:val="000000" w:themeColor="text1"/>
              </w:rPr>
            </w:pPr>
            <w:r w:rsidRPr="00A4000A">
              <w:rPr>
                <w:rFonts w:ascii="Courier New" w:eastAsia="Courier New" w:hAnsi="Courier New" w:cs="Courier New"/>
                <w:color w:val="000000" w:themeColor="text1"/>
                <w:sz w:val="22"/>
              </w:rPr>
              <w:t>PLEDGE RESPOND &lt;REALM&gt; ACCEPT / REJECT</w:t>
            </w:r>
          </w:p>
        </w:tc>
        <w:tc>
          <w:tcPr>
            <w:tcW w:w="4252" w:type="dxa"/>
            <w:tcBorders>
              <w:top w:val="single" w:sz="6" w:space="0" w:color="000000"/>
              <w:left w:val="single" w:sz="6" w:space="0" w:color="000000"/>
              <w:bottom w:val="single" w:sz="6" w:space="0" w:color="000000"/>
              <w:right w:val="single" w:sz="6" w:space="0" w:color="000000"/>
            </w:tcBorders>
          </w:tcPr>
          <w:p w14:paraId="6CA069FE" w14:textId="77777777" w:rsidR="008777E3" w:rsidRPr="00A4000A" w:rsidRDefault="00000000">
            <w:pPr>
              <w:spacing w:after="0" w:line="259" w:lineRule="auto"/>
              <w:ind w:left="28" w:right="0" w:hanging="85"/>
              <w:rPr>
                <w:color w:val="000000" w:themeColor="text1"/>
                <w:lang w:val="es-ES"/>
              </w:rPr>
            </w:pPr>
            <w:r w:rsidRPr="00A4000A">
              <w:rPr>
                <w:rFonts w:ascii="Courier New" w:eastAsia="Courier New" w:hAnsi="Courier New" w:cs="Courier New"/>
                <w:color w:val="000000" w:themeColor="text1"/>
                <w:sz w:val="22"/>
              </w:rPr>
              <w:t xml:space="preserve"> </w:t>
            </w:r>
            <w:r w:rsidRPr="00A4000A">
              <w:rPr>
                <w:color w:val="000000" w:themeColor="text1"/>
                <w:sz w:val="22"/>
                <w:lang w:val="es-ES"/>
              </w:rPr>
              <w:t xml:space="preserve">Respon afirmativament o negativament a una petició d'aliança que has rebut. </w:t>
            </w:r>
          </w:p>
        </w:tc>
      </w:tr>
      <w:tr w:rsidR="00A4000A" w:rsidRPr="00A4000A" w14:paraId="5EE9A660" w14:textId="77777777">
        <w:trPr>
          <w:trHeight w:val="556"/>
        </w:trPr>
        <w:tc>
          <w:tcPr>
            <w:tcW w:w="5105" w:type="dxa"/>
            <w:tcBorders>
              <w:top w:val="single" w:sz="6" w:space="0" w:color="000000"/>
              <w:left w:val="single" w:sz="6" w:space="0" w:color="000000"/>
              <w:bottom w:val="single" w:sz="6" w:space="0" w:color="000000"/>
              <w:right w:val="single" w:sz="6" w:space="0" w:color="000000"/>
            </w:tcBorders>
          </w:tcPr>
          <w:p w14:paraId="1F7ABB62"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LIST PRODUCTS &lt;REALM&gt; </w:t>
            </w:r>
          </w:p>
        </w:tc>
        <w:tc>
          <w:tcPr>
            <w:tcW w:w="4252" w:type="dxa"/>
            <w:tcBorders>
              <w:top w:val="single" w:sz="6" w:space="0" w:color="000000"/>
              <w:left w:val="single" w:sz="6" w:space="0" w:color="000000"/>
              <w:bottom w:val="single" w:sz="6" w:space="0" w:color="000000"/>
              <w:right w:val="single" w:sz="6" w:space="0" w:color="000000"/>
            </w:tcBorders>
          </w:tcPr>
          <w:p w14:paraId="42735DFE" w14:textId="77777777" w:rsidR="008777E3" w:rsidRPr="00A4000A" w:rsidRDefault="00000000">
            <w:pPr>
              <w:spacing w:after="0" w:line="259" w:lineRule="auto"/>
              <w:ind w:left="28" w:right="0" w:firstLine="0"/>
              <w:rPr>
                <w:color w:val="000000" w:themeColor="text1"/>
                <w:lang w:val="es-ES"/>
              </w:rPr>
            </w:pPr>
            <w:r w:rsidRPr="00A4000A">
              <w:rPr>
                <w:color w:val="000000" w:themeColor="text1"/>
                <w:sz w:val="22"/>
                <w:lang w:val="es-ES"/>
              </w:rPr>
              <w:t xml:space="preserve">Demana la llista de productes a un regne (requereix aliança prèvia). </w:t>
            </w:r>
          </w:p>
        </w:tc>
      </w:tr>
      <w:tr w:rsidR="00A4000A" w:rsidRPr="00A4000A" w14:paraId="10E620B3" w14:textId="77777777">
        <w:trPr>
          <w:trHeight w:val="1020"/>
        </w:trPr>
        <w:tc>
          <w:tcPr>
            <w:tcW w:w="5105" w:type="dxa"/>
            <w:tcBorders>
              <w:top w:val="single" w:sz="6" w:space="0" w:color="000000"/>
              <w:left w:val="single" w:sz="6" w:space="0" w:color="000000"/>
              <w:bottom w:val="single" w:sz="6" w:space="0" w:color="000000"/>
              <w:right w:val="single" w:sz="6" w:space="0" w:color="000000"/>
            </w:tcBorders>
          </w:tcPr>
          <w:p w14:paraId="44A08731"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LIST PRODUCTS </w:t>
            </w:r>
          </w:p>
        </w:tc>
        <w:tc>
          <w:tcPr>
            <w:tcW w:w="4252" w:type="dxa"/>
            <w:tcBorders>
              <w:top w:val="single" w:sz="6" w:space="0" w:color="000000"/>
              <w:left w:val="single" w:sz="6" w:space="0" w:color="000000"/>
              <w:bottom w:val="single" w:sz="6" w:space="0" w:color="000000"/>
              <w:right w:val="single" w:sz="6" w:space="0" w:color="000000"/>
            </w:tcBorders>
          </w:tcPr>
          <w:p w14:paraId="5D6F463B" w14:textId="77777777" w:rsidR="008777E3" w:rsidRPr="00A4000A" w:rsidRDefault="00000000">
            <w:pPr>
              <w:spacing w:after="0" w:line="259" w:lineRule="auto"/>
              <w:ind w:left="28" w:right="0" w:firstLine="0"/>
              <w:rPr>
                <w:color w:val="000000" w:themeColor="text1"/>
                <w:lang w:val="es-ES"/>
              </w:rPr>
            </w:pPr>
            <w:r w:rsidRPr="00A4000A">
              <w:rPr>
                <w:color w:val="000000" w:themeColor="text1"/>
                <w:sz w:val="22"/>
                <w:lang w:val="es-ES"/>
              </w:rPr>
              <w:t xml:space="preserve">En cas de no indicar regne, mostrarà els seus propis productes. No cal aliança prèvia, donat que son els productes del propi Maester. </w:t>
            </w:r>
          </w:p>
        </w:tc>
      </w:tr>
      <w:tr w:rsidR="00A4000A" w:rsidRPr="00A4000A" w14:paraId="40767BD2" w14:textId="77777777">
        <w:trPr>
          <w:trHeight w:val="1355"/>
        </w:trPr>
        <w:tc>
          <w:tcPr>
            <w:tcW w:w="5105" w:type="dxa"/>
            <w:tcBorders>
              <w:top w:val="single" w:sz="6" w:space="0" w:color="000000"/>
              <w:left w:val="single" w:sz="6" w:space="0" w:color="000000"/>
              <w:bottom w:val="single" w:sz="6" w:space="0" w:color="000000"/>
              <w:right w:val="single" w:sz="6" w:space="0" w:color="000000"/>
            </w:tcBorders>
          </w:tcPr>
          <w:p w14:paraId="67812FA4"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START TRADE &lt;REALM&gt; </w:t>
            </w:r>
          </w:p>
        </w:tc>
        <w:tc>
          <w:tcPr>
            <w:tcW w:w="4252" w:type="dxa"/>
            <w:tcBorders>
              <w:top w:val="single" w:sz="6" w:space="0" w:color="000000"/>
              <w:left w:val="single" w:sz="6" w:space="0" w:color="000000"/>
              <w:bottom w:val="single" w:sz="6" w:space="0" w:color="000000"/>
              <w:right w:val="single" w:sz="6" w:space="0" w:color="000000"/>
            </w:tcBorders>
          </w:tcPr>
          <w:p w14:paraId="620DA4C1" w14:textId="77777777" w:rsidR="008777E3" w:rsidRPr="00A4000A" w:rsidRDefault="00000000">
            <w:pPr>
              <w:spacing w:after="0" w:line="259" w:lineRule="auto"/>
              <w:ind w:left="28" w:right="8" w:firstLine="0"/>
              <w:rPr>
                <w:color w:val="000000" w:themeColor="text1"/>
                <w:lang w:val="es-ES"/>
              </w:rPr>
            </w:pPr>
            <w:r w:rsidRPr="00A4000A">
              <w:rPr>
                <w:color w:val="000000" w:themeColor="text1"/>
                <w:sz w:val="22"/>
                <w:lang w:val="es-ES"/>
              </w:rPr>
              <w:t xml:space="preserve">Inicia una sessió interactiva per a crear una "llista de la compra". Mostra els productes disponibles (obtinguts prèviament amb LIST PRODUCTS) i permet a l'usuari afegir-los a la llista.  </w:t>
            </w:r>
          </w:p>
        </w:tc>
      </w:tr>
      <w:tr w:rsidR="00A4000A" w:rsidRPr="00A4000A" w14:paraId="759D3903" w14:textId="77777777">
        <w:trPr>
          <w:trHeight w:val="555"/>
        </w:trPr>
        <w:tc>
          <w:tcPr>
            <w:tcW w:w="5105" w:type="dxa"/>
            <w:tcBorders>
              <w:top w:val="single" w:sz="6" w:space="0" w:color="000000"/>
              <w:left w:val="single" w:sz="6" w:space="0" w:color="000000"/>
              <w:bottom w:val="single" w:sz="6" w:space="0" w:color="000000"/>
              <w:right w:val="single" w:sz="6" w:space="0" w:color="000000"/>
            </w:tcBorders>
          </w:tcPr>
          <w:p w14:paraId="1C78FCDC"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PLEDGE STATUS </w:t>
            </w:r>
          </w:p>
        </w:tc>
        <w:tc>
          <w:tcPr>
            <w:tcW w:w="4252" w:type="dxa"/>
            <w:tcBorders>
              <w:top w:val="single" w:sz="6" w:space="0" w:color="000000"/>
              <w:left w:val="single" w:sz="6" w:space="0" w:color="000000"/>
              <w:bottom w:val="single" w:sz="6" w:space="0" w:color="000000"/>
              <w:right w:val="single" w:sz="6" w:space="0" w:color="000000"/>
            </w:tcBorders>
          </w:tcPr>
          <w:p w14:paraId="68894808" w14:textId="77777777" w:rsidR="008777E3" w:rsidRPr="00A4000A" w:rsidRDefault="00000000">
            <w:pPr>
              <w:spacing w:after="0" w:line="259" w:lineRule="auto"/>
              <w:ind w:left="28" w:right="0" w:firstLine="0"/>
              <w:jc w:val="left"/>
              <w:rPr>
                <w:color w:val="000000" w:themeColor="text1"/>
              </w:rPr>
            </w:pPr>
            <w:r w:rsidRPr="00A4000A">
              <w:rPr>
                <w:color w:val="000000" w:themeColor="text1"/>
                <w:sz w:val="22"/>
              </w:rPr>
              <w:t xml:space="preserve">Mostra l'estat de les teves aliances (pendents, aliats). </w:t>
            </w:r>
          </w:p>
        </w:tc>
      </w:tr>
      <w:tr w:rsidR="00A4000A" w:rsidRPr="00A4000A" w14:paraId="1CE236C3" w14:textId="77777777">
        <w:trPr>
          <w:trHeight w:val="285"/>
        </w:trPr>
        <w:tc>
          <w:tcPr>
            <w:tcW w:w="5105" w:type="dxa"/>
            <w:tcBorders>
              <w:top w:val="single" w:sz="6" w:space="0" w:color="000000"/>
              <w:left w:val="single" w:sz="6" w:space="0" w:color="000000"/>
              <w:bottom w:val="single" w:sz="6" w:space="0" w:color="000000"/>
              <w:right w:val="single" w:sz="6" w:space="0" w:color="000000"/>
            </w:tcBorders>
          </w:tcPr>
          <w:p w14:paraId="2BA12DB0"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ENVOY STATUS </w:t>
            </w:r>
          </w:p>
        </w:tc>
        <w:tc>
          <w:tcPr>
            <w:tcW w:w="4252" w:type="dxa"/>
            <w:tcBorders>
              <w:top w:val="single" w:sz="6" w:space="0" w:color="000000"/>
              <w:left w:val="single" w:sz="6" w:space="0" w:color="000000"/>
              <w:bottom w:val="single" w:sz="6" w:space="0" w:color="000000"/>
              <w:right w:val="single" w:sz="6" w:space="0" w:color="000000"/>
            </w:tcBorders>
          </w:tcPr>
          <w:p w14:paraId="61628DAE" w14:textId="77777777" w:rsidR="008777E3" w:rsidRPr="00A4000A" w:rsidRDefault="00000000">
            <w:pPr>
              <w:spacing w:after="0" w:line="259" w:lineRule="auto"/>
              <w:ind w:left="28" w:right="0" w:firstLine="0"/>
              <w:jc w:val="left"/>
              <w:rPr>
                <w:color w:val="000000" w:themeColor="text1"/>
              </w:rPr>
            </w:pPr>
            <w:r w:rsidRPr="00A4000A">
              <w:rPr>
                <w:color w:val="000000" w:themeColor="text1"/>
                <w:sz w:val="22"/>
              </w:rPr>
              <w:t xml:space="preserve">Mostra l'estat de tots els teus Envoys. </w:t>
            </w:r>
          </w:p>
        </w:tc>
      </w:tr>
      <w:tr w:rsidR="00A4000A" w:rsidRPr="00A4000A" w14:paraId="6C82FF12" w14:textId="77777777">
        <w:trPr>
          <w:trHeight w:val="281"/>
        </w:trPr>
        <w:tc>
          <w:tcPr>
            <w:tcW w:w="5105" w:type="dxa"/>
            <w:tcBorders>
              <w:top w:val="single" w:sz="6" w:space="0" w:color="000000"/>
              <w:left w:val="single" w:sz="6" w:space="0" w:color="000000"/>
              <w:bottom w:val="single" w:sz="6" w:space="0" w:color="000000"/>
              <w:right w:val="single" w:sz="6" w:space="0" w:color="000000"/>
            </w:tcBorders>
          </w:tcPr>
          <w:p w14:paraId="2D5B958E" w14:textId="77777777" w:rsidR="008777E3" w:rsidRPr="00A4000A" w:rsidRDefault="00000000">
            <w:pPr>
              <w:spacing w:after="0" w:line="259" w:lineRule="auto"/>
              <w:ind w:left="31" w:right="0" w:firstLine="0"/>
              <w:jc w:val="left"/>
              <w:rPr>
                <w:color w:val="000000" w:themeColor="text1"/>
              </w:rPr>
            </w:pPr>
            <w:r w:rsidRPr="00A4000A">
              <w:rPr>
                <w:rFonts w:ascii="Courier New" w:eastAsia="Courier New" w:hAnsi="Courier New" w:cs="Courier New"/>
                <w:color w:val="000000" w:themeColor="text1"/>
                <w:sz w:val="22"/>
              </w:rPr>
              <w:t xml:space="preserve">EXIT </w:t>
            </w:r>
          </w:p>
        </w:tc>
        <w:tc>
          <w:tcPr>
            <w:tcW w:w="4252" w:type="dxa"/>
            <w:tcBorders>
              <w:top w:val="single" w:sz="6" w:space="0" w:color="000000"/>
              <w:left w:val="single" w:sz="6" w:space="0" w:color="000000"/>
              <w:bottom w:val="single" w:sz="6" w:space="0" w:color="000000"/>
              <w:right w:val="single" w:sz="6" w:space="0" w:color="000000"/>
            </w:tcBorders>
          </w:tcPr>
          <w:p w14:paraId="2D8543B3" w14:textId="77777777" w:rsidR="008777E3" w:rsidRPr="00A4000A" w:rsidRDefault="00000000">
            <w:pPr>
              <w:spacing w:after="0" w:line="259" w:lineRule="auto"/>
              <w:ind w:left="28" w:right="0" w:firstLine="0"/>
              <w:jc w:val="left"/>
              <w:rPr>
                <w:color w:val="000000" w:themeColor="text1"/>
              </w:rPr>
            </w:pPr>
            <w:r w:rsidRPr="00A4000A">
              <w:rPr>
                <w:color w:val="000000" w:themeColor="text1"/>
                <w:sz w:val="22"/>
              </w:rPr>
              <w:t xml:space="preserve">Finalitza l’execució. </w:t>
            </w:r>
          </w:p>
        </w:tc>
      </w:tr>
    </w:tbl>
    <w:p w14:paraId="78803598" w14:textId="77777777" w:rsidR="008777E3" w:rsidRPr="00A4000A" w:rsidRDefault="00000000">
      <w:pPr>
        <w:spacing w:after="64" w:line="259" w:lineRule="auto"/>
        <w:ind w:left="0" w:firstLine="0"/>
        <w:jc w:val="center"/>
        <w:rPr>
          <w:color w:val="000000" w:themeColor="text1"/>
          <w:lang w:val="es-ES"/>
        </w:rPr>
      </w:pPr>
      <w:r w:rsidRPr="00A4000A">
        <w:rPr>
          <w:rFonts w:cs="Calibri"/>
          <w:i/>
          <w:color w:val="000000" w:themeColor="text1"/>
          <w:lang w:val="es-ES"/>
        </w:rPr>
        <w:t xml:space="preserve">Taula 1. Llistat de comandes esteses. </w:t>
      </w:r>
    </w:p>
    <w:p w14:paraId="14A7B209" w14:textId="77777777" w:rsidR="008777E3" w:rsidRPr="00A4000A" w:rsidRDefault="00000000">
      <w:pPr>
        <w:spacing w:after="126" w:line="269" w:lineRule="auto"/>
        <w:ind w:left="5" w:right="437"/>
        <w:rPr>
          <w:color w:val="000000" w:themeColor="text1"/>
          <w:lang w:val="es-ES"/>
        </w:rPr>
      </w:pPr>
      <w:r w:rsidRPr="00A4000A">
        <w:rPr>
          <w:color w:val="000000" w:themeColor="text1"/>
          <w:lang w:val="es-ES"/>
        </w:rPr>
        <w:t xml:space="preserve">Per la comanda START TRADE, caldrà mostrar un menú com el que es mostra a </w:t>
      </w:r>
      <w:r w:rsidRPr="00A4000A">
        <w:rPr>
          <w:rFonts w:cs="Calibri"/>
          <w:color w:val="000000" w:themeColor="text1"/>
          <w:lang w:val="es-ES"/>
        </w:rPr>
        <w:t xml:space="preserve">l’exemple, per construir una “llista de la compra” a enviar al regne demanat. </w:t>
      </w:r>
      <w:r w:rsidRPr="00A4000A">
        <w:rPr>
          <w:color w:val="000000" w:themeColor="text1"/>
          <w:lang w:val="es-ES"/>
        </w:rPr>
        <w:t xml:space="preserve"> </w:t>
      </w:r>
    </w:p>
    <w:p w14:paraId="0065D133"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5D174168" w14:textId="6F5B239B" w:rsidR="008777E3" w:rsidRPr="00A4000A" w:rsidRDefault="00000000">
      <w:pPr>
        <w:spacing w:line="269" w:lineRule="auto"/>
        <w:ind w:left="5" w:right="437"/>
        <w:rPr>
          <w:color w:val="000000" w:themeColor="text1"/>
          <w:lang w:val="es-ES"/>
        </w:rPr>
      </w:pPr>
      <w:r w:rsidRPr="00A4000A">
        <w:rPr>
          <w:color w:val="000000" w:themeColor="text1"/>
          <w:lang w:val="es-ES"/>
        </w:rPr>
        <w:t xml:space="preserve">Per aquesta primera fase, </w:t>
      </w:r>
      <w:r w:rsidRPr="00A4000A">
        <w:rPr>
          <w:rFonts w:cs="Calibri"/>
          <w:color w:val="000000" w:themeColor="text1"/>
          <w:lang w:val="es-ES"/>
        </w:rPr>
        <w:t>caldrà detectar les comandes d’aquest menú, amb productes</w:t>
      </w:r>
      <w:r w:rsidRPr="00A4000A">
        <w:rPr>
          <w:color w:val="000000" w:themeColor="text1"/>
          <w:lang w:val="es-ES"/>
        </w:rPr>
        <w:t xml:space="preserve"> </w:t>
      </w:r>
      <w:r w:rsidRPr="00A4000A">
        <w:rPr>
          <w:rFonts w:cs="Calibri"/>
          <w:color w:val="000000" w:themeColor="text1"/>
          <w:lang w:val="es-ES"/>
        </w:rPr>
        <w:t xml:space="preserve">inventats (podeu fer servir els vostres propis) i quan s’acabi una comanda, escriure la </w:t>
      </w:r>
      <w:r w:rsidRPr="00A4000A">
        <w:rPr>
          <w:color w:val="000000" w:themeColor="text1"/>
          <w:lang w:val="es-ES"/>
        </w:rPr>
        <w:t xml:space="preserve">llista de compra en un fitxer. Aquest fitxer es farà servir més endavant per enviar-ho a altres regnes. </w:t>
      </w:r>
      <w:r w:rsidRPr="00A4000A">
        <w:rPr>
          <w:rFonts w:cs="Calibri"/>
          <w:color w:val="000000" w:themeColor="text1"/>
          <w:lang w:val="es-ES"/>
        </w:rPr>
        <w:t>El format d’aquest fitxer és lliure, però ha de ser un fitxer de text.</w:t>
      </w:r>
      <w:r w:rsidRPr="00A4000A">
        <w:rPr>
          <w:color w:val="000000" w:themeColor="text1"/>
          <w:sz w:val="18"/>
          <w:lang w:val="es-ES"/>
        </w:rPr>
        <w:t xml:space="preserve"> </w:t>
      </w:r>
    </w:p>
    <w:tbl>
      <w:tblPr>
        <w:tblStyle w:val="TableGrid"/>
        <w:tblW w:w="9245" w:type="dxa"/>
        <w:tblInd w:w="-194" w:type="dxa"/>
        <w:tblCellMar>
          <w:top w:w="0" w:type="dxa"/>
          <w:left w:w="149" w:type="dxa"/>
          <w:bottom w:w="0" w:type="dxa"/>
          <w:right w:w="115" w:type="dxa"/>
        </w:tblCellMar>
        <w:tblLook w:val="04A0" w:firstRow="1" w:lastRow="0" w:firstColumn="1" w:lastColumn="0" w:noHBand="0" w:noVBand="1"/>
      </w:tblPr>
      <w:tblGrid>
        <w:gridCol w:w="9245"/>
      </w:tblGrid>
      <w:tr w:rsidR="00A4000A" w:rsidRPr="00A4000A" w14:paraId="508AF035" w14:textId="77777777">
        <w:trPr>
          <w:trHeight w:val="10442"/>
        </w:trPr>
        <w:tc>
          <w:tcPr>
            <w:tcW w:w="9245" w:type="dxa"/>
            <w:tcBorders>
              <w:top w:val="single" w:sz="4" w:space="0" w:color="000000"/>
              <w:left w:val="single" w:sz="4" w:space="0" w:color="000000"/>
              <w:bottom w:val="single" w:sz="4" w:space="0" w:color="000000"/>
              <w:right w:val="single" w:sz="4" w:space="0" w:color="000000"/>
            </w:tcBorders>
            <w:vAlign w:val="center"/>
          </w:tcPr>
          <w:p w14:paraId="60350F3E"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lastRenderedPageBreak/>
              <w:t xml:space="preserve">$montserrat:&gt; </w:t>
            </w:r>
            <w:r w:rsidRPr="00A4000A">
              <w:rPr>
                <w:rFonts w:ascii="Courier New" w:eastAsia="Courier New" w:hAnsi="Courier New" w:cs="Courier New"/>
                <w:b/>
                <w:color w:val="000000" w:themeColor="text1"/>
                <w:sz w:val="22"/>
              </w:rPr>
              <w:t xml:space="preserve">Maester config.dat stock.db </w:t>
            </w:r>
            <w:r w:rsidRPr="00A4000A">
              <w:rPr>
                <w:rFonts w:ascii="Courier New" w:eastAsia="Courier New" w:hAnsi="Courier New" w:cs="Courier New"/>
                <w:color w:val="000000" w:themeColor="text1"/>
                <w:sz w:val="22"/>
              </w:rPr>
              <w:t xml:space="preserve"> </w:t>
            </w:r>
          </w:p>
          <w:p w14:paraId="6E96AB4A"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  </w:t>
            </w:r>
          </w:p>
          <w:p w14:paraId="25363A0F"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Maester of Dragonstone initialized. The board is set.  </w:t>
            </w:r>
          </w:p>
          <w:p w14:paraId="2C5E14D0"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PLEDGE TheVale sigil.jpg  </w:t>
            </w:r>
          </w:p>
          <w:p w14:paraId="30512E5B"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Pledge sent to TheVale. Envoy 1 is on its way.  </w:t>
            </w:r>
          </w:p>
          <w:p w14:paraId="356C14C7"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PLEDGE STATUS  </w:t>
            </w:r>
          </w:p>
          <w:p w14:paraId="0E65E738"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TheVale: PENDING  </w:t>
            </w:r>
          </w:p>
          <w:p w14:paraId="76640969"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KingsLanding: PENDING  </w:t>
            </w:r>
          </w:p>
          <w:p w14:paraId="76C9F894"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Driftmark: PENDING  </w:t>
            </w:r>
          </w:p>
          <w:p w14:paraId="3D523423"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ENVOY STATUS  </w:t>
            </w:r>
          </w:p>
          <w:p w14:paraId="15A6EB9F"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Envoy 1: ON_MISSION (PLEDGE to TheVale)  </w:t>
            </w:r>
          </w:p>
          <w:p w14:paraId="3FAA027C"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Envoy 2: FREE  </w:t>
            </w:r>
          </w:p>
          <w:p w14:paraId="782E3313"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Envoy 3: FREE  </w:t>
            </w:r>
          </w:p>
          <w:p w14:paraId="1F6A4C8D"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LIST PRODUCTS KingsLanding  </w:t>
            </w:r>
          </w:p>
          <w:p w14:paraId="4C077F3C"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ERROR: You must have an alliance with KingsLanding to trade.  </w:t>
            </w:r>
          </w:p>
          <w:p w14:paraId="56A8FB9C"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PLEDGE KingsLanding sigil.jpg </w:t>
            </w:r>
          </w:p>
          <w:p w14:paraId="2BC96F35" w14:textId="77777777" w:rsidR="008777E3" w:rsidRPr="00A4000A" w:rsidRDefault="00000000">
            <w:pPr>
              <w:spacing w:line="236" w:lineRule="auto"/>
              <w:ind w:left="0" w:right="1848" w:firstLine="0"/>
              <w:jc w:val="left"/>
              <w:rPr>
                <w:color w:val="000000" w:themeColor="text1"/>
              </w:rPr>
            </w:pPr>
            <w:r w:rsidRPr="00A4000A">
              <w:rPr>
                <w:rFonts w:ascii="Courier New" w:eastAsia="Courier New" w:hAnsi="Courier New" w:cs="Courier New"/>
                <w:color w:val="000000" w:themeColor="text1"/>
                <w:sz w:val="22"/>
              </w:rPr>
              <w:t xml:space="preserve">Pledge sent to KingsLanding. Envoy 2 is on its way.  </w:t>
            </w:r>
            <w:r w:rsidRPr="00A4000A">
              <w:rPr>
                <w:rFonts w:ascii="Courier New" w:eastAsia="Courier New" w:hAnsi="Courier New" w:cs="Courier New"/>
                <w:b/>
                <w:color w:val="000000" w:themeColor="text1"/>
                <w:sz w:val="22"/>
              </w:rPr>
              <w:t xml:space="preserve">$ something else  </w:t>
            </w:r>
          </w:p>
          <w:p w14:paraId="69BC0E6E"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Unknown command  </w:t>
            </w:r>
          </w:p>
          <w:p w14:paraId="6E828B6B"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ENVOY STATUS  </w:t>
            </w:r>
          </w:p>
          <w:p w14:paraId="212B7292"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Envoy 1: ON_MISSION (PLEDGE to TheVale)  </w:t>
            </w:r>
          </w:p>
          <w:p w14:paraId="1AD717B1"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Envoy 2: ON_MISSION (PLEDGE to KingsLanding)  </w:t>
            </w:r>
          </w:p>
          <w:p w14:paraId="48B4B42C"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Envoy 3: FREE </w:t>
            </w:r>
            <w:r w:rsidRPr="00A4000A">
              <w:rPr>
                <w:rFonts w:ascii="Courier New" w:eastAsia="Courier New" w:hAnsi="Courier New" w:cs="Courier New"/>
                <w:b/>
                <w:color w:val="000000" w:themeColor="text1"/>
                <w:sz w:val="22"/>
              </w:rPr>
              <w:t xml:space="preserve">  </w:t>
            </w:r>
          </w:p>
          <w:p w14:paraId="5770D1C7"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w:t>
            </w:r>
            <w:r w:rsidRPr="00A4000A">
              <w:rPr>
                <w:rFonts w:ascii="Courier New" w:eastAsia="Courier New" w:hAnsi="Courier New" w:cs="Courier New"/>
                <w:color w:val="000000" w:themeColor="text1"/>
                <w:sz w:val="22"/>
              </w:rPr>
              <w:t xml:space="preserve"> </w:t>
            </w:r>
          </w:p>
          <w:p w14:paraId="1E2C984F" w14:textId="77777777" w:rsidR="008777E3" w:rsidRPr="00A4000A" w:rsidRDefault="00000000">
            <w:pPr>
              <w:spacing w:after="0" w:line="240" w:lineRule="auto"/>
              <w:ind w:left="0" w:right="2378" w:firstLine="0"/>
              <w:jc w:val="left"/>
              <w:rPr>
                <w:color w:val="000000" w:themeColor="text1"/>
              </w:rPr>
            </w:pPr>
            <w:r w:rsidRPr="00A4000A">
              <w:rPr>
                <w:rFonts w:ascii="Courier New" w:eastAsia="Courier New" w:hAnsi="Courier New" w:cs="Courier New"/>
                <w:color w:val="000000" w:themeColor="text1"/>
                <w:sz w:val="22"/>
              </w:rPr>
              <w:t xml:space="preserve">&gt;&gt;&gt; Alliance with The Vale forged successfully!  </w:t>
            </w:r>
            <w:r w:rsidRPr="00A4000A">
              <w:rPr>
                <w:rFonts w:ascii="Courier New" w:eastAsia="Courier New" w:hAnsi="Courier New" w:cs="Courier New"/>
                <w:b/>
                <w:color w:val="000000" w:themeColor="text1"/>
                <w:sz w:val="22"/>
              </w:rPr>
              <w:t xml:space="preserve">$ PLEDGE STATUS  </w:t>
            </w:r>
          </w:p>
          <w:p w14:paraId="2FDBE073"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TheVale: ALLIED  </w:t>
            </w:r>
          </w:p>
          <w:p w14:paraId="213E55C6"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KingsLanding: ON_PENDING </w:t>
            </w:r>
          </w:p>
          <w:p w14:paraId="6F6D5708" w14:textId="77777777" w:rsidR="008777E3" w:rsidRPr="00A4000A" w:rsidRDefault="00000000">
            <w:pPr>
              <w:numPr>
                <w:ilvl w:val="0"/>
                <w:numId w:val="28"/>
              </w:numPr>
              <w:spacing w:after="0" w:line="259" w:lineRule="auto"/>
              <w:ind w:right="0" w:hanging="261"/>
              <w:jc w:val="left"/>
              <w:rPr>
                <w:color w:val="000000" w:themeColor="text1"/>
              </w:rPr>
            </w:pPr>
            <w:r w:rsidRPr="00A4000A">
              <w:rPr>
                <w:rFonts w:ascii="Courier New" w:eastAsia="Courier New" w:hAnsi="Courier New" w:cs="Courier New"/>
                <w:color w:val="000000" w:themeColor="text1"/>
                <w:sz w:val="22"/>
              </w:rPr>
              <w:t xml:space="preserve">Driftmark: PENDING  </w:t>
            </w:r>
          </w:p>
          <w:p w14:paraId="50B0C065"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LIST PRODUCTS TheVale  </w:t>
            </w:r>
          </w:p>
          <w:p w14:paraId="27D1D183"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Listing products from TheVale:  </w:t>
            </w:r>
          </w:p>
          <w:p w14:paraId="375F5ADE" w14:textId="77777777" w:rsidR="008777E3" w:rsidRPr="00A4000A" w:rsidRDefault="00000000">
            <w:pPr>
              <w:numPr>
                <w:ilvl w:val="0"/>
                <w:numId w:val="29"/>
              </w:numPr>
              <w:spacing w:after="0" w:line="259" w:lineRule="auto"/>
              <w:ind w:right="0" w:hanging="395"/>
              <w:jc w:val="left"/>
              <w:rPr>
                <w:color w:val="000000" w:themeColor="text1"/>
              </w:rPr>
            </w:pPr>
            <w:r w:rsidRPr="00A4000A">
              <w:rPr>
                <w:rFonts w:ascii="Courier New" w:eastAsia="Courier New" w:hAnsi="Courier New" w:cs="Courier New"/>
                <w:color w:val="000000" w:themeColor="text1"/>
                <w:sz w:val="22"/>
              </w:rPr>
              <w:t xml:space="preserve">Myrish Lace (150 units)  </w:t>
            </w:r>
          </w:p>
          <w:p w14:paraId="602DCD0A" w14:textId="77777777" w:rsidR="008777E3" w:rsidRPr="00A4000A" w:rsidRDefault="00000000">
            <w:pPr>
              <w:numPr>
                <w:ilvl w:val="0"/>
                <w:numId w:val="29"/>
              </w:numPr>
              <w:spacing w:after="0" w:line="259" w:lineRule="auto"/>
              <w:ind w:right="0" w:hanging="395"/>
              <w:jc w:val="left"/>
              <w:rPr>
                <w:color w:val="000000" w:themeColor="text1"/>
              </w:rPr>
            </w:pPr>
            <w:r w:rsidRPr="00A4000A">
              <w:rPr>
                <w:rFonts w:ascii="Courier New" w:eastAsia="Courier New" w:hAnsi="Courier New" w:cs="Courier New"/>
                <w:color w:val="000000" w:themeColor="text1"/>
                <w:sz w:val="22"/>
              </w:rPr>
              <w:t xml:space="preserve">Sweetwine (80 units)  </w:t>
            </w:r>
          </w:p>
          <w:p w14:paraId="581FE308"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2"/>
              </w:rPr>
              <w:t xml:space="preserve">$ START TRADE TheVale  </w:t>
            </w:r>
          </w:p>
          <w:p w14:paraId="5A55810C"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Entering trade mode with TheVale.  </w:t>
            </w:r>
          </w:p>
          <w:p w14:paraId="1D448CB7"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Available products: Myrish Lace, Sweetwine.  </w:t>
            </w:r>
          </w:p>
          <w:p w14:paraId="69D71CC6"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(trade)&gt; add Myrish Lace 10 </w:t>
            </w:r>
          </w:p>
          <w:p w14:paraId="7C77BF07"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(trade)&gt; add Sweetwine 5 </w:t>
            </w:r>
          </w:p>
          <w:p w14:paraId="18E86D5A"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2"/>
              </w:rPr>
              <w:t xml:space="preserve">(trade)&gt; send  </w:t>
            </w:r>
          </w:p>
          <w:p w14:paraId="27B7C846" w14:textId="77777777" w:rsidR="008777E3" w:rsidRPr="00A4000A" w:rsidRDefault="00000000">
            <w:pPr>
              <w:spacing w:after="0" w:line="259" w:lineRule="auto"/>
              <w:ind w:left="0" w:right="5019" w:firstLine="0"/>
              <w:jc w:val="left"/>
              <w:rPr>
                <w:color w:val="000000" w:themeColor="text1"/>
              </w:rPr>
            </w:pPr>
            <w:r w:rsidRPr="00A4000A">
              <w:rPr>
                <w:rFonts w:ascii="Courier New" w:eastAsia="Courier New" w:hAnsi="Courier New" w:cs="Courier New"/>
                <w:color w:val="000000" w:themeColor="text1"/>
                <w:sz w:val="22"/>
              </w:rPr>
              <w:t xml:space="preserve">Trade list sent to TheVale.  </w:t>
            </w:r>
            <w:r w:rsidRPr="00A4000A">
              <w:rPr>
                <w:rFonts w:ascii="Courier New" w:eastAsia="Courier New" w:hAnsi="Courier New" w:cs="Courier New"/>
                <w:b/>
                <w:i/>
                <w:color w:val="000000" w:themeColor="text1"/>
                <w:sz w:val="22"/>
              </w:rPr>
              <w:t xml:space="preserve">… next figure </w:t>
            </w:r>
          </w:p>
        </w:tc>
      </w:tr>
    </w:tbl>
    <w:p w14:paraId="7D2E05BB" w14:textId="77777777" w:rsidR="008777E3" w:rsidRPr="00A4000A" w:rsidRDefault="00000000">
      <w:pPr>
        <w:spacing w:after="0" w:line="268" w:lineRule="auto"/>
        <w:ind w:left="37" w:right="464"/>
        <w:jc w:val="center"/>
        <w:rPr>
          <w:color w:val="000000" w:themeColor="text1"/>
        </w:rPr>
      </w:pPr>
      <w:r w:rsidRPr="00A4000A">
        <w:rPr>
          <w:rFonts w:cs="Calibri"/>
          <w:i/>
          <w:color w:val="000000" w:themeColor="text1"/>
          <w:sz w:val="22"/>
        </w:rPr>
        <w:t xml:space="preserve">Figura 4.1. Execució d’un procés Maester </w:t>
      </w:r>
    </w:p>
    <w:p w14:paraId="699EC706"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Trade list sent to TheVale.  </w:t>
      </w:r>
    </w:p>
    <w:p w14:paraId="0B462732"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6" w:line="259" w:lineRule="auto"/>
        <w:ind w:left="30" w:right="0"/>
        <w:jc w:val="left"/>
        <w:rPr>
          <w:color w:val="000000" w:themeColor="text1"/>
        </w:rPr>
      </w:pPr>
      <w:r w:rsidRPr="00A4000A">
        <w:rPr>
          <w:rFonts w:ascii="Courier New" w:eastAsia="Courier New" w:hAnsi="Courier New" w:cs="Courier New"/>
          <w:b/>
          <w:color w:val="000000" w:themeColor="text1"/>
          <w:sz w:val="22"/>
        </w:rPr>
        <w:t xml:space="preserve">$ PLEDGE Driftmark sigil.jpg  </w:t>
      </w:r>
    </w:p>
    <w:p w14:paraId="1D5A5FDD"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Pledge sent to Driftmark. An envoy is on its way.  </w:t>
      </w:r>
    </w:p>
    <w:p w14:paraId="2F1C6BB1"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6" w:line="259" w:lineRule="auto"/>
        <w:ind w:left="30" w:right="0"/>
        <w:jc w:val="left"/>
        <w:rPr>
          <w:color w:val="000000" w:themeColor="text1"/>
        </w:rPr>
      </w:pPr>
      <w:r w:rsidRPr="00A4000A">
        <w:rPr>
          <w:rFonts w:ascii="Courier New" w:eastAsia="Courier New" w:hAnsi="Courier New" w:cs="Courier New"/>
          <w:b/>
          <w:color w:val="000000" w:themeColor="text1"/>
          <w:sz w:val="22"/>
        </w:rPr>
        <w:t xml:space="preserve">$  </w:t>
      </w:r>
    </w:p>
    <w:p w14:paraId="705C26EF"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&gt;&gt;&gt; Pledge to King's Landing has failed (TIMEOUT).  </w:t>
      </w:r>
    </w:p>
    <w:p w14:paraId="1A4EA386"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6" w:line="259" w:lineRule="auto"/>
        <w:ind w:left="30" w:right="0"/>
        <w:jc w:val="left"/>
        <w:rPr>
          <w:color w:val="000000" w:themeColor="text1"/>
        </w:rPr>
      </w:pPr>
      <w:r w:rsidRPr="00A4000A">
        <w:rPr>
          <w:rFonts w:ascii="Courier New" w:eastAsia="Courier New" w:hAnsi="Courier New" w:cs="Courier New"/>
          <w:b/>
          <w:color w:val="000000" w:themeColor="text1"/>
          <w:sz w:val="22"/>
        </w:rPr>
        <w:t xml:space="preserve">$ PLEDGE STATUS  </w:t>
      </w:r>
    </w:p>
    <w:p w14:paraId="55E41987"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 TheVale: ALLIED  </w:t>
      </w:r>
    </w:p>
    <w:p w14:paraId="2AB445AF"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lastRenderedPageBreak/>
        <w:t xml:space="preserve">– KingsLanding: FAILED  </w:t>
      </w:r>
    </w:p>
    <w:p w14:paraId="60E204CB"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 Driftmark: PENDING  </w:t>
      </w:r>
    </w:p>
    <w:p w14:paraId="59DEBEC1"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6" w:line="259" w:lineRule="auto"/>
        <w:ind w:left="30" w:right="0"/>
        <w:jc w:val="left"/>
        <w:rPr>
          <w:color w:val="000000" w:themeColor="text1"/>
        </w:rPr>
      </w:pPr>
      <w:r w:rsidRPr="00A4000A">
        <w:rPr>
          <w:rFonts w:ascii="Courier New" w:eastAsia="Courier New" w:hAnsi="Courier New" w:cs="Courier New"/>
          <w:b/>
          <w:color w:val="000000" w:themeColor="text1"/>
          <w:sz w:val="22"/>
        </w:rPr>
        <w:t xml:space="preserve">$ LIST PRODUCTS </w:t>
      </w:r>
    </w:p>
    <w:p w14:paraId="5148D83D"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 Trade Ledger --- </w:t>
      </w:r>
    </w:p>
    <w:p w14:paraId="729C8C1A"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Item                    | Value (Gold) | Weight (Stone) </w:t>
      </w:r>
    </w:p>
    <w:p w14:paraId="7AB7A984"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 </w:t>
      </w:r>
    </w:p>
    <w:p w14:paraId="72EF38B1"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Antlered Helm           | 250          | 4.5 </w:t>
      </w:r>
    </w:p>
    <w:p w14:paraId="5E5ED55C"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Warhammer of Bronze     | 400          | 8.0 </w:t>
      </w:r>
    </w:p>
    <w:p w14:paraId="772C1C62"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Stormlands Ale Barrel   | 80           | 10.0 </w:t>
      </w:r>
    </w:p>
    <w:p w14:paraId="7249E65E"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Ship Timber Plank       | 60           | 15.0 </w:t>
      </w:r>
    </w:p>
    <w:p w14:paraId="18178D47"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Salted Fish Barrel      | 55           | 20.0 </w:t>
      </w:r>
    </w:p>
    <w:p w14:paraId="5A938A46"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Wine Cask               | 120          | 5.0 </w:t>
      </w:r>
    </w:p>
    <w:p w14:paraId="692C8315"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Leather Riding Boots    | 90           | 2.0 </w:t>
      </w:r>
    </w:p>
    <w:p w14:paraId="6BADACCB"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Bronze Helm             | 140          | 3.5 </w:t>
      </w:r>
    </w:p>
    <w:p w14:paraId="00CAE4BB"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Woolen Blanket          | 30           | 2.5 </w:t>
      </w:r>
    </w:p>
    <w:p w14:paraId="02B58C84"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Iron Dagger             | 35           | 1.2 </w:t>
      </w:r>
    </w:p>
    <w:p w14:paraId="09DC4860"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Grain Sack              | 40           | 10.0 </w:t>
      </w:r>
    </w:p>
    <w:p w14:paraId="62D12E20"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 </w:t>
      </w:r>
    </w:p>
    <w:p w14:paraId="0DE36960"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Total Entries: 11 </w:t>
      </w:r>
    </w:p>
    <w:p w14:paraId="684E49E2"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5" w:line="259" w:lineRule="auto"/>
        <w:ind w:right="0" w:firstLine="0"/>
        <w:jc w:val="left"/>
        <w:rPr>
          <w:color w:val="000000" w:themeColor="text1"/>
        </w:rPr>
      </w:pPr>
      <w:r w:rsidRPr="00A4000A">
        <w:rPr>
          <w:rFonts w:ascii="Courier New" w:eastAsia="Courier New" w:hAnsi="Courier New" w:cs="Courier New"/>
          <w:color w:val="000000" w:themeColor="text1"/>
          <w:sz w:val="22"/>
        </w:rPr>
        <w:t xml:space="preserve"> </w:t>
      </w:r>
    </w:p>
    <w:p w14:paraId="1E756448"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6" w:line="259" w:lineRule="auto"/>
        <w:ind w:left="30" w:right="0"/>
        <w:jc w:val="left"/>
        <w:rPr>
          <w:color w:val="000000" w:themeColor="text1"/>
        </w:rPr>
      </w:pPr>
      <w:r w:rsidRPr="00A4000A">
        <w:rPr>
          <w:rFonts w:ascii="Courier New" w:eastAsia="Courier New" w:hAnsi="Courier New" w:cs="Courier New"/>
          <w:b/>
          <w:color w:val="000000" w:themeColor="text1"/>
          <w:sz w:val="22"/>
        </w:rPr>
        <w:t xml:space="preserve">$ EXIT  </w:t>
      </w:r>
    </w:p>
    <w:p w14:paraId="1894D754" w14:textId="77777777" w:rsidR="008777E3" w:rsidRPr="00A4000A" w:rsidRDefault="00000000">
      <w:pPr>
        <w:pBdr>
          <w:top w:val="single" w:sz="4" w:space="0" w:color="000000"/>
          <w:left w:val="single" w:sz="4" w:space="0" w:color="000000"/>
          <w:bottom w:val="single" w:sz="4" w:space="0" w:color="000000"/>
          <w:right w:val="single" w:sz="4" w:space="0" w:color="000000"/>
        </w:pBdr>
        <w:spacing w:after="18"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The Maester of Dragonstone signs off. The ravens rest.  </w:t>
      </w:r>
    </w:p>
    <w:p w14:paraId="21157BB2" w14:textId="77777777" w:rsidR="008777E3" w:rsidRPr="00A4000A" w:rsidRDefault="00000000">
      <w:pPr>
        <w:pBdr>
          <w:top w:val="single" w:sz="4" w:space="0" w:color="000000"/>
          <w:left w:val="single" w:sz="4" w:space="0" w:color="000000"/>
          <w:bottom w:val="single" w:sz="4" w:space="0" w:color="000000"/>
          <w:right w:val="single" w:sz="4" w:space="0" w:color="000000"/>
        </w:pBdr>
        <w:spacing w:after="21" w:line="259" w:lineRule="auto"/>
        <w:ind w:right="0" w:firstLine="0"/>
        <w:jc w:val="left"/>
        <w:rPr>
          <w:color w:val="000000" w:themeColor="text1"/>
        </w:rPr>
      </w:pPr>
      <w:r w:rsidRPr="00A4000A">
        <w:rPr>
          <w:rFonts w:ascii="Courier New" w:eastAsia="Courier New" w:hAnsi="Courier New" w:cs="Courier New"/>
          <w:color w:val="000000" w:themeColor="text1"/>
          <w:sz w:val="22"/>
        </w:rPr>
        <w:t xml:space="preserve"> </w:t>
      </w:r>
    </w:p>
    <w:p w14:paraId="50372EC2" w14:textId="77777777" w:rsidR="008777E3" w:rsidRPr="00A4000A" w:rsidRDefault="00000000">
      <w:pPr>
        <w:pBdr>
          <w:top w:val="single" w:sz="4" w:space="0" w:color="000000"/>
          <w:left w:val="single" w:sz="4" w:space="0" w:color="000000"/>
          <w:bottom w:val="single" w:sz="4" w:space="0" w:color="000000"/>
          <w:right w:val="single" w:sz="4" w:space="0" w:color="000000"/>
        </w:pBdr>
        <w:spacing w:after="280" w:line="259" w:lineRule="auto"/>
        <w:ind w:left="30" w:right="0"/>
        <w:jc w:val="left"/>
        <w:rPr>
          <w:color w:val="000000" w:themeColor="text1"/>
        </w:rPr>
      </w:pPr>
      <w:r w:rsidRPr="00A4000A">
        <w:rPr>
          <w:rFonts w:ascii="Courier New" w:eastAsia="Courier New" w:hAnsi="Courier New" w:cs="Courier New"/>
          <w:color w:val="000000" w:themeColor="text1"/>
          <w:sz w:val="22"/>
        </w:rPr>
        <w:t xml:space="preserve">$montserrat:&gt; </w:t>
      </w:r>
    </w:p>
    <w:p w14:paraId="7009B32C" w14:textId="77777777" w:rsidR="008777E3" w:rsidRPr="00A4000A" w:rsidRDefault="00000000">
      <w:pPr>
        <w:spacing w:after="220" w:line="259" w:lineRule="auto"/>
        <w:ind w:left="10" w:right="0" w:firstLine="0"/>
        <w:jc w:val="left"/>
        <w:rPr>
          <w:color w:val="000000" w:themeColor="text1"/>
        </w:rPr>
      </w:pPr>
      <w:r w:rsidRPr="00A4000A">
        <w:rPr>
          <w:rFonts w:cs="Calibri"/>
          <w:i/>
          <w:color w:val="000000" w:themeColor="text1"/>
          <w:sz w:val="22"/>
        </w:rPr>
        <w:t xml:space="preserve"> </w:t>
      </w:r>
    </w:p>
    <w:p w14:paraId="3F2B9200" w14:textId="77777777" w:rsidR="008777E3" w:rsidRPr="00A4000A" w:rsidRDefault="00000000">
      <w:pPr>
        <w:spacing w:after="275" w:line="259" w:lineRule="auto"/>
        <w:ind w:left="2417" w:right="0" w:firstLine="0"/>
        <w:jc w:val="left"/>
        <w:rPr>
          <w:color w:val="000000" w:themeColor="text1"/>
          <w:lang w:val="es-ES"/>
        </w:rPr>
      </w:pPr>
      <w:r w:rsidRPr="00A4000A">
        <w:rPr>
          <w:rFonts w:cs="Calibri"/>
          <w:i/>
          <w:color w:val="000000" w:themeColor="text1"/>
          <w:sz w:val="22"/>
        </w:rPr>
        <w:t xml:space="preserve">Figura 4.2. </w:t>
      </w:r>
      <w:r w:rsidRPr="00A4000A">
        <w:rPr>
          <w:rFonts w:cs="Calibri"/>
          <w:i/>
          <w:color w:val="000000" w:themeColor="text1"/>
          <w:sz w:val="22"/>
          <w:lang w:val="es-ES"/>
        </w:rPr>
        <w:t xml:space="preserve">Execució d’un procés Maester. </w:t>
      </w:r>
    </w:p>
    <w:p w14:paraId="04986C48" w14:textId="2F0CA1AA" w:rsidR="008777E3" w:rsidRPr="00A4000A" w:rsidRDefault="008777E3">
      <w:pPr>
        <w:spacing w:after="0" w:line="259" w:lineRule="auto"/>
        <w:ind w:left="10" w:right="0" w:firstLine="0"/>
        <w:jc w:val="left"/>
        <w:rPr>
          <w:color w:val="000000" w:themeColor="text1"/>
          <w:lang w:val="es-ES"/>
        </w:rPr>
      </w:pPr>
    </w:p>
    <w:p w14:paraId="667EBBA7" w14:textId="77777777" w:rsidR="008777E3" w:rsidRPr="00A4000A" w:rsidRDefault="00000000">
      <w:pPr>
        <w:spacing w:after="196" w:line="259" w:lineRule="auto"/>
        <w:ind w:left="5" w:right="0"/>
        <w:jc w:val="left"/>
        <w:rPr>
          <w:color w:val="000000" w:themeColor="text1"/>
          <w:lang w:val="es-ES"/>
        </w:rPr>
      </w:pPr>
      <w:r w:rsidRPr="00A4000A">
        <w:rPr>
          <w:rFonts w:cs="Calibri"/>
          <w:b/>
          <w:color w:val="000000" w:themeColor="text1"/>
          <w:sz w:val="28"/>
          <w:lang w:val="es-ES"/>
        </w:rPr>
        <w:t xml:space="preserve">Es demana: </w:t>
      </w:r>
    </w:p>
    <w:p w14:paraId="26F1EA09" w14:textId="77777777" w:rsidR="008777E3" w:rsidRPr="00A4000A" w:rsidRDefault="00000000">
      <w:pPr>
        <w:numPr>
          <w:ilvl w:val="0"/>
          <w:numId w:val="3"/>
        </w:numPr>
        <w:ind w:hanging="361"/>
        <w:rPr>
          <w:color w:val="000000" w:themeColor="text1"/>
        </w:rPr>
      </w:pPr>
      <w:r w:rsidRPr="00A4000A">
        <w:rPr>
          <w:color w:val="000000" w:themeColor="text1"/>
        </w:rPr>
        <w:t xml:space="preserve">Dissenyar i programar l'executable maester. </w:t>
      </w:r>
    </w:p>
    <w:p w14:paraId="29AC121E" w14:textId="77777777" w:rsidR="008777E3" w:rsidRPr="00A4000A" w:rsidRDefault="00000000">
      <w:pPr>
        <w:numPr>
          <w:ilvl w:val="0"/>
          <w:numId w:val="3"/>
        </w:numPr>
        <w:ind w:hanging="361"/>
        <w:rPr>
          <w:color w:val="000000" w:themeColor="text1"/>
          <w:lang w:val="es-ES"/>
        </w:rPr>
      </w:pPr>
      <w:r w:rsidRPr="00A4000A">
        <w:rPr>
          <w:color w:val="000000" w:themeColor="text1"/>
          <w:lang w:val="es-ES"/>
        </w:rPr>
        <w:t xml:space="preserve">En iniciar-se, el Maester haurà de processar els seus fitxers de configuració (.dat i .db) i emmagatzemar la informació a les estructures de dades corresponents. </w:t>
      </w:r>
    </w:p>
    <w:p w14:paraId="493FE13D" w14:textId="77777777" w:rsidR="008777E3" w:rsidRPr="00A4000A" w:rsidRDefault="00000000">
      <w:pPr>
        <w:numPr>
          <w:ilvl w:val="0"/>
          <w:numId w:val="3"/>
        </w:numPr>
        <w:ind w:hanging="361"/>
        <w:rPr>
          <w:color w:val="000000" w:themeColor="text1"/>
        </w:rPr>
      </w:pPr>
      <w:r w:rsidRPr="00A4000A">
        <w:rPr>
          <w:color w:val="000000" w:themeColor="text1"/>
          <w:lang w:val="es-ES"/>
        </w:rPr>
        <w:t xml:space="preserve">El Maester haurà de reconèixer totes les ordres de la Taula 1. </w:t>
      </w:r>
      <w:r w:rsidRPr="00A4000A">
        <w:rPr>
          <w:color w:val="000000" w:themeColor="text1"/>
        </w:rPr>
        <w:t xml:space="preserve">Per a aquesta fase: </w:t>
      </w:r>
    </w:p>
    <w:p w14:paraId="32B0C0EB" w14:textId="77777777" w:rsidR="008777E3" w:rsidRPr="00A4000A" w:rsidRDefault="00000000">
      <w:pPr>
        <w:numPr>
          <w:ilvl w:val="1"/>
          <w:numId w:val="3"/>
        </w:numPr>
        <w:ind w:hanging="360"/>
        <w:rPr>
          <w:color w:val="000000" w:themeColor="text1"/>
        </w:rPr>
      </w:pPr>
      <w:r w:rsidRPr="00A4000A">
        <w:rPr>
          <w:color w:val="000000" w:themeColor="text1"/>
        </w:rPr>
        <w:t xml:space="preserve">S'implementarà la funcionalitat completa i local de les ordres: LIST REALMS, LIST PRODUCTS (sense el realm), EXIT i START TRADE. </w:t>
      </w:r>
    </w:p>
    <w:p w14:paraId="41E5D675" w14:textId="12A2B939" w:rsidR="008777E3" w:rsidRPr="00A4000A" w:rsidRDefault="00000000">
      <w:pPr>
        <w:numPr>
          <w:ilvl w:val="1"/>
          <w:numId w:val="3"/>
        </w:numPr>
        <w:spacing w:line="327" w:lineRule="auto"/>
        <w:ind w:hanging="360"/>
        <w:rPr>
          <w:color w:val="000000" w:themeColor="text1"/>
          <w:lang w:val="es-ES"/>
        </w:rPr>
      </w:pPr>
      <w:r w:rsidRPr="00A4000A">
        <w:rPr>
          <w:color w:val="000000" w:themeColor="text1"/>
          <w:lang w:val="es-ES"/>
        </w:rPr>
        <w:t xml:space="preserve">Per a la resta d'ordres, el programa simplement mostrarà "Command OK" per indicar que ha reconegut l'ordre. </w:t>
      </w:r>
    </w:p>
    <w:p w14:paraId="0B45A29F" w14:textId="4F9CDA50" w:rsidR="008777E3" w:rsidRPr="00A4000A" w:rsidRDefault="00000000" w:rsidP="00A4000A">
      <w:pPr>
        <w:numPr>
          <w:ilvl w:val="1"/>
          <w:numId w:val="3"/>
        </w:numPr>
        <w:spacing w:after="204"/>
        <w:ind w:hanging="360"/>
        <w:rPr>
          <w:color w:val="000000" w:themeColor="text1"/>
        </w:rPr>
      </w:pPr>
      <w:r w:rsidRPr="00A4000A">
        <w:rPr>
          <w:color w:val="000000" w:themeColor="text1"/>
          <w:lang w:val="es-ES"/>
        </w:rPr>
        <w:t xml:space="preserve">El sistema de reconeixement d'ordres haurà de ser robust. Si una ordre és incorrecta, mostrarà "Unknown command". Si és una ordre vàlida però incompleta (p. ex., PLEDGE sense arguments), mostrarà un missatge d'ajuda lliure com: </w:t>
      </w:r>
      <w:r w:rsidRPr="00A4000A">
        <w:rPr>
          <w:rFonts w:cs="Calibri"/>
          <w:i/>
          <w:color w:val="000000" w:themeColor="text1"/>
          <w:lang w:val="es-ES"/>
        </w:rPr>
        <w:t xml:space="preserve">Did you mean to send a pledge? </w:t>
      </w:r>
      <w:r w:rsidRPr="00A4000A">
        <w:rPr>
          <w:rFonts w:cs="Calibri"/>
          <w:i/>
          <w:color w:val="000000" w:themeColor="text1"/>
        </w:rPr>
        <w:t>Please review syntax</w:t>
      </w:r>
      <w:r w:rsidRPr="00A4000A">
        <w:rPr>
          <w:color w:val="000000" w:themeColor="text1"/>
        </w:rPr>
        <w:t xml:space="preserve">. </w:t>
      </w:r>
      <w:r w:rsidRPr="00A4000A">
        <w:rPr>
          <w:color w:val="000000" w:themeColor="text1"/>
        </w:rPr>
        <w:br w:type="page"/>
      </w:r>
    </w:p>
    <w:p w14:paraId="097C6FDA" w14:textId="77777777" w:rsidR="008777E3" w:rsidRPr="00A4000A" w:rsidRDefault="00000000">
      <w:pPr>
        <w:spacing w:after="196" w:line="259" w:lineRule="auto"/>
        <w:ind w:left="5" w:right="0"/>
        <w:jc w:val="left"/>
        <w:rPr>
          <w:color w:val="000000" w:themeColor="text1"/>
        </w:rPr>
      </w:pPr>
      <w:r w:rsidRPr="00A4000A">
        <w:rPr>
          <w:rFonts w:cs="Calibri"/>
          <w:b/>
          <w:color w:val="000000" w:themeColor="text1"/>
          <w:sz w:val="28"/>
        </w:rPr>
        <w:lastRenderedPageBreak/>
        <w:t xml:space="preserve">Consideracions Fase 1: </w:t>
      </w:r>
    </w:p>
    <w:p w14:paraId="05DBB99E" w14:textId="77777777" w:rsidR="008777E3" w:rsidRPr="00A4000A" w:rsidRDefault="00000000">
      <w:pPr>
        <w:numPr>
          <w:ilvl w:val="0"/>
          <w:numId w:val="3"/>
        </w:numPr>
        <w:ind w:hanging="361"/>
        <w:rPr>
          <w:color w:val="000000" w:themeColor="text1"/>
          <w:lang w:val="es-ES"/>
        </w:rPr>
      </w:pPr>
      <w:r w:rsidRPr="00A4000A">
        <w:rPr>
          <w:rFonts w:cs="Calibri"/>
          <w:color w:val="000000" w:themeColor="text1"/>
          <w:lang w:val="es-ES"/>
        </w:rPr>
        <w:t xml:space="preserve">Un cop finalitzada l’execució </w:t>
      </w:r>
      <w:r w:rsidRPr="00A4000A">
        <w:rPr>
          <w:color w:val="000000" w:themeColor="text1"/>
          <w:lang w:val="es-ES"/>
        </w:rPr>
        <w:t xml:space="preserve">de TOTS els processos </w:t>
      </w:r>
      <w:r w:rsidRPr="00A4000A">
        <w:rPr>
          <w:rFonts w:cs="Calibri"/>
          <w:color w:val="000000" w:themeColor="text1"/>
          <w:lang w:val="es-ES"/>
        </w:rPr>
        <w:t>s’ha d’</w:t>
      </w:r>
      <w:r w:rsidRPr="00A4000A">
        <w:rPr>
          <w:rFonts w:cs="Calibri"/>
          <w:b/>
          <w:color w:val="000000" w:themeColor="text1"/>
          <w:lang w:val="es-ES"/>
        </w:rPr>
        <w:t>alliberar</w:t>
      </w:r>
      <w:r w:rsidRPr="00A4000A">
        <w:rPr>
          <w:color w:val="000000" w:themeColor="text1"/>
          <w:lang w:val="es-ES"/>
        </w:rPr>
        <w:t xml:space="preserve"> tot tipus de memòria dinàmica significativa </w:t>
      </w:r>
      <w:r w:rsidRPr="00A4000A">
        <w:rPr>
          <w:rFonts w:cs="Calibri"/>
          <w:color w:val="000000" w:themeColor="text1"/>
          <w:lang w:val="es-ES"/>
        </w:rPr>
        <w:t>si n’hi hagués.</w:t>
      </w:r>
      <w:r w:rsidRPr="00A4000A">
        <w:rPr>
          <w:color w:val="000000" w:themeColor="text1"/>
          <w:lang w:val="es-ES"/>
        </w:rPr>
        <w:t xml:space="preserve"> </w:t>
      </w:r>
    </w:p>
    <w:p w14:paraId="596C9772" w14:textId="77777777" w:rsidR="008777E3" w:rsidRPr="00A4000A" w:rsidRDefault="00000000">
      <w:pPr>
        <w:numPr>
          <w:ilvl w:val="0"/>
          <w:numId w:val="3"/>
        </w:numPr>
        <w:ind w:hanging="361"/>
        <w:rPr>
          <w:color w:val="000000" w:themeColor="text1"/>
        </w:rPr>
      </w:pPr>
      <w:r w:rsidRPr="00A4000A">
        <w:rPr>
          <w:color w:val="000000" w:themeColor="text1"/>
          <w:lang w:val="es-ES"/>
        </w:rPr>
        <w:t xml:space="preserve">En cas que els noms dels regnes continguin </w:t>
      </w:r>
      <w:r w:rsidRPr="00A4000A">
        <w:rPr>
          <w:rFonts w:cs="Calibri"/>
          <w:color w:val="000000" w:themeColor="text1"/>
          <w:lang w:val="es-ES"/>
        </w:rPr>
        <w:t>‘&amp;’</w:t>
      </w:r>
      <w:r w:rsidRPr="00A4000A">
        <w:rPr>
          <w:color w:val="000000" w:themeColor="text1"/>
          <w:lang w:val="es-ES"/>
        </w:rPr>
        <w:t xml:space="preserve">, </w:t>
      </w:r>
      <w:r w:rsidRPr="00A4000A">
        <w:rPr>
          <w:rFonts w:cs="Calibri"/>
          <w:color w:val="000000" w:themeColor="text1"/>
          <w:lang w:val="es-ES"/>
        </w:rPr>
        <w:t xml:space="preserve">s’hauran d’eliminar. Això és degut al </w:t>
      </w:r>
      <w:r w:rsidRPr="00A4000A">
        <w:rPr>
          <w:color w:val="000000" w:themeColor="text1"/>
          <w:lang w:val="es-ES"/>
        </w:rPr>
        <w:t xml:space="preserve">protocol de comunicació del sistema, el qual està a </w:t>
      </w:r>
      <w:r w:rsidRPr="00A4000A">
        <w:rPr>
          <w:rFonts w:cs="Calibri"/>
          <w:color w:val="000000" w:themeColor="text1"/>
          <w:lang w:val="es-ES"/>
        </w:rPr>
        <w:t>l’Annex.</w:t>
      </w:r>
      <w:r w:rsidRPr="00A4000A">
        <w:rPr>
          <w:color w:val="000000" w:themeColor="text1"/>
          <w:lang w:val="es-ES"/>
        </w:rPr>
        <w:t xml:space="preserve"> </w:t>
      </w:r>
      <w:r w:rsidRPr="00A4000A">
        <w:rPr>
          <w:color w:val="000000" w:themeColor="text1"/>
        </w:rPr>
        <w:t xml:space="preserve">Aquest serà </w:t>
      </w:r>
      <w:r w:rsidRPr="00A4000A">
        <w:rPr>
          <w:rFonts w:cs="Calibri"/>
          <w:i/>
          <w:color w:val="000000" w:themeColor="text1"/>
        </w:rPr>
        <w:t>case sensitive</w:t>
      </w:r>
      <w:r w:rsidRPr="00A4000A">
        <w:rPr>
          <w:color w:val="000000" w:themeColor="text1"/>
        </w:rPr>
        <w:t xml:space="preserve">. </w:t>
      </w:r>
    </w:p>
    <w:p w14:paraId="35FAE155" w14:textId="77777777" w:rsidR="008777E3" w:rsidRPr="00A4000A" w:rsidRDefault="00000000">
      <w:pPr>
        <w:numPr>
          <w:ilvl w:val="0"/>
          <w:numId w:val="3"/>
        </w:numPr>
        <w:ind w:hanging="361"/>
        <w:rPr>
          <w:color w:val="000000" w:themeColor="text1"/>
          <w:lang w:val="es-ES"/>
        </w:rPr>
      </w:pPr>
      <w:r w:rsidRPr="00A4000A">
        <w:rPr>
          <w:color w:val="000000" w:themeColor="text1"/>
          <w:lang w:val="es-ES"/>
        </w:rPr>
        <w:t xml:space="preserve">Les comandes són </w:t>
      </w:r>
      <w:r w:rsidRPr="00A4000A">
        <w:rPr>
          <w:rFonts w:cs="Calibri"/>
          <w:i/>
          <w:color w:val="000000" w:themeColor="text1"/>
          <w:lang w:val="es-ES"/>
        </w:rPr>
        <w:t>case insensitive</w:t>
      </w:r>
      <w:r w:rsidRPr="00A4000A">
        <w:rPr>
          <w:color w:val="000000" w:themeColor="text1"/>
          <w:lang w:val="es-ES"/>
        </w:rPr>
        <w:t xml:space="preserve">. </w:t>
      </w:r>
    </w:p>
    <w:p w14:paraId="74A34973" w14:textId="77777777" w:rsidR="008777E3" w:rsidRPr="00A4000A" w:rsidRDefault="00000000">
      <w:pPr>
        <w:numPr>
          <w:ilvl w:val="0"/>
          <w:numId w:val="3"/>
        </w:numPr>
        <w:spacing w:after="0" w:line="267" w:lineRule="auto"/>
        <w:ind w:hanging="361"/>
        <w:rPr>
          <w:color w:val="000000" w:themeColor="text1"/>
          <w:lang w:val="es-ES"/>
        </w:rPr>
      </w:pPr>
      <w:r w:rsidRPr="00A4000A">
        <w:rPr>
          <w:color w:val="000000" w:themeColor="text1"/>
          <w:lang w:val="es-ES"/>
        </w:rPr>
        <w:t xml:space="preserve">Podem considerar que el </w:t>
      </w:r>
      <w:r w:rsidRPr="00A4000A">
        <w:rPr>
          <w:rFonts w:cs="Calibri"/>
          <w:b/>
          <w:color w:val="000000" w:themeColor="text1"/>
          <w:lang w:val="es-ES"/>
        </w:rPr>
        <w:t>format del fitxer de configuració és correcte</w:t>
      </w:r>
      <w:r w:rsidRPr="00A4000A">
        <w:rPr>
          <w:color w:val="000000" w:themeColor="text1"/>
          <w:lang w:val="es-ES"/>
        </w:rPr>
        <w:t xml:space="preserve">. </w:t>
      </w:r>
    </w:p>
    <w:p w14:paraId="3745BD3C" w14:textId="77777777" w:rsidR="008777E3" w:rsidRPr="00A4000A" w:rsidRDefault="00000000">
      <w:pPr>
        <w:numPr>
          <w:ilvl w:val="0"/>
          <w:numId w:val="3"/>
        </w:numPr>
        <w:ind w:hanging="361"/>
        <w:rPr>
          <w:color w:val="000000" w:themeColor="text1"/>
          <w:lang w:val="es-ES"/>
        </w:rPr>
      </w:pPr>
      <w:r w:rsidRPr="00A4000A">
        <w:rPr>
          <w:rFonts w:cs="Calibri"/>
          <w:b/>
          <w:color w:val="000000" w:themeColor="text1"/>
          <w:lang w:val="es-ES"/>
        </w:rPr>
        <w:t>No</w:t>
      </w:r>
      <w:r w:rsidRPr="00A4000A">
        <w:rPr>
          <w:color w:val="000000" w:themeColor="text1"/>
          <w:lang w:val="es-ES"/>
        </w:rPr>
        <w:t xml:space="preserve"> es poden utilitzar les funcions </w:t>
      </w:r>
      <w:r w:rsidRPr="00A4000A">
        <w:rPr>
          <w:rFonts w:cs="Calibri"/>
          <w:i/>
          <w:color w:val="000000" w:themeColor="text1"/>
          <w:lang w:val="es-ES"/>
        </w:rPr>
        <w:t>printf</w:t>
      </w:r>
      <w:r w:rsidRPr="00A4000A">
        <w:rPr>
          <w:color w:val="000000" w:themeColor="text1"/>
          <w:lang w:val="es-ES"/>
        </w:rPr>
        <w:t xml:space="preserve">, </w:t>
      </w:r>
      <w:r w:rsidRPr="00A4000A">
        <w:rPr>
          <w:rFonts w:cs="Calibri"/>
          <w:i/>
          <w:color w:val="000000" w:themeColor="text1"/>
          <w:lang w:val="es-ES"/>
        </w:rPr>
        <w:t>scanf</w:t>
      </w:r>
      <w:r w:rsidRPr="00A4000A">
        <w:rPr>
          <w:color w:val="000000" w:themeColor="text1"/>
          <w:lang w:val="es-ES"/>
        </w:rPr>
        <w:t xml:space="preserve">, </w:t>
      </w:r>
      <w:r w:rsidRPr="00A4000A">
        <w:rPr>
          <w:rFonts w:cs="Calibri"/>
          <w:i/>
          <w:color w:val="000000" w:themeColor="text1"/>
          <w:lang w:val="es-ES"/>
        </w:rPr>
        <w:t>gets</w:t>
      </w:r>
      <w:r w:rsidRPr="00A4000A">
        <w:rPr>
          <w:color w:val="000000" w:themeColor="text1"/>
          <w:lang w:val="es-ES"/>
        </w:rPr>
        <w:t xml:space="preserve">, </w:t>
      </w:r>
      <w:r w:rsidRPr="00A4000A">
        <w:rPr>
          <w:rFonts w:cs="Calibri"/>
          <w:i/>
          <w:color w:val="000000" w:themeColor="text1"/>
          <w:lang w:val="es-ES"/>
        </w:rPr>
        <w:t>puts</w:t>
      </w:r>
      <w:r w:rsidRPr="00A4000A">
        <w:rPr>
          <w:color w:val="000000" w:themeColor="text1"/>
          <w:lang w:val="es-ES"/>
        </w:rPr>
        <w:t xml:space="preserve">, etc. Només es podrà interactuar amb la pantalla i amb fitxers amb les funcions </w:t>
      </w:r>
      <w:r w:rsidRPr="00A4000A">
        <w:rPr>
          <w:rFonts w:cs="Calibri"/>
          <w:i/>
          <w:color w:val="000000" w:themeColor="text1"/>
          <w:lang w:val="es-ES"/>
        </w:rPr>
        <w:t>read</w:t>
      </w:r>
      <w:r w:rsidRPr="00A4000A">
        <w:rPr>
          <w:color w:val="000000" w:themeColor="text1"/>
          <w:lang w:val="es-ES"/>
        </w:rPr>
        <w:t xml:space="preserve"> (lectura) i </w:t>
      </w:r>
      <w:r w:rsidRPr="00A4000A">
        <w:rPr>
          <w:rFonts w:cs="Calibri"/>
          <w:i/>
          <w:color w:val="000000" w:themeColor="text1"/>
          <w:lang w:val="es-ES"/>
        </w:rPr>
        <w:t>write</w:t>
      </w:r>
      <w:r w:rsidRPr="00A4000A">
        <w:rPr>
          <w:color w:val="000000" w:themeColor="text1"/>
          <w:lang w:val="es-ES"/>
        </w:rPr>
        <w:t xml:space="preserve"> (escriptura). Sí que es permet fer ús de la funció </w:t>
      </w:r>
      <w:r w:rsidRPr="00A4000A">
        <w:rPr>
          <w:rFonts w:cs="Calibri"/>
          <w:i/>
          <w:color w:val="000000" w:themeColor="text1"/>
          <w:lang w:val="es-ES"/>
        </w:rPr>
        <w:t>asprintf</w:t>
      </w:r>
      <w:r w:rsidRPr="00A4000A">
        <w:rPr>
          <w:color w:val="000000" w:themeColor="text1"/>
          <w:lang w:val="es-ES"/>
        </w:rPr>
        <w:t xml:space="preserve"> i similars. </w:t>
      </w:r>
    </w:p>
    <w:p w14:paraId="09797566" w14:textId="77777777" w:rsidR="008777E3" w:rsidRPr="00A4000A" w:rsidRDefault="00000000">
      <w:pPr>
        <w:numPr>
          <w:ilvl w:val="0"/>
          <w:numId w:val="3"/>
        </w:numPr>
        <w:ind w:hanging="361"/>
        <w:rPr>
          <w:color w:val="000000" w:themeColor="text1"/>
        </w:rPr>
      </w:pPr>
      <w:r w:rsidRPr="00A4000A">
        <w:rPr>
          <w:rFonts w:cs="Calibri"/>
          <w:b/>
          <w:color w:val="000000" w:themeColor="text1"/>
        </w:rPr>
        <w:t>No</w:t>
      </w:r>
      <w:r w:rsidRPr="00A4000A">
        <w:rPr>
          <w:color w:val="000000" w:themeColor="text1"/>
        </w:rPr>
        <w:t xml:space="preserve"> es poden utilitzar les funcions </w:t>
      </w:r>
      <w:r w:rsidRPr="00A4000A">
        <w:rPr>
          <w:rFonts w:cs="Calibri"/>
          <w:i/>
          <w:color w:val="000000" w:themeColor="text1"/>
        </w:rPr>
        <w:t>system</w:t>
      </w:r>
      <w:r w:rsidRPr="00A4000A">
        <w:rPr>
          <w:color w:val="000000" w:themeColor="text1"/>
        </w:rPr>
        <w:t xml:space="preserve">, </w:t>
      </w:r>
      <w:r w:rsidRPr="00A4000A">
        <w:rPr>
          <w:rFonts w:cs="Calibri"/>
          <w:i/>
          <w:color w:val="000000" w:themeColor="text1"/>
        </w:rPr>
        <w:t>popen, stat</w:t>
      </w:r>
      <w:r w:rsidRPr="00A4000A">
        <w:rPr>
          <w:color w:val="000000" w:themeColor="text1"/>
        </w:rPr>
        <w:t xml:space="preserve"> ni cap variant. </w:t>
      </w:r>
    </w:p>
    <w:p w14:paraId="1399924A" w14:textId="77777777" w:rsidR="008777E3" w:rsidRPr="00A4000A" w:rsidRDefault="00000000">
      <w:pPr>
        <w:numPr>
          <w:ilvl w:val="0"/>
          <w:numId w:val="3"/>
        </w:numPr>
        <w:ind w:hanging="361"/>
        <w:rPr>
          <w:color w:val="000000" w:themeColor="text1"/>
          <w:lang w:val="es-ES"/>
        </w:rPr>
      </w:pPr>
      <w:r w:rsidRPr="00A4000A">
        <w:rPr>
          <w:color w:val="000000" w:themeColor="text1"/>
          <w:lang w:val="es-ES"/>
        </w:rPr>
        <w:t xml:space="preserve">Cal garantir l'estabilitat de l'aplicació i el seu correcte funcionament. En cap cas es poden produir bucles infinits, </w:t>
      </w:r>
      <w:r w:rsidRPr="00A4000A">
        <w:rPr>
          <w:rFonts w:cs="Calibri"/>
          <w:i/>
          <w:color w:val="000000" w:themeColor="text1"/>
          <w:lang w:val="es-ES"/>
        </w:rPr>
        <w:t>core dumpeds</w:t>
      </w:r>
      <w:r w:rsidRPr="00A4000A">
        <w:rPr>
          <w:color w:val="000000" w:themeColor="text1"/>
          <w:lang w:val="es-ES"/>
        </w:rPr>
        <w:t xml:space="preserve">, esperes actives, </w:t>
      </w:r>
      <w:r w:rsidRPr="00A4000A">
        <w:rPr>
          <w:rFonts w:cs="Calibri"/>
          <w:i/>
          <w:color w:val="000000" w:themeColor="text1"/>
          <w:lang w:val="es-ES"/>
        </w:rPr>
        <w:t>warnings</w:t>
      </w:r>
      <w:r w:rsidRPr="00A4000A">
        <w:rPr>
          <w:color w:val="000000" w:themeColor="text1"/>
          <w:lang w:val="es-ES"/>
        </w:rPr>
        <w:t xml:space="preserve"> al compilar, etc. També cal controlar tots aquells aspectes susceptibles de donar algun error i, en cas que es produeixin, </w:t>
      </w:r>
      <w:r w:rsidRPr="00A4000A">
        <w:rPr>
          <w:rFonts w:cs="Calibri"/>
          <w:b/>
          <w:color w:val="000000" w:themeColor="text1"/>
          <w:lang w:val="es-ES"/>
        </w:rPr>
        <w:t>informar degudament a l'usuari</w:t>
      </w:r>
      <w:r w:rsidRPr="00A4000A">
        <w:rPr>
          <w:color w:val="000000" w:themeColor="text1"/>
          <w:lang w:val="es-ES"/>
        </w:rPr>
        <w:t xml:space="preserve"> i, si és possible, seguir amb el funcionament normal de l'aplicació.  </w:t>
      </w:r>
    </w:p>
    <w:p w14:paraId="058DD842" w14:textId="77777777" w:rsidR="008777E3" w:rsidRPr="00A4000A" w:rsidRDefault="00000000">
      <w:pPr>
        <w:numPr>
          <w:ilvl w:val="0"/>
          <w:numId w:val="3"/>
        </w:numPr>
        <w:ind w:hanging="361"/>
        <w:rPr>
          <w:color w:val="000000" w:themeColor="text1"/>
        </w:rPr>
      </w:pPr>
      <w:r w:rsidRPr="00A4000A">
        <w:rPr>
          <w:color w:val="000000" w:themeColor="text1"/>
          <w:lang w:val="es-ES"/>
        </w:rPr>
        <w:t xml:space="preserve">Des d'ara i fins al final de la pràctica cal considerar que el procés Maester pot finalitzar la seva execució utilitzant la comanda adequada o prement CTRL+C. Cal tenir-ho en compte i procurar perquè tot el sistema quedi el més </w:t>
      </w:r>
      <w:r w:rsidRPr="00A4000A">
        <w:rPr>
          <w:rFonts w:cs="Calibri"/>
          <w:b/>
          <w:color w:val="000000" w:themeColor="text1"/>
          <w:lang w:val="es-ES"/>
        </w:rPr>
        <w:t>estable</w:t>
      </w:r>
      <w:r w:rsidRPr="00A4000A">
        <w:rPr>
          <w:color w:val="000000" w:themeColor="text1"/>
          <w:lang w:val="es-ES"/>
        </w:rPr>
        <w:t xml:space="preserve"> possible en cas que es produeixi. </w:t>
      </w:r>
      <w:r w:rsidRPr="00A4000A">
        <w:rPr>
          <w:color w:val="000000" w:themeColor="text1"/>
        </w:rPr>
        <w:t xml:space="preserve">Alliberant els recursos i deixant tot correctament tancat. </w:t>
      </w:r>
    </w:p>
    <w:p w14:paraId="2DAE185F" w14:textId="77777777" w:rsidR="008777E3" w:rsidRPr="00A4000A" w:rsidRDefault="00000000">
      <w:pPr>
        <w:numPr>
          <w:ilvl w:val="0"/>
          <w:numId w:val="3"/>
        </w:numPr>
        <w:ind w:hanging="361"/>
        <w:rPr>
          <w:color w:val="000000" w:themeColor="text1"/>
          <w:lang w:val="es-ES"/>
        </w:rPr>
      </w:pPr>
      <w:r w:rsidRPr="00A4000A">
        <w:rPr>
          <w:color w:val="000000" w:themeColor="text1"/>
          <w:lang w:val="es-ES"/>
        </w:rPr>
        <w:t xml:space="preserve">És obligatori la utilització d'un </w:t>
      </w:r>
      <w:r w:rsidRPr="00A4000A">
        <w:rPr>
          <w:rFonts w:cs="Calibri"/>
          <w:i/>
          <w:color w:val="000000" w:themeColor="text1"/>
          <w:lang w:val="es-ES"/>
        </w:rPr>
        <w:t>makefile</w:t>
      </w:r>
      <w:r w:rsidRPr="00A4000A">
        <w:rPr>
          <w:color w:val="000000" w:themeColor="text1"/>
          <w:lang w:val="es-ES"/>
        </w:rPr>
        <w:t xml:space="preserve"> </w:t>
      </w:r>
      <w:r w:rsidRPr="00A4000A">
        <w:rPr>
          <w:rFonts w:cs="Calibri"/>
          <w:color w:val="000000" w:themeColor="text1"/>
          <w:lang w:val="es-ES"/>
        </w:rPr>
        <w:t>per generar l’executable</w:t>
      </w:r>
      <w:r w:rsidRPr="00A4000A">
        <w:rPr>
          <w:color w:val="000000" w:themeColor="text1"/>
          <w:lang w:val="es-ES"/>
        </w:rPr>
        <w:t xml:space="preserve">. </w:t>
      </w:r>
    </w:p>
    <w:p w14:paraId="0AE9B76D" w14:textId="77777777" w:rsidR="008777E3" w:rsidRPr="00A4000A" w:rsidRDefault="00000000">
      <w:pPr>
        <w:numPr>
          <w:ilvl w:val="0"/>
          <w:numId w:val="3"/>
        </w:numPr>
        <w:spacing w:line="269" w:lineRule="auto"/>
        <w:ind w:hanging="361"/>
        <w:rPr>
          <w:color w:val="000000" w:themeColor="text1"/>
          <w:lang w:val="es-ES"/>
        </w:rPr>
      </w:pPr>
      <w:r w:rsidRPr="00A4000A">
        <w:rPr>
          <w:rFonts w:cs="Calibri"/>
          <w:color w:val="000000" w:themeColor="text1"/>
          <w:lang w:val="es-ES"/>
        </w:rPr>
        <w:t xml:space="preserve">No és suficient que l’arxiu que pugeu al pou tingui extensió .tar, sinó que s’ha de </w:t>
      </w:r>
      <w:r w:rsidRPr="00A4000A">
        <w:rPr>
          <w:color w:val="000000" w:themeColor="text1"/>
          <w:lang w:val="es-ES"/>
        </w:rPr>
        <w:t xml:space="preserve">poder desempaquetar amb la comanda tar. Qualsevol pràctica o </w:t>
      </w:r>
      <w:r w:rsidRPr="00A4000A">
        <w:rPr>
          <w:rFonts w:cs="Calibri"/>
          <w:i/>
          <w:color w:val="000000" w:themeColor="text1"/>
          <w:lang w:val="es-ES"/>
        </w:rPr>
        <w:t>checkpoint</w:t>
      </w:r>
      <w:r w:rsidRPr="00A4000A">
        <w:rPr>
          <w:color w:val="000000" w:themeColor="text1"/>
          <w:lang w:val="es-ES"/>
        </w:rPr>
        <w:t xml:space="preserve"> que no </w:t>
      </w:r>
      <w:r w:rsidRPr="00A4000A">
        <w:rPr>
          <w:rFonts w:cs="Calibri"/>
          <w:color w:val="000000" w:themeColor="text1"/>
          <w:lang w:val="es-ES"/>
        </w:rPr>
        <w:t xml:space="preserve">es pugui “descomprimir” d’aquesta manera </w:t>
      </w:r>
      <w:r w:rsidRPr="00A4000A">
        <w:rPr>
          <w:rFonts w:cs="Calibri"/>
          <w:b/>
          <w:color w:val="000000" w:themeColor="text1"/>
          <w:lang w:val="es-ES"/>
        </w:rPr>
        <w:t>no serà corregida</w:t>
      </w:r>
      <w:r w:rsidRPr="00A4000A">
        <w:rPr>
          <w:color w:val="000000" w:themeColor="text1"/>
          <w:lang w:val="es-ES"/>
        </w:rPr>
        <w:t xml:space="preserve">. </w:t>
      </w:r>
    </w:p>
    <w:p w14:paraId="432E8BF1" w14:textId="77777777" w:rsidR="008777E3" w:rsidRPr="00A4000A" w:rsidRDefault="00000000">
      <w:pPr>
        <w:numPr>
          <w:ilvl w:val="0"/>
          <w:numId w:val="3"/>
        </w:numPr>
        <w:spacing w:after="140"/>
        <w:ind w:hanging="361"/>
        <w:rPr>
          <w:color w:val="000000" w:themeColor="text1"/>
          <w:lang w:val="es-ES"/>
        </w:rPr>
      </w:pPr>
      <w:r w:rsidRPr="00A4000A">
        <w:rPr>
          <w:rFonts w:cs="Calibri"/>
          <w:color w:val="000000" w:themeColor="text1"/>
          <w:lang w:val="es-ES"/>
        </w:rPr>
        <w:t xml:space="preserve">Recordeu que el codi ha d’estar degudament modulat, és a dir: no es pot ubicar tot </w:t>
      </w:r>
      <w:r w:rsidRPr="00A4000A">
        <w:rPr>
          <w:color w:val="000000" w:themeColor="text1"/>
          <w:lang w:val="es-ES"/>
        </w:rPr>
        <w:t xml:space="preserve">en un sol fitxer .c, i és obligatori que hi hagi un fitxer </w:t>
      </w:r>
      <w:r w:rsidRPr="00A4000A">
        <w:rPr>
          <w:rFonts w:cs="Calibri"/>
          <w:i/>
          <w:color w:val="000000" w:themeColor="text1"/>
          <w:lang w:val="es-ES"/>
        </w:rPr>
        <w:t>makefile</w:t>
      </w:r>
      <w:r w:rsidRPr="00A4000A">
        <w:rPr>
          <w:color w:val="000000" w:themeColor="text1"/>
          <w:lang w:val="es-ES"/>
        </w:rPr>
        <w:t xml:space="preserve">. Tingueu en compte que si en intentar corregir una pràctica aquesta no compila amb la comanda </w:t>
      </w:r>
      <w:r w:rsidRPr="00A4000A">
        <w:rPr>
          <w:rFonts w:cs="Calibri"/>
          <w:i/>
          <w:color w:val="000000" w:themeColor="text1"/>
          <w:lang w:val="es-ES"/>
        </w:rPr>
        <w:t>make</w:t>
      </w:r>
      <w:r w:rsidRPr="00A4000A">
        <w:rPr>
          <w:color w:val="000000" w:themeColor="text1"/>
          <w:lang w:val="es-ES"/>
        </w:rPr>
        <w:t xml:space="preserve"> </w:t>
      </w:r>
      <w:r w:rsidRPr="00A4000A">
        <w:rPr>
          <w:rFonts w:cs="Calibri"/>
          <w:color w:val="000000" w:themeColor="text1"/>
          <w:lang w:val="es-ES"/>
        </w:rPr>
        <w:t>(pel motiu que sigui), l’entrega serà qualificada com a no apta</w:t>
      </w:r>
      <w:r w:rsidRPr="00A4000A">
        <w:rPr>
          <w:color w:val="000000" w:themeColor="text1"/>
          <w:lang w:val="es-ES"/>
        </w:rPr>
        <w:t xml:space="preserve"> (2).  </w:t>
      </w:r>
    </w:p>
    <w:p w14:paraId="6BBB70FE" w14:textId="77777777" w:rsidR="008777E3" w:rsidRPr="00A4000A" w:rsidRDefault="00000000">
      <w:pPr>
        <w:numPr>
          <w:ilvl w:val="0"/>
          <w:numId w:val="3"/>
        </w:numPr>
        <w:ind w:hanging="361"/>
        <w:rPr>
          <w:color w:val="000000" w:themeColor="text1"/>
          <w:lang w:val="es-ES"/>
        </w:rPr>
      </w:pPr>
      <w:r w:rsidRPr="00A4000A">
        <w:rPr>
          <w:color w:val="000000" w:themeColor="text1"/>
          <w:lang w:val="es-ES"/>
        </w:rPr>
        <w:t xml:space="preserve">Juntament amb el codi, cal entregar una </w:t>
      </w:r>
      <w:r w:rsidRPr="00A4000A">
        <w:rPr>
          <w:rFonts w:cs="Calibri"/>
          <w:color w:val="000000" w:themeColor="text1"/>
          <w:lang w:val="es-ES"/>
        </w:rPr>
        <w:t xml:space="preserve">explicació de com s’ha dissenyat i </w:t>
      </w:r>
      <w:r w:rsidRPr="00A4000A">
        <w:rPr>
          <w:color w:val="000000" w:themeColor="text1"/>
          <w:lang w:val="es-ES"/>
        </w:rPr>
        <w:t xml:space="preserve">estructurat la fase. </w:t>
      </w:r>
      <w:r w:rsidRPr="00A4000A">
        <w:rPr>
          <w:rFonts w:cs="Calibri"/>
          <w:b/>
          <w:color w:val="000000" w:themeColor="text1"/>
          <w:lang w:val="es-ES"/>
        </w:rPr>
        <w:t>És obligatori que, abans de començar a programar,</w:t>
      </w:r>
      <w:r w:rsidRPr="00A4000A">
        <w:rPr>
          <w:color w:val="000000" w:themeColor="text1"/>
          <w:lang w:val="es-ES"/>
        </w:rPr>
        <w:t xml:space="preserve"> feu aquest anàlisi i </w:t>
      </w:r>
      <w:r w:rsidRPr="00A4000A">
        <w:rPr>
          <w:rFonts w:cs="Calibri"/>
          <w:b/>
          <w:color w:val="000000" w:themeColor="text1"/>
          <w:lang w:val="es-ES"/>
        </w:rPr>
        <w:t>ho valideu amb els monitors de l’assignatura</w:t>
      </w:r>
      <w:r w:rsidRPr="00A4000A">
        <w:rPr>
          <w:color w:val="000000" w:themeColor="text1"/>
          <w:lang w:val="es-ES"/>
        </w:rPr>
        <w:t xml:space="preserve">. </w:t>
      </w:r>
      <w:r w:rsidRPr="00A4000A">
        <w:rPr>
          <w:rFonts w:cs="Calibri"/>
          <w:b/>
          <w:color w:val="000000" w:themeColor="text1"/>
          <w:lang w:val="es-ES"/>
        </w:rPr>
        <w:t>Reviseu l’Annex III per a més detalls</w:t>
      </w:r>
      <w:r w:rsidRPr="00A4000A">
        <w:rPr>
          <w:color w:val="000000" w:themeColor="text1"/>
          <w:lang w:val="es-ES"/>
        </w:rPr>
        <w:t xml:space="preserve">. </w:t>
      </w:r>
      <w:r w:rsidRPr="00A4000A">
        <w:rPr>
          <w:rFonts w:cs="Calibri"/>
          <w:color w:val="000000" w:themeColor="text1"/>
          <w:lang w:val="es-ES"/>
        </w:rPr>
        <w:t>L’informe ha d’incloure de manera clara i entenedora:</w:t>
      </w:r>
      <w:r w:rsidRPr="00A4000A">
        <w:rPr>
          <w:color w:val="000000" w:themeColor="text1"/>
          <w:lang w:val="es-ES"/>
        </w:rPr>
        <w:t xml:space="preserve"> </w:t>
      </w:r>
      <w:r w:rsidRPr="00A4000A">
        <w:rPr>
          <w:rFonts w:ascii="Courier New" w:eastAsia="Courier New" w:hAnsi="Courier New" w:cs="Courier New"/>
          <w:color w:val="000000" w:themeColor="text1"/>
          <w:lang w:val="es-ES"/>
        </w:rPr>
        <w:t>o</w:t>
      </w:r>
      <w:r w:rsidRPr="00A4000A">
        <w:rPr>
          <w:rFonts w:ascii="Arial" w:eastAsia="Arial" w:hAnsi="Arial" w:cs="Arial"/>
          <w:color w:val="000000" w:themeColor="text1"/>
          <w:lang w:val="es-ES"/>
        </w:rPr>
        <w:t xml:space="preserve"> </w:t>
      </w:r>
      <w:r w:rsidRPr="00A4000A">
        <w:rPr>
          <w:color w:val="000000" w:themeColor="text1"/>
          <w:lang w:val="es-ES"/>
        </w:rPr>
        <w:t xml:space="preserve">Diagrames que expliquin els processos que </w:t>
      </w:r>
      <w:r w:rsidRPr="00A4000A">
        <w:rPr>
          <w:rFonts w:cs="Calibri"/>
          <w:color w:val="000000" w:themeColor="text1"/>
          <w:lang w:val="es-ES"/>
        </w:rPr>
        <w:t>s’han creat</w:t>
      </w:r>
      <w:r w:rsidRPr="00A4000A">
        <w:rPr>
          <w:color w:val="000000" w:themeColor="text1"/>
          <w:lang w:val="es-ES"/>
        </w:rPr>
        <w:t xml:space="preserve">. </w:t>
      </w:r>
    </w:p>
    <w:p w14:paraId="10EAB551" w14:textId="77777777" w:rsidR="008777E3" w:rsidRPr="00A4000A" w:rsidRDefault="00000000">
      <w:pPr>
        <w:numPr>
          <w:ilvl w:val="1"/>
          <w:numId w:val="3"/>
        </w:numPr>
        <w:ind w:hanging="360"/>
        <w:rPr>
          <w:color w:val="000000" w:themeColor="text1"/>
          <w:lang w:val="es-ES"/>
        </w:rPr>
      </w:pPr>
      <w:r w:rsidRPr="00A4000A">
        <w:rPr>
          <w:color w:val="000000" w:themeColor="text1"/>
          <w:lang w:val="es-ES"/>
        </w:rPr>
        <w:t>Estructures de dades usades i la seva justificació.</w:t>
      </w:r>
      <w:r w:rsidRPr="00A4000A">
        <w:rPr>
          <w:color w:val="000000" w:themeColor="text1"/>
          <w:sz w:val="22"/>
          <w:lang w:val="es-ES"/>
        </w:rPr>
        <w:t xml:space="preserve"> </w:t>
      </w:r>
    </w:p>
    <w:p w14:paraId="173A8D44" w14:textId="77777777" w:rsidR="008777E3" w:rsidRPr="00A4000A" w:rsidRDefault="00000000">
      <w:pPr>
        <w:spacing w:after="0" w:line="259" w:lineRule="auto"/>
        <w:ind w:left="10" w:right="0" w:firstLine="0"/>
        <w:jc w:val="left"/>
        <w:rPr>
          <w:color w:val="000000" w:themeColor="text1"/>
          <w:lang w:val="es-ES"/>
        </w:rPr>
      </w:pPr>
      <w:r w:rsidRPr="00A4000A">
        <w:rPr>
          <w:rFonts w:cs="Calibri"/>
          <w:i/>
          <w:color w:val="000000" w:themeColor="text1"/>
          <w:sz w:val="22"/>
          <w:lang w:val="es-ES"/>
        </w:rPr>
        <w:t xml:space="preserve"> </w:t>
      </w:r>
      <w:r w:rsidRPr="00A4000A">
        <w:rPr>
          <w:rFonts w:cs="Calibri"/>
          <w:i/>
          <w:color w:val="000000" w:themeColor="text1"/>
          <w:sz w:val="22"/>
          <w:lang w:val="es-ES"/>
        </w:rPr>
        <w:tab/>
        <w:t xml:space="preserve"> </w:t>
      </w:r>
    </w:p>
    <w:p w14:paraId="3C4A1CF4" w14:textId="77777777" w:rsidR="008777E3" w:rsidRPr="00A4000A" w:rsidRDefault="00000000">
      <w:pPr>
        <w:pStyle w:val="Heading1"/>
        <w:ind w:left="5"/>
        <w:rPr>
          <w:color w:val="000000" w:themeColor="text1"/>
          <w:lang w:val="es-ES"/>
        </w:rPr>
      </w:pPr>
      <w:r w:rsidRPr="00A4000A">
        <w:rPr>
          <w:color w:val="000000" w:themeColor="text1"/>
          <w:lang w:val="es-ES"/>
        </w:rPr>
        <w:lastRenderedPageBreak/>
        <w:t xml:space="preserve">Fase 2: El Camí Reial </w:t>
      </w:r>
    </w:p>
    <w:p w14:paraId="02459FC6" w14:textId="4F700F32" w:rsidR="008777E3" w:rsidRPr="00A4000A" w:rsidRDefault="00000000">
      <w:pPr>
        <w:spacing w:after="47"/>
        <w:ind w:left="5"/>
        <w:rPr>
          <w:color w:val="000000" w:themeColor="text1"/>
          <w:lang w:val="es-ES"/>
        </w:rPr>
      </w:pPr>
      <w:r w:rsidRPr="00A4000A">
        <w:rPr>
          <w:color w:val="000000" w:themeColor="text1"/>
          <w:lang w:val="es-ES"/>
        </w:rPr>
        <w:t>En aquesta segona fase caldrà implementar les connexions entre els diferents regnes del sistema. Els processos Maester es començaran a enviar les primeres comunicacions per a forjar aliances i, posteriorment, comerciar.</w:t>
      </w:r>
      <w:r w:rsidRPr="00A4000A">
        <w:rPr>
          <w:rFonts w:ascii="Times New Roman" w:eastAsia="Times New Roman" w:hAnsi="Times New Roman"/>
          <w:b/>
          <w:color w:val="000000" w:themeColor="text1"/>
          <w:lang w:val="es-ES"/>
        </w:rPr>
        <w:t xml:space="preserve"> </w:t>
      </w:r>
    </w:p>
    <w:p w14:paraId="440F2E52" w14:textId="77777777" w:rsidR="008777E3" w:rsidRPr="00A4000A" w:rsidRDefault="00000000">
      <w:pPr>
        <w:spacing w:after="14" w:line="259" w:lineRule="auto"/>
        <w:ind w:left="0" w:right="1721" w:firstLine="0"/>
        <w:jc w:val="right"/>
        <w:rPr>
          <w:color w:val="000000" w:themeColor="text1"/>
          <w:lang w:val="es-ES"/>
        </w:rPr>
      </w:pPr>
      <w:r w:rsidRPr="00A4000A">
        <w:rPr>
          <w:noProof/>
          <w:color w:val="000000" w:themeColor="text1"/>
        </w:rPr>
        <w:drawing>
          <wp:inline distT="0" distB="0" distL="0" distR="0" wp14:anchorId="7FA1E8C1" wp14:editId="016B2C4D">
            <wp:extent cx="3716020" cy="3362071"/>
            <wp:effectExtent l="0" t="0" r="0" b="0"/>
            <wp:docPr id="8440" name="Picture 8440"/>
            <wp:cNvGraphicFramePr/>
            <a:graphic xmlns:a="http://schemas.openxmlformats.org/drawingml/2006/main">
              <a:graphicData uri="http://schemas.openxmlformats.org/drawingml/2006/picture">
                <pic:pic xmlns:pic="http://schemas.openxmlformats.org/drawingml/2006/picture">
                  <pic:nvPicPr>
                    <pic:cNvPr id="8440" name="Picture 8440"/>
                    <pic:cNvPicPr/>
                  </pic:nvPicPr>
                  <pic:blipFill>
                    <a:blip r:embed="rId10"/>
                    <a:stretch>
                      <a:fillRect/>
                    </a:stretch>
                  </pic:blipFill>
                  <pic:spPr>
                    <a:xfrm>
                      <a:off x="0" y="0"/>
                      <a:ext cx="3716020" cy="3362071"/>
                    </a:xfrm>
                    <a:prstGeom prst="rect">
                      <a:avLst/>
                    </a:prstGeom>
                  </pic:spPr>
                </pic:pic>
              </a:graphicData>
            </a:graphic>
          </wp:inline>
        </w:drawing>
      </w:r>
      <w:r w:rsidRPr="00A4000A">
        <w:rPr>
          <w:color w:val="000000" w:themeColor="text1"/>
          <w:lang w:val="es-ES"/>
        </w:rPr>
        <w:t xml:space="preserve"> </w:t>
      </w:r>
    </w:p>
    <w:p w14:paraId="1570CCE5" w14:textId="77777777" w:rsidR="008777E3" w:rsidRPr="00A4000A" w:rsidRDefault="00000000">
      <w:pPr>
        <w:spacing w:after="120" w:line="259" w:lineRule="auto"/>
        <w:ind w:left="10" w:right="443"/>
        <w:jc w:val="center"/>
        <w:rPr>
          <w:color w:val="000000" w:themeColor="text1"/>
          <w:lang w:val="es-ES"/>
        </w:rPr>
      </w:pPr>
      <w:r w:rsidRPr="00A4000A">
        <w:rPr>
          <w:rFonts w:cs="Calibri"/>
          <w:i/>
          <w:color w:val="000000" w:themeColor="text1"/>
          <w:sz w:val="22"/>
          <w:lang w:val="es-ES"/>
        </w:rPr>
        <w:t xml:space="preserve">Figura 5. Esquema funcional a dissenyar e implementar  </w:t>
      </w:r>
    </w:p>
    <w:p w14:paraId="23713427" w14:textId="77777777" w:rsidR="008777E3" w:rsidRPr="00A4000A" w:rsidRDefault="00000000">
      <w:pPr>
        <w:spacing w:after="92"/>
        <w:ind w:left="5"/>
        <w:rPr>
          <w:color w:val="000000" w:themeColor="text1"/>
          <w:lang w:val="es-ES"/>
        </w:rPr>
      </w:pPr>
      <w:r w:rsidRPr="00A4000A">
        <w:rPr>
          <w:rFonts w:cs="Calibri"/>
          <w:color w:val="000000" w:themeColor="text1"/>
          <w:lang w:val="es-ES"/>
        </w:rPr>
        <w:t>Cada Maester actuarà com a un node d’una xarxa distribuïda, encarregant</w:t>
      </w:r>
      <w:r w:rsidRPr="00A4000A">
        <w:rPr>
          <w:color w:val="000000" w:themeColor="text1"/>
          <w:lang w:val="es-ES"/>
        </w:rPr>
        <w:t>-se tant de gestionar les seves prò</w:t>
      </w:r>
      <w:r w:rsidRPr="00A4000A">
        <w:rPr>
          <w:rFonts w:cs="Calibri"/>
          <w:color w:val="000000" w:themeColor="text1"/>
          <w:lang w:val="es-ES"/>
        </w:rPr>
        <w:t>pies comunicacions com d’actuar de node intermedi (hop</w:t>
      </w:r>
      <w:r w:rsidRPr="00A4000A">
        <w:rPr>
          <w:color w:val="000000" w:themeColor="text1"/>
          <w:lang w:val="es-ES"/>
        </w:rPr>
        <w:t xml:space="preserve">) per a </w:t>
      </w:r>
      <w:r w:rsidRPr="00A4000A">
        <w:rPr>
          <w:rFonts w:cs="Calibri"/>
          <w:color w:val="000000" w:themeColor="text1"/>
          <w:lang w:val="es-ES"/>
        </w:rPr>
        <w:t>les comunicacions dels d’</w:t>
      </w:r>
      <w:r w:rsidRPr="00A4000A">
        <w:rPr>
          <w:color w:val="000000" w:themeColor="text1"/>
          <w:lang w:val="es-ES"/>
        </w:rPr>
        <w:t xml:space="preserve">altres regnes veïns. Com que els diversos processos Maester poden estar en diferents màquines físiques, aquesta connectivitat caldrà implementarla mitjançant </w:t>
      </w:r>
      <w:r w:rsidRPr="00A4000A">
        <w:rPr>
          <w:rFonts w:cs="Calibri"/>
          <w:b/>
          <w:color w:val="000000" w:themeColor="text1"/>
          <w:lang w:val="es-ES"/>
        </w:rPr>
        <w:t>sockets</w:t>
      </w:r>
      <w:r w:rsidRPr="00A4000A">
        <w:rPr>
          <w:color w:val="000000" w:themeColor="text1"/>
          <w:lang w:val="es-ES"/>
        </w:rPr>
        <w:t xml:space="preserve">, i seguint el </w:t>
      </w:r>
      <w:r w:rsidRPr="00A4000A">
        <w:rPr>
          <w:rFonts w:cs="Calibri"/>
          <w:b/>
          <w:color w:val="000000" w:themeColor="text1"/>
          <w:lang w:val="es-ES"/>
        </w:rPr>
        <w:t>protocol de comunicació</w:t>
      </w:r>
      <w:r w:rsidRPr="00A4000A">
        <w:rPr>
          <w:color w:val="000000" w:themeColor="text1"/>
          <w:lang w:val="es-ES"/>
        </w:rPr>
        <w:t xml:space="preserve"> que trobareu a l'Annex. </w:t>
      </w:r>
    </w:p>
    <w:p w14:paraId="48EA702B" w14:textId="77777777" w:rsidR="008777E3" w:rsidRPr="00A4000A" w:rsidRDefault="00000000">
      <w:pPr>
        <w:spacing w:after="79" w:line="278" w:lineRule="auto"/>
        <w:ind w:right="63"/>
        <w:jc w:val="left"/>
        <w:rPr>
          <w:color w:val="000000" w:themeColor="text1"/>
        </w:rPr>
      </w:pPr>
      <w:r w:rsidRPr="00A4000A">
        <w:rPr>
          <w:rFonts w:cs="Calibri"/>
          <w:color w:val="000000" w:themeColor="text1"/>
          <w:lang w:val="es-ES"/>
        </w:rPr>
        <w:t xml:space="preserve">Per defecte, els regnes no tenen cap aliança preestablerta, però l’usuari en podrà crear </w:t>
      </w:r>
      <w:r w:rsidRPr="00A4000A">
        <w:rPr>
          <w:color w:val="000000" w:themeColor="text1"/>
          <w:lang w:val="es-ES"/>
        </w:rPr>
        <w:t xml:space="preserve">des de cada procés Maester. Per fer-ho, els Maesters envien un segell (una imatge) que certifica que és un missatge oficial. </w:t>
      </w:r>
      <w:r w:rsidRPr="00A4000A">
        <w:rPr>
          <w:color w:val="000000" w:themeColor="text1"/>
        </w:rPr>
        <w:t xml:space="preserve">El procediment a seguir és: </w:t>
      </w:r>
    </w:p>
    <w:p w14:paraId="64DDFDB5" w14:textId="77777777" w:rsidR="008777E3" w:rsidRPr="00A4000A" w:rsidRDefault="00000000">
      <w:pPr>
        <w:numPr>
          <w:ilvl w:val="0"/>
          <w:numId w:val="4"/>
        </w:numPr>
        <w:ind w:hanging="360"/>
        <w:rPr>
          <w:color w:val="000000" w:themeColor="text1"/>
          <w:lang w:val="es-ES"/>
        </w:rPr>
      </w:pPr>
      <w:r w:rsidRPr="00A4000A">
        <w:rPr>
          <w:color w:val="000000" w:themeColor="text1"/>
          <w:lang w:val="es-ES"/>
        </w:rPr>
        <w:t xml:space="preserve">Un Maester </w:t>
      </w:r>
      <w:r w:rsidRPr="00A4000A">
        <w:rPr>
          <w:rFonts w:cs="Calibri"/>
          <w:color w:val="000000" w:themeColor="text1"/>
          <w:lang w:val="es-ES"/>
        </w:rPr>
        <w:t>“</w:t>
      </w:r>
      <w:r w:rsidRPr="00A4000A">
        <w:rPr>
          <w:color w:val="000000" w:themeColor="text1"/>
          <w:lang w:val="es-ES"/>
        </w:rPr>
        <w:t>A</w:t>
      </w:r>
      <w:r w:rsidRPr="00A4000A">
        <w:rPr>
          <w:rFonts w:cs="Calibri"/>
          <w:color w:val="000000" w:themeColor="text1"/>
          <w:lang w:val="es-ES"/>
        </w:rPr>
        <w:t>”</w:t>
      </w:r>
      <w:r w:rsidRPr="00A4000A">
        <w:rPr>
          <w:color w:val="000000" w:themeColor="text1"/>
          <w:lang w:val="es-ES"/>
        </w:rPr>
        <w:t xml:space="preserve"> </w:t>
      </w:r>
      <w:r w:rsidRPr="00A4000A">
        <w:rPr>
          <w:rFonts w:cs="Calibri"/>
          <w:color w:val="000000" w:themeColor="text1"/>
          <w:lang w:val="es-ES"/>
        </w:rPr>
        <w:t>inicia una petició d’aliança amb un altre regne “</w:t>
      </w:r>
      <w:r w:rsidRPr="00A4000A">
        <w:rPr>
          <w:color w:val="000000" w:themeColor="text1"/>
          <w:lang w:val="es-ES"/>
        </w:rPr>
        <w:t>B</w:t>
      </w:r>
      <w:r w:rsidRPr="00A4000A">
        <w:rPr>
          <w:rFonts w:cs="Calibri"/>
          <w:color w:val="000000" w:themeColor="text1"/>
          <w:lang w:val="es-ES"/>
        </w:rPr>
        <w:t>”</w:t>
      </w:r>
      <w:r w:rsidRPr="00A4000A">
        <w:rPr>
          <w:color w:val="000000" w:themeColor="text1"/>
          <w:lang w:val="es-ES"/>
        </w:rPr>
        <w:t xml:space="preserve"> mitjançant un primer missatge (TYPE 0x01). </w:t>
      </w:r>
      <w:r w:rsidRPr="00A4000A">
        <w:rPr>
          <w:rFonts w:cs="Calibri"/>
          <w:color w:val="000000" w:themeColor="text1"/>
          <w:lang w:val="es-ES"/>
        </w:rPr>
        <w:t xml:space="preserve">Si “A” no té a “B” a la seva taula de rutes, haurà </w:t>
      </w:r>
      <w:r w:rsidRPr="00A4000A">
        <w:rPr>
          <w:color w:val="000000" w:themeColor="text1"/>
          <w:lang w:val="es-ES"/>
        </w:rPr>
        <w:t>d</w:t>
      </w:r>
      <w:r w:rsidRPr="00A4000A">
        <w:rPr>
          <w:rFonts w:cs="Calibri"/>
          <w:color w:val="000000" w:themeColor="text1"/>
          <w:lang w:val="es-ES"/>
        </w:rPr>
        <w:t>’</w:t>
      </w:r>
      <w:r w:rsidRPr="00A4000A">
        <w:rPr>
          <w:color w:val="000000" w:themeColor="text1"/>
          <w:lang w:val="es-ES"/>
        </w:rPr>
        <w:t xml:space="preserve">enviar el missatge per tots els hops que calgui. </w:t>
      </w:r>
    </w:p>
    <w:p w14:paraId="335AEBA9" w14:textId="77777777" w:rsidR="008777E3" w:rsidRPr="00A4000A" w:rsidRDefault="00000000">
      <w:pPr>
        <w:numPr>
          <w:ilvl w:val="0"/>
          <w:numId w:val="4"/>
        </w:numPr>
        <w:ind w:hanging="360"/>
        <w:rPr>
          <w:color w:val="000000" w:themeColor="text1"/>
          <w:lang w:val="es-ES"/>
        </w:rPr>
      </w:pPr>
      <w:r w:rsidRPr="00A4000A">
        <w:rPr>
          <w:color w:val="000000" w:themeColor="text1"/>
          <w:lang w:val="es-ES"/>
        </w:rPr>
        <w:t xml:space="preserve">Posteriorment, el Maester </w:t>
      </w:r>
      <w:r w:rsidRPr="00A4000A">
        <w:rPr>
          <w:rFonts w:cs="Calibri"/>
          <w:color w:val="000000" w:themeColor="text1"/>
          <w:lang w:val="es-ES"/>
        </w:rPr>
        <w:t>“</w:t>
      </w:r>
      <w:r w:rsidRPr="00A4000A">
        <w:rPr>
          <w:color w:val="000000" w:themeColor="text1"/>
          <w:lang w:val="es-ES"/>
        </w:rPr>
        <w:t>B</w:t>
      </w:r>
      <w:r w:rsidRPr="00A4000A">
        <w:rPr>
          <w:rFonts w:cs="Calibri"/>
          <w:color w:val="000000" w:themeColor="text1"/>
          <w:lang w:val="es-ES"/>
        </w:rPr>
        <w:t>”</w:t>
      </w:r>
      <w:r w:rsidRPr="00A4000A">
        <w:rPr>
          <w:color w:val="000000" w:themeColor="text1"/>
          <w:lang w:val="es-ES"/>
        </w:rPr>
        <w:t xml:space="preserve"> confirma que està llest per rebre el segell (TYPE 0x31). </w:t>
      </w:r>
    </w:p>
    <w:p w14:paraId="420F833E" w14:textId="77777777" w:rsidR="008777E3" w:rsidRPr="00A4000A" w:rsidRDefault="00000000">
      <w:pPr>
        <w:numPr>
          <w:ilvl w:val="0"/>
          <w:numId w:val="4"/>
        </w:numPr>
        <w:spacing w:line="269" w:lineRule="auto"/>
        <w:ind w:hanging="360"/>
        <w:rPr>
          <w:color w:val="000000" w:themeColor="text1"/>
          <w:lang w:val="es-ES"/>
        </w:rPr>
      </w:pPr>
      <w:r w:rsidRPr="00A4000A">
        <w:rPr>
          <w:color w:val="000000" w:themeColor="text1"/>
          <w:lang w:val="es-ES"/>
        </w:rPr>
        <w:t xml:space="preserve">A </w:t>
      </w:r>
      <w:r w:rsidRPr="00A4000A">
        <w:rPr>
          <w:rFonts w:cs="Calibri"/>
          <w:color w:val="000000" w:themeColor="text1"/>
          <w:lang w:val="es-ES"/>
        </w:rPr>
        <w:t>continuació, el Maester “A” fa tot l’enviament del segell (TYPE 0x02).</w:t>
      </w:r>
      <w:r w:rsidRPr="00A4000A">
        <w:rPr>
          <w:color w:val="000000" w:themeColor="text1"/>
          <w:sz w:val="22"/>
          <w:lang w:val="es-ES"/>
        </w:rPr>
        <w:t xml:space="preserve"> </w:t>
      </w:r>
    </w:p>
    <w:p w14:paraId="682ABAFC" w14:textId="77777777" w:rsidR="008777E3" w:rsidRPr="00A4000A" w:rsidRDefault="00000000">
      <w:pPr>
        <w:numPr>
          <w:ilvl w:val="0"/>
          <w:numId w:val="4"/>
        </w:numPr>
        <w:spacing w:line="269" w:lineRule="auto"/>
        <w:ind w:hanging="360"/>
        <w:rPr>
          <w:color w:val="000000" w:themeColor="text1"/>
          <w:lang w:val="es-ES"/>
        </w:rPr>
      </w:pPr>
      <w:r w:rsidRPr="00A4000A">
        <w:rPr>
          <w:color w:val="000000" w:themeColor="text1"/>
          <w:lang w:val="es-ES"/>
        </w:rPr>
        <w:t>E</w:t>
      </w:r>
      <w:r w:rsidRPr="00A4000A">
        <w:rPr>
          <w:rFonts w:cs="Calibri"/>
          <w:color w:val="000000" w:themeColor="text1"/>
          <w:lang w:val="es-ES"/>
        </w:rPr>
        <w:t>l Maester “B” decideix si accepta o denega l’aliança (TYPE 0x03).</w:t>
      </w:r>
      <w:r w:rsidRPr="00A4000A">
        <w:rPr>
          <w:color w:val="000000" w:themeColor="text1"/>
          <w:sz w:val="22"/>
          <w:lang w:val="es-ES"/>
        </w:rPr>
        <w:t xml:space="preserve"> </w:t>
      </w:r>
    </w:p>
    <w:p w14:paraId="4A54511A" w14:textId="77777777" w:rsidR="008777E3" w:rsidRPr="00A4000A" w:rsidRDefault="00000000">
      <w:pPr>
        <w:numPr>
          <w:ilvl w:val="0"/>
          <w:numId w:val="4"/>
        </w:numPr>
        <w:ind w:hanging="360"/>
        <w:rPr>
          <w:color w:val="000000" w:themeColor="text1"/>
        </w:rPr>
      </w:pPr>
      <w:r w:rsidRPr="00A4000A">
        <w:rPr>
          <w:color w:val="000000" w:themeColor="text1"/>
          <w:lang w:val="es-ES"/>
        </w:rPr>
        <w:t>Finalment, e</w:t>
      </w:r>
      <w:r w:rsidRPr="00A4000A">
        <w:rPr>
          <w:rFonts w:cs="Calibri"/>
          <w:color w:val="000000" w:themeColor="text1"/>
          <w:lang w:val="es-ES"/>
        </w:rPr>
        <w:t>l Maester “A” ha d’enviar</w:t>
      </w:r>
      <w:r w:rsidRPr="00A4000A">
        <w:rPr>
          <w:color w:val="000000" w:themeColor="text1"/>
          <w:lang w:val="es-ES"/>
        </w:rPr>
        <w:t xml:space="preserve"> una trama de confirmació ACK (TYPE 0x31) notificant que ha rebut la resposta. </w:t>
      </w:r>
      <w:r w:rsidRPr="00A4000A">
        <w:rPr>
          <w:color w:val="000000" w:themeColor="text1"/>
        </w:rPr>
        <w:t xml:space="preserve">Si la resposta arriba transcorreguts més de </w:t>
      </w:r>
    </w:p>
    <w:p w14:paraId="1FB84071" w14:textId="1903CCBB" w:rsidR="008777E3" w:rsidRPr="00A4000A" w:rsidRDefault="00000000">
      <w:pPr>
        <w:spacing w:after="92" w:line="278" w:lineRule="auto"/>
        <w:ind w:left="731" w:right="0" w:firstLine="0"/>
        <w:jc w:val="left"/>
        <w:rPr>
          <w:color w:val="000000" w:themeColor="text1"/>
          <w:lang w:val="es-ES"/>
        </w:rPr>
      </w:pPr>
      <w:r w:rsidRPr="00A4000A">
        <w:rPr>
          <w:color w:val="000000" w:themeColor="text1"/>
          <w:lang w:val="es-ES"/>
        </w:rPr>
        <w:lastRenderedPageBreak/>
        <w:t xml:space="preserve">dos minuts </w:t>
      </w:r>
      <w:r w:rsidRPr="00A4000A">
        <w:rPr>
          <w:rFonts w:cs="Calibri"/>
          <w:color w:val="000000" w:themeColor="text1"/>
          <w:lang w:val="es-ES"/>
        </w:rPr>
        <w:t>s’</w:t>
      </w:r>
      <w:r w:rsidRPr="00A4000A">
        <w:rPr>
          <w:color w:val="000000" w:themeColor="text1"/>
          <w:lang w:val="es-ES"/>
        </w:rPr>
        <w:t xml:space="preserve">enviarà una trama NACK (TYPE 0x69) </w:t>
      </w:r>
      <w:r w:rsidRPr="00A4000A">
        <w:rPr>
          <w:rFonts w:cs="Calibri"/>
          <w:color w:val="000000" w:themeColor="text1"/>
          <w:lang w:val="es-ES"/>
        </w:rPr>
        <w:t xml:space="preserve">indicant que l’aliança queda </w:t>
      </w:r>
      <w:r w:rsidRPr="00A4000A">
        <w:rPr>
          <w:color w:val="000000" w:themeColor="text1"/>
          <w:lang w:val="es-ES"/>
        </w:rPr>
        <w:t xml:space="preserve">descartada a causa del TIMEOUT. </w:t>
      </w:r>
    </w:p>
    <w:p w14:paraId="7A8CFB66" w14:textId="77777777" w:rsidR="008777E3" w:rsidRPr="00A4000A" w:rsidRDefault="00000000">
      <w:pPr>
        <w:spacing w:after="94" w:line="259" w:lineRule="auto"/>
        <w:ind w:left="10" w:right="0" w:firstLine="0"/>
        <w:jc w:val="left"/>
        <w:rPr>
          <w:color w:val="000000" w:themeColor="text1"/>
          <w:lang w:val="es-ES"/>
        </w:rPr>
      </w:pPr>
      <w:r w:rsidRPr="00A4000A">
        <w:rPr>
          <w:color w:val="000000" w:themeColor="text1"/>
          <w:lang w:val="es-ES"/>
        </w:rPr>
        <w:t xml:space="preserve"> </w:t>
      </w:r>
    </w:p>
    <w:p w14:paraId="0D957BC8" w14:textId="77777777" w:rsidR="008777E3" w:rsidRPr="00A4000A" w:rsidRDefault="00000000">
      <w:pPr>
        <w:spacing w:after="37"/>
        <w:ind w:left="5"/>
        <w:rPr>
          <w:color w:val="000000" w:themeColor="text1"/>
          <w:lang w:val="es-ES"/>
        </w:rPr>
      </w:pPr>
      <w:r w:rsidRPr="00A4000A">
        <w:rPr>
          <w:color w:val="000000" w:themeColor="text1"/>
          <w:lang w:val="es-ES"/>
        </w:rPr>
        <w:t xml:space="preserve">No obstant, </w:t>
      </w:r>
      <w:r w:rsidRPr="00A4000A">
        <w:rPr>
          <w:rFonts w:cs="Calibri"/>
          <w:b/>
          <w:color w:val="000000" w:themeColor="text1"/>
          <w:lang w:val="es-ES"/>
        </w:rPr>
        <w:t>en aquesta fase 2</w:t>
      </w:r>
      <w:r w:rsidRPr="00A4000A">
        <w:rPr>
          <w:color w:val="000000" w:themeColor="text1"/>
          <w:lang w:val="es-ES"/>
        </w:rPr>
        <w:t xml:space="preserve"> simplificarem el procés per forjar aliances, i no </w:t>
      </w:r>
      <w:r w:rsidRPr="00A4000A">
        <w:rPr>
          <w:rFonts w:cs="Calibri"/>
          <w:color w:val="000000" w:themeColor="text1"/>
          <w:lang w:val="es-ES"/>
        </w:rPr>
        <w:t>implementarem l’</w:t>
      </w:r>
      <w:r w:rsidRPr="00A4000A">
        <w:rPr>
          <w:color w:val="000000" w:themeColor="text1"/>
          <w:lang w:val="es-ES"/>
        </w:rPr>
        <w:t xml:space="preserve">enviament de les dades de la imatge del segell, només el </w:t>
      </w:r>
      <w:r w:rsidRPr="00A4000A">
        <w:rPr>
          <w:rFonts w:cs="Calibri"/>
          <w:i/>
          <w:color w:val="000000" w:themeColor="text1"/>
          <w:lang w:val="es-ES"/>
        </w:rPr>
        <w:t xml:space="preserve">header </w:t>
      </w:r>
      <w:r w:rsidRPr="00A4000A">
        <w:rPr>
          <w:color w:val="000000" w:themeColor="text1"/>
          <w:lang w:val="es-ES"/>
        </w:rPr>
        <w:t xml:space="preserve">(missatge TYPE 0x01). És a dir, quan es vulgui crear una aliança entre dos regnes, el </w:t>
      </w:r>
      <w:r w:rsidRPr="00A4000A">
        <w:rPr>
          <w:rFonts w:cs="Calibri"/>
          <w:color w:val="000000" w:themeColor="text1"/>
          <w:lang w:val="es-ES"/>
        </w:rPr>
        <w:t>primer Maester enviarà la trama de petició d’aliança cap al segon,</w:t>
      </w:r>
      <w:r w:rsidRPr="00A4000A">
        <w:rPr>
          <w:color w:val="000000" w:themeColor="text1"/>
          <w:lang w:val="es-ES"/>
        </w:rPr>
        <w:t xml:space="preserve"> aquest respondrà </w:t>
      </w:r>
      <w:r w:rsidRPr="00A4000A">
        <w:rPr>
          <w:rFonts w:cs="Calibri"/>
          <w:color w:val="000000" w:themeColor="text1"/>
          <w:lang w:val="es-ES"/>
        </w:rPr>
        <w:t>amb la confirmació/denegació de l’alian</w:t>
      </w:r>
      <w:r w:rsidRPr="00A4000A">
        <w:rPr>
          <w:color w:val="000000" w:themeColor="text1"/>
          <w:lang w:val="es-ES"/>
        </w:rPr>
        <w:t>ça, i per últim, el primer regne enviarà ACK/NACK per indicar que ha rebut la resposta o si l</w:t>
      </w:r>
      <w:r w:rsidRPr="00A4000A">
        <w:rPr>
          <w:rFonts w:cs="Calibri"/>
          <w:color w:val="000000" w:themeColor="text1"/>
          <w:lang w:val="es-ES"/>
        </w:rPr>
        <w:t>’ha</w:t>
      </w:r>
      <w:r w:rsidRPr="00A4000A">
        <w:rPr>
          <w:color w:val="000000" w:themeColor="text1"/>
          <w:lang w:val="es-ES"/>
        </w:rPr>
        <w:t xml:space="preserve"> descartat per TIMEOUT, però en </w:t>
      </w:r>
      <w:r w:rsidRPr="00A4000A">
        <w:rPr>
          <w:rFonts w:cs="Calibri"/>
          <w:color w:val="000000" w:themeColor="text1"/>
          <w:lang w:val="es-ES"/>
        </w:rPr>
        <w:t>cap moment s’enviarà la imatge del segell</w:t>
      </w:r>
      <w:r w:rsidRPr="00A4000A">
        <w:rPr>
          <w:color w:val="000000" w:themeColor="text1"/>
          <w:lang w:val="es-ES"/>
        </w:rPr>
        <w:t xml:space="preserve"> (missatges TYPE 0x31 i 0x02). Això </w:t>
      </w:r>
    </w:p>
    <w:p w14:paraId="3ABA6792" w14:textId="3C61B842" w:rsidR="008777E3" w:rsidRPr="00A4000A" w:rsidRDefault="00000000">
      <w:pPr>
        <w:spacing w:after="162" w:line="259" w:lineRule="auto"/>
        <w:ind w:left="10" w:right="0" w:firstLine="0"/>
        <w:jc w:val="left"/>
        <w:rPr>
          <w:color w:val="000000" w:themeColor="text1"/>
          <w:lang w:val="es-ES"/>
        </w:rPr>
      </w:pPr>
      <w:r w:rsidRPr="00A4000A">
        <w:rPr>
          <w:rFonts w:cs="Calibri"/>
          <w:color w:val="000000" w:themeColor="text1"/>
          <w:lang w:val="es-ES"/>
        </w:rPr>
        <w:t xml:space="preserve">s’implementarà a la </w:t>
      </w:r>
      <w:r w:rsidRPr="00A4000A">
        <w:rPr>
          <w:rFonts w:cs="Calibri"/>
          <w:b/>
          <w:color w:val="000000" w:themeColor="text1"/>
          <w:lang w:val="es-ES"/>
        </w:rPr>
        <w:t>fase 3</w:t>
      </w:r>
      <w:r w:rsidRPr="00A4000A">
        <w:rPr>
          <w:color w:val="000000" w:themeColor="text1"/>
          <w:lang w:val="es-ES"/>
        </w:rPr>
        <w:t>.</w:t>
      </w:r>
      <w:r w:rsidRPr="00A4000A">
        <w:rPr>
          <w:color w:val="000000" w:themeColor="text1"/>
          <w:sz w:val="22"/>
          <w:lang w:val="es-ES"/>
        </w:rPr>
        <w:t xml:space="preserve"> </w:t>
      </w:r>
    </w:p>
    <w:p w14:paraId="1C24238F" w14:textId="77777777" w:rsidR="008777E3" w:rsidRPr="00A4000A" w:rsidRDefault="00000000">
      <w:pPr>
        <w:spacing w:after="105" w:line="259" w:lineRule="auto"/>
        <w:ind w:left="5" w:right="0"/>
        <w:jc w:val="left"/>
        <w:rPr>
          <w:color w:val="000000" w:themeColor="text1"/>
          <w:lang w:val="es-ES"/>
        </w:rPr>
      </w:pPr>
      <w:r w:rsidRPr="00A4000A">
        <w:rPr>
          <w:rFonts w:cs="Calibri"/>
          <w:b/>
          <w:color w:val="000000" w:themeColor="text1"/>
          <w:sz w:val="28"/>
          <w:lang w:val="es-ES"/>
        </w:rPr>
        <w:t xml:space="preserve">Connectivitat del sistema i enrutament de missatges (hops) </w:t>
      </w:r>
    </w:p>
    <w:p w14:paraId="3174DE6C" w14:textId="77777777" w:rsidR="008777E3" w:rsidRPr="00A4000A" w:rsidRDefault="00000000">
      <w:pPr>
        <w:spacing w:after="87"/>
        <w:ind w:left="5"/>
        <w:rPr>
          <w:color w:val="000000" w:themeColor="text1"/>
        </w:rPr>
      </w:pPr>
      <w:r w:rsidRPr="00A4000A">
        <w:rPr>
          <w:color w:val="000000" w:themeColor="text1"/>
          <w:lang w:val="es-ES"/>
        </w:rPr>
        <w:t xml:space="preserve">Per que tota la xarxa de comunicació funcioni correctament, quan un Maester rep un missatge, ha de determinar si és el destinatari final o si ha d'actuar com a node intermedi (hop) i reenviar-lo a un altre regne. </w:t>
      </w:r>
      <w:r w:rsidRPr="00A4000A">
        <w:rPr>
          <w:color w:val="000000" w:themeColor="text1"/>
        </w:rPr>
        <w:t xml:space="preserve">Per fer-ho seguirà el següent procediment: </w:t>
      </w:r>
    </w:p>
    <w:p w14:paraId="6B8594EC" w14:textId="77777777" w:rsidR="008777E3" w:rsidRPr="00A4000A" w:rsidRDefault="00000000">
      <w:pPr>
        <w:numPr>
          <w:ilvl w:val="0"/>
          <w:numId w:val="5"/>
        </w:numPr>
        <w:ind w:hanging="360"/>
        <w:rPr>
          <w:color w:val="000000" w:themeColor="text1"/>
          <w:lang w:val="es-ES"/>
        </w:rPr>
      </w:pPr>
      <w:r w:rsidRPr="00A4000A">
        <w:rPr>
          <w:color w:val="000000" w:themeColor="text1"/>
          <w:lang w:val="es-ES"/>
        </w:rPr>
        <w:t xml:space="preserve">Quan el camp DESTINATION és el meu regne: </w:t>
      </w:r>
    </w:p>
    <w:p w14:paraId="7EAF0AB5" w14:textId="77777777" w:rsidR="008777E3" w:rsidRPr="00A4000A" w:rsidRDefault="00000000">
      <w:pPr>
        <w:numPr>
          <w:ilvl w:val="1"/>
          <w:numId w:val="5"/>
        </w:numPr>
        <w:ind w:left="1452" w:hanging="361"/>
        <w:rPr>
          <w:color w:val="000000" w:themeColor="text1"/>
          <w:lang w:val="es-ES"/>
        </w:rPr>
      </w:pPr>
      <w:r w:rsidRPr="00A4000A">
        <w:rPr>
          <w:color w:val="000000" w:themeColor="text1"/>
          <w:lang w:val="es-ES"/>
        </w:rPr>
        <w:t xml:space="preserve">Revisar que el missatge estigui correcte (usant el valor de </w:t>
      </w:r>
      <w:r w:rsidRPr="00A4000A">
        <w:rPr>
          <w:rFonts w:cs="Calibri"/>
          <w:i/>
          <w:color w:val="000000" w:themeColor="text1"/>
          <w:lang w:val="es-ES"/>
        </w:rPr>
        <w:t>checksum</w:t>
      </w:r>
      <w:r w:rsidRPr="00A4000A">
        <w:rPr>
          <w:color w:val="000000" w:themeColor="text1"/>
          <w:lang w:val="es-ES"/>
        </w:rPr>
        <w:t xml:space="preserve">). </w:t>
      </w:r>
    </w:p>
    <w:p w14:paraId="1C3AAE07" w14:textId="77777777" w:rsidR="008777E3" w:rsidRPr="00A4000A" w:rsidRDefault="00000000">
      <w:pPr>
        <w:numPr>
          <w:ilvl w:val="2"/>
          <w:numId w:val="5"/>
        </w:numPr>
        <w:spacing w:after="78" w:line="259" w:lineRule="auto"/>
        <w:ind w:hanging="295"/>
        <w:rPr>
          <w:color w:val="000000" w:themeColor="text1"/>
          <w:lang w:val="es-ES"/>
        </w:rPr>
      </w:pPr>
      <w:r w:rsidRPr="00A4000A">
        <w:rPr>
          <w:color w:val="000000" w:themeColor="text1"/>
          <w:lang w:val="es-ES"/>
        </w:rPr>
        <w:t xml:space="preserve">Si és erroni, enviar un NACK (TYPE 0x69) a qui m'hagi enviat el </w:t>
      </w:r>
    </w:p>
    <w:p w14:paraId="12330828" w14:textId="0BE682DD" w:rsidR="008777E3" w:rsidRPr="00A4000A" w:rsidRDefault="00000000">
      <w:pPr>
        <w:spacing w:after="45" w:line="259" w:lineRule="auto"/>
        <w:ind w:left="2171" w:right="0" w:firstLine="0"/>
        <w:jc w:val="left"/>
        <w:rPr>
          <w:color w:val="000000" w:themeColor="text1"/>
          <w:lang w:val="es-ES"/>
        </w:rPr>
      </w:pPr>
      <w:r w:rsidRPr="00A4000A">
        <w:rPr>
          <w:color w:val="000000" w:themeColor="text1"/>
          <w:lang w:val="es-ES"/>
        </w:rPr>
        <w:t xml:space="preserve">missatge i descartar-lo. </w:t>
      </w:r>
    </w:p>
    <w:p w14:paraId="4ACC9031" w14:textId="77777777" w:rsidR="008777E3" w:rsidRPr="00A4000A" w:rsidRDefault="00000000">
      <w:pPr>
        <w:numPr>
          <w:ilvl w:val="1"/>
          <w:numId w:val="5"/>
        </w:numPr>
        <w:ind w:left="1452" w:hanging="361"/>
        <w:rPr>
          <w:color w:val="000000" w:themeColor="text1"/>
          <w:lang w:val="es-ES"/>
        </w:rPr>
      </w:pPr>
      <w:r w:rsidRPr="00A4000A">
        <w:rPr>
          <w:color w:val="000000" w:themeColor="text1"/>
          <w:lang w:val="es-ES"/>
        </w:rPr>
        <w:t>Si és correcte, enviar un ACK corresponent (en funció del tipus de missatge) a qui m'hagi enviat el missatge.</w:t>
      </w:r>
      <w:r w:rsidRPr="00A4000A">
        <w:rPr>
          <w:color w:val="000000" w:themeColor="text1"/>
          <w:sz w:val="22"/>
          <w:lang w:val="es-ES"/>
        </w:rPr>
        <w:t xml:space="preserve"> </w:t>
      </w:r>
    </w:p>
    <w:p w14:paraId="24C48158" w14:textId="77777777" w:rsidR="008777E3" w:rsidRPr="00A4000A" w:rsidRDefault="00000000">
      <w:pPr>
        <w:numPr>
          <w:ilvl w:val="1"/>
          <w:numId w:val="5"/>
        </w:numPr>
        <w:ind w:left="1452" w:hanging="361"/>
        <w:rPr>
          <w:color w:val="000000" w:themeColor="text1"/>
        </w:rPr>
      </w:pPr>
      <w:r w:rsidRPr="00A4000A">
        <w:rPr>
          <w:color w:val="000000" w:themeColor="text1"/>
        </w:rPr>
        <w:t xml:space="preserve">Processar el missatge. </w:t>
      </w:r>
    </w:p>
    <w:p w14:paraId="21A2C2C5" w14:textId="77777777" w:rsidR="008777E3" w:rsidRPr="00A4000A" w:rsidRDefault="00000000">
      <w:pPr>
        <w:numPr>
          <w:ilvl w:val="0"/>
          <w:numId w:val="5"/>
        </w:numPr>
        <w:ind w:hanging="360"/>
        <w:rPr>
          <w:color w:val="000000" w:themeColor="text1"/>
          <w:lang w:val="es-ES"/>
        </w:rPr>
      </w:pPr>
      <w:r w:rsidRPr="00A4000A">
        <w:rPr>
          <w:color w:val="000000" w:themeColor="text1"/>
          <w:lang w:val="es-ES"/>
        </w:rPr>
        <w:t xml:space="preserve">Si el camp DESTINATION no és el meu regne: </w:t>
      </w:r>
    </w:p>
    <w:p w14:paraId="7C16C313" w14:textId="77777777" w:rsidR="008777E3" w:rsidRPr="00A4000A" w:rsidRDefault="00000000">
      <w:pPr>
        <w:numPr>
          <w:ilvl w:val="1"/>
          <w:numId w:val="5"/>
        </w:numPr>
        <w:ind w:left="1452" w:hanging="361"/>
        <w:rPr>
          <w:color w:val="000000" w:themeColor="text1"/>
          <w:lang w:val="es-ES"/>
        </w:rPr>
      </w:pPr>
      <w:r w:rsidRPr="00A4000A">
        <w:rPr>
          <w:color w:val="000000" w:themeColor="text1"/>
          <w:lang w:val="es-ES"/>
        </w:rPr>
        <w:t xml:space="preserve">Revisar que el missatge estigui correcte (usant el valor de </w:t>
      </w:r>
      <w:r w:rsidRPr="00A4000A">
        <w:rPr>
          <w:rFonts w:cs="Calibri"/>
          <w:i/>
          <w:color w:val="000000" w:themeColor="text1"/>
          <w:lang w:val="es-ES"/>
        </w:rPr>
        <w:t>checksum</w:t>
      </w:r>
      <w:r w:rsidRPr="00A4000A">
        <w:rPr>
          <w:color w:val="000000" w:themeColor="text1"/>
          <w:lang w:val="es-ES"/>
        </w:rPr>
        <w:t>).</w:t>
      </w:r>
      <w:r w:rsidRPr="00A4000A">
        <w:rPr>
          <w:color w:val="000000" w:themeColor="text1"/>
          <w:sz w:val="22"/>
          <w:lang w:val="es-ES"/>
        </w:rPr>
        <w:t xml:space="preserve"> </w:t>
      </w:r>
    </w:p>
    <w:p w14:paraId="1046A2FF" w14:textId="77777777" w:rsidR="008777E3" w:rsidRPr="00A4000A" w:rsidRDefault="00000000">
      <w:pPr>
        <w:numPr>
          <w:ilvl w:val="2"/>
          <w:numId w:val="5"/>
        </w:numPr>
        <w:ind w:hanging="295"/>
        <w:rPr>
          <w:color w:val="000000" w:themeColor="text1"/>
          <w:lang w:val="es-ES"/>
        </w:rPr>
      </w:pPr>
      <w:r w:rsidRPr="00A4000A">
        <w:rPr>
          <w:color w:val="000000" w:themeColor="text1"/>
          <w:lang w:val="es-ES"/>
        </w:rPr>
        <w:t xml:space="preserve">Si és erroni, enviar un NACK (TYPE 0x69) a qui m'hagi enviat el missatge (hop anterior) i descartar-lo. </w:t>
      </w:r>
    </w:p>
    <w:p w14:paraId="00E7C41E" w14:textId="77777777" w:rsidR="008777E3" w:rsidRPr="00A4000A" w:rsidRDefault="00000000">
      <w:pPr>
        <w:numPr>
          <w:ilvl w:val="1"/>
          <w:numId w:val="5"/>
        </w:numPr>
        <w:ind w:left="1452" w:hanging="361"/>
        <w:rPr>
          <w:color w:val="000000" w:themeColor="text1"/>
          <w:lang w:val="es-ES"/>
        </w:rPr>
      </w:pPr>
      <w:r w:rsidRPr="00A4000A">
        <w:rPr>
          <w:color w:val="000000" w:themeColor="text1"/>
          <w:lang w:val="es-ES"/>
        </w:rPr>
        <w:t xml:space="preserve">Buscar a la taula de rutes a qui va dirigit. </w:t>
      </w:r>
    </w:p>
    <w:p w14:paraId="565B5E35" w14:textId="77777777" w:rsidR="008777E3" w:rsidRPr="00A4000A" w:rsidRDefault="00000000">
      <w:pPr>
        <w:numPr>
          <w:ilvl w:val="1"/>
          <w:numId w:val="5"/>
        </w:numPr>
        <w:ind w:left="1452" w:hanging="361"/>
        <w:rPr>
          <w:color w:val="000000" w:themeColor="text1"/>
          <w:lang w:val="es-ES"/>
        </w:rPr>
      </w:pPr>
      <w:r w:rsidRPr="00A4000A">
        <w:rPr>
          <w:color w:val="000000" w:themeColor="text1"/>
          <w:lang w:val="es-ES"/>
        </w:rPr>
        <w:t xml:space="preserve">Si existeix la ruta, reenviar-lo al IP:port indicat. </w:t>
      </w:r>
    </w:p>
    <w:p w14:paraId="0A39F0A6" w14:textId="77777777" w:rsidR="008777E3" w:rsidRPr="00A4000A" w:rsidRDefault="00000000">
      <w:pPr>
        <w:numPr>
          <w:ilvl w:val="1"/>
          <w:numId w:val="5"/>
        </w:numPr>
        <w:ind w:left="1452" w:hanging="361"/>
        <w:rPr>
          <w:color w:val="000000" w:themeColor="text1"/>
          <w:lang w:val="es-ES"/>
        </w:rPr>
      </w:pPr>
      <w:r w:rsidRPr="00A4000A">
        <w:rPr>
          <w:color w:val="000000" w:themeColor="text1"/>
          <w:lang w:val="es-ES"/>
        </w:rPr>
        <w:t xml:space="preserve">Si no existeix, reenviar-lo a la ruta DEFAULT. </w:t>
      </w:r>
    </w:p>
    <w:p w14:paraId="6BD1C3A1" w14:textId="77777777" w:rsidR="008777E3" w:rsidRPr="00A4000A" w:rsidRDefault="00000000">
      <w:pPr>
        <w:numPr>
          <w:ilvl w:val="1"/>
          <w:numId w:val="5"/>
        </w:numPr>
        <w:ind w:left="1452" w:hanging="361"/>
        <w:rPr>
          <w:color w:val="000000" w:themeColor="text1"/>
          <w:lang w:val="es-ES"/>
        </w:rPr>
      </w:pPr>
      <w:r w:rsidRPr="00A4000A">
        <w:rPr>
          <w:color w:val="000000" w:themeColor="text1"/>
          <w:lang w:val="es-ES"/>
        </w:rPr>
        <w:t xml:space="preserve">Si no hi ha ruta DEFAULT, mostrar l'error i descartar el missatge (el node origen detectarà l'error per </w:t>
      </w:r>
      <w:r w:rsidRPr="00A4000A">
        <w:rPr>
          <w:rFonts w:cs="Calibri"/>
          <w:i/>
          <w:color w:val="000000" w:themeColor="text1"/>
          <w:lang w:val="es-ES"/>
        </w:rPr>
        <w:t>timeout</w:t>
      </w:r>
      <w:r w:rsidRPr="00A4000A">
        <w:rPr>
          <w:color w:val="000000" w:themeColor="text1"/>
          <w:lang w:val="es-ES"/>
        </w:rPr>
        <w:t xml:space="preserve">). </w:t>
      </w:r>
    </w:p>
    <w:p w14:paraId="694AE196" w14:textId="77777777" w:rsidR="008777E3" w:rsidRPr="00A4000A" w:rsidRDefault="00000000">
      <w:pPr>
        <w:numPr>
          <w:ilvl w:val="0"/>
          <w:numId w:val="5"/>
        </w:numPr>
        <w:spacing w:after="21" w:line="259" w:lineRule="auto"/>
        <w:ind w:hanging="360"/>
        <w:rPr>
          <w:color w:val="000000" w:themeColor="text1"/>
          <w:lang w:val="es-ES"/>
        </w:rPr>
      </w:pPr>
      <w:r w:rsidRPr="00A4000A">
        <w:rPr>
          <w:color w:val="000000" w:themeColor="text1"/>
          <w:lang w:val="es-ES"/>
        </w:rPr>
        <w:t xml:space="preserve">El node origen esperarà un total de 2 minuts a rebre resposta del regne de destí. </w:t>
      </w:r>
    </w:p>
    <w:p w14:paraId="78BD191F" w14:textId="77777777" w:rsidR="008777E3" w:rsidRPr="00A4000A" w:rsidRDefault="00000000">
      <w:pPr>
        <w:spacing w:after="21" w:line="259" w:lineRule="auto"/>
        <w:ind w:left="10"/>
        <w:jc w:val="right"/>
        <w:rPr>
          <w:color w:val="000000" w:themeColor="text1"/>
          <w:lang w:val="es-ES"/>
        </w:rPr>
      </w:pPr>
      <w:r w:rsidRPr="00A4000A">
        <w:rPr>
          <w:color w:val="000000" w:themeColor="text1"/>
          <w:lang w:val="es-ES"/>
        </w:rPr>
        <w:t xml:space="preserve">Si aquesta no es produeix, assumirà que hi ha hagut algun error i donarà timeout. </w:t>
      </w:r>
    </w:p>
    <w:p w14:paraId="0979AE1B" w14:textId="77777777" w:rsidR="008777E3" w:rsidRPr="00A4000A" w:rsidRDefault="00000000">
      <w:pPr>
        <w:spacing w:after="94" w:line="259" w:lineRule="auto"/>
        <w:ind w:left="10" w:right="0" w:firstLine="0"/>
        <w:jc w:val="left"/>
        <w:rPr>
          <w:color w:val="000000" w:themeColor="text1"/>
          <w:lang w:val="es-ES"/>
        </w:rPr>
      </w:pPr>
      <w:r w:rsidRPr="00A4000A">
        <w:rPr>
          <w:color w:val="000000" w:themeColor="text1"/>
          <w:lang w:val="es-ES"/>
        </w:rPr>
        <w:t xml:space="preserve"> </w:t>
      </w:r>
    </w:p>
    <w:p w14:paraId="1C18EE3E" w14:textId="77777777" w:rsidR="008777E3" w:rsidRPr="00A4000A" w:rsidRDefault="00000000">
      <w:pPr>
        <w:spacing w:after="91" w:line="269" w:lineRule="auto"/>
        <w:ind w:left="5" w:right="437"/>
        <w:rPr>
          <w:color w:val="000000" w:themeColor="text1"/>
          <w:lang w:val="es-ES"/>
        </w:rPr>
      </w:pPr>
      <w:r w:rsidRPr="00A4000A">
        <w:rPr>
          <w:rFonts w:cs="Calibri"/>
          <w:color w:val="000000" w:themeColor="text1"/>
          <w:lang w:val="es-ES"/>
        </w:rPr>
        <w:t xml:space="preserve">Cal tenir en compte que, a l’inici, totes les comunicacions es faran amb aquest </w:t>
      </w:r>
      <w:r w:rsidRPr="00A4000A">
        <w:rPr>
          <w:color w:val="000000" w:themeColor="text1"/>
          <w:lang w:val="es-ES"/>
        </w:rPr>
        <w:t xml:space="preserve">mecanisme. És a dir, </w:t>
      </w:r>
      <w:r w:rsidRPr="00A4000A">
        <w:rPr>
          <w:rFonts w:cs="Calibri"/>
          <w:color w:val="000000" w:themeColor="text1"/>
          <w:lang w:val="es-ES"/>
        </w:rPr>
        <w:t xml:space="preserve">si un regne “A” ha d’enviar un missatge a “C” passant pel regne “B”, totes les comunicacions per establir aliança hauran de passar per aquest regne “B” </w:t>
      </w:r>
      <w:r w:rsidRPr="00A4000A">
        <w:rPr>
          <w:color w:val="000000" w:themeColor="text1"/>
          <w:lang w:val="es-ES"/>
        </w:rPr>
        <w:t xml:space="preserve">intermedi </w:t>
      </w:r>
      <w:r w:rsidRPr="00A4000A">
        <w:rPr>
          <w:rFonts w:cs="Calibri"/>
          <w:color w:val="000000" w:themeColor="text1"/>
          <w:lang w:val="es-ES"/>
        </w:rPr>
        <w:t>(menys l’ACK final, que va directament)</w:t>
      </w:r>
      <w:r w:rsidRPr="00A4000A">
        <w:rPr>
          <w:color w:val="000000" w:themeColor="text1"/>
          <w:lang w:val="es-ES"/>
        </w:rPr>
        <w:t xml:space="preserve">. No obstant, quan </w:t>
      </w:r>
      <w:r w:rsidRPr="00A4000A">
        <w:rPr>
          <w:rFonts w:cs="Calibri"/>
          <w:color w:val="000000" w:themeColor="text1"/>
          <w:lang w:val="es-ES"/>
        </w:rPr>
        <w:t xml:space="preserve">ja s’hagi establert </w:t>
      </w:r>
      <w:r w:rsidRPr="00A4000A">
        <w:rPr>
          <w:rFonts w:cs="Calibri"/>
          <w:color w:val="000000" w:themeColor="text1"/>
          <w:lang w:val="es-ES"/>
        </w:rPr>
        <w:lastRenderedPageBreak/>
        <w:t xml:space="preserve">l’aliança entre “A” i “C”, aquests </w:t>
      </w:r>
      <w:r w:rsidRPr="00A4000A">
        <w:rPr>
          <w:color w:val="000000" w:themeColor="text1"/>
          <w:lang w:val="es-ES"/>
        </w:rPr>
        <w:t xml:space="preserve">regnes podran comunicar-se directament (sense passar </w:t>
      </w:r>
      <w:r w:rsidRPr="00A4000A">
        <w:rPr>
          <w:rFonts w:cs="Calibri"/>
          <w:color w:val="000000" w:themeColor="text1"/>
          <w:lang w:val="es-ES"/>
        </w:rPr>
        <w:t xml:space="preserve">per “B”), </w:t>
      </w:r>
      <w:r w:rsidRPr="00A4000A">
        <w:rPr>
          <w:color w:val="000000" w:themeColor="text1"/>
          <w:lang w:val="es-ES"/>
        </w:rPr>
        <w:t xml:space="preserve">utilitzant els corbs i optimitzant el comerç. </w:t>
      </w:r>
    </w:p>
    <w:p w14:paraId="03788F5A" w14:textId="77777777" w:rsidR="008777E3" w:rsidRPr="00A4000A" w:rsidRDefault="00000000">
      <w:pPr>
        <w:spacing w:after="134" w:line="259" w:lineRule="auto"/>
        <w:ind w:left="10" w:right="0" w:firstLine="0"/>
        <w:jc w:val="left"/>
        <w:rPr>
          <w:color w:val="000000" w:themeColor="text1"/>
          <w:lang w:val="es-ES"/>
        </w:rPr>
      </w:pPr>
      <w:r w:rsidRPr="00A4000A">
        <w:rPr>
          <w:color w:val="000000" w:themeColor="text1"/>
          <w:lang w:val="es-ES"/>
        </w:rPr>
        <w:t xml:space="preserve"> </w:t>
      </w:r>
    </w:p>
    <w:p w14:paraId="43202678" w14:textId="77777777" w:rsidR="008777E3" w:rsidRPr="00A4000A" w:rsidRDefault="00000000">
      <w:pPr>
        <w:spacing w:after="105" w:line="259" w:lineRule="auto"/>
        <w:ind w:left="5" w:right="0"/>
        <w:jc w:val="left"/>
        <w:rPr>
          <w:color w:val="000000" w:themeColor="text1"/>
          <w:lang w:val="es-ES"/>
        </w:rPr>
      </w:pPr>
      <w:r w:rsidRPr="00A4000A">
        <w:rPr>
          <w:rFonts w:cs="Calibri"/>
          <w:b/>
          <w:color w:val="000000" w:themeColor="text1"/>
          <w:sz w:val="28"/>
          <w:lang w:val="es-ES"/>
        </w:rPr>
        <w:t xml:space="preserve">Comerciant amb els aliats </w:t>
      </w:r>
    </w:p>
    <w:p w14:paraId="43709AF7" w14:textId="77777777" w:rsidR="008777E3" w:rsidRPr="00A4000A" w:rsidRDefault="00000000">
      <w:pPr>
        <w:spacing w:after="87"/>
        <w:ind w:left="5"/>
        <w:rPr>
          <w:color w:val="000000" w:themeColor="text1"/>
          <w:lang w:val="es-ES"/>
        </w:rPr>
      </w:pPr>
      <w:r w:rsidRPr="00A4000A">
        <w:rPr>
          <w:color w:val="000000" w:themeColor="text1"/>
          <w:lang w:val="es-ES"/>
        </w:rPr>
        <w:t xml:space="preserve">Un cop </w:t>
      </w:r>
      <w:r w:rsidRPr="00A4000A">
        <w:rPr>
          <w:rFonts w:cs="Calibri"/>
          <w:color w:val="000000" w:themeColor="text1"/>
          <w:lang w:val="es-ES"/>
        </w:rPr>
        <w:t>s’</w:t>
      </w:r>
      <w:r w:rsidRPr="00A4000A">
        <w:rPr>
          <w:color w:val="000000" w:themeColor="text1"/>
          <w:lang w:val="es-ES"/>
        </w:rPr>
        <w:t xml:space="preserve">ha establert una aliança amb un altre regne, es podrà comerciar amb aquest (altrament, es denegaran totes les trames relacionades amb el comerç). El comerç es basa en demanar les llistes de productes i fer intercanvis de bens. Tot i això, en </w:t>
      </w:r>
      <w:r w:rsidRPr="00A4000A">
        <w:rPr>
          <w:rFonts w:cs="Calibri"/>
          <w:b/>
          <w:color w:val="000000" w:themeColor="text1"/>
          <w:lang w:val="es-ES"/>
        </w:rPr>
        <w:t>aquesta fase 2</w:t>
      </w:r>
      <w:r w:rsidRPr="00A4000A">
        <w:rPr>
          <w:color w:val="000000" w:themeColor="text1"/>
          <w:lang w:val="es-ES"/>
        </w:rPr>
        <w:t xml:space="preserve"> simplificarem aquesta operativa, i totes les trames de comerç retornaran un ACK vàlid, però sense processar internament el missatge ni actualitzar </w:t>
      </w:r>
      <w:r w:rsidRPr="00A4000A">
        <w:rPr>
          <w:rFonts w:cs="Calibri"/>
          <w:color w:val="000000" w:themeColor="text1"/>
          <w:lang w:val="es-ES"/>
        </w:rPr>
        <w:t>l’estoc</w:t>
      </w:r>
      <w:r w:rsidRPr="00A4000A">
        <w:rPr>
          <w:color w:val="000000" w:themeColor="text1"/>
          <w:lang w:val="es-ES"/>
        </w:rPr>
        <w:t xml:space="preserve">. Això ho reservem per la </w:t>
      </w:r>
      <w:r w:rsidRPr="00A4000A">
        <w:rPr>
          <w:rFonts w:cs="Calibri"/>
          <w:b/>
          <w:color w:val="000000" w:themeColor="text1"/>
          <w:lang w:val="es-ES"/>
        </w:rPr>
        <w:t>fase 3</w:t>
      </w:r>
      <w:r w:rsidRPr="00A4000A">
        <w:rPr>
          <w:color w:val="000000" w:themeColor="text1"/>
          <w:lang w:val="es-ES"/>
        </w:rPr>
        <w:t xml:space="preserve">. </w:t>
      </w:r>
    </w:p>
    <w:p w14:paraId="51F5D99C" w14:textId="77777777" w:rsidR="008777E3" w:rsidRPr="00A4000A" w:rsidRDefault="00000000">
      <w:pPr>
        <w:spacing w:after="87"/>
        <w:ind w:left="5"/>
        <w:rPr>
          <w:color w:val="000000" w:themeColor="text1"/>
          <w:lang w:val="es-ES"/>
        </w:rPr>
      </w:pPr>
      <w:r w:rsidRPr="00A4000A">
        <w:rPr>
          <w:color w:val="000000" w:themeColor="text1"/>
          <w:lang w:val="es-ES"/>
        </w:rPr>
        <w:t xml:space="preserve">Finalment, quan un procés Maester </w:t>
      </w:r>
      <w:r w:rsidRPr="00A4000A">
        <w:rPr>
          <w:rFonts w:cs="Calibri"/>
          <w:color w:val="000000" w:themeColor="text1"/>
          <w:lang w:val="es-ES"/>
        </w:rPr>
        <w:t xml:space="preserve">decideix acabar la seva execució, ha d’avisar a tots </w:t>
      </w:r>
      <w:r w:rsidRPr="00A4000A">
        <w:rPr>
          <w:color w:val="000000" w:themeColor="text1"/>
          <w:lang w:val="es-ES"/>
        </w:rPr>
        <w:t xml:space="preserve">els regnes amb qui està aliat (TYPE 0x27). </w:t>
      </w:r>
    </w:p>
    <w:p w14:paraId="5FAA1461"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tbl>
      <w:tblPr>
        <w:tblStyle w:val="TableGrid"/>
        <w:tblW w:w="8499" w:type="dxa"/>
        <w:tblInd w:w="15" w:type="dxa"/>
        <w:tblCellMar>
          <w:top w:w="45" w:type="dxa"/>
          <w:left w:w="110" w:type="dxa"/>
          <w:bottom w:w="0" w:type="dxa"/>
          <w:right w:w="0" w:type="dxa"/>
        </w:tblCellMar>
        <w:tblLook w:val="04A0" w:firstRow="1" w:lastRow="0" w:firstColumn="1" w:lastColumn="0" w:noHBand="0" w:noVBand="1"/>
      </w:tblPr>
      <w:tblGrid>
        <w:gridCol w:w="3937"/>
        <w:gridCol w:w="4562"/>
      </w:tblGrid>
      <w:tr w:rsidR="00A4000A" w:rsidRPr="00A4000A" w14:paraId="04FDB71D" w14:textId="77777777">
        <w:trPr>
          <w:trHeight w:val="4826"/>
        </w:trPr>
        <w:tc>
          <w:tcPr>
            <w:tcW w:w="3937" w:type="dxa"/>
            <w:tcBorders>
              <w:top w:val="single" w:sz="4" w:space="0" w:color="000000"/>
              <w:left w:val="single" w:sz="4" w:space="0" w:color="000000"/>
              <w:bottom w:val="single" w:sz="4" w:space="0" w:color="000000"/>
              <w:right w:val="single" w:sz="4" w:space="0" w:color="000000"/>
            </w:tcBorders>
          </w:tcPr>
          <w:p w14:paraId="1ADCBDDC" w14:textId="77777777" w:rsidR="008777E3" w:rsidRPr="00A4000A" w:rsidRDefault="00000000">
            <w:pPr>
              <w:tabs>
                <w:tab w:val="right" w:pos="3827"/>
              </w:tabs>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$montserrat:&gt; </w:t>
            </w:r>
            <w:r w:rsidRPr="00A4000A">
              <w:rPr>
                <w:rFonts w:ascii="Courier New" w:eastAsia="Courier New" w:hAnsi="Courier New" w:cs="Courier New"/>
                <w:color w:val="000000" w:themeColor="text1"/>
                <w:sz w:val="21"/>
              </w:rPr>
              <w:tab/>
            </w:r>
            <w:r w:rsidRPr="00A4000A">
              <w:rPr>
                <w:rFonts w:ascii="Courier New" w:eastAsia="Courier New" w:hAnsi="Courier New" w:cs="Courier New"/>
                <w:b/>
                <w:color w:val="000000" w:themeColor="text1"/>
                <w:sz w:val="21"/>
              </w:rPr>
              <w:t xml:space="preserve">Maester </w:t>
            </w:r>
          </w:p>
          <w:p w14:paraId="216C54A0" w14:textId="77777777" w:rsidR="008777E3" w:rsidRPr="00A4000A" w:rsidRDefault="00000000">
            <w:pPr>
              <w:spacing w:after="53" w:line="259" w:lineRule="auto"/>
              <w:ind w:left="1" w:right="0" w:firstLine="0"/>
              <w:jc w:val="left"/>
              <w:rPr>
                <w:color w:val="000000" w:themeColor="text1"/>
              </w:rPr>
            </w:pPr>
            <w:r w:rsidRPr="00A4000A">
              <w:rPr>
                <w:rFonts w:ascii="Courier New" w:eastAsia="Courier New" w:hAnsi="Courier New" w:cs="Courier New"/>
                <w:b/>
                <w:color w:val="000000" w:themeColor="text1"/>
                <w:sz w:val="21"/>
              </w:rPr>
              <w:t>dragonstone.dat stock.db</w:t>
            </w:r>
            <w:r w:rsidRPr="00A4000A">
              <w:rPr>
                <w:rFonts w:ascii="Courier New" w:eastAsia="Courier New" w:hAnsi="Courier New" w:cs="Courier New"/>
                <w:color w:val="000000" w:themeColor="text1"/>
                <w:sz w:val="21"/>
              </w:rPr>
              <w:t xml:space="preserve"> </w:t>
            </w:r>
          </w:p>
          <w:p w14:paraId="53F73E56"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4F1F5CA2" w14:textId="77777777" w:rsidR="008777E3" w:rsidRPr="00A4000A" w:rsidRDefault="00000000">
            <w:pPr>
              <w:spacing w:after="0" w:line="243"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Maester </w:t>
            </w:r>
            <w:r w:rsidRPr="00A4000A">
              <w:rPr>
                <w:rFonts w:ascii="Courier New" w:eastAsia="Courier New" w:hAnsi="Courier New" w:cs="Courier New"/>
                <w:color w:val="000000" w:themeColor="text1"/>
                <w:sz w:val="21"/>
              </w:rPr>
              <w:tab/>
              <w:t xml:space="preserve">of </w:t>
            </w:r>
            <w:r w:rsidRPr="00A4000A">
              <w:rPr>
                <w:rFonts w:ascii="Courier New" w:eastAsia="Courier New" w:hAnsi="Courier New" w:cs="Courier New"/>
                <w:color w:val="000000" w:themeColor="text1"/>
                <w:sz w:val="21"/>
              </w:rPr>
              <w:tab/>
              <w:t>Dragonstone initialized. The board is set.</w:t>
            </w:r>
            <w:r w:rsidRPr="00A4000A">
              <w:rPr>
                <w:rFonts w:ascii="Verdana" w:eastAsia="Verdana" w:hAnsi="Verdana" w:cs="Verdana"/>
                <w:color w:val="000000" w:themeColor="text1"/>
                <w:sz w:val="22"/>
              </w:rPr>
              <w:t xml:space="preserve"> </w:t>
            </w:r>
            <w:r w:rsidRPr="00A4000A">
              <w:rPr>
                <w:rFonts w:ascii="Courier New" w:eastAsia="Courier New" w:hAnsi="Courier New" w:cs="Courier New"/>
                <w:b/>
                <w:color w:val="000000" w:themeColor="text1"/>
                <w:sz w:val="21"/>
              </w:rPr>
              <w:t xml:space="preserve">$ PLEDGE TheVale sigil.jpg </w:t>
            </w:r>
            <w:r w:rsidRPr="00A4000A">
              <w:rPr>
                <w:rFonts w:ascii="Courier New" w:eastAsia="Courier New" w:hAnsi="Courier New" w:cs="Courier New"/>
                <w:color w:val="000000" w:themeColor="text1"/>
                <w:sz w:val="21"/>
              </w:rPr>
              <w:t>Pledge sent to TheVale. Envoy 1 is on its way.</w:t>
            </w:r>
            <w:r w:rsidRPr="00A4000A">
              <w:rPr>
                <w:rFonts w:ascii="Verdana" w:eastAsia="Verdana" w:hAnsi="Verdana" w:cs="Verdana"/>
                <w:color w:val="000000" w:themeColor="text1"/>
                <w:sz w:val="22"/>
              </w:rPr>
              <w:t xml:space="preserve"> </w:t>
            </w:r>
          </w:p>
          <w:p w14:paraId="01318234" w14:textId="77777777" w:rsidR="008777E3" w:rsidRPr="00A4000A" w:rsidRDefault="00000000">
            <w:pPr>
              <w:spacing w:after="41" w:line="244" w:lineRule="auto"/>
              <w:ind w:left="1" w:right="113" w:firstLine="0"/>
              <w:jc w:val="left"/>
              <w:rPr>
                <w:color w:val="000000" w:themeColor="text1"/>
              </w:rPr>
            </w:pPr>
            <w:r w:rsidRPr="00A4000A">
              <w:rPr>
                <w:rFonts w:ascii="Courier New" w:eastAsia="Courier New" w:hAnsi="Courier New" w:cs="Courier New"/>
                <w:color w:val="000000" w:themeColor="text1"/>
                <w:sz w:val="21"/>
              </w:rPr>
              <w:t>&gt;&gt;&gt; Alliance with TheVale forged successfully!</w:t>
            </w:r>
            <w:r w:rsidRPr="00A4000A">
              <w:rPr>
                <w:rFonts w:ascii="Verdana" w:eastAsia="Verdana" w:hAnsi="Verdana" w:cs="Verdana"/>
                <w:color w:val="000000" w:themeColor="text1"/>
                <w:sz w:val="22"/>
              </w:rPr>
              <w:t xml:space="preserve"> </w:t>
            </w:r>
            <w:r w:rsidRPr="00A4000A">
              <w:rPr>
                <w:rFonts w:ascii="Courier New" w:eastAsia="Courier New" w:hAnsi="Courier New" w:cs="Courier New"/>
                <w:b/>
                <w:color w:val="000000" w:themeColor="text1"/>
                <w:sz w:val="21"/>
              </w:rPr>
              <w:t>$ LIST PRODUCTS TheVale</w:t>
            </w:r>
            <w:r w:rsidRPr="00A4000A">
              <w:rPr>
                <w:rFonts w:ascii="Courier New" w:eastAsia="Courier New" w:hAnsi="Courier New" w:cs="Courier New"/>
                <w:color w:val="000000" w:themeColor="text1"/>
                <w:sz w:val="21"/>
              </w:rPr>
              <w:t xml:space="preserve"> </w:t>
            </w:r>
          </w:p>
          <w:p w14:paraId="635CC614" w14:textId="77777777" w:rsidR="008777E3" w:rsidRPr="00A4000A" w:rsidRDefault="00000000">
            <w:pPr>
              <w:tabs>
                <w:tab w:val="center" w:pos="1666"/>
                <w:tab w:val="right" w:pos="3827"/>
              </w:tabs>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Direct </w:t>
            </w:r>
            <w:r w:rsidRPr="00A4000A">
              <w:rPr>
                <w:rFonts w:ascii="Courier New" w:eastAsia="Courier New" w:hAnsi="Courier New" w:cs="Courier New"/>
                <w:color w:val="000000" w:themeColor="text1"/>
                <w:sz w:val="21"/>
              </w:rPr>
              <w:tab/>
              <w:t xml:space="preserve">route </w:t>
            </w:r>
            <w:r w:rsidRPr="00A4000A">
              <w:rPr>
                <w:rFonts w:ascii="Courier New" w:eastAsia="Courier New" w:hAnsi="Courier New" w:cs="Courier New"/>
                <w:color w:val="000000" w:themeColor="text1"/>
                <w:sz w:val="21"/>
              </w:rPr>
              <w:tab/>
              <w:t xml:space="preserve">available </w:t>
            </w:r>
          </w:p>
          <w:p w14:paraId="7927C827"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(allied). No hops required. </w:t>
            </w:r>
          </w:p>
          <w:p w14:paraId="06367223" w14:textId="77777777" w:rsidR="008777E3" w:rsidRPr="00A4000A" w:rsidRDefault="00000000">
            <w:pPr>
              <w:spacing w:line="237" w:lineRule="auto"/>
              <w:ind w:left="1" w:right="0" w:firstLine="0"/>
              <w:rPr>
                <w:color w:val="000000" w:themeColor="text1"/>
              </w:rPr>
            </w:pPr>
            <w:r w:rsidRPr="00A4000A">
              <w:rPr>
                <w:rFonts w:ascii="Courier New" w:eastAsia="Courier New" w:hAnsi="Courier New" w:cs="Courier New"/>
                <w:color w:val="000000" w:themeColor="text1"/>
                <w:sz w:val="21"/>
              </w:rPr>
              <w:t xml:space="preserve">List products: OK (Pending F3) </w:t>
            </w:r>
            <w:r w:rsidRPr="00A4000A">
              <w:rPr>
                <w:rFonts w:ascii="Courier New" w:eastAsia="Courier New" w:hAnsi="Courier New" w:cs="Courier New"/>
                <w:b/>
                <w:color w:val="000000" w:themeColor="text1"/>
                <w:sz w:val="21"/>
              </w:rPr>
              <w:t xml:space="preserve">$ EXIT </w:t>
            </w:r>
          </w:p>
          <w:p w14:paraId="71C566D4" w14:textId="77777777" w:rsidR="008777E3" w:rsidRPr="00A4000A" w:rsidRDefault="00000000">
            <w:pPr>
              <w:spacing w:after="32" w:line="250" w:lineRule="auto"/>
              <w:ind w:left="1" w:right="0" w:firstLine="0"/>
              <w:rPr>
                <w:color w:val="000000" w:themeColor="text1"/>
              </w:rPr>
            </w:pPr>
            <w:r w:rsidRPr="00A4000A">
              <w:rPr>
                <w:rFonts w:ascii="Courier New" w:eastAsia="Courier New" w:hAnsi="Courier New" w:cs="Courier New"/>
                <w:color w:val="000000" w:themeColor="text1"/>
                <w:sz w:val="21"/>
              </w:rPr>
              <w:t>The Maester of Dragonstone signs off. The ravens rest.</w:t>
            </w:r>
            <w:r w:rsidRPr="00A4000A">
              <w:rPr>
                <w:rFonts w:ascii="Verdana" w:eastAsia="Verdana" w:hAnsi="Verdana" w:cs="Verdana"/>
                <w:color w:val="000000" w:themeColor="text1"/>
                <w:sz w:val="22"/>
              </w:rPr>
              <w:t xml:space="preserve"> </w:t>
            </w:r>
          </w:p>
          <w:p w14:paraId="3D06C31C"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4777D8D2"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$montserrat:&gt;</w:t>
            </w:r>
            <w:r w:rsidRPr="00A4000A">
              <w:rPr>
                <w:rFonts w:ascii="Verdana" w:eastAsia="Verdana" w:hAnsi="Verdana" w:cs="Verdana"/>
                <w:color w:val="000000" w:themeColor="text1"/>
                <w:sz w:val="22"/>
              </w:rPr>
              <w:t xml:space="preserve"> </w:t>
            </w:r>
          </w:p>
          <w:p w14:paraId="5BC5CD59"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 </w:t>
            </w:r>
          </w:p>
        </w:tc>
        <w:tc>
          <w:tcPr>
            <w:tcW w:w="4562" w:type="dxa"/>
            <w:tcBorders>
              <w:top w:val="single" w:sz="4" w:space="0" w:color="000000"/>
              <w:left w:val="single" w:sz="4" w:space="0" w:color="000000"/>
              <w:bottom w:val="single" w:sz="4" w:space="0" w:color="000000"/>
              <w:right w:val="single" w:sz="4" w:space="0" w:color="000000"/>
            </w:tcBorders>
          </w:tcPr>
          <w:p w14:paraId="4E63C019" w14:textId="77777777" w:rsidR="008777E3" w:rsidRPr="00A4000A" w:rsidRDefault="00000000">
            <w:pPr>
              <w:tabs>
                <w:tab w:val="right" w:pos="4452"/>
              </w:tabs>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$montserrat:&gt; </w:t>
            </w:r>
            <w:r w:rsidRPr="00A4000A">
              <w:rPr>
                <w:rFonts w:ascii="Courier New" w:eastAsia="Courier New" w:hAnsi="Courier New" w:cs="Courier New"/>
                <w:color w:val="000000" w:themeColor="text1"/>
                <w:sz w:val="21"/>
              </w:rPr>
              <w:tab/>
            </w:r>
            <w:r w:rsidRPr="00A4000A">
              <w:rPr>
                <w:rFonts w:ascii="Courier New" w:eastAsia="Courier New" w:hAnsi="Courier New" w:cs="Courier New"/>
                <w:b/>
                <w:color w:val="000000" w:themeColor="text1"/>
                <w:sz w:val="21"/>
              </w:rPr>
              <w:t xml:space="preserve">Maester </w:t>
            </w:r>
          </w:p>
          <w:p w14:paraId="63CD6715" w14:textId="77777777" w:rsidR="008777E3" w:rsidRPr="00A4000A" w:rsidRDefault="00000000">
            <w:pPr>
              <w:spacing w:after="53" w:line="259" w:lineRule="auto"/>
              <w:ind w:left="0" w:right="0" w:firstLine="0"/>
              <w:jc w:val="left"/>
              <w:rPr>
                <w:color w:val="000000" w:themeColor="text1"/>
              </w:rPr>
            </w:pPr>
            <w:r w:rsidRPr="00A4000A">
              <w:rPr>
                <w:rFonts w:ascii="Courier New" w:eastAsia="Courier New" w:hAnsi="Courier New" w:cs="Courier New"/>
                <w:b/>
                <w:color w:val="000000" w:themeColor="text1"/>
                <w:sz w:val="21"/>
              </w:rPr>
              <w:t>kingslanding.dat stock.db</w:t>
            </w:r>
            <w:r w:rsidRPr="00A4000A">
              <w:rPr>
                <w:rFonts w:ascii="Courier New" w:eastAsia="Courier New" w:hAnsi="Courier New" w:cs="Courier New"/>
                <w:color w:val="000000" w:themeColor="text1"/>
                <w:sz w:val="21"/>
              </w:rPr>
              <w:t xml:space="preserve"> </w:t>
            </w:r>
          </w:p>
          <w:p w14:paraId="59F86EF6"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2AC5C782" w14:textId="77777777" w:rsidR="008777E3" w:rsidRPr="00A4000A" w:rsidRDefault="00000000">
            <w:pPr>
              <w:spacing w:after="31" w:line="250"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Maester </w:t>
            </w:r>
            <w:r w:rsidRPr="00A4000A">
              <w:rPr>
                <w:rFonts w:ascii="Courier New" w:eastAsia="Courier New" w:hAnsi="Courier New" w:cs="Courier New"/>
                <w:color w:val="000000" w:themeColor="text1"/>
                <w:sz w:val="21"/>
              </w:rPr>
              <w:tab/>
              <w:t xml:space="preserve">of </w:t>
            </w:r>
            <w:r w:rsidRPr="00A4000A">
              <w:rPr>
                <w:rFonts w:ascii="Courier New" w:eastAsia="Courier New" w:hAnsi="Courier New" w:cs="Courier New"/>
                <w:color w:val="000000" w:themeColor="text1"/>
                <w:sz w:val="21"/>
              </w:rPr>
              <w:tab/>
              <w:t>KingsLanding initialized. The board is set.</w:t>
            </w:r>
            <w:r w:rsidRPr="00A4000A">
              <w:rPr>
                <w:rFonts w:ascii="Verdana" w:eastAsia="Verdana" w:hAnsi="Verdana" w:cs="Verdana"/>
                <w:color w:val="000000" w:themeColor="text1"/>
                <w:sz w:val="22"/>
              </w:rPr>
              <w:t xml:space="preserve"> </w:t>
            </w:r>
          </w:p>
          <w:p w14:paraId="00838E89"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51FFDC1C" w14:textId="77777777" w:rsidR="008777E3" w:rsidRPr="00A4000A" w:rsidRDefault="00000000">
            <w:pPr>
              <w:spacing w:after="48" w:line="237"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&gt;&gt;&gt; Received hop: Dragonstone → TheVale </w:t>
            </w:r>
          </w:p>
          <w:p w14:paraId="5FABFCCE" w14:textId="77777777" w:rsidR="008777E3" w:rsidRPr="00A4000A" w:rsidRDefault="00000000">
            <w:pPr>
              <w:tabs>
                <w:tab w:val="center" w:pos="1653"/>
                <w:tab w:val="center" w:pos="3123"/>
                <w:tab w:val="right" w:pos="4452"/>
              </w:tabs>
              <w:spacing w:after="16"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Found </w:t>
            </w:r>
            <w:r w:rsidRPr="00A4000A">
              <w:rPr>
                <w:rFonts w:ascii="Courier New" w:eastAsia="Courier New" w:hAnsi="Courier New" w:cs="Courier New"/>
                <w:color w:val="000000" w:themeColor="text1"/>
                <w:sz w:val="21"/>
              </w:rPr>
              <w:tab/>
              <w:t xml:space="preserve">route: </w:t>
            </w:r>
            <w:r w:rsidRPr="00A4000A">
              <w:rPr>
                <w:rFonts w:ascii="Courier New" w:eastAsia="Courier New" w:hAnsi="Courier New" w:cs="Courier New"/>
                <w:color w:val="000000" w:themeColor="text1"/>
                <w:sz w:val="21"/>
              </w:rPr>
              <w:tab/>
              <w:t xml:space="preserve">TheVale </w:t>
            </w:r>
            <w:r w:rsidRPr="00A4000A">
              <w:rPr>
                <w:rFonts w:ascii="Courier New" w:eastAsia="Courier New" w:hAnsi="Courier New" w:cs="Courier New"/>
                <w:color w:val="000000" w:themeColor="text1"/>
                <w:sz w:val="21"/>
              </w:rPr>
              <w:tab/>
              <w:t xml:space="preserve">→ </w:t>
            </w:r>
          </w:p>
          <w:p w14:paraId="640E5FF2"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192.168.1.4:9005</w:t>
            </w:r>
            <w:r w:rsidRPr="00A4000A">
              <w:rPr>
                <w:rFonts w:ascii="Verdana" w:eastAsia="Verdana" w:hAnsi="Verdana" w:cs="Verdana"/>
                <w:color w:val="000000" w:themeColor="text1"/>
                <w:sz w:val="22"/>
              </w:rPr>
              <w:t xml:space="preserve"> </w:t>
            </w:r>
          </w:p>
          <w:p w14:paraId="1683C373" w14:textId="77777777" w:rsidR="008777E3" w:rsidRPr="00A4000A" w:rsidRDefault="00000000">
            <w:pPr>
              <w:spacing w:after="21" w:line="259" w:lineRule="auto"/>
              <w:ind w:left="0" w:right="0" w:firstLine="0"/>
              <w:jc w:val="left"/>
              <w:rPr>
                <w:color w:val="000000" w:themeColor="text1"/>
              </w:rPr>
            </w:pPr>
            <w:r w:rsidRPr="00A4000A">
              <w:rPr>
                <w:rFonts w:ascii="Courier New" w:eastAsia="Courier New" w:hAnsi="Courier New" w:cs="Courier New"/>
                <w:color w:val="000000" w:themeColor="text1"/>
                <w:sz w:val="21"/>
              </w:rPr>
              <w:t>Forwarding PLEDGE request...</w:t>
            </w:r>
            <w:r w:rsidRPr="00A4000A">
              <w:rPr>
                <w:rFonts w:ascii="Verdana" w:eastAsia="Verdana" w:hAnsi="Verdana" w:cs="Verdana"/>
                <w:color w:val="000000" w:themeColor="text1"/>
                <w:sz w:val="22"/>
              </w:rPr>
              <w:t xml:space="preserve"> </w:t>
            </w:r>
          </w:p>
          <w:p w14:paraId="57EDC1E8" w14:textId="77777777" w:rsidR="008777E3" w:rsidRPr="00A4000A" w:rsidRDefault="00000000">
            <w:pPr>
              <w:spacing w:after="7"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5734C4C9"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1E6E3541"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p>
        </w:tc>
      </w:tr>
      <w:tr w:rsidR="00A4000A" w:rsidRPr="00A4000A" w14:paraId="7CCBC608" w14:textId="77777777">
        <w:trPr>
          <w:trHeight w:val="2451"/>
        </w:trPr>
        <w:tc>
          <w:tcPr>
            <w:tcW w:w="8499" w:type="dxa"/>
            <w:gridSpan w:val="2"/>
            <w:tcBorders>
              <w:top w:val="single" w:sz="4" w:space="0" w:color="000000"/>
              <w:left w:val="single" w:sz="4" w:space="0" w:color="000000"/>
              <w:bottom w:val="single" w:sz="4" w:space="0" w:color="000000"/>
              <w:right w:val="single" w:sz="4" w:space="0" w:color="000000"/>
            </w:tcBorders>
          </w:tcPr>
          <w:p w14:paraId="1466855E" w14:textId="77777777" w:rsidR="008777E3" w:rsidRPr="00A4000A" w:rsidRDefault="00000000">
            <w:pPr>
              <w:spacing w:after="43"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$matagalls:&gt; </w:t>
            </w:r>
            <w:r w:rsidRPr="00A4000A">
              <w:rPr>
                <w:rFonts w:ascii="Courier New" w:eastAsia="Courier New" w:hAnsi="Courier New" w:cs="Courier New"/>
                <w:b/>
                <w:color w:val="000000" w:themeColor="text1"/>
                <w:sz w:val="21"/>
              </w:rPr>
              <w:t>Maester vale.dat stock.db</w:t>
            </w:r>
            <w:r w:rsidRPr="00A4000A">
              <w:rPr>
                <w:rFonts w:ascii="Courier New" w:eastAsia="Courier New" w:hAnsi="Courier New" w:cs="Courier New"/>
                <w:color w:val="000000" w:themeColor="text1"/>
                <w:sz w:val="22"/>
              </w:rPr>
              <w:t xml:space="preserve"> </w:t>
            </w:r>
          </w:p>
          <w:p w14:paraId="3C17129B"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5C31ABA2"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Maester of TheVale initialized. The board is set.</w:t>
            </w:r>
            <w:r w:rsidRPr="00A4000A">
              <w:rPr>
                <w:rFonts w:ascii="Verdana" w:eastAsia="Verdana" w:hAnsi="Verdana" w:cs="Verdana"/>
                <w:color w:val="000000" w:themeColor="text1"/>
                <w:sz w:val="22"/>
              </w:rPr>
              <w:t xml:space="preserve"> </w:t>
            </w:r>
          </w:p>
          <w:p w14:paraId="78925232" w14:textId="77777777" w:rsidR="008777E3" w:rsidRPr="00A4000A" w:rsidRDefault="00000000">
            <w:pPr>
              <w:spacing w:after="38" w:line="242" w:lineRule="auto"/>
              <w:ind w:left="1" w:right="2263" w:firstLine="0"/>
              <w:jc w:val="left"/>
              <w:rPr>
                <w:color w:val="000000" w:themeColor="text1"/>
              </w:rPr>
            </w:pPr>
            <w:r w:rsidRPr="00A4000A">
              <w:rPr>
                <w:rFonts w:ascii="Courier New" w:eastAsia="Courier New" w:hAnsi="Courier New" w:cs="Courier New"/>
                <w:color w:val="000000" w:themeColor="text1"/>
                <w:sz w:val="21"/>
              </w:rPr>
              <w:t>&gt;&gt;&gt; Alliance request received from Dragonstone.</w:t>
            </w:r>
            <w:r w:rsidRPr="00A4000A">
              <w:rPr>
                <w:rFonts w:ascii="Verdana" w:eastAsia="Verdana" w:hAnsi="Verdana" w:cs="Verdana"/>
                <w:color w:val="000000" w:themeColor="text1"/>
                <w:sz w:val="22"/>
              </w:rPr>
              <w:t xml:space="preserve"> </w:t>
            </w:r>
            <w:r w:rsidRPr="00A4000A">
              <w:rPr>
                <w:rFonts w:ascii="Courier New" w:eastAsia="Courier New" w:hAnsi="Courier New" w:cs="Courier New"/>
                <w:b/>
                <w:color w:val="000000" w:themeColor="text1"/>
                <w:sz w:val="21"/>
              </w:rPr>
              <w:t xml:space="preserve">$ PLEDGE RESPOND Dragonstone ACCEPT </w:t>
            </w:r>
          </w:p>
          <w:p w14:paraId="20683B08"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Alliance with Dragonstone established.</w:t>
            </w:r>
            <w:r w:rsidRPr="00A4000A">
              <w:rPr>
                <w:rFonts w:ascii="Verdana" w:eastAsia="Verdana" w:hAnsi="Verdana" w:cs="Verdana"/>
                <w:color w:val="000000" w:themeColor="text1"/>
                <w:sz w:val="22"/>
              </w:rPr>
              <w:t xml:space="preserve"> </w:t>
            </w:r>
          </w:p>
          <w:p w14:paraId="59AD66EA" w14:textId="77777777" w:rsidR="008777E3" w:rsidRPr="00A4000A" w:rsidRDefault="00000000">
            <w:pPr>
              <w:spacing w:after="31" w:line="250" w:lineRule="auto"/>
              <w:ind w:left="1" w:right="1003" w:firstLine="0"/>
              <w:rPr>
                <w:color w:val="000000" w:themeColor="text1"/>
              </w:rPr>
            </w:pPr>
            <w:r w:rsidRPr="00A4000A">
              <w:rPr>
                <w:rFonts w:ascii="Courier New" w:eastAsia="Courier New" w:hAnsi="Courier New" w:cs="Courier New"/>
                <w:color w:val="000000" w:themeColor="text1"/>
                <w:sz w:val="21"/>
              </w:rPr>
              <w:t>&gt;&gt;&gt; Trade request received from Dragonstone (direct).</w:t>
            </w:r>
            <w:r w:rsidRPr="00A4000A">
              <w:rPr>
                <w:rFonts w:ascii="Verdana" w:eastAsia="Verdana" w:hAnsi="Verdana" w:cs="Verdana"/>
                <w:color w:val="000000" w:themeColor="text1"/>
                <w:sz w:val="22"/>
              </w:rPr>
              <w:t xml:space="preserve"> </w:t>
            </w:r>
            <w:r w:rsidRPr="00A4000A">
              <w:rPr>
                <w:rFonts w:ascii="Courier New" w:eastAsia="Courier New" w:hAnsi="Courier New" w:cs="Courier New"/>
                <w:color w:val="000000" w:themeColor="text1"/>
                <w:sz w:val="21"/>
              </w:rPr>
              <w:t>Order processed successfully. Stock updated.</w:t>
            </w:r>
            <w:r w:rsidRPr="00A4000A">
              <w:rPr>
                <w:rFonts w:ascii="Verdana" w:eastAsia="Verdana" w:hAnsi="Verdana" w:cs="Verdana"/>
                <w:color w:val="000000" w:themeColor="text1"/>
                <w:sz w:val="22"/>
              </w:rPr>
              <w:t xml:space="preserve"> </w:t>
            </w:r>
          </w:p>
          <w:p w14:paraId="6C520402"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2170BB3D" w14:textId="77777777" w:rsidR="008777E3" w:rsidRPr="00A4000A" w:rsidRDefault="00000000">
            <w:pPr>
              <w:spacing w:after="0" w:line="259" w:lineRule="auto"/>
              <w:ind w:left="1" w:right="0" w:firstLine="0"/>
              <w:jc w:val="left"/>
              <w:rPr>
                <w:color w:val="000000" w:themeColor="text1"/>
              </w:rPr>
            </w:pPr>
            <w:r w:rsidRPr="00A4000A">
              <w:rPr>
                <w:rFonts w:ascii="Courier New" w:eastAsia="Courier New" w:hAnsi="Courier New" w:cs="Courier New"/>
                <w:color w:val="000000" w:themeColor="text1"/>
                <w:sz w:val="21"/>
              </w:rPr>
              <w:t xml:space="preserve"> </w:t>
            </w:r>
          </w:p>
        </w:tc>
      </w:tr>
    </w:tbl>
    <w:p w14:paraId="30792DEC" w14:textId="77777777" w:rsidR="008777E3" w:rsidRPr="00A4000A" w:rsidRDefault="00000000">
      <w:pPr>
        <w:spacing w:after="143" w:line="268" w:lineRule="auto"/>
        <w:ind w:left="37" w:right="411"/>
        <w:jc w:val="center"/>
        <w:rPr>
          <w:color w:val="000000" w:themeColor="text1"/>
        </w:rPr>
      </w:pPr>
      <w:r w:rsidRPr="00A4000A">
        <w:rPr>
          <w:rFonts w:cs="Calibri"/>
          <w:i/>
          <w:color w:val="000000" w:themeColor="text1"/>
          <w:sz w:val="22"/>
        </w:rPr>
        <w:lastRenderedPageBreak/>
        <w:t xml:space="preserve">Figura 6. Exemple d’execució amb 3 Maesters (“A” i “B” a montserrat; “C” a matagalls), i on “A” forja l'aliança amb “C”, passant per “B”. </w:t>
      </w:r>
    </w:p>
    <w:p w14:paraId="33E38ABB" w14:textId="77777777" w:rsidR="008777E3" w:rsidRPr="00A4000A" w:rsidRDefault="00000000">
      <w:pPr>
        <w:spacing w:after="0" w:line="259" w:lineRule="auto"/>
        <w:ind w:left="10" w:right="0" w:firstLine="0"/>
        <w:jc w:val="left"/>
        <w:rPr>
          <w:color w:val="000000" w:themeColor="text1"/>
        </w:rPr>
      </w:pPr>
      <w:r w:rsidRPr="00A4000A">
        <w:rPr>
          <w:color w:val="000000" w:themeColor="text1"/>
        </w:rPr>
        <w:t xml:space="preserve"> </w:t>
      </w:r>
    </w:p>
    <w:p w14:paraId="3B4DF32A" w14:textId="77777777" w:rsidR="008777E3" w:rsidRPr="00A4000A" w:rsidRDefault="00000000">
      <w:pPr>
        <w:spacing w:after="144" w:line="259" w:lineRule="auto"/>
        <w:ind w:left="10" w:right="0" w:firstLine="0"/>
        <w:jc w:val="left"/>
        <w:rPr>
          <w:color w:val="000000" w:themeColor="text1"/>
        </w:rPr>
      </w:pPr>
      <w:r w:rsidRPr="00A4000A">
        <w:rPr>
          <w:color w:val="000000" w:themeColor="text1"/>
        </w:rPr>
        <w:t xml:space="preserve"> </w:t>
      </w:r>
    </w:p>
    <w:p w14:paraId="387653D2" w14:textId="77777777" w:rsidR="008777E3" w:rsidRPr="00A4000A" w:rsidRDefault="00000000">
      <w:pPr>
        <w:spacing w:after="179" w:line="259" w:lineRule="auto"/>
        <w:ind w:left="10" w:right="0" w:firstLine="0"/>
        <w:jc w:val="left"/>
        <w:rPr>
          <w:color w:val="000000" w:themeColor="text1"/>
        </w:rPr>
      </w:pPr>
      <w:r w:rsidRPr="00A4000A">
        <w:rPr>
          <w:color w:val="000000" w:themeColor="text1"/>
        </w:rPr>
        <w:t xml:space="preserve"> </w:t>
      </w:r>
    </w:p>
    <w:p w14:paraId="2E7A76A8" w14:textId="77777777" w:rsidR="008777E3" w:rsidRPr="00A4000A" w:rsidRDefault="00000000">
      <w:pPr>
        <w:spacing w:after="105" w:line="259" w:lineRule="auto"/>
        <w:ind w:left="5" w:right="0"/>
        <w:jc w:val="left"/>
        <w:rPr>
          <w:color w:val="000000" w:themeColor="text1"/>
        </w:rPr>
      </w:pPr>
      <w:r w:rsidRPr="00A4000A">
        <w:rPr>
          <w:rFonts w:cs="Calibri"/>
          <w:b/>
          <w:color w:val="000000" w:themeColor="text1"/>
          <w:sz w:val="28"/>
        </w:rPr>
        <w:t xml:space="preserve">Consideracions Fase 2: </w:t>
      </w:r>
    </w:p>
    <w:p w14:paraId="2B26DCEE" w14:textId="77777777" w:rsidR="008777E3" w:rsidRPr="00A4000A" w:rsidRDefault="00000000">
      <w:pPr>
        <w:numPr>
          <w:ilvl w:val="0"/>
          <w:numId w:val="6"/>
        </w:numPr>
        <w:ind w:right="437" w:hanging="361"/>
        <w:rPr>
          <w:color w:val="000000" w:themeColor="text1"/>
          <w:lang w:val="es-ES"/>
        </w:rPr>
      </w:pPr>
      <w:r w:rsidRPr="00A4000A">
        <w:rPr>
          <w:color w:val="000000" w:themeColor="text1"/>
          <w:lang w:val="es-ES"/>
        </w:rPr>
        <w:t xml:space="preserve">Les de la Fase 1 segueixen essent vàlides. </w:t>
      </w:r>
    </w:p>
    <w:p w14:paraId="0CF65E65" w14:textId="77777777" w:rsidR="008777E3" w:rsidRPr="00A4000A" w:rsidRDefault="00000000">
      <w:pPr>
        <w:numPr>
          <w:ilvl w:val="0"/>
          <w:numId w:val="6"/>
        </w:numPr>
        <w:spacing w:line="269" w:lineRule="auto"/>
        <w:ind w:right="437" w:hanging="361"/>
        <w:rPr>
          <w:color w:val="000000" w:themeColor="text1"/>
          <w:lang w:val="es-ES"/>
        </w:rPr>
      </w:pPr>
      <w:r w:rsidRPr="00A4000A">
        <w:rPr>
          <w:rFonts w:cs="Calibri"/>
          <w:color w:val="000000" w:themeColor="text1"/>
          <w:lang w:val="es-ES"/>
        </w:rPr>
        <w:t xml:space="preserve">En aquesta Fase NO s’ha d’implementar la transferència </w:t>
      </w:r>
      <w:r w:rsidRPr="00A4000A">
        <w:rPr>
          <w:color w:val="000000" w:themeColor="text1"/>
          <w:lang w:val="es-ES"/>
        </w:rPr>
        <w:t>d</w:t>
      </w:r>
      <w:r w:rsidRPr="00A4000A">
        <w:rPr>
          <w:rFonts w:cs="Calibri"/>
          <w:color w:val="000000" w:themeColor="text1"/>
          <w:lang w:val="es-ES"/>
        </w:rPr>
        <w:t xml:space="preserve">’imatges (segells) ni les </w:t>
      </w:r>
      <w:r w:rsidRPr="00A4000A">
        <w:rPr>
          <w:color w:val="000000" w:themeColor="text1"/>
          <w:lang w:val="es-ES"/>
        </w:rPr>
        <w:t xml:space="preserve">comandes de comerç. </w:t>
      </w:r>
    </w:p>
    <w:p w14:paraId="62900A8D" w14:textId="77777777" w:rsidR="008777E3" w:rsidRPr="00A4000A" w:rsidRDefault="00000000">
      <w:pPr>
        <w:numPr>
          <w:ilvl w:val="0"/>
          <w:numId w:val="6"/>
        </w:numPr>
        <w:spacing w:line="269" w:lineRule="auto"/>
        <w:ind w:right="437" w:hanging="361"/>
        <w:rPr>
          <w:color w:val="000000" w:themeColor="text1"/>
          <w:lang w:val="es-ES"/>
        </w:rPr>
      </w:pPr>
      <w:r w:rsidRPr="00A4000A">
        <w:rPr>
          <w:rFonts w:cs="Calibri"/>
          <w:color w:val="000000" w:themeColor="text1"/>
          <w:lang w:val="es-ES"/>
        </w:rPr>
        <w:t xml:space="preserve">Caldrà gestionar les caigudes de tots els processos, i mantenir l’estabilitat del </w:t>
      </w:r>
      <w:r w:rsidRPr="00A4000A">
        <w:rPr>
          <w:color w:val="000000" w:themeColor="text1"/>
          <w:lang w:val="es-ES"/>
        </w:rPr>
        <w:t xml:space="preserve">sistema </w:t>
      </w:r>
      <w:r w:rsidRPr="00A4000A">
        <w:rPr>
          <w:rFonts w:cs="Calibri"/>
          <w:color w:val="000000" w:themeColor="text1"/>
          <w:lang w:val="es-ES"/>
        </w:rPr>
        <w:t>(enviant missatges d’error quan les coses no funcionin)</w:t>
      </w:r>
      <w:r w:rsidRPr="00A4000A">
        <w:rPr>
          <w:color w:val="000000" w:themeColor="text1"/>
          <w:lang w:val="es-ES"/>
        </w:rPr>
        <w:t xml:space="preserve"> </w:t>
      </w:r>
    </w:p>
    <w:p w14:paraId="4AF1B676" w14:textId="77777777" w:rsidR="008777E3" w:rsidRPr="00A4000A" w:rsidRDefault="00000000">
      <w:pPr>
        <w:numPr>
          <w:ilvl w:val="0"/>
          <w:numId w:val="6"/>
        </w:numPr>
        <w:spacing w:after="125" w:line="269" w:lineRule="auto"/>
        <w:ind w:right="437" w:hanging="361"/>
        <w:rPr>
          <w:color w:val="000000" w:themeColor="text1"/>
          <w:lang w:val="es-ES"/>
        </w:rPr>
      </w:pPr>
      <w:r w:rsidRPr="00A4000A">
        <w:rPr>
          <w:rFonts w:cs="Calibri"/>
          <w:color w:val="000000" w:themeColor="text1"/>
          <w:lang w:val="es-ES"/>
        </w:rPr>
        <w:t xml:space="preserve">Juntament amb el codi, cal entregar una explicació de com s’ha dissenyat i </w:t>
      </w:r>
      <w:r w:rsidRPr="00A4000A">
        <w:rPr>
          <w:color w:val="000000" w:themeColor="text1"/>
          <w:lang w:val="es-ES"/>
        </w:rPr>
        <w:t xml:space="preserve">estructurat la fase. És molt recomanable que, abans de començar a programar, feu </w:t>
      </w:r>
      <w:r w:rsidRPr="00A4000A">
        <w:rPr>
          <w:rFonts w:cs="Calibri"/>
          <w:color w:val="000000" w:themeColor="text1"/>
          <w:lang w:val="es-ES"/>
        </w:rPr>
        <w:t xml:space="preserve">aquest anàlisi i ho valideu amb els monitors de l’assignatura. </w:t>
      </w:r>
      <w:r w:rsidRPr="00A4000A">
        <w:rPr>
          <w:rFonts w:cs="Calibri"/>
          <w:b/>
          <w:color w:val="000000" w:themeColor="text1"/>
          <w:lang w:val="es-ES"/>
        </w:rPr>
        <w:t>Reviseu l’Annex IV per a més detalls</w:t>
      </w:r>
      <w:r w:rsidRPr="00A4000A">
        <w:rPr>
          <w:color w:val="000000" w:themeColor="text1"/>
          <w:lang w:val="es-ES"/>
        </w:rPr>
        <w:t xml:space="preserve">. </w:t>
      </w:r>
      <w:r w:rsidRPr="00A4000A">
        <w:rPr>
          <w:rFonts w:cs="Calibri"/>
          <w:color w:val="000000" w:themeColor="text1"/>
          <w:lang w:val="es-ES"/>
        </w:rPr>
        <w:t>L’informe ha d’incloure de manera clara i entenedora:</w:t>
      </w:r>
      <w:r w:rsidRPr="00A4000A">
        <w:rPr>
          <w:color w:val="000000" w:themeColor="text1"/>
          <w:lang w:val="es-ES"/>
        </w:rPr>
        <w:t xml:space="preserve"> </w:t>
      </w:r>
    </w:p>
    <w:p w14:paraId="35F1B4A5" w14:textId="77777777" w:rsidR="008777E3" w:rsidRPr="00A4000A" w:rsidRDefault="00000000">
      <w:pPr>
        <w:numPr>
          <w:ilvl w:val="1"/>
          <w:numId w:val="6"/>
        </w:numPr>
        <w:ind w:hanging="360"/>
        <w:rPr>
          <w:color w:val="000000" w:themeColor="text1"/>
          <w:lang w:val="es-ES"/>
        </w:rPr>
      </w:pPr>
      <w:r w:rsidRPr="00A4000A">
        <w:rPr>
          <w:color w:val="000000" w:themeColor="text1"/>
          <w:lang w:val="es-ES"/>
        </w:rPr>
        <w:t xml:space="preserve">Diagrames que expliquin els processos que </w:t>
      </w:r>
      <w:r w:rsidRPr="00A4000A">
        <w:rPr>
          <w:rFonts w:cs="Calibri"/>
          <w:color w:val="000000" w:themeColor="text1"/>
          <w:lang w:val="es-ES"/>
        </w:rPr>
        <w:t xml:space="preserve">s’han creat, les diferents </w:t>
      </w:r>
      <w:r w:rsidRPr="00A4000A">
        <w:rPr>
          <w:color w:val="000000" w:themeColor="text1"/>
          <w:lang w:val="es-ES"/>
        </w:rPr>
        <w:t xml:space="preserve">comunicacions entre processos, etc. </w:t>
      </w:r>
    </w:p>
    <w:p w14:paraId="14ABE760" w14:textId="77777777" w:rsidR="008777E3" w:rsidRPr="00A4000A" w:rsidRDefault="00000000">
      <w:pPr>
        <w:numPr>
          <w:ilvl w:val="1"/>
          <w:numId w:val="6"/>
        </w:numPr>
        <w:ind w:hanging="360"/>
        <w:rPr>
          <w:color w:val="000000" w:themeColor="text1"/>
          <w:lang w:val="es-ES"/>
        </w:rPr>
      </w:pPr>
      <w:r w:rsidRPr="00A4000A">
        <w:rPr>
          <w:color w:val="000000" w:themeColor="text1"/>
          <w:lang w:val="es-ES"/>
        </w:rPr>
        <w:t xml:space="preserve">Estructures de dades usades i la seva justificació. </w:t>
      </w:r>
    </w:p>
    <w:p w14:paraId="21D801A7" w14:textId="77777777" w:rsidR="008777E3" w:rsidRPr="00A4000A" w:rsidRDefault="00000000">
      <w:pPr>
        <w:numPr>
          <w:ilvl w:val="1"/>
          <w:numId w:val="6"/>
        </w:numPr>
        <w:ind w:hanging="360"/>
        <w:rPr>
          <w:color w:val="000000" w:themeColor="text1"/>
          <w:lang w:val="es-ES"/>
        </w:rPr>
      </w:pPr>
      <w:r w:rsidRPr="00A4000A">
        <w:rPr>
          <w:color w:val="000000" w:themeColor="text1"/>
          <w:lang w:val="es-ES"/>
        </w:rPr>
        <w:t>Recursos del sistema utilitzats (</w:t>
      </w:r>
      <w:r w:rsidRPr="00A4000A">
        <w:rPr>
          <w:rFonts w:cs="Calibri"/>
          <w:i/>
          <w:color w:val="000000" w:themeColor="text1"/>
          <w:lang w:val="es-ES"/>
        </w:rPr>
        <w:t>threads</w:t>
      </w:r>
      <w:r w:rsidRPr="00A4000A">
        <w:rPr>
          <w:color w:val="000000" w:themeColor="text1"/>
          <w:lang w:val="es-ES"/>
        </w:rPr>
        <w:t xml:space="preserve">, </w:t>
      </w:r>
      <w:r w:rsidRPr="00A4000A">
        <w:rPr>
          <w:rFonts w:cs="Calibri"/>
          <w:i/>
          <w:color w:val="000000" w:themeColor="text1"/>
          <w:lang w:val="es-ES"/>
        </w:rPr>
        <w:t>forks</w:t>
      </w:r>
      <w:r w:rsidRPr="00A4000A">
        <w:rPr>
          <w:color w:val="000000" w:themeColor="text1"/>
          <w:lang w:val="es-ES"/>
        </w:rPr>
        <w:t xml:space="preserve">, </w:t>
      </w:r>
      <w:r w:rsidRPr="00A4000A">
        <w:rPr>
          <w:rFonts w:cs="Calibri"/>
          <w:i/>
          <w:color w:val="000000" w:themeColor="text1"/>
          <w:lang w:val="es-ES"/>
        </w:rPr>
        <w:t>signals</w:t>
      </w:r>
      <w:r w:rsidRPr="00A4000A">
        <w:rPr>
          <w:color w:val="000000" w:themeColor="text1"/>
          <w:lang w:val="es-ES"/>
        </w:rPr>
        <w:t xml:space="preserve">, </w:t>
      </w:r>
      <w:r w:rsidRPr="00A4000A">
        <w:rPr>
          <w:rFonts w:cs="Calibri"/>
          <w:i/>
          <w:color w:val="000000" w:themeColor="text1"/>
          <w:lang w:val="es-ES"/>
        </w:rPr>
        <w:t>sockets</w:t>
      </w:r>
      <w:r w:rsidRPr="00A4000A">
        <w:rPr>
          <w:color w:val="000000" w:themeColor="text1"/>
          <w:lang w:val="es-ES"/>
        </w:rPr>
        <w:t xml:space="preserve">, semàfors, </w:t>
      </w:r>
      <w:r w:rsidRPr="00A4000A">
        <w:rPr>
          <w:rFonts w:cs="Calibri"/>
          <w:i/>
          <w:color w:val="000000" w:themeColor="text1"/>
          <w:lang w:val="es-ES"/>
        </w:rPr>
        <w:t>pipes</w:t>
      </w:r>
      <w:r w:rsidRPr="00A4000A">
        <w:rPr>
          <w:color w:val="000000" w:themeColor="text1"/>
          <w:lang w:val="es-ES"/>
        </w:rPr>
        <w:t xml:space="preserve">, etc.) amb la seva justificació. </w:t>
      </w:r>
    </w:p>
    <w:p w14:paraId="76C42AD9" w14:textId="77777777" w:rsidR="008777E3" w:rsidRPr="00A4000A" w:rsidRDefault="00000000">
      <w:pPr>
        <w:numPr>
          <w:ilvl w:val="1"/>
          <w:numId w:val="6"/>
        </w:numPr>
        <w:ind w:hanging="360"/>
        <w:rPr>
          <w:color w:val="000000" w:themeColor="text1"/>
        </w:rPr>
      </w:pPr>
      <w:r w:rsidRPr="00A4000A">
        <w:rPr>
          <w:color w:val="000000" w:themeColor="text1"/>
        </w:rPr>
        <w:t xml:space="preserve">Opcionals implementats. </w:t>
      </w:r>
    </w:p>
    <w:p w14:paraId="5EACB619" w14:textId="77777777" w:rsidR="008777E3" w:rsidRPr="00A4000A" w:rsidRDefault="00000000">
      <w:pPr>
        <w:spacing w:after="19" w:line="259" w:lineRule="auto"/>
        <w:ind w:left="10" w:right="0" w:firstLine="0"/>
        <w:jc w:val="left"/>
        <w:rPr>
          <w:color w:val="000000" w:themeColor="text1"/>
        </w:rPr>
      </w:pPr>
      <w:r w:rsidRPr="00A4000A">
        <w:rPr>
          <w:color w:val="000000" w:themeColor="text1"/>
        </w:rPr>
        <w:t xml:space="preserve"> </w:t>
      </w:r>
    </w:p>
    <w:p w14:paraId="22D2D33F" w14:textId="77777777" w:rsidR="008777E3" w:rsidRPr="00A4000A" w:rsidRDefault="00000000">
      <w:pPr>
        <w:spacing w:after="23" w:line="259" w:lineRule="auto"/>
        <w:ind w:left="10" w:right="0" w:firstLine="0"/>
        <w:jc w:val="left"/>
        <w:rPr>
          <w:color w:val="000000" w:themeColor="text1"/>
        </w:rPr>
      </w:pPr>
      <w:r w:rsidRPr="00A4000A">
        <w:rPr>
          <w:color w:val="000000" w:themeColor="text1"/>
        </w:rPr>
        <w:t xml:space="preserve"> </w:t>
      </w:r>
    </w:p>
    <w:p w14:paraId="0CFEDC86" w14:textId="77777777" w:rsidR="008777E3" w:rsidRPr="00A4000A" w:rsidRDefault="00000000">
      <w:pPr>
        <w:spacing w:after="0" w:line="259" w:lineRule="auto"/>
        <w:ind w:left="10" w:right="0" w:firstLine="0"/>
        <w:jc w:val="left"/>
        <w:rPr>
          <w:color w:val="000000" w:themeColor="text1"/>
        </w:rPr>
      </w:pPr>
      <w:r w:rsidRPr="00A4000A">
        <w:rPr>
          <w:rFonts w:ascii="Arial" w:eastAsia="Arial" w:hAnsi="Arial" w:cs="Arial"/>
          <w:color w:val="000000" w:themeColor="text1"/>
          <w:sz w:val="22"/>
        </w:rPr>
        <w:t xml:space="preserve"> </w:t>
      </w:r>
      <w:r w:rsidRPr="00A4000A">
        <w:rPr>
          <w:rFonts w:ascii="Arial" w:eastAsia="Arial" w:hAnsi="Arial" w:cs="Arial"/>
          <w:color w:val="000000" w:themeColor="text1"/>
          <w:sz w:val="22"/>
        </w:rPr>
        <w:tab/>
      </w:r>
      <w:r w:rsidRPr="00A4000A">
        <w:rPr>
          <w:rFonts w:ascii="Verdana" w:eastAsia="Verdana" w:hAnsi="Verdana" w:cs="Verdana"/>
          <w:color w:val="000000" w:themeColor="text1"/>
          <w:sz w:val="22"/>
        </w:rPr>
        <w:t xml:space="preserve"> </w:t>
      </w:r>
    </w:p>
    <w:p w14:paraId="48B147F7" w14:textId="77777777" w:rsidR="00A4000A" w:rsidRDefault="00A4000A">
      <w:pPr>
        <w:spacing w:after="160" w:line="278" w:lineRule="auto"/>
        <w:ind w:left="0" w:right="0" w:firstLine="0"/>
        <w:jc w:val="left"/>
        <w:rPr>
          <w:rFonts w:cs="Calibri"/>
          <w:b/>
          <w:color w:val="000000" w:themeColor="text1"/>
          <w:sz w:val="40"/>
          <w:lang w:val="en-US" w:eastAsia="en-US"/>
        </w:rPr>
      </w:pPr>
      <w:r>
        <w:rPr>
          <w:color w:val="000000" w:themeColor="text1"/>
        </w:rPr>
        <w:br w:type="page"/>
      </w:r>
    </w:p>
    <w:p w14:paraId="285EC2D8" w14:textId="540E6E7B" w:rsidR="008777E3" w:rsidRPr="00A4000A" w:rsidRDefault="00000000">
      <w:pPr>
        <w:pStyle w:val="Heading1"/>
        <w:spacing w:after="128"/>
        <w:ind w:left="5"/>
        <w:rPr>
          <w:color w:val="000000" w:themeColor="text1"/>
          <w:lang w:val="es-ES"/>
        </w:rPr>
      </w:pPr>
      <w:r w:rsidRPr="00A4000A">
        <w:rPr>
          <w:color w:val="000000" w:themeColor="text1"/>
          <w:lang w:val="es-ES"/>
        </w:rPr>
        <w:lastRenderedPageBreak/>
        <w:t xml:space="preserve">Fase 3: La dansa dels segells </w:t>
      </w:r>
    </w:p>
    <w:p w14:paraId="56659ADB" w14:textId="77777777" w:rsidR="008777E3" w:rsidRPr="00A4000A" w:rsidRDefault="00000000">
      <w:pPr>
        <w:spacing w:after="184"/>
        <w:ind w:left="5"/>
        <w:rPr>
          <w:color w:val="000000" w:themeColor="text1"/>
          <w:lang w:val="es-ES"/>
        </w:rPr>
      </w:pPr>
      <w:r w:rsidRPr="00A4000A">
        <w:rPr>
          <w:color w:val="000000" w:themeColor="text1"/>
          <w:lang w:val="es-ES"/>
        </w:rPr>
        <w:t xml:space="preserve">En aquesta fase es desplegarà una de les funcionalitats més esperades del </w:t>
      </w:r>
      <w:r w:rsidRPr="00A4000A">
        <w:rPr>
          <w:rFonts w:cs="Calibri"/>
          <w:b/>
          <w:color w:val="000000" w:themeColor="text1"/>
          <w:lang w:val="es-ES"/>
        </w:rPr>
        <w:t>Citadel System</w:t>
      </w:r>
      <w:r w:rsidRPr="00A4000A">
        <w:rPr>
          <w:rFonts w:cs="Calibri"/>
          <w:color w:val="000000" w:themeColor="text1"/>
          <w:lang w:val="es-ES"/>
        </w:rPr>
        <w:t xml:space="preserve">: la transferència de fitxers entre regnes. Després d’haver establert la </w:t>
      </w:r>
      <w:r w:rsidRPr="00A4000A">
        <w:rPr>
          <w:color w:val="000000" w:themeColor="text1"/>
          <w:lang w:val="es-ES"/>
        </w:rPr>
        <w:t xml:space="preserve">connectivitat bàsica i les primeres aliances a la fase anterior, ara serà el moment de posar en circulació els </w:t>
      </w:r>
      <w:r w:rsidRPr="00A4000A">
        <w:rPr>
          <w:rFonts w:cs="Calibri"/>
          <w:b/>
          <w:color w:val="000000" w:themeColor="text1"/>
          <w:lang w:val="es-ES"/>
        </w:rPr>
        <w:t>segells</w:t>
      </w:r>
      <w:r w:rsidRPr="00A4000A">
        <w:rPr>
          <w:color w:val="000000" w:themeColor="text1"/>
          <w:lang w:val="es-ES"/>
        </w:rPr>
        <w:t xml:space="preserve"> i els </w:t>
      </w:r>
      <w:r w:rsidRPr="00A4000A">
        <w:rPr>
          <w:rFonts w:cs="Calibri"/>
          <w:b/>
          <w:color w:val="000000" w:themeColor="text1"/>
          <w:lang w:val="es-ES"/>
        </w:rPr>
        <w:t>fitxers comercials</w:t>
      </w:r>
      <w:r w:rsidRPr="00A4000A">
        <w:rPr>
          <w:color w:val="000000" w:themeColor="text1"/>
          <w:lang w:val="es-ES"/>
        </w:rPr>
        <w:t xml:space="preserve"> (llistes de productes i comandes) que sostenen les relacions diplomàtiques i econòmiques entre les Grans Cases.</w:t>
      </w:r>
      <w:r w:rsidRPr="00A4000A">
        <w:rPr>
          <w:rFonts w:ascii="Verdana" w:eastAsia="Verdana" w:hAnsi="Verdana" w:cs="Verdana"/>
          <w:color w:val="000000" w:themeColor="text1"/>
          <w:sz w:val="22"/>
          <w:lang w:val="es-ES"/>
        </w:rPr>
        <w:t xml:space="preserve"> </w:t>
      </w:r>
    </w:p>
    <w:p w14:paraId="12F29ADA" w14:textId="77777777" w:rsidR="008777E3" w:rsidRPr="00A4000A" w:rsidRDefault="00000000">
      <w:pPr>
        <w:spacing w:after="156" w:line="259" w:lineRule="auto"/>
        <w:ind w:left="0" w:right="362" w:firstLine="0"/>
        <w:jc w:val="center"/>
        <w:rPr>
          <w:color w:val="000000" w:themeColor="text1"/>
          <w:lang w:val="es-ES"/>
        </w:rPr>
      </w:pPr>
      <w:r w:rsidRPr="00A4000A">
        <w:rPr>
          <w:noProof/>
          <w:color w:val="000000" w:themeColor="text1"/>
        </w:rPr>
        <w:drawing>
          <wp:inline distT="0" distB="0" distL="0" distR="0" wp14:anchorId="078F46F0" wp14:editId="1EA12B2D">
            <wp:extent cx="3018028" cy="2964815"/>
            <wp:effectExtent l="0" t="0" r="0" b="0"/>
            <wp:docPr id="9085" name="Picture 9085"/>
            <wp:cNvGraphicFramePr/>
            <a:graphic xmlns:a="http://schemas.openxmlformats.org/drawingml/2006/main">
              <a:graphicData uri="http://schemas.openxmlformats.org/drawingml/2006/picture">
                <pic:pic xmlns:pic="http://schemas.openxmlformats.org/drawingml/2006/picture">
                  <pic:nvPicPr>
                    <pic:cNvPr id="9085" name="Picture 9085"/>
                    <pic:cNvPicPr/>
                  </pic:nvPicPr>
                  <pic:blipFill>
                    <a:blip r:embed="rId11"/>
                    <a:stretch>
                      <a:fillRect/>
                    </a:stretch>
                  </pic:blipFill>
                  <pic:spPr>
                    <a:xfrm>
                      <a:off x="0" y="0"/>
                      <a:ext cx="3018028" cy="2964815"/>
                    </a:xfrm>
                    <a:prstGeom prst="rect">
                      <a:avLst/>
                    </a:prstGeom>
                  </pic:spPr>
                </pic:pic>
              </a:graphicData>
            </a:graphic>
          </wp:inline>
        </w:drawing>
      </w:r>
      <w:r w:rsidRPr="00A4000A">
        <w:rPr>
          <w:rFonts w:ascii="Verdana" w:eastAsia="Verdana" w:hAnsi="Verdana" w:cs="Verdana"/>
          <w:color w:val="000000" w:themeColor="text1"/>
          <w:sz w:val="22"/>
          <w:lang w:val="es-ES"/>
        </w:rPr>
        <w:t xml:space="preserve"> </w:t>
      </w:r>
    </w:p>
    <w:p w14:paraId="002B6821" w14:textId="77777777" w:rsidR="008777E3" w:rsidRPr="00A4000A" w:rsidRDefault="00000000">
      <w:pPr>
        <w:spacing w:after="240" w:line="259" w:lineRule="auto"/>
        <w:ind w:left="10" w:right="435"/>
        <w:jc w:val="center"/>
        <w:rPr>
          <w:color w:val="000000" w:themeColor="text1"/>
          <w:lang w:val="es-ES"/>
        </w:rPr>
      </w:pPr>
      <w:r w:rsidRPr="00A4000A">
        <w:rPr>
          <w:rFonts w:cs="Calibri"/>
          <w:i/>
          <w:color w:val="000000" w:themeColor="text1"/>
          <w:sz w:val="22"/>
          <w:lang w:val="es-ES"/>
        </w:rPr>
        <w:t xml:space="preserve">Figura 7. Esquema funcional del enviament de segells i comerç </w:t>
      </w:r>
    </w:p>
    <w:p w14:paraId="1C465FAE" w14:textId="77777777" w:rsidR="008777E3" w:rsidRPr="00A4000A" w:rsidRDefault="00000000">
      <w:pPr>
        <w:spacing w:after="244"/>
        <w:ind w:left="5"/>
        <w:rPr>
          <w:color w:val="000000" w:themeColor="text1"/>
          <w:lang w:val="es-ES"/>
        </w:rPr>
      </w:pPr>
      <w:r w:rsidRPr="00A4000A">
        <w:rPr>
          <w:rFonts w:cs="Calibri"/>
          <w:color w:val="000000" w:themeColor="text1"/>
          <w:lang w:val="es-ES"/>
        </w:rPr>
        <w:t xml:space="preserve">Cada Maester haurà de ser capaç no només d’enviar i rebre aquests fitxers, sinó també </w:t>
      </w:r>
      <w:r w:rsidRPr="00A4000A">
        <w:rPr>
          <w:color w:val="000000" w:themeColor="text1"/>
          <w:lang w:val="es-ES"/>
        </w:rPr>
        <w:t xml:space="preserve">de verificar-ne la integritat. Per a això es farà servir la comanda md5sum del sistema operatiu, que permet comprovar que el contingut rebut coincideix exactament amb </w:t>
      </w:r>
      <w:r w:rsidRPr="00A4000A">
        <w:rPr>
          <w:rFonts w:cs="Calibri"/>
          <w:color w:val="000000" w:themeColor="text1"/>
          <w:lang w:val="es-ES"/>
        </w:rPr>
        <w:t xml:space="preserve">l’original. Només si la verificació és correcta es considerarà vàlida la petició d’aliança o </w:t>
      </w:r>
      <w:r w:rsidRPr="00A4000A">
        <w:rPr>
          <w:color w:val="000000" w:themeColor="text1"/>
          <w:lang w:val="es-ES"/>
        </w:rPr>
        <w:t xml:space="preserve">la transacció comercial.  </w:t>
      </w:r>
    </w:p>
    <w:p w14:paraId="52D157B3" w14:textId="77777777" w:rsidR="008777E3" w:rsidRPr="00A4000A" w:rsidRDefault="00000000">
      <w:pPr>
        <w:spacing w:after="250" w:line="269" w:lineRule="auto"/>
        <w:ind w:left="5" w:right="437"/>
        <w:rPr>
          <w:color w:val="000000" w:themeColor="text1"/>
          <w:lang w:val="es-ES"/>
        </w:rPr>
      </w:pPr>
      <w:r w:rsidRPr="00A4000A">
        <w:rPr>
          <w:rFonts w:cs="Calibri"/>
          <w:color w:val="000000" w:themeColor="text1"/>
          <w:lang w:val="es-ES"/>
        </w:rPr>
        <w:t>El procés de transferència s’articula en dues parts diferenciades:</w:t>
      </w:r>
      <w:r w:rsidRPr="00A4000A">
        <w:rPr>
          <w:rFonts w:ascii="Verdana" w:eastAsia="Verdana" w:hAnsi="Verdana" w:cs="Verdana"/>
          <w:color w:val="000000" w:themeColor="text1"/>
          <w:sz w:val="22"/>
          <w:lang w:val="es-ES"/>
        </w:rPr>
        <w:t xml:space="preserve"> </w:t>
      </w:r>
    </w:p>
    <w:p w14:paraId="441E4CD0" w14:textId="54229C0E" w:rsidR="008777E3" w:rsidRPr="00A4000A" w:rsidRDefault="00000000">
      <w:pPr>
        <w:numPr>
          <w:ilvl w:val="0"/>
          <w:numId w:val="7"/>
        </w:numPr>
        <w:spacing w:after="33" w:line="259" w:lineRule="auto"/>
        <w:ind w:right="218" w:hanging="360"/>
        <w:jc w:val="left"/>
        <w:rPr>
          <w:color w:val="000000" w:themeColor="text1"/>
          <w:lang w:val="es-ES"/>
        </w:rPr>
      </w:pPr>
      <w:r w:rsidRPr="00A4000A">
        <w:rPr>
          <w:color w:val="000000" w:themeColor="text1"/>
          <w:lang w:val="es-ES"/>
        </w:rPr>
        <w:t>Inici de transferència (header</w:t>
      </w:r>
      <w:r w:rsidRPr="00A4000A">
        <w:rPr>
          <w:rFonts w:cs="Calibri"/>
          <w:color w:val="000000" w:themeColor="text1"/>
          <w:lang w:val="es-ES"/>
        </w:rPr>
        <w:t xml:space="preserve">): s’envia la informació essencial del fitxer (nom, </w:t>
      </w:r>
      <w:r w:rsidRPr="00A4000A">
        <w:rPr>
          <w:color w:val="000000" w:themeColor="text1"/>
          <w:lang w:val="es-ES"/>
        </w:rPr>
        <w:t xml:space="preserve">mida i valor del MD5SUM). </w:t>
      </w:r>
    </w:p>
    <w:p w14:paraId="597598C9" w14:textId="77777777" w:rsidR="008777E3" w:rsidRPr="00A4000A" w:rsidRDefault="00000000">
      <w:pPr>
        <w:numPr>
          <w:ilvl w:val="0"/>
          <w:numId w:val="7"/>
        </w:numPr>
        <w:spacing w:after="254" w:line="269" w:lineRule="auto"/>
        <w:ind w:right="218" w:hanging="360"/>
        <w:jc w:val="left"/>
        <w:rPr>
          <w:color w:val="000000" w:themeColor="text1"/>
          <w:lang w:val="es-ES"/>
        </w:rPr>
      </w:pPr>
      <w:r w:rsidRPr="00A4000A">
        <w:rPr>
          <w:rFonts w:cs="Calibri"/>
          <w:color w:val="000000" w:themeColor="text1"/>
          <w:lang w:val="es-ES"/>
        </w:rPr>
        <w:t>Enviament de dades: s’envia el fitxer fragmentat en trames de dades.</w:t>
      </w:r>
      <w:r w:rsidRPr="00A4000A">
        <w:rPr>
          <w:color w:val="000000" w:themeColor="text1"/>
          <w:sz w:val="22"/>
          <w:lang w:val="es-ES"/>
        </w:rPr>
        <w:t xml:space="preserve"> </w:t>
      </w:r>
    </w:p>
    <w:p w14:paraId="0F732CF7" w14:textId="77777777" w:rsidR="008777E3" w:rsidRPr="00A4000A" w:rsidRDefault="00000000">
      <w:pPr>
        <w:spacing w:line="269" w:lineRule="auto"/>
        <w:ind w:left="5" w:right="437"/>
        <w:rPr>
          <w:color w:val="000000" w:themeColor="text1"/>
          <w:lang w:val="es-ES"/>
        </w:rPr>
      </w:pPr>
      <w:r w:rsidRPr="00A4000A">
        <w:rPr>
          <w:rFonts w:cs="Calibri"/>
          <w:color w:val="000000" w:themeColor="text1"/>
          <w:lang w:val="es-ES"/>
        </w:rPr>
        <w:t>A la fase anterior, s’haurà fet l’enviament del header, ara tocarà ampliar</w:t>
      </w:r>
      <w:r w:rsidRPr="00A4000A">
        <w:rPr>
          <w:color w:val="000000" w:themeColor="text1"/>
          <w:lang w:val="es-ES"/>
        </w:rPr>
        <w:t xml:space="preserve">-ho enviant també les dades. Un cop completada la transferència, el regne receptor ha de respondre </w:t>
      </w:r>
      <w:r w:rsidRPr="00A4000A">
        <w:rPr>
          <w:rFonts w:cs="Calibri"/>
          <w:color w:val="000000" w:themeColor="text1"/>
          <w:lang w:val="es-ES"/>
        </w:rPr>
        <w:t>amb un missatge de validació, confirmant si el fitxer rebut és vàlid o si s’ha corr</w:t>
      </w:r>
      <w:r w:rsidRPr="00A4000A">
        <w:rPr>
          <w:color w:val="000000" w:themeColor="text1"/>
          <w:lang w:val="es-ES"/>
        </w:rPr>
        <w:t xml:space="preserve">omput. </w:t>
      </w:r>
    </w:p>
    <w:p w14:paraId="5090C051" w14:textId="77777777" w:rsidR="008777E3" w:rsidRPr="00A4000A" w:rsidRDefault="00000000">
      <w:pPr>
        <w:spacing w:after="254"/>
        <w:ind w:left="5"/>
        <w:rPr>
          <w:color w:val="000000" w:themeColor="text1"/>
          <w:lang w:val="es-ES"/>
        </w:rPr>
      </w:pPr>
      <w:r w:rsidRPr="00A4000A">
        <w:rPr>
          <w:color w:val="000000" w:themeColor="text1"/>
          <w:lang w:val="es-ES"/>
        </w:rPr>
        <w:t>La funcionalitat de Fase 3 cobreix dos escenaris principals:</w:t>
      </w:r>
      <w:r w:rsidRPr="00A4000A">
        <w:rPr>
          <w:rFonts w:ascii="Verdana" w:eastAsia="Verdana" w:hAnsi="Verdana" w:cs="Verdana"/>
          <w:color w:val="000000" w:themeColor="text1"/>
          <w:sz w:val="22"/>
          <w:lang w:val="es-ES"/>
        </w:rPr>
        <w:t xml:space="preserve"> </w:t>
      </w:r>
    </w:p>
    <w:p w14:paraId="5C2ED34B" w14:textId="77777777" w:rsidR="008777E3" w:rsidRPr="00A4000A" w:rsidRDefault="00000000">
      <w:pPr>
        <w:numPr>
          <w:ilvl w:val="0"/>
          <w:numId w:val="8"/>
        </w:numPr>
        <w:spacing w:after="20" w:line="259" w:lineRule="auto"/>
        <w:ind w:right="349" w:hanging="360"/>
        <w:rPr>
          <w:color w:val="000000" w:themeColor="text1"/>
          <w:lang w:val="es-ES"/>
        </w:rPr>
      </w:pPr>
      <w:r w:rsidRPr="00A4000A">
        <w:rPr>
          <w:rFonts w:cs="Calibri"/>
          <w:color w:val="000000" w:themeColor="text1"/>
          <w:lang w:val="es-ES"/>
        </w:rPr>
        <w:lastRenderedPageBreak/>
        <w:t>Aliances: enviament del fitxer sigil.jpg que simbolitza l’acord entre dues cases.</w:t>
      </w:r>
      <w:r w:rsidRPr="00A4000A">
        <w:rPr>
          <w:color w:val="000000" w:themeColor="text1"/>
          <w:sz w:val="22"/>
          <w:lang w:val="es-ES"/>
        </w:rPr>
        <w:t xml:space="preserve"> </w:t>
      </w:r>
    </w:p>
    <w:p w14:paraId="0B6CC55B" w14:textId="77777777" w:rsidR="008777E3" w:rsidRPr="00A4000A" w:rsidRDefault="00000000">
      <w:pPr>
        <w:numPr>
          <w:ilvl w:val="0"/>
          <w:numId w:val="8"/>
        </w:numPr>
        <w:spacing w:after="248"/>
        <w:ind w:right="349" w:hanging="360"/>
        <w:rPr>
          <w:color w:val="000000" w:themeColor="text1"/>
          <w:lang w:val="es-ES"/>
        </w:rPr>
      </w:pPr>
      <w:r w:rsidRPr="00A4000A">
        <w:rPr>
          <w:color w:val="000000" w:themeColor="text1"/>
          <w:lang w:val="es-ES"/>
        </w:rPr>
        <w:t>Comerç: enviament de llistes de productes i comandes com a fitxers.</w:t>
      </w:r>
      <w:r w:rsidRPr="00A4000A">
        <w:rPr>
          <w:color w:val="000000" w:themeColor="text1"/>
          <w:sz w:val="22"/>
          <w:lang w:val="es-ES"/>
        </w:rPr>
        <w:t xml:space="preserve"> </w:t>
      </w:r>
    </w:p>
    <w:p w14:paraId="66DBF71E" w14:textId="77777777" w:rsidR="008777E3" w:rsidRPr="00A4000A" w:rsidRDefault="00000000">
      <w:pPr>
        <w:spacing w:after="243"/>
        <w:ind w:left="5"/>
        <w:rPr>
          <w:color w:val="000000" w:themeColor="text1"/>
          <w:lang w:val="es-ES"/>
        </w:rPr>
      </w:pPr>
      <w:r w:rsidRPr="00A4000A">
        <w:rPr>
          <w:color w:val="000000" w:themeColor="text1"/>
          <w:lang w:val="es-ES"/>
        </w:rPr>
        <w:t xml:space="preserve">Les decisions de disseny d'aquesta comunicació caldrà explicar-les de manera adient a la memòria de la pràctica, tot fent un diagrama de la comunicació implementada. </w:t>
      </w:r>
    </w:p>
    <w:p w14:paraId="1FA4298B" w14:textId="77777777" w:rsidR="008777E3" w:rsidRPr="00A4000A" w:rsidRDefault="00000000">
      <w:pPr>
        <w:spacing w:after="244"/>
        <w:ind w:left="5"/>
        <w:rPr>
          <w:color w:val="000000" w:themeColor="text1"/>
          <w:lang w:val="es-ES"/>
        </w:rPr>
      </w:pPr>
      <w:r w:rsidRPr="00A4000A">
        <w:rPr>
          <w:rFonts w:cs="Calibri"/>
          <w:color w:val="000000" w:themeColor="text1"/>
          <w:lang w:val="es-ES"/>
        </w:rPr>
        <w:t xml:space="preserve">A més, aquesta fase també introdueix la gestió de l’inventari de cada regne. Cada </w:t>
      </w:r>
      <w:r w:rsidRPr="00A4000A">
        <w:rPr>
          <w:color w:val="000000" w:themeColor="text1"/>
          <w:lang w:val="es-ES"/>
        </w:rPr>
        <w:t xml:space="preserve">Maester haurà de ser capaç de consultar el seu llibre de comptes (stock.db) i respondre </w:t>
      </w:r>
      <w:r w:rsidRPr="00A4000A">
        <w:rPr>
          <w:rFonts w:cs="Calibri"/>
          <w:color w:val="000000" w:themeColor="text1"/>
          <w:lang w:val="es-ES"/>
        </w:rPr>
        <w:t>adequadament a les peticions d’aliats. Si un regne rep una comanda i no disposa de pro</w:t>
      </w:r>
      <w:r w:rsidRPr="00A4000A">
        <w:rPr>
          <w:color w:val="000000" w:themeColor="text1"/>
          <w:lang w:val="es-ES"/>
        </w:rPr>
        <w:t xml:space="preserve">u estoc, haurà de respondre amb un rebuig. Si el producte no existeix, també ho haurà </w:t>
      </w:r>
      <w:r w:rsidRPr="00A4000A">
        <w:rPr>
          <w:rFonts w:cs="Calibri"/>
          <w:color w:val="000000" w:themeColor="text1"/>
          <w:lang w:val="es-ES"/>
        </w:rPr>
        <w:t>d’indicar</w:t>
      </w:r>
      <w:r w:rsidRPr="00A4000A">
        <w:rPr>
          <w:color w:val="000000" w:themeColor="text1"/>
          <w:lang w:val="es-ES"/>
        </w:rPr>
        <w:t xml:space="preserve"> amb la trama adequada. </w:t>
      </w:r>
    </w:p>
    <w:p w14:paraId="77DA85B2" w14:textId="77777777" w:rsidR="008777E3" w:rsidRPr="00A4000A" w:rsidRDefault="00000000">
      <w:pPr>
        <w:spacing w:after="39"/>
        <w:ind w:left="5"/>
        <w:rPr>
          <w:color w:val="000000" w:themeColor="text1"/>
          <w:lang w:val="es-ES"/>
        </w:rPr>
      </w:pPr>
      <w:r w:rsidRPr="00A4000A">
        <w:rPr>
          <w:color w:val="000000" w:themeColor="text1"/>
          <w:lang w:val="es-ES"/>
        </w:rPr>
        <w:t>Com que les comunicacions del Citadel System es fan mitjançant hops, tots aquests fitxers circularan a través de regnes intermedis, que no modificaran ni el camp ORIGIN ni el camp DESTINATION, sinó que simplement retransmetran la trama. Si no hi ha ruta co</w:t>
      </w:r>
      <w:r w:rsidRPr="00A4000A">
        <w:rPr>
          <w:rFonts w:cs="Calibri"/>
          <w:color w:val="000000" w:themeColor="text1"/>
          <w:lang w:val="es-ES"/>
        </w:rPr>
        <w:t>neguda, el node intermedi haurà de respondre amb una trama d’error.</w:t>
      </w:r>
      <w:r w:rsidRPr="00A4000A">
        <w:rPr>
          <w:color w:val="000000" w:themeColor="text1"/>
          <w:lang w:val="es-ES"/>
        </w:rPr>
        <w:t xml:space="preserve"> En cas que ja siguin aliats, podran comunicar-se de manera directa, donat que en aliar-</w:t>
      </w:r>
      <w:r w:rsidRPr="00A4000A">
        <w:rPr>
          <w:rFonts w:cs="Calibri"/>
          <w:color w:val="000000" w:themeColor="text1"/>
          <w:lang w:val="es-ES"/>
        </w:rPr>
        <w:t xml:space="preserve">se s’han </w:t>
      </w:r>
    </w:p>
    <w:p w14:paraId="1547F374" w14:textId="6BA44A35" w:rsidR="008777E3" w:rsidRPr="00A4000A" w:rsidRDefault="00000000">
      <w:pPr>
        <w:spacing w:after="271" w:line="259" w:lineRule="auto"/>
        <w:ind w:left="-5" w:right="0" w:firstLine="0"/>
        <w:jc w:val="left"/>
        <w:rPr>
          <w:color w:val="000000" w:themeColor="text1"/>
          <w:lang w:val="es-ES"/>
        </w:rPr>
      </w:pPr>
      <w:r w:rsidRPr="00A4000A">
        <w:rPr>
          <w:color w:val="000000" w:themeColor="text1"/>
          <w:lang w:val="es-ES"/>
        </w:rPr>
        <w:t xml:space="preserve">compartit les seves IP + Port. </w:t>
      </w:r>
    </w:p>
    <w:p w14:paraId="0453714D" w14:textId="77777777" w:rsidR="008777E3" w:rsidRPr="00A4000A" w:rsidRDefault="00000000">
      <w:pPr>
        <w:spacing w:after="183"/>
        <w:ind w:left="5"/>
        <w:rPr>
          <w:color w:val="000000" w:themeColor="text1"/>
          <w:lang w:val="es-ES"/>
        </w:rPr>
      </w:pPr>
      <w:r w:rsidRPr="00A4000A">
        <w:rPr>
          <w:color w:val="000000" w:themeColor="text1"/>
          <w:lang w:val="es-ES"/>
        </w:rPr>
        <w:t xml:space="preserve">Durant aquesta fase, per tant, veurem per primer cop com els Maesters esdevenen veritables nodes de comunicació fiable: capaços de moure informació binària entre ells, de validar-la i de reflectir els resultats en el seu inventari local. </w:t>
      </w:r>
    </w:p>
    <w:tbl>
      <w:tblPr>
        <w:tblStyle w:val="TableGrid"/>
        <w:tblW w:w="9779" w:type="dxa"/>
        <w:tblInd w:w="-555" w:type="dxa"/>
        <w:tblCellMar>
          <w:top w:w="48" w:type="dxa"/>
          <w:left w:w="105" w:type="dxa"/>
          <w:bottom w:w="0" w:type="dxa"/>
          <w:right w:w="0" w:type="dxa"/>
        </w:tblCellMar>
        <w:tblLook w:val="04A0" w:firstRow="1" w:lastRow="0" w:firstColumn="1" w:lastColumn="0" w:noHBand="0" w:noVBand="1"/>
      </w:tblPr>
      <w:tblGrid>
        <w:gridCol w:w="5520"/>
        <w:gridCol w:w="4259"/>
      </w:tblGrid>
      <w:tr w:rsidR="00A4000A" w:rsidRPr="00A4000A" w14:paraId="087A0256" w14:textId="77777777">
        <w:trPr>
          <w:trHeight w:val="4796"/>
        </w:trPr>
        <w:tc>
          <w:tcPr>
            <w:tcW w:w="5528" w:type="dxa"/>
            <w:tcBorders>
              <w:top w:val="single" w:sz="4" w:space="0" w:color="000000"/>
              <w:left w:val="single" w:sz="4" w:space="0" w:color="000000"/>
              <w:bottom w:val="single" w:sz="4" w:space="0" w:color="000000"/>
              <w:right w:val="single" w:sz="4" w:space="0" w:color="000000"/>
            </w:tcBorders>
          </w:tcPr>
          <w:p w14:paraId="102E4761" w14:textId="77777777" w:rsidR="008777E3" w:rsidRPr="00A4000A" w:rsidRDefault="00000000">
            <w:pPr>
              <w:spacing w:after="74" w:line="237"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$montserrat:&gt; </w:t>
            </w:r>
            <w:r w:rsidRPr="00A4000A">
              <w:rPr>
                <w:rFonts w:ascii="Courier New" w:eastAsia="Courier New" w:hAnsi="Courier New" w:cs="Courier New"/>
                <w:b/>
                <w:color w:val="000000" w:themeColor="text1"/>
                <w:sz w:val="21"/>
              </w:rPr>
              <w:t>Maester dragonstone.dat stock.db</w:t>
            </w:r>
            <w:r w:rsidRPr="00A4000A">
              <w:rPr>
                <w:rFonts w:ascii="Courier New" w:eastAsia="Courier New" w:hAnsi="Courier New" w:cs="Courier New"/>
                <w:color w:val="000000" w:themeColor="text1"/>
                <w:sz w:val="21"/>
              </w:rPr>
              <w:t xml:space="preserve"> </w:t>
            </w:r>
          </w:p>
          <w:p w14:paraId="5A7514C0"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58A9F2A6" w14:textId="77777777" w:rsidR="008777E3" w:rsidRPr="00A4000A" w:rsidRDefault="00000000">
            <w:pPr>
              <w:spacing w:after="0" w:line="249" w:lineRule="auto"/>
              <w:ind w:left="0" w:right="0" w:firstLine="0"/>
              <w:rPr>
                <w:color w:val="000000" w:themeColor="text1"/>
              </w:rPr>
            </w:pPr>
            <w:r w:rsidRPr="00A4000A">
              <w:rPr>
                <w:rFonts w:ascii="Courier New" w:eastAsia="Courier New" w:hAnsi="Courier New" w:cs="Courier New"/>
                <w:color w:val="000000" w:themeColor="text1"/>
                <w:sz w:val="21"/>
              </w:rPr>
              <w:t>Maester of Dragonstone initialized. The board is set.</w:t>
            </w:r>
            <w:r w:rsidRPr="00A4000A">
              <w:rPr>
                <w:rFonts w:ascii="Verdana" w:eastAsia="Verdana" w:hAnsi="Verdana" w:cs="Verdana"/>
                <w:color w:val="000000" w:themeColor="text1"/>
                <w:sz w:val="22"/>
              </w:rPr>
              <w:t xml:space="preserve"> </w:t>
            </w:r>
          </w:p>
          <w:p w14:paraId="0ACEAF89"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1"/>
              </w:rPr>
              <w:t xml:space="preserve">$ PLEDGE TheVale sigil.jpg </w:t>
            </w:r>
          </w:p>
          <w:p w14:paraId="3630DD75" w14:textId="77777777" w:rsidR="008777E3" w:rsidRPr="00A4000A" w:rsidRDefault="00000000">
            <w:pPr>
              <w:spacing w:after="0" w:line="246" w:lineRule="auto"/>
              <w:ind w:left="0" w:right="0" w:firstLine="0"/>
              <w:rPr>
                <w:color w:val="000000" w:themeColor="text1"/>
              </w:rPr>
            </w:pPr>
            <w:r w:rsidRPr="00A4000A">
              <w:rPr>
                <w:rFonts w:ascii="Courier New" w:eastAsia="Courier New" w:hAnsi="Courier New" w:cs="Courier New"/>
                <w:color w:val="000000" w:themeColor="text1"/>
                <w:sz w:val="21"/>
              </w:rPr>
              <w:t>Pledge sent to TheVale. Envoy 1 is on its way.</w:t>
            </w:r>
            <w:r w:rsidRPr="00A4000A">
              <w:rPr>
                <w:rFonts w:ascii="Verdana" w:eastAsia="Verdana" w:hAnsi="Verdana" w:cs="Verdana"/>
                <w:color w:val="000000" w:themeColor="text1"/>
                <w:sz w:val="22"/>
              </w:rPr>
              <w:t xml:space="preserve"> </w:t>
            </w:r>
          </w:p>
          <w:p w14:paraId="0BAC9E4F" w14:textId="77777777" w:rsidR="008777E3" w:rsidRPr="00A4000A" w:rsidRDefault="00000000">
            <w:pPr>
              <w:spacing w:after="0" w:line="249" w:lineRule="auto"/>
              <w:ind w:left="0" w:right="0" w:firstLine="0"/>
              <w:jc w:val="left"/>
              <w:rPr>
                <w:color w:val="000000" w:themeColor="text1"/>
              </w:rPr>
            </w:pPr>
            <w:r w:rsidRPr="00A4000A">
              <w:rPr>
                <w:rFonts w:ascii="Courier New" w:eastAsia="Courier New" w:hAnsi="Courier New" w:cs="Courier New"/>
                <w:color w:val="000000" w:themeColor="text1"/>
                <w:sz w:val="21"/>
              </w:rPr>
              <w:t>&gt;&gt;&gt; Alliance with TheVale forged successfully!</w:t>
            </w:r>
            <w:r w:rsidRPr="00A4000A">
              <w:rPr>
                <w:rFonts w:ascii="Verdana" w:eastAsia="Verdana" w:hAnsi="Verdana" w:cs="Verdana"/>
                <w:color w:val="000000" w:themeColor="text1"/>
                <w:sz w:val="22"/>
              </w:rPr>
              <w:t xml:space="preserve"> </w:t>
            </w:r>
          </w:p>
          <w:p w14:paraId="7841F724"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1"/>
              </w:rPr>
              <w:t xml:space="preserve">$ START TRADE TheVale </w:t>
            </w:r>
          </w:p>
          <w:p w14:paraId="15B313FF" w14:textId="77777777" w:rsidR="008777E3" w:rsidRPr="00A4000A" w:rsidRDefault="00000000">
            <w:pPr>
              <w:spacing w:after="8" w:line="244" w:lineRule="auto"/>
              <w:ind w:left="0" w:right="0" w:firstLine="0"/>
              <w:jc w:val="left"/>
              <w:rPr>
                <w:color w:val="000000" w:themeColor="text1"/>
              </w:rPr>
            </w:pPr>
            <w:r w:rsidRPr="00A4000A">
              <w:rPr>
                <w:rFonts w:ascii="Courier New" w:eastAsia="Courier New" w:hAnsi="Courier New" w:cs="Courier New"/>
                <w:color w:val="000000" w:themeColor="text1"/>
                <w:sz w:val="21"/>
              </w:rPr>
              <w:t>Direct route available (allied). No hops required.</w:t>
            </w:r>
            <w:r w:rsidRPr="00A4000A">
              <w:rPr>
                <w:rFonts w:ascii="Verdana" w:eastAsia="Verdana" w:hAnsi="Verdana" w:cs="Verdana"/>
                <w:color w:val="000000" w:themeColor="text1"/>
                <w:sz w:val="22"/>
              </w:rPr>
              <w:t xml:space="preserve"> </w:t>
            </w:r>
          </w:p>
          <w:p w14:paraId="1212D11E"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Entering trade mode with TheVale.</w:t>
            </w:r>
            <w:r w:rsidRPr="00A4000A">
              <w:rPr>
                <w:rFonts w:ascii="Verdana" w:eastAsia="Verdana" w:hAnsi="Verdana" w:cs="Verdana"/>
                <w:color w:val="000000" w:themeColor="text1"/>
                <w:sz w:val="22"/>
              </w:rPr>
              <w:t xml:space="preserve"> </w:t>
            </w:r>
          </w:p>
          <w:p w14:paraId="76ED1734" w14:textId="77777777" w:rsidR="008777E3" w:rsidRPr="00A4000A" w:rsidRDefault="00000000">
            <w:pPr>
              <w:spacing w:after="0" w:line="243" w:lineRule="auto"/>
              <w:ind w:left="0" w:right="0" w:firstLine="0"/>
              <w:jc w:val="left"/>
              <w:rPr>
                <w:color w:val="000000" w:themeColor="text1"/>
              </w:rPr>
            </w:pPr>
            <w:r w:rsidRPr="00A4000A">
              <w:rPr>
                <w:rFonts w:ascii="Courier New" w:eastAsia="Courier New" w:hAnsi="Courier New" w:cs="Courier New"/>
                <w:color w:val="000000" w:themeColor="text1"/>
                <w:sz w:val="21"/>
              </w:rPr>
              <w:t>No products available. Use LIST PRODUCTS first.</w:t>
            </w:r>
            <w:r w:rsidRPr="00A4000A">
              <w:rPr>
                <w:rFonts w:ascii="Verdana" w:eastAsia="Verdana" w:hAnsi="Verdana" w:cs="Verdana"/>
                <w:color w:val="000000" w:themeColor="text1"/>
                <w:sz w:val="22"/>
              </w:rPr>
              <w:t xml:space="preserve"> </w:t>
            </w:r>
          </w:p>
          <w:p w14:paraId="00A025A6"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(trade)&gt; </w:t>
            </w:r>
            <w:r w:rsidRPr="00A4000A">
              <w:rPr>
                <w:rFonts w:ascii="Courier New" w:eastAsia="Courier New" w:hAnsi="Courier New" w:cs="Courier New"/>
                <w:b/>
                <w:color w:val="000000" w:themeColor="text1"/>
                <w:sz w:val="21"/>
              </w:rPr>
              <w:t xml:space="preserve">exit </w:t>
            </w:r>
          </w:p>
          <w:p w14:paraId="1AD0F93E"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p>
          <w:p w14:paraId="5DF6923E"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1"/>
              </w:rPr>
              <w:t xml:space="preserve">$ LIST PRODUCTS TheVale </w:t>
            </w:r>
          </w:p>
          <w:p w14:paraId="57554E3E"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i/>
                <w:color w:val="000000" w:themeColor="text1"/>
                <w:sz w:val="21"/>
              </w:rPr>
              <w:t xml:space="preserve">… continue on next page </w:t>
            </w:r>
          </w:p>
        </w:tc>
        <w:tc>
          <w:tcPr>
            <w:tcW w:w="4252" w:type="dxa"/>
            <w:tcBorders>
              <w:top w:val="single" w:sz="4" w:space="0" w:color="000000"/>
              <w:left w:val="single" w:sz="4" w:space="0" w:color="000000"/>
              <w:bottom w:val="single" w:sz="4" w:space="0" w:color="000000"/>
              <w:right w:val="single" w:sz="4" w:space="0" w:color="000000"/>
            </w:tcBorders>
          </w:tcPr>
          <w:p w14:paraId="7EA79076" w14:textId="77777777" w:rsidR="008777E3" w:rsidRPr="00A4000A" w:rsidRDefault="00000000">
            <w:pPr>
              <w:tabs>
                <w:tab w:val="right" w:pos="4147"/>
              </w:tabs>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$puigpedros:&gt; </w:t>
            </w:r>
            <w:r w:rsidRPr="00A4000A">
              <w:rPr>
                <w:rFonts w:ascii="Courier New" w:eastAsia="Courier New" w:hAnsi="Courier New" w:cs="Courier New"/>
                <w:color w:val="000000" w:themeColor="text1"/>
                <w:sz w:val="21"/>
              </w:rPr>
              <w:tab/>
            </w:r>
            <w:r w:rsidRPr="00A4000A">
              <w:rPr>
                <w:rFonts w:ascii="Courier New" w:eastAsia="Courier New" w:hAnsi="Courier New" w:cs="Courier New"/>
                <w:b/>
                <w:color w:val="000000" w:themeColor="text1"/>
                <w:sz w:val="21"/>
              </w:rPr>
              <w:t xml:space="preserve">Maester </w:t>
            </w:r>
          </w:p>
          <w:p w14:paraId="7D5E0D4D" w14:textId="77777777" w:rsidR="008777E3" w:rsidRPr="00A4000A" w:rsidRDefault="00000000">
            <w:pPr>
              <w:spacing w:after="53" w:line="259" w:lineRule="auto"/>
              <w:ind w:left="0" w:right="0" w:firstLine="0"/>
              <w:jc w:val="left"/>
              <w:rPr>
                <w:color w:val="000000" w:themeColor="text1"/>
              </w:rPr>
            </w:pPr>
            <w:r w:rsidRPr="00A4000A">
              <w:rPr>
                <w:rFonts w:ascii="Courier New" w:eastAsia="Courier New" w:hAnsi="Courier New" w:cs="Courier New"/>
                <w:b/>
                <w:color w:val="000000" w:themeColor="text1"/>
                <w:sz w:val="21"/>
              </w:rPr>
              <w:t>kingslanding.dat stock.db</w:t>
            </w:r>
            <w:r w:rsidRPr="00A4000A">
              <w:rPr>
                <w:rFonts w:ascii="Courier New" w:eastAsia="Courier New" w:hAnsi="Courier New" w:cs="Courier New"/>
                <w:color w:val="000000" w:themeColor="text1"/>
                <w:sz w:val="21"/>
              </w:rPr>
              <w:t xml:space="preserve"> </w:t>
            </w:r>
          </w:p>
          <w:p w14:paraId="1C314EB7"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2AA5932E" w14:textId="77777777" w:rsidR="008777E3" w:rsidRPr="00A4000A" w:rsidRDefault="00000000">
            <w:pPr>
              <w:spacing w:after="31" w:line="250" w:lineRule="auto"/>
              <w:ind w:left="0" w:right="0" w:firstLine="0"/>
              <w:rPr>
                <w:color w:val="000000" w:themeColor="text1"/>
              </w:rPr>
            </w:pPr>
            <w:r w:rsidRPr="00A4000A">
              <w:rPr>
                <w:rFonts w:ascii="Courier New" w:eastAsia="Courier New" w:hAnsi="Courier New" w:cs="Courier New"/>
                <w:color w:val="000000" w:themeColor="text1"/>
                <w:sz w:val="21"/>
              </w:rPr>
              <w:t>Maester of KingsLanding initialized. The board is set.</w:t>
            </w:r>
            <w:r w:rsidRPr="00A4000A">
              <w:rPr>
                <w:rFonts w:ascii="Verdana" w:eastAsia="Verdana" w:hAnsi="Verdana" w:cs="Verdana"/>
                <w:color w:val="000000" w:themeColor="text1"/>
                <w:sz w:val="22"/>
              </w:rPr>
              <w:t xml:space="preserve"> </w:t>
            </w:r>
          </w:p>
          <w:p w14:paraId="2D0C173D"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43E45C99" w14:textId="77777777" w:rsidR="008777E3" w:rsidRPr="00A4000A" w:rsidRDefault="00000000">
            <w:pPr>
              <w:spacing w:after="10" w:line="245" w:lineRule="auto"/>
              <w:ind w:left="0" w:right="0" w:firstLine="0"/>
              <w:rPr>
                <w:color w:val="000000" w:themeColor="text1"/>
              </w:rPr>
            </w:pPr>
            <w:r w:rsidRPr="00A4000A">
              <w:rPr>
                <w:rFonts w:ascii="Courier New" w:eastAsia="Courier New" w:hAnsi="Courier New" w:cs="Courier New"/>
                <w:color w:val="000000" w:themeColor="text1"/>
                <w:sz w:val="21"/>
              </w:rPr>
              <w:t>Received hop: Dragonstone → TheVale (PLEDGE)</w:t>
            </w:r>
            <w:r w:rsidRPr="00A4000A">
              <w:rPr>
                <w:rFonts w:ascii="Verdana" w:eastAsia="Verdana" w:hAnsi="Verdana" w:cs="Verdana"/>
                <w:color w:val="000000" w:themeColor="text1"/>
                <w:sz w:val="22"/>
              </w:rPr>
              <w:t xml:space="preserve"> </w:t>
            </w:r>
          </w:p>
          <w:p w14:paraId="2AC12077" w14:textId="77777777" w:rsidR="008777E3" w:rsidRPr="00A4000A" w:rsidRDefault="00000000">
            <w:pPr>
              <w:tabs>
                <w:tab w:val="center" w:pos="1552"/>
                <w:tab w:val="center" w:pos="2916"/>
                <w:tab w:val="right" w:pos="4147"/>
              </w:tabs>
              <w:spacing w:after="21"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Found </w:t>
            </w:r>
            <w:r w:rsidRPr="00A4000A">
              <w:rPr>
                <w:rFonts w:ascii="Courier New" w:eastAsia="Courier New" w:hAnsi="Courier New" w:cs="Courier New"/>
                <w:color w:val="000000" w:themeColor="text1"/>
                <w:sz w:val="21"/>
              </w:rPr>
              <w:tab/>
              <w:t xml:space="preserve">route: </w:t>
            </w:r>
            <w:r w:rsidRPr="00A4000A">
              <w:rPr>
                <w:rFonts w:ascii="Courier New" w:eastAsia="Courier New" w:hAnsi="Courier New" w:cs="Courier New"/>
                <w:color w:val="000000" w:themeColor="text1"/>
                <w:sz w:val="21"/>
              </w:rPr>
              <w:tab/>
              <w:t xml:space="preserve">TheVale </w:t>
            </w:r>
            <w:r w:rsidRPr="00A4000A">
              <w:rPr>
                <w:rFonts w:ascii="Courier New" w:eastAsia="Courier New" w:hAnsi="Courier New" w:cs="Courier New"/>
                <w:color w:val="000000" w:themeColor="text1"/>
                <w:sz w:val="21"/>
              </w:rPr>
              <w:tab/>
              <w:t xml:space="preserve">→ </w:t>
            </w:r>
          </w:p>
          <w:p w14:paraId="4E0748A0" w14:textId="77777777" w:rsidR="008777E3" w:rsidRPr="00A4000A" w:rsidRDefault="00000000">
            <w:pPr>
              <w:spacing w:after="0" w:line="259" w:lineRule="auto"/>
              <w:ind w:left="0" w:right="2137" w:firstLine="0"/>
              <w:jc w:val="left"/>
              <w:rPr>
                <w:color w:val="000000" w:themeColor="text1"/>
              </w:rPr>
            </w:pPr>
            <w:r w:rsidRPr="00A4000A">
              <w:rPr>
                <w:rFonts w:ascii="Courier New" w:eastAsia="Courier New" w:hAnsi="Courier New" w:cs="Courier New"/>
                <w:color w:val="000000" w:themeColor="text1"/>
                <w:sz w:val="21"/>
              </w:rPr>
              <w:t>192.168.1.4:9005</w:t>
            </w:r>
            <w:r w:rsidRPr="00A4000A">
              <w:rPr>
                <w:rFonts w:ascii="Verdana" w:eastAsia="Verdana" w:hAnsi="Verdana" w:cs="Verdana"/>
                <w:color w:val="000000" w:themeColor="text1"/>
                <w:sz w:val="22"/>
              </w:rPr>
              <w:t xml:space="preserve"> </w:t>
            </w:r>
            <w:r w:rsidRPr="00A4000A">
              <w:rPr>
                <w:rFonts w:ascii="Courier New" w:eastAsia="Courier New" w:hAnsi="Courier New" w:cs="Courier New"/>
                <w:color w:val="000000" w:themeColor="text1"/>
                <w:sz w:val="21"/>
              </w:rPr>
              <w:t>Forwarding...</w:t>
            </w:r>
            <w:r w:rsidRPr="00A4000A">
              <w:rPr>
                <w:rFonts w:ascii="Verdana" w:eastAsia="Verdana" w:hAnsi="Verdana" w:cs="Verdana"/>
                <w:color w:val="000000" w:themeColor="text1"/>
                <w:sz w:val="22"/>
              </w:rPr>
              <w:t xml:space="preserve"> </w:t>
            </w: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tc>
      </w:tr>
      <w:tr w:rsidR="00A4000A" w:rsidRPr="00A4000A" w14:paraId="165C724B" w14:textId="77777777">
        <w:trPr>
          <w:trHeight w:val="5572"/>
        </w:trPr>
        <w:tc>
          <w:tcPr>
            <w:tcW w:w="5528" w:type="dxa"/>
            <w:tcBorders>
              <w:top w:val="single" w:sz="4" w:space="0" w:color="000000"/>
              <w:left w:val="single" w:sz="4" w:space="0" w:color="000000"/>
              <w:bottom w:val="single" w:sz="4" w:space="0" w:color="000000"/>
              <w:right w:val="single" w:sz="4" w:space="0" w:color="000000"/>
            </w:tcBorders>
          </w:tcPr>
          <w:p w14:paraId="4BB85969"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lastRenderedPageBreak/>
              <w:t>Listing products from TheVale:</w:t>
            </w:r>
            <w:r w:rsidRPr="00A4000A">
              <w:rPr>
                <w:rFonts w:ascii="Verdana" w:eastAsia="Verdana" w:hAnsi="Verdana" w:cs="Verdana"/>
                <w:color w:val="000000" w:themeColor="text1"/>
                <w:sz w:val="22"/>
              </w:rPr>
              <w:t xml:space="preserve"> </w:t>
            </w:r>
          </w:p>
          <w:p w14:paraId="7A4AE583" w14:textId="77777777" w:rsidR="008777E3" w:rsidRPr="00A4000A" w:rsidRDefault="00000000">
            <w:pPr>
              <w:numPr>
                <w:ilvl w:val="0"/>
                <w:numId w:val="30"/>
              </w:numPr>
              <w:spacing w:after="0" w:line="259" w:lineRule="auto"/>
              <w:ind w:right="0" w:hanging="375"/>
              <w:jc w:val="left"/>
              <w:rPr>
                <w:color w:val="000000" w:themeColor="text1"/>
              </w:rPr>
            </w:pPr>
            <w:r w:rsidRPr="00A4000A">
              <w:rPr>
                <w:rFonts w:ascii="Courier New" w:eastAsia="Courier New" w:hAnsi="Courier New" w:cs="Courier New"/>
                <w:color w:val="000000" w:themeColor="text1"/>
                <w:sz w:val="21"/>
              </w:rPr>
              <w:t>Myrish Lace (150 units)</w:t>
            </w:r>
            <w:r w:rsidRPr="00A4000A">
              <w:rPr>
                <w:rFonts w:ascii="Verdana" w:eastAsia="Verdana" w:hAnsi="Verdana" w:cs="Verdana"/>
                <w:color w:val="000000" w:themeColor="text1"/>
                <w:sz w:val="22"/>
              </w:rPr>
              <w:t xml:space="preserve"> </w:t>
            </w:r>
          </w:p>
          <w:p w14:paraId="2653C0A9" w14:textId="77777777" w:rsidR="008777E3" w:rsidRPr="00A4000A" w:rsidRDefault="00000000">
            <w:pPr>
              <w:numPr>
                <w:ilvl w:val="0"/>
                <w:numId w:val="30"/>
              </w:numPr>
              <w:spacing w:after="21" w:line="259" w:lineRule="auto"/>
              <w:ind w:right="0" w:hanging="375"/>
              <w:jc w:val="left"/>
              <w:rPr>
                <w:color w:val="000000" w:themeColor="text1"/>
              </w:rPr>
            </w:pPr>
            <w:r w:rsidRPr="00A4000A">
              <w:rPr>
                <w:rFonts w:ascii="Courier New" w:eastAsia="Courier New" w:hAnsi="Courier New" w:cs="Courier New"/>
                <w:color w:val="000000" w:themeColor="text1"/>
                <w:sz w:val="21"/>
              </w:rPr>
              <w:t>Sweetwine (80 units)</w:t>
            </w:r>
            <w:r w:rsidRPr="00A4000A">
              <w:rPr>
                <w:rFonts w:ascii="Verdana" w:eastAsia="Verdana" w:hAnsi="Verdana" w:cs="Verdana"/>
                <w:color w:val="000000" w:themeColor="text1"/>
                <w:sz w:val="22"/>
              </w:rPr>
              <w:t xml:space="preserve"> </w:t>
            </w:r>
          </w:p>
          <w:p w14:paraId="7612E6C9"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4E2CB397"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1"/>
              </w:rPr>
              <w:t xml:space="preserve">$ START TRADE TheVale </w:t>
            </w:r>
          </w:p>
          <w:p w14:paraId="23F28A63" w14:textId="77777777" w:rsidR="008777E3" w:rsidRPr="00A4000A" w:rsidRDefault="00000000">
            <w:pPr>
              <w:spacing w:after="8" w:line="244" w:lineRule="auto"/>
              <w:ind w:left="0" w:right="0" w:firstLine="0"/>
              <w:jc w:val="left"/>
              <w:rPr>
                <w:color w:val="000000" w:themeColor="text1"/>
              </w:rPr>
            </w:pPr>
            <w:r w:rsidRPr="00A4000A">
              <w:rPr>
                <w:rFonts w:ascii="Courier New" w:eastAsia="Courier New" w:hAnsi="Courier New" w:cs="Courier New"/>
                <w:color w:val="000000" w:themeColor="text1"/>
                <w:sz w:val="21"/>
              </w:rPr>
              <w:t>Direct route available (allied). No hops required.</w:t>
            </w:r>
            <w:r w:rsidRPr="00A4000A">
              <w:rPr>
                <w:rFonts w:ascii="Verdana" w:eastAsia="Verdana" w:hAnsi="Verdana" w:cs="Verdana"/>
                <w:color w:val="000000" w:themeColor="text1"/>
                <w:sz w:val="22"/>
              </w:rPr>
              <w:t xml:space="preserve"> </w:t>
            </w:r>
          </w:p>
          <w:p w14:paraId="2AB3CC56"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Entering trade mode with TheVale.</w:t>
            </w:r>
            <w:r w:rsidRPr="00A4000A">
              <w:rPr>
                <w:rFonts w:ascii="Verdana" w:eastAsia="Verdana" w:hAnsi="Verdana" w:cs="Verdana"/>
                <w:color w:val="000000" w:themeColor="text1"/>
                <w:sz w:val="22"/>
              </w:rPr>
              <w:t xml:space="preserve"> </w:t>
            </w:r>
          </w:p>
          <w:p w14:paraId="4EB2C6F3" w14:textId="77777777" w:rsidR="008777E3" w:rsidRPr="00A4000A" w:rsidRDefault="00000000">
            <w:pPr>
              <w:spacing w:after="0" w:line="259" w:lineRule="auto"/>
              <w:ind w:left="0" w:right="0" w:firstLine="0"/>
              <w:rPr>
                <w:color w:val="000000" w:themeColor="text1"/>
              </w:rPr>
            </w:pPr>
            <w:r w:rsidRPr="00A4000A">
              <w:rPr>
                <w:rFonts w:ascii="Courier New" w:eastAsia="Courier New" w:hAnsi="Courier New" w:cs="Courier New"/>
                <w:color w:val="000000" w:themeColor="text1"/>
                <w:sz w:val="21"/>
              </w:rPr>
              <w:t>Available products: Myrish Lace, Sweetwine.</w:t>
            </w:r>
            <w:r w:rsidRPr="00A4000A">
              <w:rPr>
                <w:rFonts w:ascii="Verdana" w:eastAsia="Verdana" w:hAnsi="Verdana" w:cs="Verdana"/>
                <w:color w:val="000000" w:themeColor="text1"/>
                <w:sz w:val="22"/>
              </w:rPr>
              <w:t xml:space="preserve"> </w:t>
            </w:r>
          </w:p>
          <w:p w14:paraId="3B872B99"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(trade)&gt; </w:t>
            </w:r>
            <w:r w:rsidRPr="00A4000A">
              <w:rPr>
                <w:rFonts w:ascii="Courier New" w:eastAsia="Courier New" w:hAnsi="Courier New" w:cs="Courier New"/>
                <w:b/>
                <w:color w:val="000000" w:themeColor="text1"/>
                <w:sz w:val="21"/>
              </w:rPr>
              <w:t>add Myrish Lace 10</w:t>
            </w:r>
            <w:r w:rsidRPr="00A4000A">
              <w:rPr>
                <w:rFonts w:ascii="Courier New" w:eastAsia="Courier New" w:hAnsi="Courier New" w:cs="Courier New"/>
                <w:color w:val="000000" w:themeColor="text1"/>
                <w:sz w:val="21"/>
              </w:rPr>
              <w:t xml:space="preserve"> </w:t>
            </w:r>
          </w:p>
          <w:p w14:paraId="4BA065D2" w14:textId="77777777" w:rsidR="008777E3" w:rsidRPr="00A4000A" w:rsidRDefault="00000000">
            <w:pPr>
              <w:spacing w:after="14"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(trade)&gt; </w:t>
            </w:r>
            <w:r w:rsidRPr="00A4000A">
              <w:rPr>
                <w:rFonts w:ascii="Courier New" w:eastAsia="Courier New" w:hAnsi="Courier New" w:cs="Courier New"/>
                <w:b/>
                <w:color w:val="000000" w:themeColor="text1"/>
                <w:sz w:val="21"/>
              </w:rPr>
              <w:t xml:space="preserve">add Sweetwine 5 </w:t>
            </w:r>
          </w:p>
          <w:p w14:paraId="636F0FF0"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(trade)&gt; </w:t>
            </w:r>
            <w:r w:rsidRPr="00A4000A">
              <w:rPr>
                <w:rFonts w:ascii="Courier New" w:eastAsia="Courier New" w:hAnsi="Courier New" w:cs="Courier New"/>
                <w:b/>
                <w:color w:val="000000" w:themeColor="text1"/>
                <w:sz w:val="21"/>
              </w:rPr>
              <w:t>send</w:t>
            </w:r>
            <w:r w:rsidRPr="00A4000A">
              <w:rPr>
                <w:rFonts w:ascii="Verdana" w:eastAsia="Verdana" w:hAnsi="Verdana" w:cs="Verdana"/>
                <w:color w:val="000000" w:themeColor="text1"/>
                <w:sz w:val="22"/>
              </w:rPr>
              <w:t xml:space="preserve"> </w:t>
            </w:r>
          </w:p>
          <w:p w14:paraId="36C3648C"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Trade list sent to TheVale.</w:t>
            </w:r>
            <w:r w:rsidRPr="00A4000A">
              <w:rPr>
                <w:rFonts w:ascii="Verdana" w:eastAsia="Verdana" w:hAnsi="Verdana" w:cs="Verdana"/>
                <w:color w:val="000000" w:themeColor="text1"/>
                <w:sz w:val="22"/>
              </w:rPr>
              <w:t xml:space="preserve"> </w:t>
            </w:r>
          </w:p>
          <w:p w14:paraId="00F51A17" w14:textId="77777777" w:rsidR="008777E3" w:rsidRPr="00A4000A" w:rsidRDefault="00000000">
            <w:pPr>
              <w:spacing w:after="20" w:line="259" w:lineRule="auto"/>
              <w:ind w:left="0" w:right="0" w:firstLine="0"/>
              <w:jc w:val="left"/>
              <w:rPr>
                <w:color w:val="000000" w:themeColor="text1"/>
              </w:rPr>
            </w:pPr>
            <w:r w:rsidRPr="00A4000A">
              <w:rPr>
                <w:rFonts w:ascii="Courier New" w:eastAsia="Courier New" w:hAnsi="Courier New" w:cs="Courier New"/>
                <w:color w:val="000000" w:themeColor="text1"/>
                <w:sz w:val="21"/>
              </w:rPr>
              <w:t>&gt;&gt;&gt; Order accepted by TheVale.</w:t>
            </w:r>
            <w:r w:rsidRPr="00A4000A">
              <w:rPr>
                <w:rFonts w:ascii="Verdana" w:eastAsia="Verdana" w:hAnsi="Verdana" w:cs="Verdana"/>
                <w:color w:val="000000" w:themeColor="text1"/>
                <w:sz w:val="22"/>
              </w:rPr>
              <w:t xml:space="preserve"> </w:t>
            </w:r>
          </w:p>
          <w:p w14:paraId="55F6A5EB"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7247FFBC"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b/>
                <w:color w:val="000000" w:themeColor="text1"/>
                <w:sz w:val="21"/>
              </w:rPr>
              <w:t xml:space="preserve">$ EXIT </w:t>
            </w:r>
          </w:p>
          <w:p w14:paraId="4F2AD305" w14:textId="77777777" w:rsidR="008777E3" w:rsidRPr="00A4000A" w:rsidRDefault="00000000">
            <w:pPr>
              <w:spacing w:after="33" w:line="249" w:lineRule="auto"/>
              <w:ind w:left="0" w:right="0" w:firstLine="0"/>
              <w:rPr>
                <w:color w:val="000000" w:themeColor="text1"/>
              </w:rPr>
            </w:pPr>
            <w:r w:rsidRPr="00A4000A">
              <w:rPr>
                <w:rFonts w:ascii="Courier New" w:eastAsia="Courier New" w:hAnsi="Courier New" w:cs="Courier New"/>
                <w:color w:val="000000" w:themeColor="text1"/>
                <w:sz w:val="21"/>
              </w:rPr>
              <w:t>The Maester of Dragonstone signs off. The ravens rest.</w:t>
            </w:r>
            <w:r w:rsidRPr="00A4000A">
              <w:rPr>
                <w:rFonts w:ascii="Verdana" w:eastAsia="Verdana" w:hAnsi="Verdana" w:cs="Verdana"/>
                <w:color w:val="000000" w:themeColor="text1"/>
                <w:sz w:val="22"/>
              </w:rPr>
              <w:t xml:space="preserve"> </w:t>
            </w:r>
          </w:p>
          <w:p w14:paraId="38EE4D18"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2910693D"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$dragonstone&gt;</w:t>
            </w:r>
            <w:r w:rsidRPr="00A4000A">
              <w:rPr>
                <w:rFonts w:ascii="Segoe UI Emoji L" w:eastAsia="Segoe UI Emoji L" w:hAnsi="Segoe UI Emoji L" w:cs="Segoe UI Emoji L"/>
                <w:color w:val="000000" w:themeColor="text1"/>
                <w:sz w:val="21"/>
              </w:rPr>
              <w:t xml:space="preserve"> </w:t>
            </w:r>
          </w:p>
          <w:p w14:paraId="75A202A1"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p>
          <w:p w14:paraId="634BC08A"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p>
          <w:p w14:paraId="6C26571B"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p>
        </w:tc>
        <w:tc>
          <w:tcPr>
            <w:tcW w:w="4252" w:type="dxa"/>
            <w:tcBorders>
              <w:top w:val="single" w:sz="4" w:space="0" w:color="000000"/>
              <w:left w:val="single" w:sz="4" w:space="0" w:color="000000"/>
              <w:bottom w:val="single" w:sz="4" w:space="0" w:color="000000"/>
              <w:right w:val="single" w:sz="4" w:space="0" w:color="000000"/>
            </w:tcBorders>
          </w:tcPr>
          <w:p w14:paraId="15E89302" w14:textId="77777777" w:rsidR="008777E3" w:rsidRPr="00A4000A" w:rsidRDefault="008777E3">
            <w:pPr>
              <w:spacing w:after="160" w:line="259" w:lineRule="auto"/>
              <w:ind w:left="0" w:right="0" w:firstLine="0"/>
              <w:jc w:val="left"/>
              <w:rPr>
                <w:color w:val="000000" w:themeColor="text1"/>
              </w:rPr>
            </w:pPr>
          </w:p>
        </w:tc>
      </w:tr>
      <w:tr w:rsidR="00A4000A" w:rsidRPr="00A4000A" w14:paraId="5DC9D789" w14:textId="77777777">
        <w:trPr>
          <w:trHeight w:val="3461"/>
        </w:trPr>
        <w:tc>
          <w:tcPr>
            <w:tcW w:w="9779" w:type="dxa"/>
            <w:gridSpan w:val="2"/>
            <w:tcBorders>
              <w:top w:val="single" w:sz="4" w:space="0" w:color="000000"/>
              <w:left w:val="single" w:sz="4" w:space="0" w:color="000000"/>
              <w:bottom w:val="single" w:sz="4" w:space="0" w:color="000000"/>
              <w:right w:val="single" w:sz="4" w:space="0" w:color="000000"/>
            </w:tcBorders>
          </w:tcPr>
          <w:p w14:paraId="7399746B" w14:textId="77777777" w:rsidR="008777E3" w:rsidRPr="00A4000A" w:rsidRDefault="00000000">
            <w:pPr>
              <w:spacing w:after="52"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$matagalls:&gt; </w:t>
            </w:r>
            <w:r w:rsidRPr="00A4000A">
              <w:rPr>
                <w:rFonts w:ascii="Courier New" w:eastAsia="Courier New" w:hAnsi="Courier New" w:cs="Courier New"/>
                <w:b/>
                <w:color w:val="000000" w:themeColor="text1"/>
                <w:sz w:val="21"/>
              </w:rPr>
              <w:t xml:space="preserve">Maester vale.dat stock.db </w:t>
            </w:r>
          </w:p>
          <w:p w14:paraId="61143085"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5E963DB3"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Maester of TheVale initialized. The board is set.</w:t>
            </w:r>
            <w:r w:rsidRPr="00A4000A">
              <w:rPr>
                <w:rFonts w:ascii="Verdana" w:eastAsia="Verdana" w:hAnsi="Verdana" w:cs="Verdana"/>
                <w:color w:val="000000" w:themeColor="text1"/>
                <w:sz w:val="22"/>
              </w:rPr>
              <w:t xml:space="preserve"> </w:t>
            </w:r>
          </w:p>
          <w:p w14:paraId="44C9DEA2" w14:textId="77777777" w:rsidR="008777E3" w:rsidRPr="00A4000A" w:rsidRDefault="00000000">
            <w:pPr>
              <w:spacing w:after="39" w:line="243" w:lineRule="auto"/>
              <w:ind w:left="0" w:right="3762" w:firstLine="0"/>
              <w:jc w:val="left"/>
              <w:rPr>
                <w:color w:val="000000" w:themeColor="text1"/>
              </w:rPr>
            </w:pPr>
            <w:r w:rsidRPr="00A4000A">
              <w:rPr>
                <w:rFonts w:ascii="Courier New" w:eastAsia="Courier New" w:hAnsi="Courier New" w:cs="Courier New"/>
                <w:color w:val="000000" w:themeColor="text1"/>
                <w:sz w:val="21"/>
              </w:rPr>
              <w:t>&gt;&gt;&gt; Alliance request received from Dragonstone.</w:t>
            </w:r>
            <w:r w:rsidRPr="00A4000A">
              <w:rPr>
                <w:rFonts w:ascii="Verdana" w:eastAsia="Verdana" w:hAnsi="Verdana" w:cs="Verdana"/>
                <w:color w:val="000000" w:themeColor="text1"/>
                <w:sz w:val="22"/>
              </w:rPr>
              <w:t xml:space="preserve"> </w:t>
            </w:r>
            <w:r w:rsidRPr="00A4000A">
              <w:rPr>
                <w:rFonts w:ascii="Courier New" w:eastAsia="Courier New" w:hAnsi="Courier New" w:cs="Courier New"/>
                <w:b/>
                <w:color w:val="000000" w:themeColor="text1"/>
                <w:sz w:val="21"/>
              </w:rPr>
              <w:t xml:space="preserve">$ PLEDGE RESPOND Dragonstone ACCEPT </w:t>
            </w:r>
            <w:r w:rsidRPr="00A4000A">
              <w:rPr>
                <w:rFonts w:ascii="Courier New" w:eastAsia="Courier New" w:hAnsi="Courier New" w:cs="Courier New"/>
                <w:color w:val="000000" w:themeColor="text1"/>
                <w:sz w:val="21"/>
              </w:rPr>
              <w:t>Alliance with Dragonstone established.</w:t>
            </w:r>
            <w:r w:rsidRPr="00A4000A">
              <w:rPr>
                <w:rFonts w:ascii="Verdana" w:eastAsia="Verdana" w:hAnsi="Verdana" w:cs="Verdana"/>
                <w:color w:val="000000" w:themeColor="text1"/>
                <w:sz w:val="22"/>
              </w:rPr>
              <w:t xml:space="preserve"> </w:t>
            </w:r>
          </w:p>
          <w:p w14:paraId="0F6EC831"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2802C363"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&gt;&gt;&gt; LIST PRODUCTS request from Dragonstone.</w:t>
            </w:r>
            <w:r w:rsidRPr="00A4000A">
              <w:rPr>
                <w:rFonts w:ascii="Verdana" w:eastAsia="Verdana" w:hAnsi="Verdana" w:cs="Verdana"/>
                <w:color w:val="000000" w:themeColor="text1"/>
                <w:sz w:val="22"/>
              </w:rPr>
              <w:t xml:space="preserve"> </w:t>
            </w:r>
          </w:p>
          <w:p w14:paraId="0D0E80AA" w14:textId="77777777" w:rsidR="008777E3" w:rsidRPr="00A4000A" w:rsidRDefault="00000000">
            <w:pPr>
              <w:spacing w:after="31" w:line="250" w:lineRule="auto"/>
              <w:ind w:left="0" w:right="5945" w:firstLine="0"/>
              <w:rPr>
                <w:color w:val="000000" w:themeColor="text1"/>
              </w:rPr>
            </w:pPr>
            <w:r w:rsidRPr="00A4000A">
              <w:rPr>
                <w:rFonts w:ascii="Courier New" w:eastAsia="Courier New" w:hAnsi="Courier New" w:cs="Courier New"/>
                <w:color w:val="000000" w:themeColor="text1"/>
                <w:sz w:val="21"/>
              </w:rPr>
              <w:t>Sending product list.</w:t>
            </w:r>
            <w:r w:rsidRPr="00A4000A">
              <w:rPr>
                <w:rFonts w:ascii="Verdana" w:eastAsia="Verdana" w:hAnsi="Verdana" w:cs="Verdana"/>
                <w:color w:val="000000" w:themeColor="text1"/>
                <w:sz w:val="22"/>
              </w:rPr>
              <w:t xml:space="preserve"> </w:t>
            </w:r>
            <w:r w:rsidRPr="00A4000A">
              <w:rPr>
                <w:rFonts w:ascii="Courier New" w:eastAsia="Courier New" w:hAnsi="Courier New" w:cs="Courier New"/>
                <w:color w:val="000000" w:themeColor="text1"/>
                <w:sz w:val="21"/>
              </w:rPr>
              <w:t>Products delivered.</w:t>
            </w:r>
            <w:r w:rsidRPr="00A4000A">
              <w:rPr>
                <w:rFonts w:ascii="Verdana" w:eastAsia="Verdana" w:hAnsi="Verdana" w:cs="Verdana"/>
                <w:color w:val="000000" w:themeColor="text1"/>
                <w:sz w:val="22"/>
              </w:rPr>
              <w:t xml:space="preserve"> </w:t>
            </w:r>
          </w:p>
          <w:p w14:paraId="006AA91E"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 xml:space="preserve"> </w:t>
            </w:r>
            <w:r w:rsidRPr="00A4000A">
              <w:rPr>
                <w:rFonts w:ascii="Verdana" w:eastAsia="Verdana" w:hAnsi="Verdana" w:cs="Verdana"/>
                <w:color w:val="000000" w:themeColor="text1"/>
                <w:sz w:val="22"/>
              </w:rPr>
              <w:t xml:space="preserve"> </w:t>
            </w:r>
          </w:p>
          <w:p w14:paraId="16E68F96"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&gt;&gt;&gt; Trade request received from Dragonstone.</w:t>
            </w:r>
            <w:r w:rsidRPr="00A4000A">
              <w:rPr>
                <w:rFonts w:ascii="Verdana" w:eastAsia="Verdana" w:hAnsi="Verdana" w:cs="Verdana"/>
                <w:color w:val="000000" w:themeColor="text1"/>
                <w:sz w:val="22"/>
              </w:rPr>
              <w:t xml:space="preserve"> </w:t>
            </w:r>
          </w:p>
          <w:p w14:paraId="261F1D00" w14:textId="77777777" w:rsidR="008777E3" w:rsidRPr="00A4000A" w:rsidRDefault="00000000">
            <w:pPr>
              <w:spacing w:after="0" w:line="259" w:lineRule="auto"/>
              <w:ind w:left="0" w:right="0" w:firstLine="0"/>
              <w:jc w:val="left"/>
              <w:rPr>
                <w:color w:val="000000" w:themeColor="text1"/>
              </w:rPr>
            </w:pPr>
            <w:r w:rsidRPr="00A4000A">
              <w:rPr>
                <w:rFonts w:ascii="Courier New" w:eastAsia="Courier New" w:hAnsi="Courier New" w:cs="Courier New"/>
                <w:color w:val="000000" w:themeColor="text1"/>
                <w:sz w:val="21"/>
              </w:rPr>
              <w:t>Order processed successfully. Stock updated.</w:t>
            </w:r>
            <w:r w:rsidRPr="00A4000A">
              <w:rPr>
                <w:rFonts w:ascii="Verdana" w:eastAsia="Verdana" w:hAnsi="Verdana" w:cs="Verdana"/>
                <w:color w:val="000000" w:themeColor="text1"/>
                <w:sz w:val="22"/>
              </w:rPr>
              <w:t xml:space="preserve"> </w:t>
            </w:r>
          </w:p>
          <w:p w14:paraId="12A84E20" w14:textId="77777777" w:rsidR="008777E3" w:rsidRPr="00A4000A" w:rsidRDefault="00000000">
            <w:pPr>
              <w:spacing w:after="0" w:line="259" w:lineRule="auto"/>
              <w:ind w:left="0" w:right="0" w:firstLine="0"/>
              <w:jc w:val="left"/>
              <w:rPr>
                <w:color w:val="000000" w:themeColor="text1"/>
              </w:rPr>
            </w:pPr>
            <w:r w:rsidRPr="00A4000A">
              <w:rPr>
                <w:rFonts w:ascii="Verdana" w:eastAsia="Verdana" w:hAnsi="Verdana" w:cs="Verdana"/>
                <w:color w:val="000000" w:themeColor="text1"/>
                <w:sz w:val="22"/>
              </w:rPr>
              <w:t xml:space="preserve"> </w:t>
            </w:r>
          </w:p>
        </w:tc>
      </w:tr>
    </w:tbl>
    <w:p w14:paraId="235E83EB" w14:textId="77777777" w:rsidR="008777E3" w:rsidRPr="00A4000A" w:rsidRDefault="00000000">
      <w:pPr>
        <w:spacing w:after="60" w:line="277" w:lineRule="auto"/>
        <w:ind w:left="1066" w:right="0" w:hanging="555"/>
        <w:jc w:val="left"/>
        <w:rPr>
          <w:color w:val="000000" w:themeColor="text1"/>
        </w:rPr>
      </w:pPr>
      <w:r w:rsidRPr="00A4000A">
        <w:rPr>
          <w:rFonts w:cs="Calibri"/>
          <w:i/>
          <w:color w:val="000000" w:themeColor="text1"/>
          <w:sz w:val="22"/>
        </w:rPr>
        <w:t xml:space="preserve">Figura 8. Exemple d’execució: 3 Maesters (“A” a montserrat, “B” a puigpedros; “C” a matagalls). “A” comercia amb “C”, i passa per “B” només per la aliança. </w:t>
      </w:r>
    </w:p>
    <w:p w14:paraId="7BF781C5" w14:textId="77777777" w:rsidR="008777E3" w:rsidRPr="00A4000A" w:rsidRDefault="00000000">
      <w:pPr>
        <w:spacing w:after="21" w:line="259" w:lineRule="auto"/>
        <w:ind w:left="10" w:right="0" w:firstLine="0"/>
        <w:jc w:val="left"/>
        <w:rPr>
          <w:color w:val="000000" w:themeColor="text1"/>
        </w:rPr>
      </w:pPr>
      <w:r w:rsidRPr="00A4000A">
        <w:rPr>
          <w:rFonts w:cs="Calibri"/>
          <w:b/>
          <w:color w:val="000000" w:themeColor="text1"/>
          <w:sz w:val="28"/>
        </w:rPr>
        <w:t xml:space="preserve"> </w:t>
      </w:r>
    </w:p>
    <w:p w14:paraId="613A53A2" w14:textId="77777777" w:rsidR="008777E3" w:rsidRPr="00A4000A" w:rsidRDefault="00000000">
      <w:pPr>
        <w:spacing w:after="26" w:line="259" w:lineRule="auto"/>
        <w:ind w:left="10" w:right="0" w:firstLine="0"/>
        <w:jc w:val="left"/>
        <w:rPr>
          <w:color w:val="000000" w:themeColor="text1"/>
        </w:rPr>
      </w:pPr>
      <w:r w:rsidRPr="00A4000A">
        <w:rPr>
          <w:rFonts w:cs="Calibri"/>
          <w:b/>
          <w:color w:val="000000" w:themeColor="text1"/>
          <w:sz w:val="28"/>
        </w:rPr>
        <w:t xml:space="preserve"> </w:t>
      </w:r>
    </w:p>
    <w:p w14:paraId="15A74B71" w14:textId="77777777" w:rsidR="008777E3" w:rsidRPr="00A4000A" w:rsidRDefault="00000000">
      <w:pPr>
        <w:spacing w:after="21" w:line="259" w:lineRule="auto"/>
        <w:ind w:left="10" w:right="0" w:firstLine="0"/>
        <w:jc w:val="left"/>
        <w:rPr>
          <w:color w:val="000000" w:themeColor="text1"/>
        </w:rPr>
      </w:pPr>
      <w:r w:rsidRPr="00A4000A">
        <w:rPr>
          <w:rFonts w:cs="Calibri"/>
          <w:b/>
          <w:color w:val="000000" w:themeColor="text1"/>
          <w:sz w:val="28"/>
        </w:rPr>
        <w:t xml:space="preserve"> </w:t>
      </w:r>
    </w:p>
    <w:p w14:paraId="4E05DC81" w14:textId="77777777" w:rsidR="008777E3" w:rsidRPr="00A4000A" w:rsidRDefault="00000000">
      <w:pPr>
        <w:spacing w:after="26" w:line="259" w:lineRule="auto"/>
        <w:ind w:left="10" w:right="0" w:firstLine="0"/>
        <w:jc w:val="left"/>
        <w:rPr>
          <w:color w:val="000000" w:themeColor="text1"/>
        </w:rPr>
      </w:pPr>
      <w:r w:rsidRPr="00A4000A">
        <w:rPr>
          <w:rFonts w:cs="Calibri"/>
          <w:b/>
          <w:color w:val="000000" w:themeColor="text1"/>
          <w:sz w:val="28"/>
        </w:rPr>
        <w:t xml:space="preserve"> </w:t>
      </w:r>
    </w:p>
    <w:p w14:paraId="51E93261" w14:textId="77777777" w:rsidR="008777E3" w:rsidRPr="00A4000A" w:rsidRDefault="00000000">
      <w:pPr>
        <w:spacing w:after="26" w:line="259" w:lineRule="auto"/>
        <w:ind w:left="10" w:right="0" w:firstLine="0"/>
        <w:jc w:val="left"/>
        <w:rPr>
          <w:color w:val="000000" w:themeColor="text1"/>
        </w:rPr>
      </w:pPr>
      <w:r w:rsidRPr="00A4000A">
        <w:rPr>
          <w:rFonts w:cs="Calibri"/>
          <w:b/>
          <w:color w:val="000000" w:themeColor="text1"/>
          <w:sz w:val="28"/>
        </w:rPr>
        <w:t xml:space="preserve"> </w:t>
      </w:r>
    </w:p>
    <w:p w14:paraId="7A3E9431" w14:textId="77777777" w:rsidR="008777E3" w:rsidRPr="00A4000A" w:rsidRDefault="00000000">
      <w:pPr>
        <w:spacing w:after="21" w:line="259" w:lineRule="auto"/>
        <w:ind w:left="10" w:right="0" w:firstLine="0"/>
        <w:jc w:val="left"/>
        <w:rPr>
          <w:color w:val="000000" w:themeColor="text1"/>
        </w:rPr>
      </w:pPr>
      <w:r w:rsidRPr="00A4000A">
        <w:rPr>
          <w:rFonts w:cs="Calibri"/>
          <w:b/>
          <w:color w:val="000000" w:themeColor="text1"/>
          <w:sz w:val="28"/>
        </w:rPr>
        <w:t xml:space="preserve"> </w:t>
      </w:r>
    </w:p>
    <w:p w14:paraId="4DC81DA7" w14:textId="77777777" w:rsidR="008777E3" w:rsidRPr="00A4000A" w:rsidRDefault="00000000">
      <w:pPr>
        <w:spacing w:after="26" w:line="259" w:lineRule="auto"/>
        <w:ind w:left="10" w:right="0" w:firstLine="0"/>
        <w:jc w:val="left"/>
        <w:rPr>
          <w:color w:val="000000" w:themeColor="text1"/>
        </w:rPr>
      </w:pPr>
      <w:r w:rsidRPr="00A4000A">
        <w:rPr>
          <w:rFonts w:cs="Calibri"/>
          <w:b/>
          <w:color w:val="000000" w:themeColor="text1"/>
          <w:sz w:val="28"/>
        </w:rPr>
        <w:t xml:space="preserve"> </w:t>
      </w:r>
    </w:p>
    <w:p w14:paraId="11266145" w14:textId="77777777" w:rsidR="008777E3" w:rsidRPr="00A4000A" w:rsidRDefault="00000000">
      <w:pPr>
        <w:spacing w:after="0" w:line="259" w:lineRule="auto"/>
        <w:ind w:left="10" w:right="0" w:firstLine="0"/>
        <w:jc w:val="left"/>
        <w:rPr>
          <w:color w:val="000000" w:themeColor="text1"/>
        </w:rPr>
      </w:pPr>
      <w:r w:rsidRPr="00A4000A">
        <w:rPr>
          <w:rFonts w:cs="Calibri"/>
          <w:b/>
          <w:color w:val="000000" w:themeColor="text1"/>
          <w:sz w:val="28"/>
        </w:rPr>
        <w:lastRenderedPageBreak/>
        <w:t xml:space="preserve"> </w:t>
      </w:r>
    </w:p>
    <w:p w14:paraId="086E4021" w14:textId="77777777" w:rsidR="008777E3" w:rsidRPr="00A4000A" w:rsidRDefault="00000000">
      <w:pPr>
        <w:spacing w:after="105" w:line="259" w:lineRule="auto"/>
        <w:ind w:left="5" w:right="0"/>
        <w:jc w:val="left"/>
        <w:rPr>
          <w:color w:val="000000" w:themeColor="text1"/>
        </w:rPr>
      </w:pPr>
      <w:r w:rsidRPr="00A4000A">
        <w:rPr>
          <w:rFonts w:cs="Calibri"/>
          <w:b/>
          <w:color w:val="000000" w:themeColor="text1"/>
          <w:sz w:val="28"/>
        </w:rPr>
        <w:t xml:space="preserve">Consideracions Fase 3: </w:t>
      </w:r>
    </w:p>
    <w:p w14:paraId="089EDDFA" w14:textId="77777777" w:rsidR="008777E3" w:rsidRPr="00A4000A" w:rsidRDefault="00000000">
      <w:pPr>
        <w:numPr>
          <w:ilvl w:val="0"/>
          <w:numId w:val="9"/>
        </w:numPr>
        <w:ind w:right="437" w:hanging="361"/>
        <w:rPr>
          <w:color w:val="000000" w:themeColor="text1"/>
          <w:lang w:val="es-ES"/>
        </w:rPr>
      </w:pPr>
      <w:r w:rsidRPr="00A4000A">
        <w:rPr>
          <w:color w:val="000000" w:themeColor="text1"/>
          <w:lang w:val="es-ES"/>
        </w:rPr>
        <w:t xml:space="preserve">Les de les fases anteriors segueixen essent vàlides. </w:t>
      </w:r>
    </w:p>
    <w:p w14:paraId="51B664D6" w14:textId="77777777" w:rsidR="008777E3" w:rsidRPr="00A4000A" w:rsidRDefault="00000000">
      <w:pPr>
        <w:numPr>
          <w:ilvl w:val="0"/>
          <w:numId w:val="9"/>
        </w:numPr>
        <w:spacing w:line="269" w:lineRule="auto"/>
        <w:ind w:right="437" w:hanging="361"/>
        <w:rPr>
          <w:color w:val="000000" w:themeColor="text1"/>
        </w:rPr>
      </w:pPr>
      <w:r w:rsidRPr="00A4000A">
        <w:rPr>
          <w:rFonts w:cs="Calibri"/>
          <w:color w:val="000000" w:themeColor="text1"/>
        </w:rPr>
        <w:t>Els fitxers d’aliança (s</w:t>
      </w:r>
      <w:r w:rsidRPr="00A4000A">
        <w:rPr>
          <w:color w:val="000000" w:themeColor="text1"/>
        </w:rPr>
        <w:t>egel</w:t>
      </w:r>
      <w:r w:rsidRPr="00A4000A">
        <w:rPr>
          <w:rFonts w:cs="Calibri"/>
          <w:color w:val="000000" w:themeColor="text1"/>
        </w:rPr>
        <w:t xml:space="preserve">ls) i comerç (llistes i comandes) s’han de transferir </w:t>
      </w:r>
      <w:r w:rsidRPr="00A4000A">
        <w:rPr>
          <w:color w:val="000000" w:themeColor="text1"/>
        </w:rPr>
        <w:t xml:space="preserve">íntegrament i verificar amb </w:t>
      </w:r>
      <w:r w:rsidRPr="00A4000A">
        <w:rPr>
          <w:rFonts w:cs="Calibri"/>
          <w:b/>
          <w:color w:val="000000" w:themeColor="text1"/>
        </w:rPr>
        <w:t>md5sum</w:t>
      </w:r>
      <w:r w:rsidRPr="00A4000A">
        <w:rPr>
          <w:color w:val="000000" w:themeColor="text1"/>
        </w:rPr>
        <w:t xml:space="preserve">. </w:t>
      </w:r>
    </w:p>
    <w:p w14:paraId="5D47353D" w14:textId="77777777" w:rsidR="008777E3" w:rsidRPr="00A4000A" w:rsidRDefault="00000000">
      <w:pPr>
        <w:numPr>
          <w:ilvl w:val="0"/>
          <w:numId w:val="9"/>
        </w:numPr>
        <w:spacing w:line="269" w:lineRule="auto"/>
        <w:ind w:right="437" w:hanging="361"/>
        <w:rPr>
          <w:color w:val="000000" w:themeColor="text1"/>
          <w:lang w:val="es-ES"/>
        </w:rPr>
      </w:pPr>
      <w:r w:rsidRPr="00A4000A">
        <w:rPr>
          <w:rFonts w:cs="Calibri"/>
          <w:color w:val="000000" w:themeColor="text1"/>
          <w:lang w:val="es-ES"/>
        </w:rPr>
        <w:t xml:space="preserve">No es permès usar codi programat per fer l’MD5SUM. Cal executar la comanda </w:t>
      </w:r>
      <w:r w:rsidRPr="00A4000A">
        <w:rPr>
          <w:color w:val="000000" w:themeColor="text1"/>
          <w:lang w:val="es-ES"/>
        </w:rPr>
        <w:t xml:space="preserve">md5sum que proporciona el mateix </w:t>
      </w:r>
      <w:r w:rsidRPr="00A4000A">
        <w:rPr>
          <w:rFonts w:cs="Calibri"/>
          <w:i/>
          <w:color w:val="000000" w:themeColor="text1"/>
          <w:lang w:val="es-ES"/>
        </w:rPr>
        <w:t>bash</w:t>
      </w:r>
      <w:r w:rsidRPr="00A4000A">
        <w:rPr>
          <w:color w:val="000000" w:themeColor="text1"/>
          <w:lang w:val="es-ES"/>
        </w:rPr>
        <w:t xml:space="preserve"> del sistema operatiu (</w:t>
      </w:r>
      <w:r w:rsidRPr="00A4000A">
        <w:rPr>
          <w:rFonts w:cs="Calibri"/>
          <w:i/>
          <w:color w:val="000000" w:themeColor="text1"/>
          <w:lang w:val="es-ES"/>
        </w:rPr>
        <w:t>md5sum</w:t>
      </w:r>
      <w:r w:rsidRPr="00A4000A">
        <w:rPr>
          <w:color w:val="000000" w:themeColor="text1"/>
          <w:lang w:val="es-ES"/>
        </w:rPr>
        <w:t xml:space="preserve">). </w:t>
      </w:r>
    </w:p>
    <w:p w14:paraId="0FD25AA7" w14:textId="77777777" w:rsidR="008777E3" w:rsidRPr="00A4000A" w:rsidRDefault="00000000">
      <w:pPr>
        <w:numPr>
          <w:ilvl w:val="0"/>
          <w:numId w:val="9"/>
        </w:numPr>
        <w:spacing w:line="269" w:lineRule="auto"/>
        <w:ind w:right="437" w:hanging="361"/>
        <w:rPr>
          <w:color w:val="000000" w:themeColor="text1"/>
          <w:lang w:val="es-ES"/>
        </w:rPr>
      </w:pPr>
      <w:r w:rsidRPr="00A4000A">
        <w:rPr>
          <w:rFonts w:cs="Calibri"/>
          <w:color w:val="000000" w:themeColor="text1"/>
          <w:lang w:val="es-ES"/>
        </w:rPr>
        <w:t xml:space="preserve">Els regnes han d’actualitzar l’inventari local segons les comandes acceptades, </w:t>
      </w:r>
      <w:r w:rsidRPr="00A4000A">
        <w:rPr>
          <w:color w:val="000000" w:themeColor="text1"/>
          <w:lang w:val="es-ES"/>
        </w:rPr>
        <w:t xml:space="preserve">reflectint la modificació persistent a </w:t>
      </w:r>
      <w:r w:rsidRPr="00A4000A">
        <w:rPr>
          <w:rFonts w:cs="Calibri"/>
          <w:i/>
          <w:color w:val="000000" w:themeColor="text1"/>
          <w:lang w:val="es-ES"/>
        </w:rPr>
        <w:t>stock.db</w:t>
      </w:r>
      <w:r w:rsidRPr="00A4000A">
        <w:rPr>
          <w:color w:val="000000" w:themeColor="text1"/>
          <w:lang w:val="es-ES"/>
        </w:rPr>
        <w:t xml:space="preserve">. </w:t>
      </w:r>
    </w:p>
    <w:p w14:paraId="13EC64F4" w14:textId="77777777" w:rsidR="008777E3" w:rsidRPr="00A4000A" w:rsidRDefault="00000000">
      <w:pPr>
        <w:numPr>
          <w:ilvl w:val="0"/>
          <w:numId w:val="9"/>
        </w:numPr>
        <w:ind w:right="437" w:hanging="361"/>
        <w:rPr>
          <w:color w:val="000000" w:themeColor="text1"/>
          <w:lang w:val="es-ES"/>
        </w:rPr>
      </w:pPr>
      <w:r w:rsidRPr="00A4000A">
        <w:rPr>
          <w:color w:val="000000" w:themeColor="text1"/>
          <w:lang w:val="es-ES"/>
        </w:rPr>
        <w:t xml:space="preserve">No es pot utilitzar memòria secundària addicional per a emmagatzemar estat temporal de les transferències més enllà dels fitxers propis del sistema. </w:t>
      </w:r>
    </w:p>
    <w:p w14:paraId="6EE9A587" w14:textId="52593C6C" w:rsidR="008777E3" w:rsidRPr="00A4000A" w:rsidRDefault="00000000">
      <w:pPr>
        <w:numPr>
          <w:ilvl w:val="0"/>
          <w:numId w:val="9"/>
        </w:numPr>
        <w:spacing w:line="269" w:lineRule="auto"/>
        <w:ind w:right="437" w:hanging="361"/>
        <w:rPr>
          <w:color w:val="000000" w:themeColor="text1"/>
          <w:lang w:val="es-ES"/>
        </w:rPr>
      </w:pPr>
      <w:r w:rsidRPr="00A4000A">
        <w:rPr>
          <w:rFonts w:cs="Calibri"/>
          <w:color w:val="000000" w:themeColor="text1"/>
          <w:lang w:val="es-ES"/>
        </w:rPr>
        <w:t xml:space="preserve">Juntament amb el codi, cal entregar una explicació de com s’ha dissenyat i </w:t>
      </w:r>
      <w:r w:rsidRPr="00A4000A">
        <w:rPr>
          <w:color w:val="000000" w:themeColor="text1"/>
          <w:lang w:val="es-ES"/>
        </w:rPr>
        <w:t xml:space="preserve">estructurat la fase. </w:t>
      </w:r>
      <w:r w:rsidRPr="00A4000A">
        <w:rPr>
          <w:rFonts w:cs="Calibri"/>
          <w:b/>
          <w:color w:val="000000" w:themeColor="text1"/>
          <w:lang w:val="es-ES"/>
        </w:rPr>
        <w:t>Reviseu l’Annex III per a més detalls</w:t>
      </w:r>
      <w:r w:rsidRPr="00A4000A">
        <w:rPr>
          <w:rFonts w:cs="Calibri"/>
          <w:color w:val="000000" w:themeColor="text1"/>
          <w:lang w:val="es-ES"/>
        </w:rPr>
        <w:t xml:space="preserve">. L’informe ha d’incloure de </w:t>
      </w:r>
      <w:r w:rsidRPr="00A4000A">
        <w:rPr>
          <w:color w:val="000000" w:themeColor="text1"/>
          <w:lang w:val="es-ES"/>
        </w:rPr>
        <w:t xml:space="preserve">manera clara i entenedora: </w:t>
      </w:r>
      <w:r w:rsidRPr="00A4000A">
        <w:rPr>
          <w:color w:val="000000" w:themeColor="text1"/>
          <w:sz w:val="22"/>
          <w:lang w:val="es-ES"/>
        </w:rPr>
        <w:t xml:space="preserve"> </w:t>
      </w:r>
    </w:p>
    <w:p w14:paraId="1480116D" w14:textId="77777777" w:rsidR="008777E3" w:rsidRPr="00A4000A" w:rsidRDefault="00000000">
      <w:pPr>
        <w:numPr>
          <w:ilvl w:val="1"/>
          <w:numId w:val="9"/>
        </w:numPr>
        <w:spacing w:line="269" w:lineRule="auto"/>
        <w:ind w:hanging="360"/>
        <w:rPr>
          <w:color w:val="000000" w:themeColor="text1"/>
          <w:lang w:val="es-ES"/>
        </w:rPr>
      </w:pPr>
      <w:r w:rsidRPr="00A4000A">
        <w:rPr>
          <w:rFonts w:cs="Calibri"/>
          <w:color w:val="000000" w:themeColor="text1"/>
          <w:lang w:val="es-ES"/>
        </w:rPr>
        <w:t xml:space="preserve">Diagrames que expliquin processos s’han creat, les diferents comunicacions </w:t>
      </w:r>
      <w:r w:rsidRPr="00A4000A">
        <w:rPr>
          <w:color w:val="000000" w:themeColor="text1"/>
          <w:lang w:val="es-ES"/>
        </w:rPr>
        <w:t xml:space="preserve">entre processos, etc. </w:t>
      </w:r>
    </w:p>
    <w:p w14:paraId="10292CEF" w14:textId="77777777" w:rsidR="008777E3" w:rsidRPr="00A4000A" w:rsidRDefault="00000000">
      <w:pPr>
        <w:numPr>
          <w:ilvl w:val="1"/>
          <w:numId w:val="9"/>
        </w:numPr>
        <w:ind w:hanging="360"/>
        <w:rPr>
          <w:color w:val="000000" w:themeColor="text1"/>
          <w:lang w:val="es-ES"/>
        </w:rPr>
      </w:pPr>
      <w:r w:rsidRPr="00A4000A">
        <w:rPr>
          <w:color w:val="000000" w:themeColor="text1"/>
          <w:lang w:val="es-ES"/>
        </w:rPr>
        <w:t xml:space="preserve">Estructures de dades usades i la seva justificació. </w:t>
      </w:r>
    </w:p>
    <w:p w14:paraId="16AD985B" w14:textId="77777777" w:rsidR="008777E3" w:rsidRPr="00A4000A" w:rsidRDefault="00000000">
      <w:pPr>
        <w:numPr>
          <w:ilvl w:val="1"/>
          <w:numId w:val="9"/>
        </w:numPr>
        <w:ind w:hanging="360"/>
        <w:rPr>
          <w:color w:val="000000" w:themeColor="text1"/>
          <w:lang w:val="es-ES"/>
        </w:rPr>
      </w:pPr>
      <w:r w:rsidRPr="00A4000A">
        <w:rPr>
          <w:color w:val="000000" w:themeColor="text1"/>
          <w:lang w:val="es-ES"/>
        </w:rPr>
        <w:t>Recursos del sistema utilitzats (</w:t>
      </w:r>
      <w:r w:rsidRPr="00A4000A">
        <w:rPr>
          <w:rFonts w:cs="Calibri"/>
          <w:i/>
          <w:color w:val="000000" w:themeColor="text1"/>
          <w:lang w:val="es-ES"/>
        </w:rPr>
        <w:t>threads</w:t>
      </w:r>
      <w:r w:rsidRPr="00A4000A">
        <w:rPr>
          <w:color w:val="000000" w:themeColor="text1"/>
          <w:lang w:val="es-ES"/>
        </w:rPr>
        <w:t xml:space="preserve">, </w:t>
      </w:r>
      <w:r w:rsidRPr="00A4000A">
        <w:rPr>
          <w:rFonts w:cs="Calibri"/>
          <w:i/>
          <w:color w:val="000000" w:themeColor="text1"/>
          <w:lang w:val="es-ES"/>
        </w:rPr>
        <w:t>forks</w:t>
      </w:r>
      <w:r w:rsidRPr="00A4000A">
        <w:rPr>
          <w:color w:val="000000" w:themeColor="text1"/>
          <w:lang w:val="es-ES"/>
        </w:rPr>
        <w:t xml:space="preserve">, </w:t>
      </w:r>
      <w:r w:rsidRPr="00A4000A">
        <w:rPr>
          <w:rFonts w:cs="Calibri"/>
          <w:i/>
          <w:color w:val="000000" w:themeColor="text1"/>
          <w:lang w:val="es-ES"/>
        </w:rPr>
        <w:t>signals</w:t>
      </w:r>
      <w:r w:rsidRPr="00A4000A">
        <w:rPr>
          <w:color w:val="000000" w:themeColor="text1"/>
          <w:lang w:val="es-ES"/>
        </w:rPr>
        <w:t xml:space="preserve">, </w:t>
      </w:r>
      <w:r w:rsidRPr="00A4000A">
        <w:rPr>
          <w:rFonts w:cs="Calibri"/>
          <w:i/>
          <w:color w:val="000000" w:themeColor="text1"/>
          <w:lang w:val="es-ES"/>
        </w:rPr>
        <w:t>sockets</w:t>
      </w:r>
      <w:r w:rsidRPr="00A4000A">
        <w:rPr>
          <w:color w:val="000000" w:themeColor="text1"/>
          <w:lang w:val="es-ES"/>
        </w:rPr>
        <w:t xml:space="preserve">, semàfors, </w:t>
      </w:r>
      <w:r w:rsidRPr="00A4000A">
        <w:rPr>
          <w:rFonts w:cs="Calibri"/>
          <w:i/>
          <w:color w:val="000000" w:themeColor="text1"/>
          <w:lang w:val="es-ES"/>
        </w:rPr>
        <w:t>pipes</w:t>
      </w:r>
      <w:r w:rsidRPr="00A4000A">
        <w:rPr>
          <w:color w:val="000000" w:themeColor="text1"/>
          <w:lang w:val="es-ES"/>
        </w:rPr>
        <w:t xml:space="preserve">, etc.) amb la seva justificació. </w:t>
      </w:r>
    </w:p>
    <w:p w14:paraId="1CBA9222" w14:textId="77777777" w:rsidR="008777E3" w:rsidRPr="00A4000A" w:rsidRDefault="00000000">
      <w:pPr>
        <w:numPr>
          <w:ilvl w:val="1"/>
          <w:numId w:val="9"/>
        </w:numPr>
        <w:ind w:hanging="360"/>
        <w:rPr>
          <w:color w:val="000000" w:themeColor="text1"/>
        </w:rPr>
      </w:pPr>
      <w:r w:rsidRPr="00A4000A">
        <w:rPr>
          <w:color w:val="000000" w:themeColor="text1"/>
        </w:rPr>
        <w:t xml:space="preserve">Opcionals implementats. </w:t>
      </w:r>
    </w:p>
    <w:p w14:paraId="3C84E93C" w14:textId="77777777" w:rsidR="008777E3" w:rsidRPr="00A4000A" w:rsidRDefault="00000000">
      <w:pPr>
        <w:spacing w:after="0" w:line="259" w:lineRule="auto"/>
        <w:ind w:left="10" w:right="0" w:firstLine="0"/>
        <w:jc w:val="left"/>
        <w:rPr>
          <w:color w:val="000000" w:themeColor="text1"/>
        </w:rPr>
      </w:pPr>
      <w:r w:rsidRPr="00A4000A">
        <w:rPr>
          <w:color w:val="000000" w:themeColor="text1"/>
        </w:rPr>
        <w:t xml:space="preserve"> </w:t>
      </w:r>
    </w:p>
    <w:p w14:paraId="51F47631" w14:textId="77777777" w:rsidR="008777E3" w:rsidRPr="00A4000A" w:rsidRDefault="00000000">
      <w:pPr>
        <w:pStyle w:val="Heading1"/>
        <w:spacing w:after="88"/>
        <w:ind w:left="5"/>
        <w:rPr>
          <w:color w:val="000000" w:themeColor="text1"/>
        </w:rPr>
      </w:pPr>
      <w:r w:rsidRPr="00A4000A">
        <w:rPr>
          <w:color w:val="000000" w:themeColor="text1"/>
        </w:rPr>
        <w:t xml:space="preserve">Fase 4: El consell dels Emissaris </w:t>
      </w:r>
    </w:p>
    <w:p w14:paraId="2A671603" w14:textId="77777777" w:rsidR="008777E3" w:rsidRPr="00A4000A" w:rsidRDefault="00000000">
      <w:pPr>
        <w:spacing w:after="192"/>
        <w:ind w:left="5"/>
        <w:rPr>
          <w:color w:val="000000" w:themeColor="text1"/>
          <w:lang w:val="es-ES"/>
        </w:rPr>
      </w:pPr>
      <w:r w:rsidRPr="00A4000A">
        <w:rPr>
          <w:color w:val="000000" w:themeColor="text1"/>
          <w:lang w:val="es-ES"/>
        </w:rPr>
        <w:t xml:space="preserve">En la fase final de la pràctica, s'amplia la capacitat d'acció del regne. Fins ara, un Maester ja gestionava múltiples tasques en paral·lel: la seva funció principal era rebre constantment els corbs que arribaven, ja fos per a reexpedir-los cap al següent salt de la ruta com un "router", o per a processar-los si eren per al seu propi regne. A més d'aquesta tasca constant de recepció i enrutament, el Maester només podia iniciar i gestionar una única missió pròpia a la vegada, ja fos una petició d'Aliança o de Comerç. </w:t>
      </w:r>
    </w:p>
    <w:p w14:paraId="4FC42D42" w14:textId="77777777" w:rsidR="008777E3" w:rsidRPr="00A4000A" w:rsidRDefault="00000000">
      <w:pPr>
        <w:spacing w:after="0" w:line="259" w:lineRule="auto"/>
        <w:ind w:left="0" w:right="346" w:firstLine="0"/>
        <w:jc w:val="center"/>
        <w:rPr>
          <w:color w:val="000000" w:themeColor="text1"/>
          <w:lang w:val="es-ES"/>
        </w:rPr>
      </w:pPr>
      <w:r w:rsidRPr="00A4000A">
        <w:rPr>
          <w:noProof/>
          <w:color w:val="000000" w:themeColor="text1"/>
        </w:rPr>
        <w:drawing>
          <wp:inline distT="0" distB="0" distL="0" distR="0" wp14:anchorId="28020EFD" wp14:editId="7205D37D">
            <wp:extent cx="2760345" cy="2224786"/>
            <wp:effectExtent l="0" t="0" r="0" b="0"/>
            <wp:docPr id="9626" name="Picture 9626"/>
            <wp:cNvGraphicFramePr/>
            <a:graphic xmlns:a="http://schemas.openxmlformats.org/drawingml/2006/main">
              <a:graphicData uri="http://schemas.openxmlformats.org/drawingml/2006/picture">
                <pic:pic xmlns:pic="http://schemas.openxmlformats.org/drawingml/2006/picture">
                  <pic:nvPicPr>
                    <pic:cNvPr id="9626" name="Picture 9626"/>
                    <pic:cNvPicPr/>
                  </pic:nvPicPr>
                  <pic:blipFill>
                    <a:blip r:embed="rId12"/>
                    <a:stretch>
                      <a:fillRect/>
                    </a:stretch>
                  </pic:blipFill>
                  <pic:spPr>
                    <a:xfrm>
                      <a:off x="0" y="0"/>
                      <a:ext cx="2760345" cy="2224786"/>
                    </a:xfrm>
                    <a:prstGeom prst="rect">
                      <a:avLst/>
                    </a:prstGeom>
                  </pic:spPr>
                </pic:pic>
              </a:graphicData>
            </a:graphic>
          </wp:inline>
        </w:drawing>
      </w:r>
      <w:r w:rsidRPr="00A4000A">
        <w:rPr>
          <w:rFonts w:cs="Calibri"/>
          <w:b/>
          <w:color w:val="000000" w:themeColor="text1"/>
          <w:sz w:val="40"/>
          <w:lang w:val="es-ES"/>
        </w:rPr>
        <w:t xml:space="preserve"> </w:t>
      </w:r>
    </w:p>
    <w:p w14:paraId="34091159" w14:textId="77777777" w:rsidR="008777E3" w:rsidRPr="00A4000A" w:rsidRDefault="00000000">
      <w:pPr>
        <w:spacing w:after="240" w:line="259" w:lineRule="auto"/>
        <w:ind w:left="10" w:right="431"/>
        <w:jc w:val="center"/>
        <w:rPr>
          <w:color w:val="000000" w:themeColor="text1"/>
          <w:lang w:val="es-ES"/>
        </w:rPr>
      </w:pPr>
      <w:r w:rsidRPr="00A4000A">
        <w:rPr>
          <w:rFonts w:cs="Calibri"/>
          <w:i/>
          <w:color w:val="000000" w:themeColor="text1"/>
          <w:sz w:val="22"/>
          <w:lang w:val="es-ES"/>
        </w:rPr>
        <w:lastRenderedPageBreak/>
        <w:t xml:space="preserve">Figura 9. Esquema funcional dels processos d’un regne </w:t>
      </w:r>
    </w:p>
    <w:p w14:paraId="5AEB4B09" w14:textId="77777777" w:rsidR="008777E3" w:rsidRPr="00A4000A" w:rsidRDefault="00000000">
      <w:pPr>
        <w:spacing w:after="130"/>
        <w:ind w:left="5"/>
        <w:rPr>
          <w:color w:val="000000" w:themeColor="text1"/>
          <w:lang w:val="es-ES"/>
        </w:rPr>
      </w:pPr>
      <w:r w:rsidRPr="00A4000A">
        <w:rPr>
          <w:color w:val="000000" w:themeColor="text1"/>
          <w:lang w:val="es-ES"/>
        </w:rPr>
        <w:t>En aquesta fase, implementarem el Consell d'Emissaris (Envoys) per a eliminar aquesta limitació. L'objectiu és permetre que un Maester pugui enviar múltiples corbs propis simultàniament, multiplicant la seva capacitat per a forjar aliances i comerciar.</w:t>
      </w:r>
      <w:r w:rsidRPr="00A4000A">
        <w:rPr>
          <w:rFonts w:ascii="Verdana" w:eastAsia="Verdana" w:hAnsi="Verdana" w:cs="Verdana"/>
          <w:color w:val="000000" w:themeColor="text1"/>
          <w:sz w:val="22"/>
          <w:lang w:val="es-ES"/>
        </w:rPr>
        <w:t xml:space="preserve"> </w:t>
      </w:r>
    </w:p>
    <w:p w14:paraId="0FAA91F5" w14:textId="446FD466" w:rsidR="008777E3" w:rsidRPr="00A4000A" w:rsidRDefault="00000000">
      <w:pPr>
        <w:spacing w:after="168"/>
        <w:ind w:left="5"/>
        <w:rPr>
          <w:color w:val="000000" w:themeColor="text1"/>
          <w:lang w:val="es-ES"/>
        </w:rPr>
      </w:pPr>
      <w:r w:rsidRPr="00A4000A">
        <w:rPr>
          <w:color w:val="000000" w:themeColor="text1"/>
          <w:lang w:val="es-ES"/>
        </w:rPr>
        <w:t xml:space="preserve">Cada Envoy serà un procés independent, instanciat pel Maester principal. El nombre d'Envoys és un paràmetre del fitxer de configuració. Quan el jugador vulgui iniciar una missió, el Maester buscarà un Envoy lliure i li assignarà la tasca. Aquest Envoy s'encarregarà de tota la gestió de la comunicació en quant a la tasca assignada, alliberant el Maester per a continuar amb les seves funcions de gestió i enrutament. </w:t>
      </w:r>
    </w:p>
    <w:p w14:paraId="1DAE16E2" w14:textId="77777777" w:rsidR="008777E3" w:rsidRPr="00A4000A" w:rsidRDefault="00000000">
      <w:pPr>
        <w:spacing w:after="196" w:line="259" w:lineRule="auto"/>
        <w:ind w:left="5" w:right="0"/>
        <w:jc w:val="left"/>
        <w:rPr>
          <w:color w:val="000000" w:themeColor="text1"/>
        </w:rPr>
      </w:pPr>
      <w:r w:rsidRPr="00A4000A">
        <w:rPr>
          <w:rFonts w:cs="Calibri"/>
          <w:b/>
          <w:color w:val="000000" w:themeColor="text1"/>
          <w:sz w:val="28"/>
        </w:rPr>
        <w:t xml:space="preserve">Consideracions Fase 4: </w:t>
      </w:r>
    </w:p>
    <w:p w14:paraId="3AB09C64" w14:textId="77777777" w:rsidR="008777E3" w:rsidRPr="00A4000A" w:rsidRDefault="00000000">
      <w:pPr>
        <w:numPr>
          <w:ilvl w:val="0"/>
          <w:numId w:val="10"/>
        </w:numPr>
        <w:ind w:hanging="361"/>
        <w:rPr>
          <w:color w:val="000000" w:themeColor="text1"/>
          <w:lang w:val="es-ES"/>
        </w:rPr>
      </w:pPr>
      <w:r w:rsidRPr="00A4000A">
        <w:rPr>
          <w:color w:val="000000" w:themeColor="text1"/>
          <w:lang w:val="es-ES"/>
        </w:rPr>
        <w:t xml:space="preserve">Les de les Fases anteriors segueixen essent vàlides. </w:t>
      </w:r>
    </w:p>
    <w:p w14:paraId="246C7C53" w14:textId="77777777" w:rsidR="008777E3" w:rsidRPr="00A4000A" w:rsidRDefault="00000000">
      <w:pPr>
        <w:numPr>
          <w:ilvl w:val="0"/>
          <w:numId w:val="10"/>
        </w:numPr>
        <w:ind w:hanging="361"/>
        <w:rPr>
          <w:color w:val="000000" w:themeColor="text1"/>
          <w:lang w:val="es-ES"/>
        </w:rPr>
      </w:pPr>
      <w:r w:rsidRPr="00A4000A">
        <w:rPr>
          <w:color w:val="000000" w:themeColor="text1"/>
          <w:lang w:val="es-ES"/>
        </w:rPr>
        <w:t xml:space="preserve">No es poden emprar sockets ni memòria secundària per la comunicació Envoy &lt;-&gt; Maester. </w:t>
      </w:r>
    </w:p>
    <w:p w14:paraId="70EA4761" w14:textId="77777777" w:rsidR="008777E3" w:rsidRPr="00A4000A" w:rsidRDefault="00000000">
      <w:pPr>
        <w:numPr>
          <w:ilvl w:val="0"/>
          <w:numId w:val="10"/>
        </w:numPr>
        <w:ind w:hanging="361"/>
        <w:rPr>
          <w:color w:val="000000" w:themeColor="text1"/>
          <w:lang w:val="es-ES"/>
        </w:rPr>
      </w:pPr>
      <w:r w:rsidRPr="00A4000A">
        <w:rPr>
          <w:color w:val="000000" w:themeColor="text1"/>
          <w:lang w:val="es-ES"/>
        </w:rPr>
        <w:t xml:space="preserve">Cal </w:t>
      </w:r>
      <w:r w:rsidRPr="00A4000A">
        <w:rPr>
          <w:rFonts w:cs="Calibri"/>
          <w:color w:val="000000" w:themeColor="text1"/>
          <w:lang w:val="es-ES"/>
        </w:rPr>
        <w:t>garantir l’exclusió mútua</w:t>
      </w:r>
      <w:r w:rsidRPr="00A4000A">
        <w:rPr>
          <w:color w:val="000000" w:themeColor="text1"/>
          <w:lang w:val="es-ES"/>
        </w:rPr>
        <w:t xml:space="preserve"> amb tots els recursos que puguin ser compartits. </w:t>
      </w:r>
    </w:p>
    <w:p w14:paraId="66C13C29" w14:textId="77777777" w:rsidR="008777E3" w:rsidRPr="00A4000A" w:rsidRDefault="00000000">
      <w:pPr>
        <w:pStyle w:val="Heading2"/>
        <w:ind w:left="5"/>
        <w:rPr>
          <w:color w:val="000000" w:themeColor="text1"/>
          <w:lang w:val="es-ES"/>
        </w:rPr>
      </w:pPr>
      <w:r w:rsidRPr="00A4000A">
        <w:rPr>
          <w:color w:val="000000" w:themeColor="text1"/>
          <w:lang w:val="es-ES"/>
        </w:rPr>
        <w:t xml:space="preserve">Requeriments de lliurament i planificació </w:t>
      </w:r>
    </w:p>
    <w:p w14:paraId="1E2DEEB4" w14:textId="77777777" w:rsidR="008777E3" w:rsidRPr="00A4000A" w:rsidRDefault="00000000">
      <w:pPr>
        <w:ind w:left="5"/>
        <w:rPr>
          <w:color w:val="000000" w:themeColor="text1"/>
        </w:rPr>
      </w:pPr>
      <w:r w:rsidRPr="00A4000A">
        <w:rPr>
          <w:color w:val="000000" w:themeColor="text1"/>
          <w:lang w:val="es-ES"/>
        </w:rPr>
        <w:t xml:space="preserve">Aquesta pràctica disposarà de diferents </w:t>
      </w:r>
      <w:r w:rsidRPr="00A4000A">
        <w:rPr>
          <w:rFonts w:cs="Calibri"/>
          <w:b/>
          <w:color w:val="000000" w:themeColor="text1"/>
          <w:lang w:val="es-ES"/>
        </w:rPr>
        <w:t xml:space="preserve">punts de control o </w:t>
      </w:r>
      <w:r w:rsidRPr="00A4000A">
        <w:rPr>
          <w:rFonts w:cs="Calibri"/>
          <w:b/>
          <w:i/>
          <w:color w:val="000000" w:themeColor="text1"/>
          <w:lang w:val="es-ES"/>
        </w:rPr>
        <w:t>checkpoints</w:t>
      </w:r>
      <w:r w:rsidRPr="00A4000A">
        <w:rPr>
          <w:color w:val="000000" w:themeColor="text1"/>
          <w:lang w:val="es-ES"/>
        </w:rPr>
        <w:t xml:space="preserve"> per poder ferne un seguiment acurat i garantir la consolidació de cadascuna de les fases de manera incremental. </w:t>
      </w:r>
      <w:r w:rsidRPr="00A4000A">
        <w:rPr>
          <w:color w:val="000000" w:themeColor="text1"/>
        </w:rPr>
        <w:t xml:space="preserve">Concretament se seguirà el següent calendari de dates límit: </w:t>
      </w:r>
    </w:p>
    <w:tbl>
      <w:tblPr>
        <w:tblStyle w:val="TableGrid"/>
        <w:tblW w:w="5717" w:type="dxa"/>
        <w:tblInd w:w="1406" w:type="dxa"/>
        <w:tblCellMar>
          <w:top w:w="55" w:type="dxa"/>
          <w:left w:w="110" w:type="dxa"/>
          <w:bottom w:w="0" w:type="dxa"/>
          <w:right w:w="115" w:type="dxa"/>
        </w:tblCellMar>
        <w:tblLook w:val="04A0" w:firstRow="1" w:lastRow="0" w:firstColumn="1" w:lastColumn="0" w:noHBand="0" w:noVBand="1"/>
      </w:tblPr>
      <w:tblGrid>
        <w:gridCol w:w="3841"/>
        <w:gridCol w:w="1876"/>
      </w:tblGrid>
      <w:tr w:rsidR="00A4000A" w:rsidRPr="00A4000A" w14:paraId="4B7F7299" w14:textId="77777777">
        <w:trPr>
          <w:trHeight w:val="426"/>
        </w:trPr>
        <w:tc>
          <w:tcPr>
            <w:tcW w:w="3841" w:type="dxa"/>
            <w:tcBorders>
              <w:top w:val="single" w:sz="4" w:space="0" w:color="00000A"/>
              <w:left w:val="single" w:sz="4" w:space="0" w:color="00000A"/>
              <w:bottom w:val="single" w:sz="4" w:space="0" w:color="00000A"/>
              <w:right w:val="single" w:sz="4" w:space="0" w:color="00000A"/>
            </w:tcBorders>
          </w:tcPr>
          <w:p w14:paraId="632B21E4" w14:textId="77777777" w:rsidR="008777E3" w:rsidRPr="00A4000A" w:rsidRDefault="00000000">
            <w:pPr>
              <w:spacing w:after="0" w:line="259" w:lineRule="auto"/>
              <w:ind w:left="0" w:right="0" w:firstLine="0"/>
              <w:jc w:val="left"/>
              <w:rPr>
                <w:color w:val="000000" w:themeColor="text1"/>
              </w:rPr>
            </w:pPr>
            <w:r w:rsidRPr="00A4000A">
              <w:rPr>
                <w:b/>
                <w:color w:val="000000" w:themeColor="text1"/>
              </w:rPr>
              <w:t xml:space="preserve">CONCEPTE </w:t>
            </w:r>
          </w:p>
        </w:tc>
        <w:tc>
          <w:tcPr>
            <w:tcW w:w="1876" w:type="dxa"/>
            <w:tcBorders>
              <w:top w:val="single" w:sz="4" w:space="0" w:color="00000A"/>
              <w:left w:val="single" w:sz="4" w:space="0" w:color="00000A"/>
              <w:bottom w:val="single" w:sz="4" w:space="0" w:color="00000A"/>
              <w:right w:val="single" w:sz="4" w:space="0" w:color="00000A"/>
            </w:tcBorders>
          </w:tcPr>
          <w:p w14:paraId="08C01201" w14:textId="77777777" w:rsidR="008777E3" w:rsidRPr="00A4000A" w:rsidRDefault="00000000">
            <w:pPr>
              <w:spacing w:after="0" w:line="259" w:lineRule="auto"/>
              <w:ind w:left="1" w:right="0" w:firstLine="0"/>
              <w:jc w:val="center"/>
              <w:rPr>
                <w:color w:val="000000" w:themeColor="text1"/>
              </w:rPr>
            </w:pPr>
            <w:r w:rsidRPr="00A4000A">
              <w:rPr>
                <w:b/>
                <w:color w:val="000000" w:themeColor="text1"/>
              </w:rPr>
              <w:t xml:space="preserve">DEADLINE </w:t>
            </w:r>
          </w:p>
        </w:tc>
      </w:tr>
      <w:tr w:rsidR="00A4000A" w:rsidRPr="00A4000A" w14:paraId="3D98DEBF" w14:textId="77777777">
        <w:trPr>
          <w:trHeight w:val="425"/>
        </w:trPr>
        <w:tc>
          <w:tcPr>
            <w:tcW w:w="3841" w:type="dxa"/>
            <w:tcBorders>
              <w:top w:val="single" w:sz="4" w:space="0" w:color="00000A"/>
              <w:left w:val="single" w:sz="4" w:space="0" w:color="00000A"/>
              <w:bottom w:val="single" w:sz="4" w:space="0" w:color="00000A"/>
              <w:right w:val="single" w:sz="4" w:space="0" w:color="00000A"/>
            </w:tcBorders>
          </w:tcPr>
          <w:p w14:paraId="735C474C" w14:textId="77777777" w:rsidR="008777E3" w:rsidRPr="00A4000A" w:rsidRDefault="00000000">
            <w:pPr>
              <w:spacing w:after="0" w:line="259" w:lineRule="auto"/>
              <w:ind w:left="0" w:right="0" w:firstLine="0"/>
              <w:jc w:val="left"/>
              <w:rPr>
                <w:color w:val="000000" w:themeColor="text1"/>
              </w:rPr>
            </w:pPr>
            <w:r w:rsidRPr="00A4000A">
              <w:rPr>
                <w:color w:val="000000" w:themeColor="text1"/>
              </w:rPr>
              <w:t xml:space="preserve">Fase 1 </w:t>
            </w:r>
          </w:p>
        </w:tc>
        <w:tc>
          <w:tcPr>
            <w:tcW w:w="1876" w:type="dxa"/>
            <w:tcBorders>
              <w:top w:val="single" w:sz="4" w:space="0" w:color="00000A"/>
              <w:left w:val="single" w:sz="4" w:space="0" w:color="00000A"/>
              <w:bottom w:val="single" w:sz="4" w:space="0" w:color="00000A"/>
              <w:right w:val="single" w:sz="4" w:space="0" w:color="00000A"/>
            </w:tcBorders>
          </w:tcPr>
          <w:p w14:paraId="36282825" w14:textId="77777777" w:rsidR="008777E3" w:rsidRPr="00A4000A" w:rsidRDefault="00000000">
            <w:pPr>
              <w:spacing w:after="0" w:line="259" w:lineRule="auto"/>
              <w:ind w:left="6" w:right="0" w:firstLine="0"/>
              <w:jc w:val="center"/>
              <w:rPr>
                <w:color w:val="000000" w:themeColor="text1"/>
              </w:rPr>
            </w:pPr>
            <w:r w:rsidRPr="00A4000A">
              <w:rPr>
                <w:color w:val="000000" w:themeColor="text1"/>
              </w:rPr>
              <w:t xml:space="preserve">26/10/2025 </w:t>
            </w:r>
          </w:p>
        </w:tc>
      </w:tr>
      <w:tr w:rsidR="00A4000A" w:rsidRPr="00A4000A" w14:paraId="760D56AB" w14:textId="77777777">
        <w:trPr>
          <w:trHeight w:val="420"/>
        </w:trPr>
        <w:tc>
          <w:tcPr>
            <w:tcW w:w="3841" w:type="dxa"/>
            <w:tcBorders>
              <w:top w:val="single" w:sz="4" w:space="0" w:color="00000A"/>
              <w:left w:val="single" w:sz="4" w:space="0" w:color="00000A"/>
              <w:bottom w:val="single" w:sz="4" w:space="0" w:color="00000A"/>
              <w:right w:val="single" w:sz="4" w:space="0" w:color="00000A"/>
            </w:tcBorders>
          </w:tcPr>
          <w:p w14:paraId="2CA60DEB" w14:textId="77777777" w:rsidR="008777E3" w:rsidRPr="00A4000A" w:rsidRDefault="00000000">
            <w:pPr>
              <w:spacing w:after="0" w:line="259" w:lineRule="auto"/>
              <w:ind w:left="0" w:right="0" w:firstLine="0"/>
              <w:jc w:val="left"/>
              <w:rPr>
                <w:color w:val="000000" w:themeColor="text1"/>
              </w:rPr>
            </w:pPr>
            <w:r w:rsidRPr="00A4000A">
              <w:rPr>
                <w:color w:val="000000" w:themeColor="text1"/>
              </w:rPr>
              <w:t xml:space="preserve">Fase 2 </w:t>
            </w:r>
          </w:p>
        </w:tc>
        <w:tc>
          <w:tcPr>
            <w:tcW w:w="1876" w:type="dxa"/>
            <w:tcBorders>
              <w:top w:val="single" w:sz="4" w:space="0" w:color="00000A"/>
              <w:left w:val="single" w:sz="4" w:space="0" w:color="00000A"/>
              <w:bottom w:val="single" w:sz="4" w:space="0" w:color="00000A"/>
              <w:right w:val="single" w:sz="4" w:space="0" w:color="00000A"/>
            </w:tcBorders>
          </w:tcPr>
          <w:p w14:paraId="7970C39D" w14:textId="77777777" w:rsidR="008777E3" w:rsidRPr="00A4000A" w:rsidRDefault="00000000">
            <w:pPr>
              <w:spacing w:after="0" w:line="259" w:lineRule="auto"/>
              <w:ind w:left="6" w:right="0" w:firstLine="0"/>
              <w:jc w:val="center"/>
              <w:rPr>
                <w:color w:val="000000" w:themeColor="text1"/>
              </w:rPr>
            </w:pPr>
            <w:r w:rsidRPr="00A4000A">
              <w:rPr>
                <w:color w:val="000000" w:themeColor="text1"/>
              </w:rPr>
              <w:t xml:space="preserve">23/11/2025 </w:t>
            </w:r>
          </w:p>
        </w:tc>
      </w:tr>
      <w:tr w:rsidR="00A4000A" w:rsidRPr="00A4000A" w14:paraId="513DF642" w14:textId="77777777">
        <w:trPr>
          <w:trHeight w:val="425"/>
        </w:trPr>
        <w:tc>
          <w:tcPr>
            <w:tcW w:w="3841" w:type="dxa"/>
            <w:tcBorders>
              <w:top w:val="single" w:sz="4" w:space="0" w:color="00000A"/>
              <w:left w:val="single" w:sz="4" w:space="0" w:color="00000A"/>
              <w:bottom w:val="single" w:sz="4" w:space="0" w:color="00000A"/>
              <w:right w:val="single" w:sz="4" w:space="0" w:color="00000A"/>
            </w:tcBorders>
          </w:tcPr>
          <w:p w14:paraId="78C2C8E4" w14:textId="77777777" w:rsidR="008777E3" w:rsidRPr="00A4000A" w:rsidRDefault="00000000">
            <w:pPr>
              <w:spacing w:after="0" w:line="259" w:lineRule="auto"/>
              <w:ind w:left="0" w:right="0" w:firstLine="0"/>
              <w:jc w:val="left"/>
              <w:rPr>
                <w:color w:val="000000" w:themeColor="text1"/>
              </w:rPr>
            </w:pPr>
            <w:r w:rsidRPr="00A4000A">
              <w:rPr>
                <w:color w:val="000000" w:themeColor="text1"/>
              </w:rPr>
              <w:t xml:space="preserve">Fase 3 </w:t>
            </w:r>
          </w:p>
        </w:tc>
        <w:tc>
          <w:tcPr>
            <w:tcW w:w="1876" w:type="dxa"/>
            <w:tcBorders>
              <w:top w:val="single" w:sz="4" w:space="0" w:color="00000A"/>
              <w:left w:val="single" w:sz="4" w:space="0" w:color="00000A"/>
              <w:bottom w:val="single" w:sz="4" w:space="0" w:color="00000A"/>
              <w:right w:val="single" w:sz="4" w:space="0" w:color="00000A"/>
            </w:tcBorders>
          </w:tcPr>
          <w:p w14:paraId="63A1CCE2" w14:textId="77777777" w:rsidR="008777E3" w:rsidRPr="00A4000A" w:rsidRDefault="00000000">
            <w:pPr>
              <w:spacing w:after="0" w:line="259" w:lineRule="auto"/>
              <w:ind w:left="6" w:right="0" w:firstLine="0"/>
              <w:jc w:val="center"/>
              <w:rPr>
                <w:color w:val="000000" w:themeColor="text1"/>
              </w:rPr>
            </w:pPr>
            <w:r w:rsidRPr="00A4000A">
              <w:rPr>
                <w:color w:val="000000" w:themeColor="text1"/>
              </w:rPr>
              <w:t xml:space="preserve">14/12/2025 </w:t>
            </w:r>
          </w:p>
        </w:tc>
      </w:tr>
      <w:tr w:rsidR="00A4000A" w:rsidRPr="00A4000A" w14:paraId="1C21242D" w14:textId="77777777">
        <w:trPr>
          <w:trHeight w:val="420"/>
        </w:trPr>
        <w:tc>
          <w:tcPr>
            <w:tcW w:w="3841" w:type="dxa"/>
            <w:tcBorders>
              <w:top w:val="single" w:sz="4" w:space="0" w:color="00000A"/>
              <w:left w:val="single" w:sz="4" w:space="0" w:color="00000A"/>
              <w:bottom w:val="single" w:sz="4" w:space="0" w:color="00000A"/>
              <w:right w:val="single" w:sz="4" w:space="0" w:color="00000A"/>
            </w:tcBorders>
          </w:tcPr>
          <w:p w14:paraId="511D1AFE" w14:textId="77777777" w:rsidR="008777E3" w:rsidRPr="00A4000A" w:rsidRDefault="00000000">
            <w:pPr>
              <w:spacing w:after="0" w:line="259" w:lineRule="auto"/>
              <w:ind w:left="0" w:right="0" w:firstLine="0"/>
              <w:jc w:val="left"/>
              <w:rPr>
                <w:color w:val="000000" w:themeColor="text1"/>
              </w:rPr>
            </w:pPr>
            <w:r w:rsidRPr="00A4000A">
              <w:rPr>
                <w:color w:val="000000" w:themeColor="text1"/>
              </w:rPr>
              <w:t xml:space="preserve">Lliurament Final 1 (sobre 10) </w:t>
            </w:r>
          </w:p>
        </w:tc>
        <w:tc>
          <w:tcPr>
            <w:tcW w:w="1876" w:type="dxa"/>
            <w:tcBorders>
              <w:top w:val="single" w:sz="4" w:space="0" w:color="00000A"/>
              <w:left w:val="single" w:sz="4" w:space="0" w:color="00000A"/>
              <w:bottom w:val="single" w:sz="4" w:space="0" w:color="00000A"/>
              <w:right w:val="single" w:sz="4" w:space="0" w:color="00000A"/>
            </w:tcBorders>
          </w:tcPr>
          <w:p w14:paraId="64A15405" w14:textId="77777777" w:rsidR="008777E3" w:rsidRPr="00A4000A" w:rsidRDefault="00000000">
            <w:pPr>
              <w:spacing w:after="0" w:line="259" w:lineRule="auto"/>
              <w:ind w:left="6" w:right="0" w:firstLine="0"/>
              <w:jc w:val="center"/>
              <w:rPr>
                <w:color w:val="000000" w:themeColor="text1"/>
              </w:rPr>
            </w:pPr>
            <w:r w:rsidRPr="00A4000A">
              <w:rPr>
                <w:color w:val="000000" w:themeColor="text1"/>
              </w:rPr>
              <w:t xml:space="preserve">06/01/2026 </w:t>
            </w:r>
          </w:p>
        </w:tc>
      </w:tr>
      <w:tr w:rsidR="00A4000A" w:rsidRPr="00A4000A" w14:paraId="32655186" w14:textId="77777777">
        <w:trPr>
          <w:trHeight w:val="425"/>
        </w:trPr>
        <w:tc>
          <w:tcPr>
            <w:tcW w:w="3841" w:type="dxa"/>
            <w:tcBorders>
              <w:top w:val="single" w:sz="4" w:space="0" w:color="00000A"/>
              <w:left w:val="single" w:sz="4" w:space="0" w:color="00000A"/>
              <w:bottom w:val="single" w:sz="4" w:space="0" w:color="00000A"/>
              <w:right w:val="single" w:sz="4" w:space="0" w:color="00000A"/>
            </w:tcBorders>
          </w:tcPr>
          <w:p w14:paraId="3E759C74" w14:textId="77777777" w:rsidR="008777E3" w:rsidRPr="00A4000A" w:rsidRDefault="00000000">
            <w:pPr>
              <w:spacing w:after="0" w:line="259" w:lineRule="auto"/>
              <w:ind w:left="0" w:right="0" w:firstLine="0"/>
              <w:jc w:val="left"/>
              <w:rPr>
                <w:color w:val="000000" w:themeColor="text1"/>
              </w:rPr>
            </w:pPr>
            <w:r w:rsidRPr="00A4000A">
              <w:rPr>
                <w:color w:val="000000" w:themeColor="text1"/>
              </w:rPr>
              <w:t xml:space="preserve">Lliurament Final 2 (sobre 10) </w:t>
            </w:r>
          </w:p>
        </w:tc>
        <w:tc>
          <w:tcPr>
            <w:tcW w:w="1876" w:type="dxa"/>
            <w:tcBorders>
              <w:top w:val="single" w:sz="4" w:space="0" w:color="00000A"/>
              <w:left w:val="single" w:sz="4" w:space="0" w:color="00000A"/>
              <w:bottom w:val="single" w:sz="4" w:space="0" w:color="00000A"/>
              <w:right w:val="single" w:sz="4" w:space="0" w:color="00000A"/>
            </w:tcBorders>
          </w:tcPr>
          <w:p w14:paraId="40FFDA45" w14:textId="77777777" w:rsidR="008777E3" w:rsidRPr="00A4000A" w:rsidRDefault="00000000">
            <w:pPr>
              <w:spacing w:after="0" w:line="259" w:lineRule="auto"/>
              <w:ind w:left="6" w:right="0" w:firstLine="0"/>
              <w:jc w:val="center"/>
              <w:rPr>
                <w:color w:val="000000" w:themeColor="text1"/>
              </w:rPr>
            </w:pPr>
            <w:r w:rsidRPr="00A4000A">
              <w:rPr>
                <w:color w:val="000000" w:themeColor="text1"/>
              </w:rPr>
              <w:t xml:space="preserve">01/02/2026 </w:t>
            </w:r>
          </w:p>
        </w:tc>
      </w:tr>
      <w:tr w:rsidR="00A4000A" w:rsidRPr="00A4000A" w14:paraId="6F7CBB29" w14:textId="77777777">
        <w:trPr>
          <w:trHeight w:val="420"/>
        </w:trPr>
        <w:tc>
          <w:tcPr>
            <w:tcW w:w="3841" w:type="dxa"/>
            <w:tcBorders>
              <w:top w:val="single" w:sz="4" w:space="0" w:color="00000A"/>
              <w:left w:val="single" w:sz="4" w:space="0" w:color="00000A"/>
              <w:bottom w:val="single" w:sz="4" w:space="0" w:color="00000A"/>
              <w:right w:val="single" w:sz="4" w:space="0" w:color="00000A"/>
            </w:tcBorders>
          </w:tcPr>
          <w:p w14:paraId="73F54DF4" w14:textId="77777777" w:rsidR="008777E3" w:rsidRPr="00A4000A" w:rsidRDefault="00000000">
            <w:pPr>
              <w:spacing w:after="0" w:line="259" w:lineRule="auto"/>
              <w:ind w:left="0" w:right="0" w:firstLine="0"/>
              <w:jc w:val="left"/>
              <w:rPr>
                <w:color w:val="000000" w:themeColor="text1"/>
              </w:rPr>
            </w:pPr>
            <w:r w:rsidRPr="00A4000A">
              <w:rPr>
                <w:color w:val="000000" w:themeColor="text1"/>
              </w:rPr>
              <w:t xml:space="preserve">Lliurament Final 3 (sobre 8) </w:t>
            </w:r>
          </w:p>
        </w:tc>
        <w:tc>
          <w:tcPr>
            <w:tcW w:w="1876" w:type="dxa"/>
            <w:tcBorders>
              <w:top w:val="single" w:sz="4" w:space="0" w:color="00000A"/>
              <w:left w:val="single" w:sz="4" w:space="0" w:color="00000A"/>
              <w:bottom w:val="single" w:sz="4" w:space="0" w:color="00000A"/>
              <w:right w:val="single" w:sz="4" w:space="0" w:color="00000A"/>
            </w:tcBorders>
          </w:tcPr>
          <w:p w14:paraId="24BC8666" w14:textId="77777777" w:rsidR="008777E3" w:rsidRPr="00A4000A" w:rsidRDefault="00000000">
            <w:pPr>
              <w:spacing w:after="0" w:line="259" w:lineRule="auto"/>
              <w:ind w:left="6" w:right="0" w:firstLine="0"/>
              <w:jc w:val="center"/>
              <w:rPr>
                <w:color w:val="000000" w:themeColor="text1"/>
              </w:rPr>
            </w:pPr>
            <w:r w:rsidRPr="00A4000A">
              <w:rPr>
                <w:color w:val="000000" w:themeColor="text1"/>
              </w:rPr>
              <w:t xml:space="preserve">17/05/2026 </w:t>
            </w:r>
          </w:p>
        </w:tc>
      </w:tr>
      <w:tr w:rsidR="00A4000A" w:rsidRPr="00A4000A" w14:paraId="331C5D46" w14:textId="77777777">
        <w:trPr>
          <w:trHeight w:val="425"/>
        </w:trPr>
        <w:tc>
          <w:tcPr>
            <w:tcW w:w="3841" w:type="dxa"/>
            <w:tcBorders>
              <w:top w:val="single" w:sz="4" w:space="0" w:color="00000A"/>
              <w:left w:val="single" w:sz="4" w:space="0" w:color="00000A"/>
              <w:bottom w:val="single" w:sz="4" w:space="0" w:color="00000A"/>
              <w:right w:val="single" w:sz="4" w:space="0" w:color="00000A"/>
            </w:tcBorders>
          </w:tcPr>
          <w:p w14:paraId="1F25185F" w14:textId="77777777" w:rsidR="008777E3" w:rsidRPr="00A4000A" w:rsidRDefault="00000000">
            <w:pPr>
              <w:spacing w:after="0" w:line="259" w:lineRule="auto"/>
              <w:ind w:left="0" w:right="0" w:firstLine="0"/>
              <w:jc w:val="left"/>
              <w:rPr>
                <w:color w:val="000000" w:themeColor="text1"/>
              </w:rPr>
            </w:pPr>
            <w:r w:rsidRPr="00A4000A">
              <w:rPr>
                <w:color w:val="000000" w:themeColor="text1"/>
              </w:rPr>
              <w:t xml:space="preserve">Lliurament Final 4 (sobre 6) </w:t>
            </w:r>
          </w:p>
        </w:tc>
        <w:tc>
          <w:tcPr>
            <w:tcW w:w="1876" w:type="dxa"/>
            <w:tcBorders>
              <w:top w:val="single" w:sz="4" w:space="0" w:color="00000A"/>
              <w:left w:val="single" w:sz="4" w:space="0" w:color="00000A"/>
              <w:bottom w:val="single" w:sz="4" w:space="0" w:color="00000A"/>
              <w:right w:val="single" w:sz="4" w:space="0" w:color="00000A"/>
            </w:tcBorders>
          </w:tcPr>
          <w:p w14:paraId="6D24AD61" w14:textId="77777777" w:rsidR="008777E3" w:rsidRPr="00A4000A" w:rsidRDefault="00000000">
            <w:pPr>
              <w:spacing w:after="0" w:line="259" w:lineRule="auto"/>
              <w:ind w:left="6" w:right="0" w:firstLine="0"/>
              <w:jc w:val="center"/>
              <w:rPr>
                <w:color w:val="000000" w:themeColor="text1"/>
              </w:rPr>
            </w:pPr>
            <w:r w:rsidRPr="00A4000A">
              <w:rPr>
                <w:color w:val="000000" w:themeColor="text1"/>
              </w:rPr>
              <w:t xml:space="preserve">14/06/2026 </w:t>
            </w:r>
          </w:p>
        </w:tc>
      </w:tr>
    </w:tbl>
    <w:p w14:paraId="623303A5" w14:textId="77777777" w:rsidR="008777E3" w:rsidRPr="00A4000A" w:rsidRDefault="00000000">
      <w:pPr>
        <w:spacing w:after="130"/>
        <w:ind w:left="5"/>
        <w:rPr>
          <w:color w:val="000000" w:themeColor="text1"/>
          <w:lang w:val="es-ES"/>
        </w:rPr>
      </w:pPr>
      <w:r w:rsidRPr="00A4000A">
        <w:rPr>
          <w:color w:val="000000" w:themeColor="text1"/>
          <w:lang w:val="es-ES"/>
        </w:rPr>
        <w:t xml:space="preserve">Els </w:t>
      </w:r>
      <w:r w:rsidRPr="00A4000A">
        <w:rPr>
          <w:rFonts w:cs="Calibri"/>
          <w:i/>
          <w:color w:val="000000" w:themeColor="text1"/>
          <w:lang w:val="es-ES"/>
        </w:rPr>
        <w:t>checkpoints</w:t>
      </w:r>
      <w:r w:rsidRPr="00A4000A">
        <w:rPr>
          <w:color w:val="000000" w:themeColor="text1"/>
          <w:lang w:val="es-ES"/>
        </w:rPr>
        <w:t xml:space="preserve"> no són obligatoris, tot i ser altament recomanables per poder garantir la robustesa de la pràctica i per saber que aneu en els terminis correctes per poder lliurar al final del semestre. Aquests </w:t>
      </w:r>
      <w:r w:rsidRPr="00A4000A">
        <w:rPr>
          <w:rFonts w:cs="Calibri"/>
          <w:i/>
          <w:color w:val="000000" w:themeColor="text1"/>
          <w:lang w:val="es-ES"/>
        </w:rPr>
        <w:t>checkpoints</w:t>
      </w:r>
      <w:r w:rsidRPr="00A4000A">
        <w:rPr>
          <w:color w:val="000000" w:themeColor="text1"/>
          <w:lang w:val="es-ES"/>
        </w:rPr>
        <w:t xml:space="preserve"> ponderen un 10% de la qualificació de la pràctica. </w:t>
      </w:r>
    </w:p>
    <w:p w14:paraId="5A1FBA24" w14:textId="77777777" w:rsidR="008777E3" w:rsidRPr="00A4000A" w:rsidRDefault="00000000">
      <w:pPr>
        <w:spacing w:after="124"/>
        <w:ind w:left="5"/>
        <w:rPr>
          <w:color w:val="000000" w:themeColor="text1"/>
          <w:lang w:val="es-ES"/>
        </w:rPr>
      </w:pPr>
      <w:r w:rsidRPr="00A4000A">
        <w:rPr>
          <w:color w:val="000000" w:themeColor="text1"/>
          <w:lang w:val="es-ES"/>
        </w:rPr>
        <w:t xml:space="preserve">També és </w:t>
      </w:r>
      <w:r w:rsidRPr="00A4000A">
        <w:rPr>
          <w:rFonts w:cs="Calibri"/>
          <w:b/>
          <w:color w:val="000000" w:themeColor="text1"/>
          <w:lang w:val="es-ES"/>
        </w:rPr>
        <w:t>obligatori validar el disseny global de la pràctica</w:t>
      </w:r>
      <w:r w:rsidRPr="00A4000A">
        <w:rPr>
          <w:color w:val="000000" w:themeColor="text1"/>
          <w:lang w:val="es-ES"/>
        </w:rPr>
        <w:t xml:space="preserve"> amb els monitors de pràctiques </w:t>
      </w:r>
      <w:r w:rsidRPr="00A4000A">
        <w:rPr>
          <w:rFonts w:cs="Calibri"/>
          <w:color w:val="000000" w:themeColor="text1"/>
          <w:lang w:val="es-ES"/>
        </w:rPr>
        <w:t>abans d’iniciar l</w:t>
      </w:r>
      <w:r w:rsidRPr="00A4000A">
        <w:rPr>
          <w:color w:val="000000" w:themeColor="text1"/>
          <w:lang w:val="es-ES"/>
        </w:rPr>
        <w:t xml:space="preserve">a fase 1. Així podreu garantir que la implementació no patirà </w:t>
      </w:r>
      <w:r w:rsidRPr="00A4000A">
        <w:rPr>
          <w:rFonts w:cs="Calibri"/>
          <w:color w:val="000000" w:themeColor="text1"/>
          <w:lang w:val="es-ES"/>
        </w:rPr>
        <w:t xml:space="preserve">d’inconsistències insalvables per fases posteriors. Per això cal aprofitar els horaris de </w:t>
      </w:r>
      <w:r w:rsidRPr="00A4000A">
        <w:rPr>
          <w:color w:val="000000" w:themeColor="text1"/>
          <w:lang w:val="es-ES"/>
        </w:rPr>
        <w:lastRenderedPageBreak/>
        <w:t xml:space="preserve">dubtes i </w:t>
      </w:r>
      <w:r w:rsidRPr="00A4000A">
        <w:rPr>
          <w:rFonts w:cs="Calibri"/>
          <w:b/>
          <w:color w:val="000000" w:themeColor="text1"/>
          <w:lang w:val="es-ES"/>
        </w:rPr>
        <w:t>portar els dissenys</w:t>
      </w:r>
      <w:r w:rsidRPr="00A4000A">
        <w:rPr>
          <w:color w:val="000000" w:themeColor="text1"/>
          <w:lang w:val="es-ES"/>
        </w:rPr>
        <w:t xml:space="preserve"> a validar. Per més informació consulteu Annex III. Cal recordar que una pràctica funcioni no és cap garantia que sigui vàlida, doncs pot ser que </w:t>
      </w:r>
      <w:r w:rsidRPr="00A4000A">
        <w:rPr>
          <w:rFonts w:cs="Calibri"/>
          <w:color w:val="000000" w:themeColor="text1"/>
          <w:lang w:val="es-ES"/>
        </w:rPr>
        <w:t xml:space="preserve">tot el disseny no compleixi els requisits de l’enunciat. Per això és </w:t>
      </w:r>
      <w:r w:rsidRPr="00A4000A">
        <w:rPr>
          <w:color w:val="000000" w:themeColor="text1"/>
          <w:lang w:val="es-ES"/>
        </w:rPr>
        <w:t xml:space="preserve">molt important tenir garanties sobre el disseny a implementar.  </w:t>
      </w:r>
    </w:p>
    <w:p w14:paraId="0E34D1D2" w14:textId="77777777" w:rsidR="008777E3" w:rsidRPr="00A4000A" w:rsidRDefault="00000000">
      <w:pPr>
        <w:spacing w:after="129"/>
        <w:ind w:left="5"/>
        <w:rPr>
          <w:color w:val="000000" w:themeColor="text1"/>
          <w:lang w:val="es-ES"/>
        </w:rPr>
      </w:pPr>
      <w:r w:rsidRPr="00A4000A">
        <w:rPr>
          <w:rFonts w:cs="Calibri"/>
          <w:color w:val="000000" w:themeColor="text1"/>
          <w:lang w:val="es-ES"/>
        </w:rPr>
        <w:t xml:space="preserve">Els lliuraments es realitzaran a l’eStudy en un pou amb un fitxer que inclogui el codi font </w:t>
      </w:r>
      <w:r w:rsidRPr="00A4000A">
        <w:rPr>
          <w:color w:val="000000" w:themeColor="text1"/>
          <w:lang w:val="es-ES"/>
        </w:rPr>
        <w:t xml:space="preserve">(fitxers .c, .h i el makefile) de la pràctica, funcionant completament sobre Montserrat, així com els fitxers de dades i configuració utilitzats. El fitxer haurà de ser obligatòriament en format .tar. El podeu generar amb la comanda següent: </w:t>
      </w:r>
    </w:p>
    <w:p w14:paraId="1B62177E" w14:textId="77777777" w:rsidR="008777E3" w:rsidRPr="00A4000A" w:rsidRDefault="00000000">
      <w:pPr>
        <w:ind w:left="741"/>
        <w:rPr>
          <w:color w:val="000000" w:themeColor="text1"/>
        </w:rPr>
      </w:pPr>
      <w:r w:rsidRPr="00A4000A">
        <w:rPr>
          <w:color w:val="000000" w:themeColor="text1"/>
        </w:rPr>
        <w:t xml:space="preserve">tar cf Gx_Fn.tar *.c *.h makefile *.ext_fitxers </w:t>
      </w:r>
    </w:p>
    <w:p w14:paraId="1D2C0B13" w14:textId="77777777" w:rsidR="008777E3" w:rsidRPr="00A4000A" w:rsidRDefault="00000000">
      <w:pPr>
        <w:spacing w:after="24" w:line="259" w:lineRule="auto"/>
        <w:ind w:left="731" w:right="0" w:firstLine="0"/>
        <w:jc w:val="left"/>
        <w:rPr>
          <w:color w:val="000000" w:themeColor="text1"/>
        </w:rPr>
      </w:pPr>
      <w:r w:rsidRPr="00A4000A">
        <w:rPr>
          <w:color w:val="000000" w:themeColor="text1"/>
        </w:rPr>
        <w:t xml:space="preserve"> </w:t>
      </w:r>
    </w:p>
    <w:p w14:paraId="3DB1AAA0" w14:textId="77777777" w:rsidR="008777E3" w:rsidRPr="00A4000A" w:rsidRDefault="00000000">
      <w:pPr>
        <w:spacing w:after="125"/>
        <w:ind w:left="741"/>
        <w:rPr>
          <w:color w:val="000000" w:themeColor="text1"/>
          <w:lang w:val="es-ES"/>
        </w:rPr>
      </w:pPr>
      <w:r w:rsidRPr="00A4000A">
        <w:rPr>
          <w:color w:val="000000" w:themeColor="text1"/>
          <w:lang w:val="es-ES"/>
        </w:rPr>
        <w:t xml:space="preserve">on Fn és el número de Fase a lliurar. Per exemple, el grup 12 enviaria G12_F1.tar per al lliurament del </w:t>
      </w:r>
      <w:r w:rsidRPr="00A4000A">
        <w:rPr>
          <w:rFonts w:cs="Calibri"/>
          <w:i/>
          <w:color w:val="000000" w:themeColor="text1"/>
          <w:lang w:val="es-ES"/>
        </w:rPr>
        <w:t>checkpoint</w:t>
      </w:r>
      <w:r w:rsidRPr="00A4000A">
        <w:rPr>
          <w:color w:val="000000" w:themeColor="text1"/>
          <w:lang w:val="es-ES"/>
        </w:rPr>
        <w:t xml:space="preserve"> de la Fase 1.  </w:t>
      </w:r>
    </w:p>
    <w:p w14:paraId="63EB83FB" w14:textId="77777777" w:rsidR="008777E3" w:rsidRPr="00A4000A" w:rsidRDefault="00000000">
      <w:pPr>
        <w:spacing w:line="269" w:lineRule="auto"/>
        <w:ind w:left="5" w:right="437"/>
        <w:rPr>
          <w:color w:val="000000" w:themeColor="text1"/>
          <w:lang w:val="es-ES"/>
        </w:rPr>
      </w:pPr>
      <w:r w:rsidRPr="00A4000A">
        <w:rPr>
          <w:rFonts w:cs="Calibri"/>
          <w:color w:val="000000" w:themeColor="text1"/>
          <w:lang w:val="es-ES"/>
        </w:rPr>
        <w:t>Per l’entrega final del Gener en endavant, n és 4, per la Fase 4.</w:t>
      </w:r>
      <w:r w:rsidRPr="00A4000A">
        <w:rPr>
          <w:color w:val="000000" w:themeColor="text1"/>
          <w:lang w:val="es-ES"/>
        </w:rPr>
        <w:t xml:space="preserve"> </w:t>
      </w:r>
    </w:p>
    <w:p w14:paraId="5D331570" w14:textId="77777777" w:rsidR="008777E3" w:rsidRPr="00A4000A" w:rsidRDefault="00000000">
      <w:pPr>
        <w:spacing w:after="144" w:line="259" w:lineRule="auto"/>
        <w:ind w:left="10" w:right="0" w:firstLine="0"/>
        <w:jc w:val="left"/>
        <w:rPr>
          <w:color w:val="000000" w:themeColor="text1"/>
          <w:lang w:val="es-ES"/>
        </w:rPr>
      </w:pPr>
      <w:r w:rsidRPr="00A4000A">
        <w:rPr>
          <w:color w:val="000000" w:themeColor="text1"/>
          <w:u w:val="single" w:color="000000"/>
          <w:lang w:val="es-ES"/>
        </w:rPr>
        <w:t xml:space="preserve">Qualsevol entrega </w:t>
      </w:r>
      <w:r w:rsidRPr="00A4000A">
        <w:rPr>
          <w:rFonts w:cs="Calibri"/>
          <w:color w:val="000000" w:themeColor="text1"/>
          <w:u w:val="single" w:color="000000"/>
          <w:lang w:val="es-ES"/>
        </w:rPr>
        <w:t>que no segueixi el format d’entrega no serà corregi</w:t>
      </w:r>
      <w:r w:rsidRPr="00A4000A">
        <w:rPr>
          <w:color w:val="000000" w:themeColor="text1"/>
          <w:u w:val="single" w:color="000000"/>
          <w:lang w:val="es-ES"/>
        </w:rPr>
        <w:t>da.</w:t>
      </w:r>
      <w:r w:rsidRPr="00A4000A">
        <w:rPr>
          <w:color w:val="000000" w:themeColor="text1"/>
          <w:lang w:val="es-ES"/>
        </w:rPr>
        <w:t xml:space="preserve"> </w:t>
      </w:r>
    </w:p>
    <w:p w14:paraId="0BCA610D" w14:textId="77777777" w:rsidR="008777E3" w:rsidRPr="00A4000A" w:rsidRDefault="00000000">
      <w:pPr>
        <w:spacing w:after="48"/>
        <w:ind w:left="5"/>
        <w:rPr>
          <w:color w:val="000000" w:themeColor="text1"/>
          <w:lang w:val="es-ES"/>
        </w:rPr>
      </w:pPr>
      <w:r w:rsidRPr="00A4000A">
        <w:rPr>
          <w:color w:val="000000" w:themeColor="text1"/>
          <w:lang w:val="es-ES"/>
        </w:rPr>
        <w:t xml:space="preserve">En els lliuraments parcials també cal incloure la memòria que es va realitzant per a que es pugui valorar la seva evolució. A partir de la Fase 2 cal que aquesta contingui </w:t>
      </w:r>
    </w:p>
    <w:p w14:paraId="6DF9F0C2" w14:textId="11342CBE" w:rsidR="008777E3" w:rsidRPr="00A4000A" w:rsidRDefault="00000000">
      <w:pPr>
        <w:spacing w:after="159" w:line="259" w:lineRule="auto"/>
        <w:ind w:left="10" w:right="0" w:firstLine="0"/>
        <w:jc w:val="left"/>
        <w:rPr>
          <w:color w:val="000000" w:themeColor="text1"/>
          <w:lang w:val="es-ES"/>
        </w:rPr>
      </w:pPr>
      <w:r w:rsidRPr="00A4000A">
        <w:rPr>
          <w:color w:val="000000" w:themeColor="text1"/>
          <w:lang w:val="es-ES"/>
        </w:rPr>
        <w:t xml:space="preserve">obligatòriament el disseny de la pràctica. </w:t>
      </w:r>
    </w:p>
    <w:p w14:paraId="289635CB" w14:textId="77777777" w:rsidR="008777E3" w:rsidRPr="00A4000A" w:rsidRDefault="00000000">
      <w:pPr>
        <w:spacing w:after="49"/>
        <w:ind w:left="5"/>
        <w:rPr>
          <w:color w:val="000000" w:themeColor="text1"/>
          <w:lang w:val="es-ES"/>
        </w:rPr>
      </w:pPr>
      <w:r w:rsidRPr="00A4000A">
        <w:rPr>
          <w:color w:val="000000" w:themeColor="text1"/>
          <w:lang w:val="es-ES"/>
        </w:rPr>
        <w:t xml:space="preserve">En els lliuraments finals també caldrà dipositar </w:t>
      </w:r>
      <w:r w:rsidRPr="00A4000A">
        <w:rPr>
          <w:rFonts w:cs="Calibri"/>
          <w:b/>
          <w:color w:val="000000" w:themeColor="text1"/>
          <w:lang w:val="es-ES"/>
        </w:rPr>
        <w:t>memòria final en format PDF</w:t>
      </w:r>
      <w:r w:rsidRPr="00A4000A">
        <w:rPr>
          <w:color w:val="000000" w:themeColor="text1"/>
          <w:lang w:val="es-ES"/>
        </w:rPr>
        <w:t xml:space="preserve"> en el tar. </w:t>
      </w:r>
      <w:r w:rsidRPr="00A4000A">
        <w:rPr>
          <w:rFonts w:cs="Calibri"/>
          <w:color w:val="000000" w:themeColor="text1"/>
          <w:lang w:val="es-ES"/>
        </w:rPr>
        <w:t xml:space="preserve">La memòria ha de constar, obligatòriament, dels punts que s’indiquen </w:t>
      </w:r>
      <w:r w:rsidRPr="00A4000A">
        <w:rPr>
          <w:color w:val="000000" w:themeColor="text1"/>
          <w:lang w:val="es-ES"/>
        </w:rPr>
        <w:t xml:space="preserve">a continuació en </w:t>
      </w:r>
    </w:p>
    <w:p w14:paraId="259A7534" w14:textId="19A526C7" w:rsidR="008777E3" w:rsidRPr="00A4000A" w:rsidRDefault="00000000">
      <w:pPr>
        <w:spacing w:after="249" w:line="259" w:lineRule="auto"/>
        <w:ind w:left="10" w:right="0" w:firstLine="0"/>
        <w:jc w:val="left"/>
        <w:rPr>
          <w:color w:val="000000" w:themeColor="text1"/>
          <w:lang w:val="es-ES"/>
        </w:rPr>
      </w:pPr>
      <w:r w:rsidRPr="00A4000A">
        <w:rPr>
          <w:rFonts w:cs="Calibri"/>
          <w:color w:val="000000" w:themeColor="text1"/>
          <w:lang w:val="es-ES"/>
        </w:rPr>
        <w:t xml:space="preserve">l’Annex </w:t>
      </w:r>
      <w:r w:rsidRPr="00A4000A">
        <w:rPr>
          <w:color w:val="000000" w:themeColor="text1"/>
          <w:lang w:val="es-ES"/>
        </w:rPr>
        <w:t xml:space="preserve">I. </w:t>
      </w:r>
    </w:p>
    <w:p w14:paraId="318F182B" w14:textId="77777777" w:rsidR="008777E3" w:rsidRPr="00A4000A" w:rsidRDefault="00000000">
      <w:pPr>
        <w:spacing w:after="0" w:line="259" w:lineRule="auto"/>
        <w:ind w:left="10" w:right="0" w:firstLine="0"/>
        <w:jc w:val="left"/>
        <w:rPr>
          <w:color w:val="000000" w:themeColor="text1"/>
          <w:lang w:val="es-ES"/>
        </w:rPr>
      </w:pPr>
      <w:r w:rsidRPr="00A4000A">
        <w:rPr>
          <w:rFonts w:cs="Calibri"/>
          <w:b/>
          <w:color w:val="000000" w:themeColor="text1"/>
          <w:sz w:val="32"/>
          <w:lang w:val="es-ES"/>
        </w:rPr>
        <w:t xml:space="preserve"> </w:t>
      </w:r>
      <w:r w:rsidRPr="00A4000A">
        <w:rPr>
          <w:rFonts w:cs="Calibri"/>
          <w:b/>
          <w:color w:val="000000" w:themeColor="text1"/>
          <w:sz w:val="32"/>
          <w:lang w:val="es-ES"/>
        </w:rPr>
        <w:tab/>
        <w:t xml:space="preserve"> </w:t>
      </w:r>
      <w:r w:rsidRPr="00A4000A">
        <w:rPr>
          <w:color w:val="000000" w:themeColor="text1"/>
          <w:lang w:val="es-ES"/>
        </w:rPr>
        <w:br w:type="page"/>
      </w:r>
    </w:p>
    <w:p w14:paraId="599F0003" w14:textId="77777777" w:rsidR="008777E3" w:rsidRPr="00A4000A" w:rsidRDefault="00000000">
      <w:pPr>
        <w:pStyle w:val="Heading2"/>
        <w:ind w:left="5"/>
        <w:rPr>
          <w:color w:val="000000" w:themeColor="text1"/>
          <w:lang w:val="es-ES"/>
        </w:rPr>
      </w:pPr>
      <w:r w:rsidRPr="00A4000A">
        <w:rPr>
          <w:color w:val="000000" w:themeColor="text1"/>
          <w:lang w:val="es-ES"/>
        </w:rPr>
        <w:lastRenderedPageBreak/>
        <w:t xml:space="preserve">Annex I: Contingut de la memòria </w:t>
      </w:r>
    </w:p>
    <w:p w14:paraId="43D05D7D" w14:textId="77777777" w:rsidR="008777E3" w:rsidRPr="00A4000A" w:rsidRDefault="00000000">
      <w:pPr>
        <w:spacing w:after="124"/>
        <w:ind w:left="5"/>
        <w:rPr>
          <w:color w:val="000000" w:themeColor="text1"/>
        </w:rPr>
      </w:pPr>
      <w:r w:rsidRPr="00A4000A">
        <w:rPr>
          <w:color w:val="000000" w:themeColor="text1"/>
          <w:lang w:val="es-ES"/>
        </w:rPr>
        <w:t xml:space="preserve">La memòria ha de ser una documentació externa correctament maquetada. </w:t>
      </w:r>
      <w:r w:rsidRPr="00A4000A">
        <w:rPr>
          <w:color w:val="000000" w:themeColor="text1"/>
        </w:rPr>
        <w:t xml:space="preserve">Ha de contenir els següents apartats: </w:t>
      </w:r>
    </w:p>
    <w:p w14:paraId="2B9F5B8E" w14:textId="77777777" w:rsidR="008777E3" w:rsidRPr="00A4000A" w:rsidRDefault="00000000">
      <w:pPr>
        <w:numPr>
          <w:ilvl w:val="0"/>
          <w:numId w:val="11"/>
        </w:numPr>
        <w:spacing w:after="0" w:line="267" w:lineRule="auto"/>
        <w:ind w:right="46" w:hanging="436"/>
        <w:jc w:val="left"/>
        <w:rPr>
          <w:color w:val="000000" w:themeColor="text1"/>
        </w:rPr>
      </w:pPr>
      <w:r w:rsidRPr="00A4000A">
        <w:rPr>
          <w:rFonts w:cs="Calibri"/>
          <w:b/>
          <w:color w:val="000000" w:themeColor="text1"/>
        </w:rPr>
        <w:t xml:space="preserve">Portada </w:t>
      </w:r>
    </w:p>
    <w:p w14:paraId="1B881395" w14:textId="77777777" w:rsidR="008777E3" w:rsidRPr="00A4000A" w:rsidRDefault="00000000">
      <w:pPr>
        <w:numPr>
          <w:ilvl w:val="0"/>
          <w:numId w:val="11"/>
        </w:numPr>
        <w:spacing w:after="0" w:line="267" w:lineRule="auto"/>
        <w:ind w:right="46" w:hanging="436"/>
        <w:jc w:val="left"/>
        <w:rPr>
          <w:color w:val="000000" w:themeColor="text1"/>
        </w:rPr>
      </w:pPr>
      <w:r w:rsidRPr="00A4000A">
        <w:rPr>
          <w:rFonts w:cs="Calibri"/>
          <w:b/>
          <w:color w:val="000000" w:themeColor="text1"/>
        </w:rPr>
        <w:t xml:space="preserve">Índex </w:t>
      </w:r>
    </w:p>
    <w:p w14:paraId="4E63E90F" w14:textId="77777777" w:rsidR="008777E3" w:rsidRPr="00A4000A" w:rsidRDefault="00000000">
      <w:pPr>
        <w:numPr>
          <w:ilvl w:val="0"/>
          <w:numId w:val="11"/>
        </w:numPr>
        <w:spacing w:line="269" w:lineRule="auto"/>
        <w:ind w:right="46" w:hanging="436"/>
        <w:jc w:val="left"/>
        <w:rPr>
          <w:color w:val="000000" w:themeColor="text1"/>
        </w:rPr>
      </w:pPr>
      <w:r w:rsidRPr="00A4000A">
        <w:rPr>
          <w:rFonts w:cs="Calibri"/>
          <w:b/>
          <w:color w:val="000000" w:themeColor="text1"/>
          <w:lang w:val="es-ES"/>
        </w:rPr>
        <w:t>Disseny:</w:t>
      </w:r>
      <w:r w:rsidRPr="00A4000A">
        <w:rPr>
          <w:color w:val="000000" w:themeColor="text1"/>
          <w:lang w:val="es-ES"/>
        </w:rPr>
        <w:t xml:space="preserve"> </w:t>
      </w:r>
      <w:r w:rsidRPr="00A4000A">
        <w:rPr>
          <w:rFonts w:cs="Calibri"/>
          <w:color w:val="000000" w:themeColor="text1"/>
          <w:lang w:val="es-ES"/>
        </w:rPr>
        <w:t xml:space="preserve">explicació de com s’ha dissenyat i estructurat la pràctica. Es pot explicar per fases o de la pràctica en global. </w:t>
      </w:r>
      <w:r w:rsidRPr="00A4000A">
        <w:rPr>
          <w:rFonts w:cs="Calibri"/>
          <w:color w:val="000000" w:themeColor="text1"/>
        </w:rPr>
        <w:t>Ha d’incloure de manera clara i entenedora:</w:t>
      </w:r>
      <w:r w:rsidRPr="00A4000A">
        <w:rPr>
          <w:color w:val="000000" w:themeColor="text1"/>
        </w:rPr>
        <w:t xml:space="preserve"> </w:t>
      </w:r>
    </w:p>
    <w:p w14:paraId="69F0CB8C" w14:textId="77777777" w:rsidR="008777E3" w:rsidRPr="00A4000A" w:rsidRDefault="00000000">
      <w:pPr>
        <w:numPr>
          <w:ilvl w:val="1"/>
          <w:numId w:val="11"/>
        </w:numPr>
        <w:spacing w:line="269" w:lineRule="auto"/>
        <w:ind w:hanging="360"/>
        <w:rPr>
          <w:color w:val="000000" w:themeColor="text1"/>
          <w:lang w:val="es-ES"/>
        </w:rPr>
      </w:pPr>
      <w:r w:rsidRPr="00A4000A">
        <w:rPr>
          <w:rFonts w:cs="Calibri"/>
          <w:color w:val="000000" w:themeColor="text1"/>
          <w:lang w:val="es-ES"/>
        </w:rPr>
        <w:t xml:space="preserve">Diagrames que expliquin processos s’han creat, les diferents comunicacions </w:t>
      </w:r>
      <w:r w:rsidRPr="00A4000A">
        <w:rPr>
          <w:color w:val="000000" w:themeColor="text1"/>
          <w:lang w:val="es-ES"/>
        </w:rPr>
        <w:t xml:space="preserve">entre processos, etc. </w:t>
      </w:r>
    </w:p>
    <w:p w14:paraId="55BDB7AA" w14:textId="77777777" w:rsidR="008777E3" w:rsidRPr="00A4000A" w:rsidRDefault="00000000">
      <w:pPr>
        <w:numPr>
          <w:ilvl w:val="1"/>
          <w:numId w:val="11"/>
        </w:numPr>
        <w:ind w:hanging="360"/>
        <w:rPr>
          <w:color w:val="000000" w:themeColor="text1"/>
          <w:lang w:val="es-ES"/>
        </w:rPr>
      </w:pPr>
      <w:r w:rsidRPr="00A4000A">
        <w:rPr>
          <w:color w:val="000000" w:themeColor="text1"/>
          <w:lang w:val="es-ES"/>
        </w:rPr>
        <w:t xml:space="preserve">Estructures de dades usades i la seva justificació. </w:t>
      </w:r>
    </w:p>
    <w:p w14:paraId="6A3BCD9F" w14:textId="77777777" w:rsidR="008777E3" w:rsidRPr="00A4000A" w:rsidRDefault="00000000">
      <w:pPr>
        <w:numPr>
          <w:ilvl w:val="1"/>
          <w:numId w:val="11"/>
        </w:numPr>
        <w:spacing w:after="85"/>
        <w:ind w:hanging="360"/>
        <w:rPr>
          <w:color w:val="000000" w:themeColor="text1"/>
          <w:lang w:val="es-ES"/>
        </w:rPr>
      </w:pPr>
      <w:r w:rsidRPr="00A4000A">
        <w:rPr>
          <w:color w:val="000000" w:themeColor="text1"/>
          <w:lang w:val="es-ES"/>
        </w:rPr>
        <w:t>Recursos del sistema utilitzats (</w:t>
      </w:r>
      <w:r w:rsidRPr="00A4000A">
        <w:rPr>
          <w:rFonts w:cs="Calibri"/>
          <w:i/>
          <w:color w:val="000000" w:themeColor="text1"/>
          <w:lang w:val="es-ES"/>
        </w:rPr>
        <w:t>signals</w:t>
      </w:r>
      <w:r w:rsidRPr="00A4000A">
        <w:rPr>
          <w:color w:val="000000" w:themeColor="text1"/>
          <w:lang w:val="es-ES"/>
        </w:rPr>
        <w:t xml:space="preserve">, </w:t>
      </w:r>
      <w:r w:rsidRPr="00A4000A">
        <w:rPr>
          <w:rFonts w:cs="Calibri"/>
          <w:i/>
          <w:color w:val="000000" w:themeColor="text1"/>
          <w:lang w:val="es-ES"/>
        </w:rPr>
        <w:t>sockets</w:t>
      </w:r>
      <w:r w:rsidRPr="00A4000A">
        <w:rPr>
          <w:color w:val="000000" w:themeColor="text1"/>
          <w:lang w:val="es-ES"/>
        </w:rPr>
        <w:t xml:space="preserve">, semàfors, </w:t>
      </w:r>
      <w:r w:rsidRPr="00A4000A">
        <w:rPr>
          <w:rFonts w:cs="Calibri"/>
          <w:i/>
          <w:color w:val="000000" w:themeColor="text1"/>
          <w:lang w:val="es-ES"/>
        </w:rPr>
        <w:t>pipes</w:t>
      </w:r>
      <w:r w:rsidRPr="00A4000A">
        <w:rPr>
          <w:color w:val="000000" w:themeColor="text1"/>
          <w:lang w:val="es-ES"/>
        </w:rPr>
        <w:t xml:space="preserve">, etc.) amb la seva justificació. </w:t>
      </w:r>
    </w:p>
    <w:p w14:paraId="134C36F0" w14:textId="6FCD6B25" w:rsidR="008777E3" w:rsidRPr="00A4000A" w:rsidRDefault="00000000">
      <w:pPr>
        <w:numPr>
          <w:ilvl w:val="1"/>
          <w:numId w:val="11"/>
        </w:numPr>
        <w:spacing w:after="53" w:line="259" w:lineRule="auto"/>
        <w:ind w:hanging="360"/>
        <w:rPr>
          <w:color w:val="000000" w:themeColor="text1"/>
        </w:rPr>
      </w:pPr>
      <w:r w:rsidRPr="00A4000A">
        <w:rPr>
          <w:color w:val="000000" w:themeColor="text1"/>
        </w:rPr>
        <w:t xml:space="preserve">Opcionals implementats. </w:t>
      </w:r>
    </w:p>
    <w:p w14:paraId="6DE4576C" w14:textId="77777777" w:rsidR="008777E3" w:rsidRPr="00A4000A" w:rsidRDefault="00000000">
      <w:pPr>
        <w:numPr>
          <w:ilvl w:val="0"/>
          <w:numId w:val="11"/>
        </w:numPr>
        <w:spacing w:after="19" w:line="259" w:lineRule="auto"/>
        <w:ind w:right="46" w:hanging="436"/>
        <w:jc w:val="left"/>
        <w:rPr>
          <w:color w:val="000000" w:themeColor="text1"/>
        </w:rPr>
      </w:pPr>
      <w:r w:rsidRPr="00A4000A">
        <w:rPr>
          <w:rFonts w:cs="Calibri"/>
          <w:b/>
          <w:color w:val="000000" w:themeColor="text1"/>
        </w:rPr>
        <w:t>Problemes observats i com s’han solucionat</w:t>
      </w:r>
      <w:r w:rsidRPr="00A4000A">
        <w:rPr>
          <w:color w:val="000000" w:themeColor="text1"/>
        </w:rPr>
        <w:t xml:space="preserve">. </w:t>
      </w:r>
    </w:p>
    <w:p w14:paraId="6BFAB9F3" w14:textId="77777777" w:rsidR="008777E3" w:rsidRPr="00A4000A" w:rsidRDefault="00000000">
      <w:pPr>
        <w:numPr>
          <w:ilvl w:val="0"/>
          <w:numId w:val="11"/>
        </w:numPr>
        <w:ind w:right="46" w:hanging="436"/>
        <w:jc w:val="left"/>
        <w:rPr>
          <w:color w:val="000000" w:themeColor="text1"/>
        </w:rPr>
      </w:pPr>
      <w:r w:rsidRPr="00A4000A">
        <w:rPr>
          <w:rFonts w:cs="Calibri"/>
          <w:b/>
          <w:color w:val="000000" w:themeColor="text1"/>
          <w:lang w:val="es-ES"/>
        </w:rPr>
        <w:t>Estimació temporal</w:t>
      </w:r>
      <w:r w:rsidRPr="00A4000A">
        <w:rPr>
          <w:color w:val="000000" w:themeColor="text1"/>
          <w:lang w:val="es-ES"/>
        </w:rPr>
        <w:t xml:space="preserve">: temps dedicat en el desenvolupament total de la pràctica per a cadascun dels estudiants. </w:t>
      </w:r>
      <w:r w:rsidRPr="00A4000A">
        <w:rPr>
          <w:color w:val="000000" w:themeColor="text1"/>
        </w:rPr>
        <w:t xml:space="preserve">Les categories a tenir en compte són: </w:t>
      </w:r>
    </w:p>
    <w:p w14:paraId="0CBC98E4" w14:textId="77777777" w:rsidR="008777E3" w:rsidRPr="00A4000A" w:rsidRDefault="00000000">
      <w:pPr>
        <w:numPr>
          <w:ilvl w:val="1"/>
          <w:numId w:val="11"/>
        </w:numPr>
        <w:ind w:hanging="360"/>
        <w:rPr>
          <w:color w:val="000000" w:themeColor="text1"/>
          <w:lang w:val="es-ES"/>
        </w:rPr>
      </w:pPr>
      <w:r w:rsidRPr="00A4000A">
        <w:rPr>
          <w:color w:val="000000" w:themeColor="text1"/>
          <w:lang w:val="es-ES"/>
        </w:rPr>
        <w:t xml:space="preserve">Investigació: temps dedicat a buscar eines i/o a aprendre components a implementar (fora del temps dedicat a les sessions). </w:t>
      </w:r>
    </w:p>
    <w:p w14:paraId="3A420ED0" w14:textId="77777777" w:rsidR="008777E3" w:rsidRPr="00A4000A" w:rsidRDefault="00000000">
      <w:pPr>
        <w:numPr>
          <w:ilvl w:val="1"/>
          <w:numId w:val="11"/>
        </w:numPr>
        <w:ind w:hanging="360"/>
        <w:rPr>
          <w:color w:val="000000" w:themeColor="text1"/>
        </w:rPr>
      </w:pPr>
      <w:r w:rsidRPr="00A4000A">
        <w:rPr>
          <w:color w:val="000000" w:themeColor="text1"/>
        </w:rPr>
        <w:t xml:space="preserve">Disseny: temps dedicat a dissenyar la pràctica. </w:t>
      </w:r>
    </w:p>
    <w:p w14:paraId="133F0CF2" w14:textId="77777777" w:rsidR="008777E3" w:rsidRPr="00A4000A" w:rsidRDefault="00000000">
      <w:pPr>
        <w:numPr>
          <w:ilvl w:val="1"/>
          <w:numId w:val="11"/>
        </w:numPr>
        <w:ind w:hanging="360"/>
        <w:rPr>
          <w:color w:val="000000" w:themeColor="text1"/>
        </w:rPr>
      </w:pPr>
      <w:r w:rsidRPr="00A4000A">
        <w:rPr>
          <w:color w:val="000000" w:themeColor="text1"/>
        </w:rPr>
        <w:t xml:space="preserve">Implementació: temps de codificació. </w:t>
      </w:r>
    </w:p>
    <w:p w14:paraId="74E0490C" w14:textId="77777777" w:rsidR="008777E3" w:rsidRPr="00A4000A" w:rsidRDefault="00000000">
      <w:pPr>
        <w:numPr>
          <w:ilvl w:val="1"/>
          <w:numId w:val="11"/>
        </w:numPr>
        <w:ind w:hanging="360"/>
        <w:rPr>
          <w:color w:val="000000" w:themeColor="text1"/>
        </w:rPr>
      </w:pPr>
      <w:r w:rsidRPr="00A4000A">
        <w:rPr>
          <w:rFonts w:cs="Calibri"/>
          <w:i/>
          <w:color w:val="000000" w:themeColor="text1"/>
        </w:rPr>
        <w:t>Testing</w:t>
      </w:r>
      <w:r w:rsidRPr="00A4000A">
        <w:rPr>
          <w:color w:val="000000" w:themeColor="text1"/>
        </w:rPr>
        <w:t xml:space="preserve">: temps dedicat a fer proves. </w:t>
      </w:r>
    </w:p>
    <w:p w14:paraId="5B5F46D8" w14:textId="77777777" w:rsidR="008777E3" w:rsidRPr="00A4000A" w:rsidRDefault="00000000">
      <w:pPr>
        <w:numPr>
          <w:ilvl w:val="1"/>
          <w:numId w:val="11"/>
        </w:numPr>
        <w:ind w:hanging="360"/>
        <w:rPr>
          <w:color w:val="000000" w:themeColor="text1"/>
          <w:lang w:val="es-ES"/>
        </w:rPr>
      </w:pPr>
      <w:r w:rsidRPr="00A4000A">
        <w:rPr>
          <w:color w:val="000000" w:themeColor="text1"/>
          <w:lang w:val="es-ES"/>
        </w:rPr>
        <w:t xml:space="preserve">Documentació: temps dedicat a escriure la memòria i a la documentació interna del codi (comentaris, etc.). </w:t>
      </w:r>
    </w:p>
    <w:p w14:paraId="712DC57A" w14:textId="77777777" w:rsidR="008777E3" w:rsidRPr="00A4000A" w:rsidRDefault="00000000">
      <w:pPr>
        <w:numPr>
          <w:ilvl w:val="0"/>
          <w:numId w:val="11"/>
        </w:numPr>
        <w:spacing w:after="0" w:line="267" w:lineRule="auto"/>
        <w:ind w:right="46" w:hanging="436"/>
        <w:jc w:val="left"/>
        <w:rPr>
          <w:color w:val="000000" w:themeColor="text1"/>
        </w:rPr>
      </w:pPr>
      <w:r w:rsidRPr="00A4000A">
        <w:rPr>
          <w:rFonts w:cs="Calibri"/>
          <w:b/>
          <w:color w:val="000000" w:themeColor="text1"/>
        </w:rPr>
        <w:t>Conclusions i propostes de millora</w:t>
      </w:r>
      <w:r w:rsidRPr="00A4000A">
        <w:rPr>
          <w:color w:val="000000" w:themeColor="text1"/>
        </w:rPr>
        <w:t xml:space="preserve">. </w:t>
      </w:r>
    </w:p>
    <w:p w14:paraId="03FDC093" w14:textId="77777777" w:rsidR="008777E3" w:rsidRPr="00A4000A" w:rsidRDefault="00000000">
      <w:pPr>
        <w:numPr>
          <w:ilvl w:val="0"/>
          <w:numId w:val="11"/>
        </w:numPr>
        <w:spacing w:after="0" w:line="267" w:lineRule="auto"/>
        <w:ind w:right="46" w:hanging="436"/>
        <w:jc w:val="left"/>
        <w:rPr>
          <w:color w:val="000000" w:themeColor="text1"/>
        </w:rPr>
      </w:pPr>
      <w:r w:rsidRPr="00A4000A">
        <w:rPr>
          <w:rFonts w:cs="Calibri"/>
          <w:b/>
          <w:color w:val="000000" w:themeColor="text1"/>
          <w:lang w:val="es-ES"/>
        </w:rPr>
        <w:t xml:space="preserve">(Opcional) Explicació de TOTS els noms dels processos de la pràctica. </w:t>
      </w:r>
      <w:r w:rsidRPr="00A4000A">
        <w:rPr>
          <w:rFonts w:cs="Calibri"/>
          <w:b/>
          <w:color w:val="000000" w:themeColor="text1"/>
        </w:rPr>
        <w:t xml:space="preserve">En quin tema ens hem basat aquest any per a fer l’enunciat? </w:t>
      </w:r>
    </w:p>
    <w:p w14:paraId="38D1866B" w14:textId="77777777" w:rsidR="008777E3" w:rsidRPr="00A4000A" w:rsidRDefault="00000000">
      <w:pPr>
        <w:numPr>
          <w:ilvl w:val="0"/>
          <w:numId w:val="11"/>
        </w:numPr>
        <w:spacing w:after="67"/>
        <w:ind w:right="46" w:hanging="436"/>
        <w:jc w:val="left"/>
        <w:rPr>
          <w:color w:val="000000" w:themeColor="text1"/>
          <w:lang w:val="es-ES"/>
        </w:rPr>
      </w:pPr>
      <w:r w:rsidRPr="00A4000A">
        <w:rPr>
          <w:rFonts w:cs="Calibri"/>
          <w:b/>
          <w:color w:val="000000" w:themeColor="text1"/>
          <w:lang w:val="es-ES"/>
        </w:rPr>
        <w:t>Bibliografia utilitzada</w:t>
      </w:r>
      <w:r w:rsidRPr="00A4000A">
        <w:rPr>
          <w:color w:val="000000" w:themeColor="text1"/>
          <w:lang w:val="es-ES"/>
        </w:rPr>
        <w:t xml:space="preserve"> (en un format bibliogràfic correcte IEEE, APA, etc.): tant </w:t>
      </w:r>
    </w:p>
    <w:p w14:paraId="0340D7B3" w14:textId="369455E4" w:rsidR="008777E3" w:rsidRPr="00A4000A" w:rsidRDefault="00000000" w:rsidP="00A4000A">
      <w:pPr>
        <w:spacing w:after="3" w:line="259" w:lineRule="auto"/>
        <w:ind w:left="0" w:right="447" w:firstLine="0"/>
        <w:rPr>
          <w:color w:val="000000" w:themeColor="text1"/>
          <w:lang w:val="es-ES"/>
        </w:rPr>
      </w:pPr>
      <w:r w:rsidRPr="00A4000A">
        <w:rPr>
          <w:color w:val="000000" w:themeColor="text1"/>
          <w:lang w:val="es-ES"/>
        </w:rPr>
        <w:t xml:space="preserve">recursos bibliogràfics com enllaços. </w:t>
      </w:r>
    </w:p>
    <w:p w14:paraId="699FA938" w14:textId="77777777" w:rsidR="008777E3" w:rsidRPr="00A4000A" w:rsidRDefault="00000000">
      <w:pPr>
        <w:spacing w:after="244"/>
        <w:ind w:left="5"/>
        <w:rPr>
          <w:color w:val="000000" w:themeColor="text1"/>
          <w:lang w:val="es-ES"/>
        </w:rPr>
      </w:pPr>
      <w:r w:rsidRPr="00A4000A">
        <w:rPr>
          <w:color w:val="000000" w:themeColor="text1"/>
          <w:lang w:val="es-ES"/>
        </w:rPr>
        <w:t xml:space="preserve">Es valorarà la redacció i la correctesa gramatical i ortogràfica. La memòria ha de tenir </w:t>
      </w:r>
      <w:r w:rsidRPr="00A4000A">
        <w:rPr>
          <w:rFonts w:cs="Calibri"/>
          <w:b/>
          <w:color w:val="000000" w:themeColor="text1"/>
          <w:lang w:val="es-ES"/>
        </w:rPr>
        <w:t>numeració de pàgines.</w:t>
      </w:r>
      <w:r w:rsidRPr="00A4000A">
        <w:rPr>
          <w:color w:val="000000" w:themeColor="text1"/>
          <w:lang w:val="es-ES"/>
        </w:rPr>
        <w:t xml:space="preserve">  </w:t>
      </w:r>
    </w:p>
    <w:p w14:paraId="2D2BB638" w14:textId="77777777" w:rsidR="008777E3" w:rsidRPr="00A4000A" w:rsidRDefault="00000000">
      <w:pPr>
        <w:spacing w:after="139"/>
        <w:ind w:left="5"/>
        <w:rPr>
          <w:color w:val="000000" w:themeColor="text1"/>
          <w:lang w:val="es-ES"/>
        </w:rPr>
      </w:pPr>
      <w:r w:rsidRPr="00A4000A">
        <w:rPr>
          <w:color w:val="000000" w:themeColor="text1"/>
          <w:lang w:val="es-ES"/>
        </w:rPr>
        <w:t xml:space="preserve">La memòria s'ha d'entregar en </w:t>
      </w:r>
      <w:r w:rsidRPr="00A4000A">
        <w:rPr>
          <w:rFonts w:cs="Calibri"/>
          <w:b/>
          <w:color w:val="000000" w:themeColor="text1"/>
          <w:lang w:val="es-ES"/>
        </w:rPr>
        <w:t>format PDF</w:t>
      </w:r>
      <w:r w:rsidRPr="00A4000A">
        <w:rPr>
          <w:color w:val="000000" w:themeColor="text1"/>
          <w:lang w:val="es-ES"/>
        </w:rPr>
        <w:t xml:space="preserve"> juntament amb el lliurament final però es recomana anar-la elaborant durant el transcurs de la pràctica. </w:t>
      </w:r>
    </w:p>
    <w:p w14:paraId="00FA49E8"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r w:rsidRPr="00A4000A">
        <w:rPr>
          <w:color w:val="000000" w:themeColor="text1"/>
          <w:lang w:val="es-ES"/>
        </w:rPr>
        <w:tab/>
        <w:t xml:space="preserve"> </w:t>
      </w:r>
    </w:p>
    <w:p w14:paraId="1CF1E84E" w14:textId="77777777" w:rsidR="008777E3" w:rsidRPr="00A4000A" w:rsidRDefault="00000000">
      <w:pPr>
        <w:pStyle w:val="Heading2"/>
        <w:spacing w:after="153"/>
        <w:ind w:left="5"/>
        <w:rPr>
          <w:color w:val="000000" w:themeColor="text1"/>
          <w:lang w:val="es-ES"/>
        </w:rPr>
      </w:pPr>
      <w:r w:rsidRPr="00A4000A">
        <w:rPr>
          <w:color w:val="000000" w:themeColor="text1"/>
          <w:lang w:val="es-ES"/>
        </w:rPr>
        <w:t xml:space="preserve">Annex II: protocol de comunicació general </w:t>
      </w:r>
    </w:p>
    <w:p w14:paraId="0769B376" w14:textId="77777777" w:rsidR="008777E3" w:rsidRPr="00A4000A" w:rsidRDefault="00000000">
      <w:pPr>
        <w:spacing w:after="210" w:line="269" w:lineRule="auto"/>
        <w:ind w:left="5" w:right="437"/>
        <w:rPr>
          <w:color w:val="000000" w:themeColor="text1"/>
          <w:lang w:val="es-ES"/>
        </w:rPr>
      </w:pPr>
      <w:r w:rsidRPr="00A4000A">
        <w:rPr>
          <w:color w:val="000000" w:themeColor="text1"/>
          <w:lang w:val="es-ES"/>
        </w:rPr>
        <w:t xml:space="preserve">Per dur a terme la comunicació entre processos en </w:t>
      </w:r>
      <w:r w:rsidRPr="00A4000A">
        <w:rPr>
          <w:color w:val="000000" w:themeColor="text1"/>
          <w:u w:val="single" w:color="000000"/>
          <w:lang w:val="es-ES"/>
        </w:rPr>
        <w:t>diferents màquines</w:t>
      </w:r>
      <w:r w:rsidRPr="00A4000A">
        <w:rPr>
          <w:rFonts w:cs="Calibri"/>
          <w:color w:val="000000" w:themeColor="text1"/>
          <w:lang w:val="es-ES"/>
        </w:rPr>
        <w:t xml:space="preserve">, s’utilitzarà un protocol específic d’enviament de trames que s’explicarà a continuació. S’ha de tenir en </w:t>
      </w:r>
      <w:r w:rsidRPr="00A4000A">
        <w:rPr>
          <w:rFonts w:cs="Calibri"/>
          <w:color w:val="000000" w:themeColor="text1"/>
          <w:lang w:val="es-ES"/>
        </w:rPr>
        <w:lastRenderedPageBreak/>
        <w:t xml:space="preserve">compte que els missatges s’enviaran mitjançant </w:t>
      </w:r>
      <w:r w:rsidRPr="00A4000A">
        <w:rPr>
          <w:rFonts w:cs="Calibri"/>
          <w:i/>
          <w:color w:val="000000" w:themeColor="text1"/>
          <w:lang w:val="es-ES"/>
        </w:rPr>
        <w:t>sockets</w:t>
      </w:r>
      <w:r w:rsidRPr="00A4000A">
        <w:rPr>
          <w:color w:val="000000" w:themeColor="text1"/>
          <w:lang w:val="es-ES"/>
        </w:rPr>
        <w:t xml:space="preserve"> utilitzant una comunicació orientada a connexió. </w:t>
      </w:r>
    </w:p>
    <w:p w14:paraId="7D165A8B" w14:textId="77777777" w:rsidR="008777E3" w:rsidRPr="00A4000A" w:rsidRDefault="00000000">
      <w:pPr>
        <w:spacing w:after="204"/>
        <w:ind w:left="5"/>
        <w:rPr>
          <w:color w:val="000000" w:themeColor="text1"/>
          <w:lang w:val="es-ES"/>
        </w:rPr>
      </w:pPr>
      <w:r w:rsidRPr="00A4000A">
        <w:rPr>
          <w:rFonts w:cs="Calibri"/>
          <w:color w:val="000000" w:themeColor="text1"/>
          <w:lang w:val="es-ES"/>
        </w:rPr>
        <w:t xml:space="preserve">En aquest protocol s’utilitzarà un </w:t>
      </w:r>
      <w:r w:rsidRPr="00A4000A">
        <w:rPr>
          <w:rFonts w:cs="Calibri"/>
          <w:b/>
          <w:color w:val="000000" w:themeColor="text1"/>
          <w:lang w:val="es-ES"/>
        </w:rPr>
        <w:t>únic tipus</w:t>
      </w:r>
      <w:r w:rsidRPr="00A4000A">
        <w:rPr>
          <w:color w:val="000000" w:themeColor="text1"/>
          <w:lang w:val="es-ES"/>
        </w:rPr>
        <w:t xml:space="preserve"> de trama. Sent aquestes de dimensió </w:t>
      </w:r>
      <w:r w:rsidRPr="00A4000A">
        <w:rPr>
          <w:rFonts w:cs="Calibri"/>
          <w:b/>
          <w:color w:val="000000" w:themeColor="text1"/>
          <w:lang w:val="es-ES"/>
        </w:rPr>
        <w:t>fixa</w:t>
      </w:r>
      <w:r w:rsidRPr="00A4000A">
        <w:rPr>
          <w:color w:val="000000" w:themeColor="text1"/>
          <w:lang w:val="es-ES"/>
        </w:rPr>
        <w:t xml:space="preserve"> </w:t>
      </w:r>
      <w:r w:rsidRPr="00A4000A">
        <w:rPr>
          <w:rFonts w:cs="Calibri"/>
          <w:b/>
          <w:color w:val="000000" w:themeColor="text1"/>
          <w:lang w:val="es-ES"/>
        </w:rPr>
        <w:t>(320 Bytes)</w:t>
      </w:r>
      <w:r w:rsidRPr="00A4000A">
        <w:rPr>
          <w:color w:val="000000" w:themeColor="text1"/>
          <w:lang w:val="es-ES"/>
        </w:rPr>
        <w:t xml:space="preserve"> i sempre formades pels següents 6 camps: </w:t>
      </w:r>
    </w:p>
    <w:p w14:paraId="5D9C702E" w14:textId="77777777" w:rsidR="008777E3" w:rsidRPr="00A4000A" w:rsidRDefault="00000000">
      <w:pPr>
        <w:spacing w:after="203"/>
        <w:ind w:left="5"/>
        <w:rPr>
          <w:color w:val="000000" w:themeColor="text1"/>
          <w:lang w:val="es-ES"/>
        </w:rPr>
      </w:pPr>
      <w:r w:rsidRPr="00A4000A">
        <w:rPr>
          <w:rFonts w:cs="Calibri"/>
          <w:b/>
          <w:color w:val="000000" w:themeColor="text1"/>
          <w:lang w:val="es-ES"/>
        </w:rPr>
        <w:t xml:space="preserve">Type: </w:t>
      </w:r>
      <w:r w:rsidRPr="00A4000A">
        <w:rPr>
          <w:color w:val="000000" w:themeColor="text1"/>
          <w:lang w:val="es-ES"/>
        </w:rPr>
        <w:t>Descriu el tipus de la trama</w:t>
      </w:r>
      <w:r w:rsidRPr="00A4000A">
        <w:rPr>
          <w:rFonts w:cs="Calibri"/>
          <w:b/>
          <w:color w:val="000000" w:themeColor="text1"/>
          <w:lang w:val="es-ES"/>
        </w:rPr>
        <w:t xml:space="preserve"> </w:t>
      </w:r>
      <w:r w:rsidRPr="00A4000A">
        <w:rPr>
          <w:color w:val="000000" w:themeColor="text1"/>
          <w:lang w:val="es-ES"/>
        </w:rPr>
        <w:t>en format hexadecimal,</w:t>
      </w:r>
      <w:r w:rsidRPr="00A4000A">
        <w:rPr>
          <w:rFonts w:cs="Calibri"/>
          <w:b/>
          <w:color w:val="000000" w:themeColor="text1"/>
          <w:lang w:val="es-ES"/>
        </w:rPr>
        <w:t xml:space="preserve"> </w:t>
      </w:r>
      <w:r w:rsidRPr="00A4000A">
        <w:rPr>
          <w:color w:val="000000" w:themeColor="text1"/>
          <w:lang w:val="es-ES"/>
        </w:rPr>
        <w:t xml:space="preserve">1 caràcter que contindrà un identificador de trama. </w:t>
      </w:r>
    </w:p>
    <w:p w14:paraId="55888986" w14:textId="77777777" w:rsidR="008777E3" w:rsidRPr="00A4000A" w:rsidRDefault="00000000">
      <w:pPr>
        <w:spacing w:after="213"/>
        <w:ind w:left="5"/>
        <w:rPr>
          <w:color w:val="000000" w:themeColor="text1"/>
          <w:lang w:val="es-ES"/>
        </w:rPr>
      </w:pPr>
      <w:r w:rsidRPr="00A4000A">
        <w:rPr>
          <w:rFonts w:cs="Calibri"/>
          <w:b/>
          <w:color w:val="000000" w:themeColor="text1"/>
          <w:lang w:val="es-ES"/>
        </w:rPr>
        <w:t>Origin</w:t>
      </w:r>
      <w:r w:rsidRPr="00A4000A">
        <w:rPr>
          <w:color w:val="000000" w:themeColor="text1"/>
          <w:lang w:val="es-ES"/>
        </w:rPr>
        <w:t xml:space="preserve">: Camp de 20 bytes amb IP + Port del Regne que origina la trama.  </w:t>
      </w:r>
    </w:p>
    <w:p w14:paraId="7210BA56" w14:textId="77777777" w:rsidR="008777E3" w:rsidRPr="00A4000A" w:rsidRDefault="00000000">
      <w:pPr>
        <w:spacing w:after="208"/>
        <w:ind w:left="5"/>
        <w:rPr>
          <w:color w:val="000000" w:themeColor="text1"/>
          <w:lang w:val="es-ES"/>
        </w:rPr>
      </w:pPr>
      <w:r w:rsidRPr="00A4000A">
        <w:rPr>
          <w:rFonts w:cs="Calibri"/>
          <w:b/>
          <w:color w:val="000000" w:themeColor="text1"/>
          <w:lang w:val="es-ES"/>
        </w:rPr>
        <w:t>Destination</w:t>
      </w:r>
      <w:r w:rsidRPr="00A4000A">
        <w:rPr>
          <w:color w:val="000000" w:themeColor="text1"/>
          <w:lang w:val="es-ES"/>
        </w:rPr>
        <w:t xml:space="preserve">: Camp de 20 bytes amb el nom del Regne destí. </w:t>
      </w:r>
    </w:p>
    <w:p w14:paraId="06C95B39" w14:textId="77777777" w:rsidR="008777E3" w:rsidRPr="00A4000A" w:rsidRDefault="00000000">
      <w:pPr>
        <w:spacing w:after="209"/>
        <w:ind w:left="5"/>
        <w:rPr>
          <w:color w:val="000000" w:themeColor="text1"/>
          <w:lang w:val="es-ES"/>
        </w:rPr>
      </w:pPr>
      <w:r w:rsidRPr="00A4000A">
        <w:rPr>
          <w:rFonts w:cs="Calibri"/>
          <w:b/>
          <w:color w:val="000000" w:themeColor="text1"/>
          <w:lang w:val="es-ES"/>
        </w:rPr>
        <w:t xml:space="preserve">Data Length: </w:t>
      </w:r>
      <w:r w:rsidRPr="00A4000A">
        <w:rPr>
          <w:color w:val="000000" w:themeColor="text1"/>
          <w:lang w:val="es-ES"/>
        </w:rPr>
        <w:t xml:space="preserve">Camp de 2 bytes en format numèric que serveix per indicar la llargària del camp </w:t>
      </w:r>
      <w:r w:rsidRPr="00A4000A">
        <w:rPr>
          <w:rFonts w:cs="Calibri"/>
          <w:i/>
          <w:color w:val="000000" w:themeColor="text1"/>
          <w:lang w:val="es-ES"/>
        </w:rPr>
        <w:t>data</w:t>
      </w:r>
      <w:r w:rsidRPr="00A4000A">
        <w:rPr>
          <w:color w:val="000000" w:themeColor="text1"/>
          <w:lang w:val="es-ES"/>
        </w:rPr>
        <w:t xml:space="preserve">. </w:t>
      </w:r>
    </w:p>
    <w:p w14:paraId="75BD556C" w14:textId="77777777" w:rsidR="008777E3" w:rsidRPr="00A4000A" w:rsidRDefault="00000000">
      <w:pPr>
        <w:spacing w:after="205"/>
        <w:ind w:left="5"/>
        <w:rPr>
          <w:color w:val="000000" w:themeColor="text1"/>
          <w:lang w:val="es-ES"/>
        </w:rPr>
      </w:pPr>
      <w:r w:rsidRPr="00A4000A">
        <w:rPr>
          <w:rFonts w:cs="Calibri"/>
          <w:b/>
          <w:color w:val="000000" w:themeColor="text1"/>
          <w:lang w:val="es-ES"/>
        </w:rPr>
        <w:t xml:space="preserve">Data: </w:t>
      </w:r>
      <w:r w:rsidRPr="00A4000A">
        <w:rPr>
          <w:color w:val="000000" w:themeColor="text1"/>
          <w:lang w:val="es-ES"/>
        </w:rPr>
        <w:t>Aquest camp serveix per emmagatzemar-</w:t>
      </w:r>
      <w:r w:rsidRPr="00A4000A">
        <w:rPr>
          <w:rFonts w:cs="Calibri"/>
          <w:color w:val="000000" w:themeColor="text1"/>
          <w:lang w:val="es-ES"/>
        </w:rPr>
        <w:t xml:space="preserve">hi valors o dades que ha d’enviar la trama. La llargària d’aquest camp </w:t>
      </w:r>
      <w:r w:rsidRPr="00A4000A">
        <w:rPr>
          <w:color w:val="000000" w:themeColor="text1"/>
          <w:lang w:val="es-ES"/>
        </w:rPr>
        <w:t xml:space="preserve">depèn directament de la llargada total de la trama i el valor de </w:t>
      </w:r>
      <w:r w:rsidRPr="00A4000A">
        <w:rPr>
          <w:rFonts w:cs="Calibri"/>
          <w:i/>
          <w:color w:val="000000" w:themeColor="text1"/>
          <w:lang w:val="es-ES"/>
        </w:rPr>
        <w:t>data_length</w:t>
      </w:r>
      <w:r w:rsidRPr="00A4000A">
        <w:rPr>
          <w:color w:val="000000" w:themeColor="text1"/>
          <w:lang w:val="es-ES"/>
        </w:rPr>
        <w:t xml:space="preserve">.  </w:t>
      </w:r>
    </w:p>
    <w:p w14:paraId="7B830784" w14:textId="77777777" w:rsidR="008777E3" w:rsidRPr="00A4000A" w:rsidRDefault="00000000">
      <w:pPr>
        <w:ind w:left="5"/>
        <w:rPr>
          <w:color w:val="000000" w:themeColor="text1"/>
          <w:lang w:val="es-ES"/>
        </w:rPr>
      </w:pPr>
      <w:r w:rsidRPr="00A4000A">
        <w:rPr>
          <w:rFonts w:cs="Calibri"/>
          <w:b/>
          <w:color w:val="000000" w:themeColor="text1"/>
          <w:lang w:val="es-ES"/>
        </w:rPr>
        <w:t>Checksum:</w:t>
      </w:r>
      <w:r w:rsidRPr="00A4000A">
        <w:rPr>
          <w:color w:val="000000" w:themeColor="text1"/>
          <w:lang w:val="es-ES"/>
        </w:rPr>
        <w:t xml:space="preserve"> Camp de 2 bytes que ajudarà a validar que la trama no ha tingut problemes. Aquest camp es calcularà sumant tots els bytes de la trama (sense comptar el propi checksum) i fent mòdul 2^16. Serà important omplir cada trama enviada amb aquest checksum, i validar-lo en arribar als respectius servidors. </w:t>
      </w:r>
    </w:p>
    <w:tbl>
      <w:tblPr>
        <w:tblStyle w:val="TableGrid"/>
        <w:tblW w:w="8494" w:type="dxa"/>
        <w:tblInd w:w="25" w:type="dxa"/>
        <w:tblCellMar>
          <w:top w:w="65" w:type="dxa"/>
          <w:left w:w="65" w:type="dxa"/>
          <w:bottom w:w="0" w:type="dxa"/>
          <w:right w:w="0" w:type="dxa"/>
        </w:tblCellMar>
        <w:tblLook w:val="04A0" w:firstRow="1" w:lastRow="0" w:firstColumn="1" w:lastColumn="0" w:noHBand="0" w:noVBand="1"/>
      </w:tblPr>
      <w:tblGrid>
        <w:gridCol w:w="960"/>
        <w:gridCol w:w="1111"/>
        <w:gridCol w:w="1471"/>
        <w:gridCol w:w="1531"/>
        <w:gridCol w:w="2040"/>
        <w:gridCol w:w="1381"/>
      </w:tblGrid>
      <w:tr w:rsidR="00A4000A" w:rsidRPr="00A4000A" w14:paraId="2AC26167" w14:textId="77777777">
        <w:trPr>
          <w:trHeight w:val="1065"/>
        </w:trPr>
        <w:tc>
          <w:tcPr>
            <w:tcW w:w="960" w:type="dxa"/>
            <w:tcBorders>
              <w:top w:val="single" w:sz="12" w:space="0" w:color="4F81BD"/>
              <w:left w:val="single" w:sz="12" w:space="0" w:color="4F81BD"/>
              <w:bottom w:val="single" w:sz="12" w:space="0" w:color="4F81BD"/>
              <w:right w:val="single" w:sz="12" w:space="0" w:color="4F81BD"/>
            </w:tcBorders>
          </w:tcPr>
          <w:p w14:paraId="6CC459BF" w14:textId="77777777" w:rsidR="008777E3" w:rsidRPr="00A4000A" w:rsidRDefault="00000000">
            <w:pPr>
              <w:spacing w:after="24" w:line="259" w:lineRule="auto"/>
              <w:ind w:left="0" w:right="73" w:firstLine="0"/>
              <w:jc w:val="center"/>
              <w:rPr>
                <w:color w:val="000000" w:themeColor="text1"/>
              </w:rPr>
            </w:pPr>
            <w:r w:rsidRPr="00A4000A">
              <w:rPr>
                <w:color w:val="000000" w:themeColor="text1"/>
              </w:rPr>
              <w:t xml:space="preserve">TYPE </w:t>
            </w:r>
          </w:p>
          <w:p w14:paraId="43B3EBE6" w14:textId="77777777" w:rsidR="008777E3" w:rsidRPr="00A4000A" w:rsidRDefault="00000000">
            <w:pPr>
              <w:spacing w:after="0" w:line="259" w:lineRule="auto"/>
              <w:ind w:left="35" w:right="0" w:firstLine="0"/>
              <w:jc w:val="left"/>
              <w:rPr>
                <w:color w:val="000000" w:themeColor="text1"/>
              </w:rPr>
            </w:pPr>
            <w:r w:rsidRPr="00A4000A">
              <w:rPr>
                <w:color w:val="000000" w:themeColor="text1"/>
              </w:rPr>
              <w:t xml:space="preserve">(1 Byte) </w:t>
            </w:r>
          </w:p>
        </w:tc>
        <w:tc>
          <w:tcPr>
            <w:tcW w:w="1111" w:type="dxa"/>
            <w:tcBorders>
              <w:top w:val="single" w:sz="12" w:space="0" w:color="4F81BD"/>
              <w:left w:val="single" w:sz="12" w:space="0" w:color="4F81BD"/>
              <w:bottom w:val="single" w:sz="12" w:space="0" w:color="4F81BD"/>
              <w:right w:val="single" w:sz="12" w:space="0" w:color="4F81BD"/>
            </w:tcBorders>
          </w:tcPr>
          <w:p w14:paraId="686DA59A" w14:textId="77777777" w:rsidR="008777E3" w:rsidRPr="00A4000A" w:rsidRDefault="00000000">
            <w:pPr>
              <w:spacing w:after="26" w:line="259" w:lineRule="auto"/>
              <w:ind w:left="130" w:right="0" w:firstLine="0"/>
              <w:jc w:val="left"/>
              <w:rPr>
                <w:color w:val="000000" w:themeColor="text1"/>
              </w:rPr>
            </w:pPr>
            <w:r w:rsidRPr="00A4000A">
              <w:rPr>
                <w:color w:val="000000" w:themeColor="text1"/>
              </w:rPr>
              <w:t>ORIGIN</w:t>
            </w:r>
            <w:r w:rsidRPr="00A4000A">
              <w:rPr>
                <w:rFonts w:ascii="Verdana" w:eastAsia="Verdana" w:hAnsi="Verdana" w:cs="Verdana"/>
                <w:color w:val="000000" w:themeColor="text1"/>
                <w:sz w:val="22"/>
              </w:rPr>
              <w:t xml:space="preserve"> </w:t>
            </w:r>
          </w:p>
          <w:p w14:paraId="5176F6FC" w14:textId="77777777" w:rsidR="008777E3" w:rsidRPr="00A4000A" w:rsidRDefault="00000000">
            <w:pPr>
              <w:spacing w:after="0" w:line="259" w:lineRule="auto"/>
              <w:ind w:left="0" w:right="0" w:firstLine="0"/>
              <w:rPr>
                <w:color w:val="000000" w:themeColor="text1"/>
              </w:rPr>
            </w:pPr>
            <w:r w:rsidRPr="00A4000A">
              <w:rPr>
                <w:color w:val="000000" w:themeColor="text1"/>
              </w:rPr>
              <w:t>(20 Bytes)</w:t>
            </w:r>
            <w:r w:rsidRPr="00A4000A">
              <w:rPr>
                <w:rFonts w:ascii="Verdana" w:eastAsia="Verdana" w:hAnsi="Verdana" w:cs="Verdana"/>
                <w:color w:val="000000" w:themeColor="text1"/>
                <w:sz w:val="22"/>
              </w:rPr>
              <w:t xml:space="preserve"> </w:t>
            </w:r>
          </w:p>
        </w:tc>
        <w:tc>
          <w:tcPr>
            <w:tcW w:w="1471" w:type="dxa"/>
            <w:tcBorders>
              <w:top w:val="single" w:sz="12" w:space="0" w:color="4F81BD"/>
              <w:left w:val="single" w:sz="12" w:space="0" w:color="4F81BD"/>
              <w:bottom w:val="single" w:sz="12" w:space="0" w:color="4F81BD"/>
              <w:right w:val="single" w:sz="12" w:space="0" w:color="4F81BD"/>
            </w:tcBorders>
          </w:tcPr>
          <w:p w14:paraId="5BEE0CEB" w14:textId="77777777" w:rsidR="008777E3" w:rsidRPr="00A4000A" w:rsidRDefault="00000000">
            <w:pPr>
              <w:spacing w:after="25" w:line="259" w:lineRule="auto"/>
              <w:ind w:left="0" w:right="0" w:firstLine="0"/>
              <w:rPr>
                <w:color w:val="000000" w:themeColor="text1"/>
              </w:rPr>
            </w:pPr>
            <w:r w:rsidRPr="00A4000A">
              <w:rPr>
                <w:color w:val="000000" w:themeColor="text1"/>
              </w:rPr>
              <w:t>DESTINATION</w:t>
            </w:r>
            <w:r w:rsidRPr="00A4000A">
              <w:rPr>
                <w:rFonts w:ascii="Verdana" w:eastAsia="Verdana" w:hAnsi="Verdana" w:cs="Verdana"/>
                <w:color w:val="000000" w:themeColor="text1"/>
                <w:sz w:val="22"/>
              </w:rPr>
              <w:t xml:space="preserve"> </w:t>
            </w:r>
          </w:p>
          <w:p w14:paraId="56727860" w14:textId="77777777" w:rsidR="008777E3" w:rsidRPr="00A4000A" w:rsidRDefault="00000000">
            <w:pPr>
              <w:spacing w:after="0" w:line="259" w:lineRule="auto"/>
              <w:ind w:left="0" w:right="69" w:firstLine="0"/>
              <w:jc w:val="center"/>
              <w:rPr>
                <w:color w:val="000000" w:themeColor="text1"/>
              </w:rPr>
            </w:pPr>
            <w:r w:rsidRPr="00A4000A">
              <w:rPr>
                <w:color w:val="000000" w:themeColor="text1"/>
              </w:rPr>
              <w:t xml:space="preserve">(20 Bytes) </w:t>
            </w:r>
          </w:p>
        </w:tc>
        <w:tc>
          <w:tcPr>
            <w:tcW w:w="1531" w:type="dxa"/>
            <w:tcBorders>
              <w:top w:val="single" w:sz="12" w:space="0" w:color="4F81BD"/>
              <w:left w:val="single" w:sz="12" w:space="0" w:color="4F81BD"/>
              <w:bottom w:val="single" w:sz="12" w:space="0" w:color="4F81BD"/>
              <w:right w:val="single" w:sz="12" w:space="0" w:color="4F81BD"/>
            </w:tcBorders>
          </w:tcPr>
          <w:p w14:paraId="0080CF06" w14:textId="77777777" w:rsidR="008777E3" w:rsidRPr="00A4000A" w:rsidRDefault="00000000">
            <w:pPr>
              <w:spacing w:after="25" w:line="259" w:lineRule="auto"/>
              <w:ind w:left="45" w:right="0" w:firstLine="0"/>
              <w:rPr>
                <w:color w:val="000000" w:themeColor="text1"/>
              </w:rPr>
            </w:pPr>
            <w:r w:rsidRPr="00A4000A">
              <w:rPr>
                <w:color w:val="000000" w:themeColor="text1"/>
              </w:rPr>
              <w:t>DATA_LENGT</w:t>
            </w:r>
            <w:r w:rsidRPr="00A4000A">
              <w:rPr>
                <w:rFonts w:ascii="Verdana" w:eastAsia="Verdana" w:hAnsi="Verdana" w:cs="Verdana"/>
                <w:color w:val="000000" w:themeColor="text1"/>
                <w:sz w:val="22"/>
              </w:rPr>
              <w:t xml:space="preserve"> </w:t>
            </w:r>
          </w:p>
          <w:p w14:paraId="6892CBFB" w14:textId="77777777" w:rsidR="008777E3" w:rsidRPr="00A4000A" w:rsidRDefault="00000000">
            <w:pPr>
              <w:spacing w:after="0" w:line="259" w:lineRule="auto"/>
              <w:ind w:left="0" w:right="68" w:firstLine="0"/>
              <w:jc w:val="center"/>
              <w:rPr>
                <w:color w:val="000000" w:themeColor="text1"/>
              </w:rPr>
            </w:pPr>
            <w:r w:rsidRPr="00A4000A">
              <w:rPr>
                <w:color w:val="000000" w:themeColor="text1"/>
              </w:rPr>
              <w:t xml:space="preserve">(2 Bytes) </w:t>
            </w:r>
          </w:p>
        </w:tc>
        <w:tc>
          <w:tcPr>
            <w:tcW w:w="2041" w:type="dxa"/>
            <w:tcBorders>
              <w:top w:val="single" w:sz="12" w:space="0" w:color="4F81BD"/>
              <w:left w:val="single" w:sz="12" w:space="0" w:color="4F81BD"/>
              <w:bottom w:val="single" w:sz="12" w:space="0" w:color="4F81BD"/>
              <w:right w:val="single" w:sz="12" w:space="0" w:color="4F81BD"/>
            </w:tcBorders>
          </w:tcPr>
          <w:p w14:paraId="62A83BDE" w14:textId="77777777" w:rsidR="008777E3" w:rsidRPr="00A4000A" w:rsidRDefault="00000000">
            <w:pPr>
              <w:spacing w:after="26" w:line="259" w:lineRule="auto"/>
              <w:ind w:left="0" w:right="63" w:firstLine="0"/>
              <w:jc w:val="center"/>
              <w:rPr>
                <w:color w:val="000000" w:themeColor="text1"/>
              </w:rPr>
            </w:pPr>
            <w:r w:rsidRPr="00A4000A">
              <w:rPr>
                <w:color w:val="000000" w:themeColor="text1"/>
              </w:rPr>
              <w:t>DATA</w:t>
            </w:r>
            <w:r w:rsidRPr="00A4000A">
              <w:rPr>
                <w:rFonts w:ascii="Verdana" w:eastAsia="Verdana" w:hAnsi="Verdana" w:cs="Verdana"/>
                <w:color w:val="000000" w:themeColor="text1"/>
                <w:sz w:val="22"/>
              </w:rPr>
              <w:t xml:space="preserve"> </w:t>
            </w:r>
          </w:p>
          <w:p w14:paraId="6B0D973A" w14:textId="77777777" w:rsidR="008777E3" w:rsidRPr="00A4000A" w:rsidRDefault="00000000">
            <w:pPr>
              <w:spacing w:after="0" w:line="259" w:lineRule="auto"/>
              <w:ind w:left="40" w:right="0" w:firstLine="0"/>
              <w:jc w:val="left"/>
              <w:rPr>
                <w:color w:val="000000" w:themeColor="text1"/>
              </w:rPr>
            </w:pPr>
            <w:r w:rsidRPr="00A4000A">
              <w:rPr>
                <w:color w:val="000000" w:themeColor="text1"/>
              </w:rPr>
              <w:t xml:space="preserve">(320 - 45 - X Bytes) </w:t>
            </w:r>
          </w:p>
        </w:tc>
        <w:tc>
          <w:tcPr>
            <w:tcW w:w="1381" w:type="dxa"/>
            <w:tcBorders>
              <w:top w:val="single" w:sz="12" w:space="0" w:color="4F81BD"/>
              <w:left w:val="single" w:sz="12" w:space="0" w:color="4F81BD"/>
              <w:bottom w:val="single" w:sz="12" w:space="0" w:color="4F81BD"/>
              <w:right w:val="single" w:sz="12" w:space="0" w:color="4F81BD"/>
            </w:tcBorders>
          </w:tcPr>
          <w:p w14:paraId="036F7546" w14:textId="77777777" w:rsidR="008777E3" w:rsidRPr="00A4000A" w:rsidRDefault="00000000">
            <w:pPr>
              <w:spacing w:after="24" w:line="259" w:lineRule="auto"/>
              <w:ind w:left="65" w:right="0" w:firstLine="0"/>
              <w:rPr>
                <w:color w:val="000000" w:themeColor="text1"/>
              </w:rPr>
            </w:pPr>
            <w:r w:rsidRPr="00A4000A">
              <w:rPr>
                <w:color w:val="000000" w:themeColor="text1"/>
              </w:rPr>
              <w:t xml:space="preserve">CHECKSUM </w:t>
            </w:r>
          </w:p>
          <w:p w14:paraId="65F2B2CD" w14:textId="77777777" w:rsidR="008777E3" w:rsidRPr="00A4000A" w:rsidRDefault="00000000">
            <w:pPr>
              <w:spacing w:after="0" w:line="259" w:lineRule="auto"/>
              <w:ind w:left="0" w:right="68" w:firstLine="0"/>
              <w:jc w:val="center"/>
              <w:rPr>
                <w:color w:val="000000" w:themeColor="text1"/>
              </w:rPr>
            </w:pPr>
            <w:r w:rsidRPr="00A4000A">
              <w:rPr>
                <w:color w:val="000000" w:themeColor="text1"/>
              </w:rPr>
              <w:t xml:space="preserve">(2 Bytes) </w:t>
            </w:r>
          </w:p>
        </w:tc>
      </w:tr>
    </w:tbl>
    <w:p w14:paraId="7E1F7AB7" w14:textId="77777777" w:rsidR="008777E3" w:rsidRPr="00A4000A" w:rsidRDefault="00000000">
      <w:pPr>
        <w:spacing w:after="224" w:line="259" w:lineRule="auto"/>
        <w:ind w:left="10" w:right="0" w:firstLine="0"/>
        <w:jc w:val="left"/>
        <w:rPr>
          <w:color w:val="000000" w:themeColor="text1"/>
        </w:rPr>
      </w:pPr>
      <w:r w:rsidRPr="00A4000A">
        <w:rPr>
          <w:color w:val="000000" w:themeColor="text1"/>
        </w:rPr>
        <w:t xml:space="preserve"> </w:t>
      </w:r>
    </w:p>
    <w:p w14:paraId="18B3B791" w14:textId="77777777" w:rsidR="008777E3" w:rsidRPr="00A4000A" w:rsidRDefault="00000000">
      <w:pPr>
        <w:ind w:left="5"/>
        <w:rPr>
          <w:color w:val="000000" w:themeColor="text1"/>
          <w:lang w:val="es-ES"/>
        </w:rPr>
      </w:pPr>
      <w:r w:rsidRPr="00A4000A">
        <w:rPr>
          <w:color w:val="000000" w:themeColor="text1"/>
          <w:lang w:val="es-ES"/>
        </w:rPr>
        <w:t xml:space="preserve">És molt important de cara a garantir la bona comunicació amb el procés que la definició de </w:t>
      </w:r>
      <w:r w:rsidRPr="00A4000A">
        <w:rPr>
          <w:rFonts w:cs="Calibri"/>
          <w:color w:val="000000" w:themeColor="text1"/>
          <w:u w:val="single" w:color="000000"/>
          <w:lang w:val="es-ES"/>
        </w:rPr>
        <w:t>l’estructura de la trama de comunicació</w:t>
      </w:r>
      <w:r w:rsidRPr="00A4000A">
        <w:rPr>
          <w:color w:val="000000" w:themeColor="text1"/>
          <w:lang w:val="es-ES"/>
        </w:rPr>
        <w:t xml:space="preserve"> sigui </w:t>
      </w:r>
      <w:r w:rsidRPr="00A4000A">
        <w:rPr>
          <w:color w:val="000000" w:themeColor="text1"/>
          <w:u w:val="single" w:color="000000"/>
          <w:lang w:val="es-ES"/>
        </w:rPr>
        <w:t>estrictament</w:t>
      </w:r>
      <w:r w:rsidRPr="00A4000A">
        <w:rPr>
          <w:color w:val="000000" w:themeColor="text1"/>
          <w:lang w:val="es-ES"/>
        </w:rPr>
        <w:t xml:space="preserve">, en </w:t>
      </w:r>
      <w:r w:rsidRPr="00A4000A">
        <w:rPr>
          <w:color w:val="000000" w:themeColor="text1"/>
          <w:u w:val="single" w:color="000000"/>
          <w:lang w:val="es-ES"/>
        </w:rPr>
        <w:t>ordre i format</w:t>
      </w:r>
      <w:r w:rsidRPr="00A4000A">
        <w:rPr>
          <w:color w:val="000000" w:themeColor="text1"/>
          <w:lang w:val="es-ES"/>
        </w:rPr>
        <w:t xml:space="preserve">, la descrita amb anterioritat. Això vol dir que qualsevol canvi de tipus dels camps o ordre </w:t>
      </w:r>
      <w:r w:rsidRPr="00A4000A">
        <w:rPr>
          <w:rFonts w:cs="Calibri"/>
          <w:color w:val="000000" w:themeColor="text1"/>
          <w:lang w:val="es-ES"/>
        </w:rPr>
        <w:t xml:space="preserve">dels mateixos dins de l’estructura a dissenyar farà que les trames rebudes o enviades a </w:t>
      </w:r>
      <w:r w:rsidRPr="00A4000A">
        <w:rPr>
          <w:color w:val="000000" w:themeColor="text1"/>
          <w:lang w:val="es-ES"/>
        </w:rPr>
        <w:t xml:space="preserve">procés no compleixin el protocol de comunicació i, per tant, no funcioni aquesta comunicació correctament. Si la mida de les dades a enviar és inferior a 320, caldrà omplir la trama amb el </w:t>
      </w:r>
      <w:r w:rsidRPr="00A4000A">
        <w:rPr>
          <w:rFonts w:cs="Calibri"/>
          <w:i/>
          <w:color w:val="000000" w:themeColor="text1"/>
          <w:lang w:val="es-ES"/>
        </w:rPr>
        <w:t>padding</w:t>
      </w:r>
      <w:r w:rsidRPr="00A4000A">
        <w:rPr>
          <w:color w:val="000000" w:themeColor="text1"/>
          <w:lang w:val="es-ES"/>
        </w:rPr>
        <w:t xml:space="preserve"> corresponent. </w:t>
      </w:r>
    </w:p>
    <w:p w14:paraId="4195FD88" w14:textId="77777777" w:rsidR="008777E3" w:rsidRPr="00A4000A" w:rsidRDefault="00000000">
      <w:pPr>
        <w:spacing w:after="98" w:line="358" w:lineRule="auto"/>
        <w:ind w:left="10" w:right="444" w:firstLine="0"/>
        <w:rPr>
          <w:color w:val="000000" w:themeColor="text1"/>
          <w:lang w:val="es-ES"/>
        </w:rPr>
      </w:pPr>
      <w:r w:rsidRPr="00A4000A">
        <w:rPr>
          <w:color w:val="000000" w:themeColor="text1"/>
          <w:u w:val="single" w:color="000000"/>
          <w:lang w:val="es-ES"/>
        </w:rPr>
        <w:t xml:space="preserve">És del tot normatiu </w:t>
      </w:r>
      <w:r w:rsidRPr="00A4000A">
        <w:rPr>
          <w:rFonts w:cs="Calibri"/>
          <w:b/>
          <w:color w:val="000000" w:themeColor="text1"/>
          <w:u w:val="single" w:color="000000"/>
          <w:lang w:val="es-ES"/>
        </w:rPr>
        <w:t>l’enviament de trames serialitzades senceres</w:t>
      </w:r>
      <w:r w:rsidRPr="00A4000A">
        <w:rPr>
          <w:color w:val="000000" w:themeColor="text1"/>
          <w:u w:val="single" w:color="000000"/>
          <w:lang w:val="es-ES"/>
        </w:rPr>
        <w:t xml:space="preserve"> en una única</w:t>
      </w:r>
      <w:r w:rsidRPr="00A4000A">
        <w:rPr>
          <w:color w:val="000000" w:themeColor="text1"/>
          <w:lang w:val="es-ES"/>
        </w:rPr>
        <w:t xml:space="preserve"> </w:t>
      </w:r>
      <w:r w:rsidRPr="00A4000A">
        <w:rPr>
          <w:color w:val="000000" w:themeColor="text1"/>
          <w:u w:val="single" w:color="000000"/>
          <w:lang w:val="es-ES"/>
        </w:rPr>
        <w:t xml:space="preserve">escriptura al </w:t>
      </w:r>
      <w:r w:rsidRPr="00A4000A">
        <w:rPr>
          <w:rFonts w:cs="Calibri"/>
          <w:i/>
          <w:color w:val="000000" w:themeColor="text1"/>
          <w:u w:val="single" w:color="000000"/>
          <w:lang w:val="es-ES"/>
        </w:rPr>
        <w:t>socket</w:t>
      </w:r>
      <w:r w:rsidRPr="00A4000A">
        <w:rPr>
          <w:color w:val="000000" w:themeColor="text1"/>
          <w:u w:val="single" w:color="000000"/>
          <w:lang w:val="es-ES"/>
        </w:rPr>
        <w:t>. És a dir, llegir amb un sol read, i escriure amb un sol write de 320B.</w:t>
      </w:r>
      <w:r w:rsidRPr="00A4000A">
        <w:rPr>
          <w:color w:val="000000" w:themeColor="text1"/>
          <w:lang w:val="es-ES"/>
        </w:rPr>
        <w:t xml:space="preserve"> Per </w:t>
      </w:r>
      <w:r w:rsidRPr="00A4000A">
        <w:rPr>
          <w:rFonts w:cs="Calibri"/>
          <w:b/>
          <w:color w:val="000000" w:themeColor="text1"/>
          <w:lang w:val="es-ES"/>
        </w:rPr>
        <w:t xml:space="preserve">totes les trames, </w:t>
      </w:r>
      <w:r w:rsidRPr="00A4000A">
        <w:rPr>
          <w:color w:val="000000" w:themeColor="text1"/>
          <w:lang w:val="es-ES"/>
        </w:rPr>
        <w:t xml:space="preserve">el camp CHECKSUM es calcularà de la següent manera: </w:t>
      </w:r>
    </w:p>
    <w:p w14:paraId="322C2BAA" w14:textId="77777777" w:rsidR="008777E3" w:rsidRPr="00A4000A" w:rsidRDefault="00000000">
      <w:pPr>
        <w:spacing w:after="203"/>
        <w:ind w:left="5"/>
        <w:rPr>
          <w:color w:val="000000" w:themeColor="text1"/>
          <w:lang w:val="es-ES"/>
        </w:rPr>
      </w:pPr>
      <w:r w:rsidRPr="00A4000A">
        <w:rPr>
          <w:color w:val="000000" w:themeColor="text1"/>
          <w:lang w:val="es-ES"/>
        </w:rPr>
        <w:t xml:space="preserve">CHECKSUM: Suma de tots els bytes de la trama % (2^16). Podeu fer servir el valor 65536 directament. (Suma bytes % 65536). però per compatibilitat utilitzar el mòdul 32768. </w:t>
      </w:r>
    </w:p>
    <w:p w14:paraId="6393E9C1" w14:textId="77777777" w:rsidR="008777E3" w:rsidRPr="00A4000A" w:rsidRDefault="00000000">
      <w:pPr>
        <w:spacing w:after="204"/>
        <w:ind w:left="5"/>
        <w:rPr>
          <w:color w:val="000000" w:themeColor="text1"/>
          <w:lang w:val="es-ES"/>
        </w:rPr>
      </w:pPr>
      <w:r w:rsidRPr="00A4000A">
        <w:rPr>
          <w:rFonts w:cs="Calibri"/>
          <w:color w:val="000000" w:themeColor="text1"/>
          <w:lang w:val="es-ES"/>
        </w:rPr>
        <w:lastRenderedPageBreak/>
        <w:t>Per simplicitat, no s’han inclòs a les explicacions individuals de cada trama</w:t>
      </w:r>
      <w:r w:rsidRPr="00A4000A">
        <w:rPr>
          <w:color w:val="000000" w:themeColor="text1"/>
          <w:lang w:val="es-ES"/>
        </w:rPr>
        <w:t xml:space="preserve"> donat que es faria repetitiu, però han de ser-hi a totes. Tot el que està entre &lt;&gt; ha de substituir-se pel valor corresponent. </w:t>
      </w:r>
      <w:r w:rsidRPr="00A4000A">
        <w:rPr>
          <w:rFonts w:cs="Calibri"/>
          <w:b/>
          <w:color w:val="000000" w:themeColor="text1"/>
          <w:lang w:val="es-ES"/>
        </w:rPr>
        <w:t>Els</w:t>
      </w:r>
      <w:r w:rsidRPr="00A4000A">
        <w:rPr>
          <w:color w:val="000000" w:themeColor="text1"/>
          <w:lang w:val="es-ES"/>
        </w:rPr>
        <w:t xml:space="preserve"> </w:t>
      </w:r>
      <w:r w:rsidRPr="00A4000A">
        <w:rPr>
          <w:rFonts w:cs="Calibri"/>
          <w:b/>
          <w:color w:val="000000" w:themeColor="text1"/>
          <w:lang w:val="es-ES"/>
        </w:rPr>
        <w:t xml:space="preserve">&lt;&gt; NO van a la trama. </w:t>
      </w:r>
    </w:p>
    <w:p w14:paraId="3C7B7884" w14:textId="77777777" w:rsidR="008777E3" w:rsidRPr="00A4000A" w:rsidRDefault="00000000">
      <w:pPr>
        <w:spacing w:after="224" w:line="259" w:lineRule="auto"/>
        <w:ind w:left="10" w:right="0" w:firstLine="0"/>
        <w:jc w:val="left"/>
        <w:rPr>
          <w:color w:val="000000" w:themeColor="text1"/>
          <w:lang w:val="es-ES"/>
        </w:rPr>
      </w:pPr>
      <w:r w:rsidRPr="00A4000A">
        <w:rPr>
          <w:rFonts w:cs="Calibri"/>
          <w:b/>
          <w:color w:val="000000" w:themeColor="text1"/>
          <w:lang w:val="es-ES"/>
        </w:rPr>
        <w:t xml:space="preserve"> </w:t>
      </w:r>
    </w:p>
    <w:p w14:paraId="67CB2CE7" w14:textId="77777777" w:rsidR="008777E3" w:rsidRPr="00A4000A" w:rsidRDefault="00000000">
      <w:pPr>
        <w:pStyle w:val="Heading3"/>
        <w:ind w:left="5"/>
        <w:rPr>
          <w:color w:val="000000" w:themeColor="text1"/>
          <w:lang w:val="es-ES"/>
        </w:rPr>
      </w:pPr>
      <w:r w:rsidRPr="00A4000A">
        <w:rPr>
          <w:color w:val="000000" w:themeColor="text1"/>
          <w:lang w:val="es-ES"/>
        </w:rPr>
        <w:t>PETICIÓ D’ALIANÇA (HEADER) - MAESTER</w:t>
      </w:r>
      <w:r w:rsidRPr="00A4000A">
        <w:rPr>
          <w:color w:val="000000" w:themeColor="text1"/>
          <w:u w:val="none"/>
          <w:lang w:val="es-ES"/>
        </w:rPr>
        <w:t xml:space="preserve"> </w:t>
      </w:r>
    </w:p>
    <w:p w14:paraId="788688A9" w14:textId="77777777" w:rsidR="008777E3" w:rsidRPr="00A4000A" w:rsidRDefault="00000000">
      <w:pPr>
        <w:spacing w:after="216" w:line="267" w:lineRule="auto"/>
        <w:ind w:left="5" w:right="46"/>
        <w:jc w:val="left"/>
        <w:rPr>
          <w:color w:val="000000" w:themeColor="text1"/>
          <w:lang w:val="es-ES"/>
        </w:rPr>
      </w:pPr>
      <w:r w:rsidRPr="00A4000A">
        <w:rPr>
          <w:rFonts w:cs="Calibri"/>
          <w:b/>
          <w:color w:val="000000" w:themeColor="text1"/>
          <w:lang w:val="es-ES"/>
        </w:rPr>
        <w:t xml:space="preserve">Maester A -&gt; Maester B </w:t>
      </w:r>
    </w:p>
    <w:p w14:paraId="5C35A711" w14:textId="77777777" w:rsidR="008777E3" w:rsidRPr="00A4000A" w:rsidRDefault="00000000">
      <w:pPr>
        <w:spacing w:after="209"/>
        <w:ind w:left="5"/>
        <w:rPr>
          <w:color w:val="000000" w:themeColor="text1"/>
          <w:lang w:val="es-ES"/>
        </w:rPr>
      </w:pPr>
      <w:r w:rsidRPr="00A4000A">
        <w:rPr>
          <w:color w:val="000000" w:themeColor="text1"/>
          <w:lang w:val="es-ES"/>
        </w:rPr>
        <w:t xml:space="preserve">Quan un Maester vol iniciar una aliança, primer envia la informació general i la del fitxer del segell </w:t>
      </w:r>
    </w:p>
    <w:p w14:paraId="115711C4" w14:textId="77777777" w:rsidR="008777E3" w:rsidRPr="00A4000A" w:rsidRDefault="00000000">
      <w:pPr>
        <w:numPr>
          <w:ilvl w:val="0"/>
          <w:numId w:val="12"/>
        </w:numPr>
        <w:ind w:hanging="360"/>
        <w:rPr>
          <w:color w:val="000000" w:themeColor="text1"/>
        </w:rPr>
      </w:pPr>
      <w:r w:rsidRPr="00A4000A">
        <w:rPr>
          <w:color w:val="000000" w:themeColor="text1"/>
        </w:rPr>
        <w:t>TYPE: 0x01</w:t>
      </w:r>
      <w:r w:rsidRPr="00A4000A">
        <w:rPr>
          <w:color w:val="000000" w:themeColor="text1"/>
          <w:sz w:val="22"/>
        </w:rPr>
        <w:t xml:space="preserve"> </w:t>
      </w:r>
    </w:p>
    <w:p w14:paraId="545156D5" w14:textId="77777777" w:rsidR="008777E3" w:rsidRPr="00A4000A" w:rsidRDefault="00000000">
      <w:pPr>
        <w:numPr>
          <w:ilvl w:val="0"/>
          <w:numId w:val="12"/>
        </w:numPr>
        <w:ind w:hanging="360"/>
        <w:rPr>
          <w:color w:val="000000" w:themeColor="text1"/>
          <w:lang w:val="es-ES"/>
        </w:rPr>
      </w:pPr>
      <w:r w:rsidRPr="00A4000A">
        <w:rPr>
          <w:color w:val="000000" w:themeColor="text1"/>
          <w:lang w:val="es-ES"/>
        </w:rPr>
        <w:t xml:space="preserve">ORIGIN: &lt;IP:Port del regne origen de la petició (no del hop)&gt; </w:t>
      </w:r>
    </w:p>
    <w:p w14:paraId="4F7CFFEC" w14:textId="77777777" w:rsidR="008777E3" w:rsidRPr="00A4000A" w:rsidRDefault="00000000">
      <w:pPr>
        <w:numPr>
          <w:ilvl w:val="0"/>
          <w:numId w:val="12"/>
        </w:numPr>
        <w:ind w:hanging="360"/>
        <w:rPr>
          <w:color w:val="000000" w:themeColor="text1"/>
          <w:lang w:val="es-ES"/>
        </w:rPr>
      </w:pPr>
      <w:r w:rsidRPr="00A4000A">
        <w:rPr>
          <w:color w:val="000000" w:themeColor="text1"/>
          <w:lang w:val="es-ES"/>
        </w:rPr>
        <w:t>DESTINATION: &lt;Nom del regne destí&gt;</w:t>
      </w:r>
      <w:r w:rsidRPr="00A4000A">
        <w:rPr>
          <w:color w:val="000000" w:themeColor="text1"/>
          <w:sz w:val="22"/>
          <w:lang w:val="es-ES"/>
        </w:rPr>
        <w:t xml:space="preserve"> </w:t>
      </w:r>
      <w:r w:rsidRPr="00A4000A">
        <w:rPr>
          <w:rFonts w:ascii="Wingdings" w:eastAsia="Wingdings" w:hAnsi="Wingdings" w:cs="Wingdings"/>
          <w:color w:val="000000" w:themeColor="text1"/>
          <w:sz w:val="20"/>
          <w:lang w:val="es-ES"/>
        </w:rPr>
        <w:t>▪</w:t>
      </w:r>
      <w:r w:rsidRPr="00A4000A">
        <w:rPr>
          <w:rFonts w:ascii="Arial" w:eastAsia="Arial" w:hAnsi="Arial" w:cs="Arial"/>
          <w:color w:val="000000" w:themeColor="text1"/>
          <w:sz w:val="20"/>
          <w:lang w:val="es-ES"/>
        </w:rPr>
        <w:t xml:space="preserve"> </w:t>
      </w:r>
      <w:r w:rsidRPr="00A4000A">
        <w:rPr>
          <w:rFonts w:ascii="Arial" w:eastAsia="Arial" w:hAnsi="Arial" w:cs="Arial"/>
          <w:color w:val="000000" w:themeColor="text1"/>
          <w:sz w:val="20"/>
          <w:lang w:val="es-ES"/>
        </w:rPr>
        <w:tab/>
      </w:r>
      <w:r w:rsidRPr="00A4000A">
        <w:rPr>
          <w:color w:val="000000" w:themeColor="text1"/>
          <w:lang w:val="es-ES"/>
        </w:rPr>
        <w:t>DATA_LENGTH: Llargària de les dades.</w:t>
      </w:r>
      <w:r w:rsidRPr="00A4000A">
        <w:rPr>
          <w:color w:val="000000" w:themeColor="text1"/>
          <w:sz w:val="22"/>
          <w:lang w:val="es-ES"/>
        </w:rPr>
        <w:t xml:space="preserve"> </w:t>
      </w:r>
    </w:p>
    <w:p w14:paraId="0972D2B6" w14:textId="77777777" w:rsidR="008777E3" w:rsidRPr="00A4000A" w:rsidRDefault="00000000">
      <w:pPr>
        <w:numPr>
          <w:ilvl w:val="0"/>
          <w:numId w:val="12"/>
        </w:numPr>
        <w:ind w:hanging="360"/>
        <w:rPr>
          <w:color w:val="000000" w:themeColor="text1"/>
        </w:rPr>
      </w:pPr>
      <w:r w:rsidRPr="00A4000A">
        <w:rPr>
          <w:color w:val="000000" w:themeColor="text1"/>
        </w:rPr>
        <w:t>DATA: &lt;RealmName&gt;&amp;&lt;SigilName&gt;&amp;&lt;FileSize&gt;&amp;&lt;MD5SUM&gt;</w:t>
      </w:r>
      <w:r w:rsidRPr="00A4000A">
        <w:rPr>
          <w:color w:val="000000" w:themeColor="text1"/>
          <w:sz w:val="22"/>
        </w:rPr>
        <w:t xml:space="preserve"> </w:t>
      </w:r>
    </w:p>
    <w:p w14:paraId="150A38A8" w14:textId="77777777" w:rsidR="008777E3" w:rsidRPr="00A4000A" w:rsidRDefault="00000000">
      <w:pPr>
        <w:spacing w:after="0" w:line="259" w:lineRule="auto"/>
        <w:ind w:left="731" w:right="0" w:firstLine="0"/>
        <w:jc w:val="left"/>
        <w:rPr>
          <w:color w:val="000000" w:themeColor="text1"/>
        </w:rPr>
      </w:pPr>
      <w:r w:rsidRPr="00A4000A">
        <w:rPr>
          <w:color w:val="000000" w:themeColor="text1"/>
          <w:sz w:val="22"/>
        </w:rPr>
        <w:t xml:space="preserve"> </w:t>
      </w:r>
    </w:p>
    <w:p w14:paraId="442C42C6" w14:textId="77777777" w:rsidR="008777E3" w:rsidRPr="00A4000A" w:rsidRDefault="00000000">
      <w:pPr>
        <w:ind w:left="5"/>
        <w:rPr>
          <w:color w:val="000000" w:themeColor="text1"/>
        </w:rPr>
      </w:pPr>
      <w:r w:rsidRPr="00A4000A">
        <w:rPr>
          <w:color w:val="000000" w:themeColor="text1"/>
        </w:rPr>
        <w:t xml:space="preserve">On: </w:t>
      </w:r>
    </w:p>
    <w:p w14:paraId="710A732E" w14:textId="77777777" w:rsidR="008777E3" w:rsidRPr="00A4000A" w:rsidRDefault="00000000">
      <w:pPr>
        <w:numPr>
          <w:ilvl w:val="0"/>
          <w:numId w:val="13"/>
        </w:numPr>
        <w:ind w:hanging="360"/>
        <w:rPr>
          <w:color w:val="000000" w:themeColor="text1"/>
          <w:lang w:val="es-ES"/>
        </w:rPr>
      </w:pPr>
      <w:r w:rsidRPr="00A4000A">
        <w:rPr>
          <w:color w:val="000000" w:themeColor="text1"/>
          <w:lang w:val="es-ES"/>
        </w:rPr>
        <w:t xml:space="preserve">RealmName: el nom del regne que origina la petició. </w:t>
      </w:r>
    </w:p>
    <w:p w14:paraId="38F18FF7" w14:textId="77777777" w:rsidR="008777E3" w:rsidRPr="00A4000A" w:rsidRDefault="00000000">
      <w:pPr>
        <w:numPr>
          <w:ilvl w:val="0"/>
          <w:numId w:val="13"/>
        </w:numPr>
        <w:ind w:hanging="360"/>
        <w:rPr>
          <w:color w:val="000000" w:themeColor="text1"/>
          <w:lang w:val="es-ES"/>
        </w:rPr>
      </w:pPr>
      <w:r w:rsidRPr="00A4000A">
        <w:rPr>
          <w:color w:val="000000" w:themeColor="text1"/>
          <w:lang w:val="es-ES"/>
        </w:rPr>
        <w:t xml:space="preserve">SigilName: nom del fitxer del segell. </w:t>
      </w:r>
    </w:p>
    <w:p w14:paraId="262CD1EC" w14:textId="77777777" w:rsidR="008777E3" w:rsidRPr="00A4000A" w:rsidRDefault="00000000">
      <w:pPr>
        <w:numPr>
          <w:ilvl w:val="0"/>
          <w:numId w:val="13"/>
        </w:numPr>
        <w:ind w:hanging="360"/>
        <w:rPr>
          <w:color w:val="000000" w:themeColor="text1"/>
        </w:rPr>
      </w:pPr>
      <w:r w:rsidRPr="00A4000A">
        <w:rPr>
          <w:color w:val="000000" w:themeColor="text1"/>
        </w:rPr>
        <w:t xml:space="preserve">FileSize: en bytes expressat en format ASCII. </w:t>
      </w:r>
    </w:p>
    <w:p w14:paraId="207E0063" w14:textId="77777777" w:rsidR="008777E3" w:rsidRPr="00A4000A" w:rsidRDefault="00000000">
      <w:pPr>
        <w:numPr>
          <w:ilvl w:val="0"/>
          <w:numId w:val="13"/>
        </w:numPr>
        <w:ind w:hanging="360"/>
        <w:rPr>
          <w:color w:val="000000" w:themeColor="text1"/>
        </w:rPr>
      </w:pPr>
      <w:r w:rsidRPr="00A4000A">
        <w:rPr>
          <w:color w:val="000000" w:themeColor="text1"/>
        </w:rPr>
        <w:t xml:space="preserve">MD5SUM: 32 caràcters del MD5SUM. </w:t>
      </w:r>
    </w:p>
    <w:p w14:paraId="1CE18B8B" w14:textId="77777777" w:rsidR="008777E3" w:rsidRPr="00A4000A" w:rsidRDefault="00000000">
      <w:pPr>
        <w:spacing w:after="0" w:line="259" w:lineRule="auto"/>
        <w:ind w:left="10" w:right="0" w:firstLine="0"/>
        <w:jc w:val="left"/>
        <w:rPr>
          <w:color w:val="000000" w:themeColor="text1"/>
        </w:rPr>
      </w:pPr>
      <w:r w:rsidRPr="00A4000A">
        <w:rPr>
          <w:color w:val="000000" w:themeColor="text1"/>
        </w:rPr>
        <w:t xml:space="preserve"> </w:t>
      </w:r>
    </w:p>
    <w:p w14:paraId="13B3021B" w14:textId="77777777" w:rsidR="008777E3" w:rsidRPr="00A4000A" w:rsidRDefault="00000000">
      <w:pPr>
        <w:spacing w:line="269" w:lineRule="auto"/>
        <w:ind w:left="5" w:right="437"/>
        <w:rPr>
          <w:color w:val="000000" w:themeColor="text1"/>
          <w:lang w:val="es-ES"/>
        </w:rPr>
      </w:pPr>
      <w:r w:rsidRPr="00A4000A">
        <w:rPr>
          <w:rFonts w:cs="Calibri"/>
          <w:color w:val="000000" w:themeColor="text1"/>
          <w:lang w:val="es-ES"/>
        </w:rPr>
        <w:t xml:space="preserve">En acabar d’enviar una trama de tipus 0x01, cal enviar la trama </w:t>
      </w:r>
      <w:r w:rsidRPr="00A4000A">
        <w:rPr>
          <w:rFonts w:cs="Calibri"/>
          <w:b/>
          <w:color w:val="000000" w:themeColor="text1"/>
          <w:lang w:val="es-ES"/>
        </w:rPr>
        <w:t xml:space="preserve">ACK FITXER </w:t>
      </w:r>
      <w:r w:rsidRPr="00A4000A">
        <w:rPr>
          <w:color w:val="000000" w:themeColor="text1"/>
          <w:lang w:val="es-ES"/>
        </w:rPr>
        <w:t>(0x31)</w:t>
      </w:r>
      <w:r w:rsidRPr="00A4000A">
        <w:rPr>
          <w:rFonts w:cs="Calibri"/>
          <w:b/>
          <w:color w:val="000000" w:themeColor="text1"/>
          <w:lang w:val="es-ES"/>
        </w:rPr>
        <w:t xml:space="preserve">. </w:t>
      </w:r>
      <w:r w:rsidRPr="00A4000A">
        <w:rPr>
          <w:color w:val="000000" w:themeColor="text1"/>
          <w:lang w:val="es-ES"/>
        </w:rPr>
        <w:t xml:space="preserve"> </w:t>
      </w:r>
    </w:p>
    <w:p w14:paraId="55647889" w14:textId="77777777" w:rsidR="008777E3" w:rsidRPr="00A4000A" w:rsidRDefault="00000000">
      <w:pPr>
        <w:spacing w:after="0" w:line="259" w:lineRule="auto"/>
        <w:ind w:left="10" w:right="0" w:firstLine="0"/>
        <w:jc w:val="left"/>
        <w:rPr>
          <w:color w:val="000000" w:themeColor="text1"/>
          <w:lang w:val="es-ES"/>
        </w:rPr>
      </w:pPr>
      <w:r w:rsidRPr="00A4000A">
        <w:rPr>
          <w:rFonts w:cs="Calibri"/>
          <w:b/>
          <w:color w:val="000000" w:themeColor="text1"/>
          <w:lang w:val="es-ES"/>
        </w:rPr>
        <w:t xml:space="preserve"> </w:t>
      </w:r>
    </w:p>
    <w:p w14:paraId="0A70F87D" w14:textId="77777777" w:rsidR="008777E3" w:rsidRPr="00A4000A" w:rsidRDefault="00000000">
      <w:pPr>
        <w:ind w:left="5"/>
        <w:rPr>
          <w:color w:val="000000" w:themeColor="text1"/>
          <w:lang w:val="es-ES"/>
        </w:rPr>
      </w:pPr>
      <w:r w:rsidRPr="00A4000A">
        <w:rPr>
          <w:rFonts w:cs="Calibri"/>
          <w:b/>
          <w:i/>
          <w:color w:val="000000" w:themeColor="text1"/>
          <w:lang w:val="es-ES"/>
        </w:rPr>
        <w:t xml:space="preserve">NOTA: </w:t>
      </w:r>
      <w:r w:rsidRPr="00A4000A">
        <w:rPr>
          <w:color w:val="000000" w:themeColor="text1"/>
          <w:lang w:val="es-ES"/>
        </w:rPr>
        <w:t xml:space="preserve">Aquesta serà la trama amb que es farà la F2. A partir de la F3 caldrà enviar també les dades del fitxer a continuació amb la trama: </w:t>
      </w:r>
    </w:p>
    <w:p w14:paraId="2AF98949"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42148000"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277F489B"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59113C85"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054BAED5"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437EE62A"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7650A95A"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0F7DE892"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6C4FDAB7"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4E8688BA" w14:textId="77777777" w:rsidR="008777E3" w:rsidRPr="00A4000A" w:rsidRDefault="00000000">
      <w:pPr>
        <w:spacing w:after="0" w:line="259" w:lineRule="auto"/>
        <w:ind w:left="731" w:right="0" w:firstLine="0"/>
        <w:jc w:val="left"/>
        <w:rPr>
          <w:color w:val="000000" w:themeColor="text1"/>
          <w:lang w:val="es-ES"/>
        </w:rPr>
      </w:pPr>
      <w:r w:rsidRPr="00A4000A">
        <w:rPr>
          <w:color w:val="000000" w:themeColor="text1"/>
          <w:sz w:val="22"/>
          <w:lang w:val="es-ES"/>
        </w:rPr>
        <w:t xml:space="preserve"> </w:t>
      </w:r>
    </w:p>
    <w:p w14:paraId="1A383724" w14:textId="77777777" w:rsidR="008777E3" w:rsidRPr="00A4000A" w:rsidRDefault="00000000">
      <w:pPr>
        <w:spacing w:after="230" w:line="250" w:lineRule="auto"/>
        <w:ind w:left="5" w:right="3787"/>
        <w:jc w:val="left"/>
        <w:rPr>
          <w:color w:val="000000" w:themeColor="text1"/>
          <w:lang w:val="es-ES"/>
        </w:rPr>
      </w:pPr>
      <w:r w:rsidRPr="00A4000A">
        <w:rPr>
          <w:rFonts w:cs="Calibri"/>
          <w:b/>
          <w:color w:val="000000" w:themeColor="text1"/>
          <w:u w:val="single" w:color="000000"/>
          <w:lang w:val="es-ES"/>
        </w:rPr>
        <w:t>ENVIAMENT DE SEGELL(DADES) - MAESTER</w:t>
      </w:r>
      <w:r w:rsidRPr="00A4000A">
        <w:rPr>
          <w:rFonts w:cs="Calibri"/>
          <w:b/>
          <w:color w:val="000000" w:themeColor="text1"/>
          <w:lang w:val="es-ES"/>
        </w:rPr>
        <w:t xml:space="preserve"> Maester A -&gt; Maester B </w:t>
      </w:r>
    </w:p>
    <w:p w14:paraId="79A8254F" w14:textId="77777777" w:rsidR="008777E3" w:rsidRPr="00A4000A" w:rsidRDefault="00000000">
      <w:pPr>
        <w:numPr>
          <w:ilvl w:val="0"/>
          <w:numId w:val="14"/>
        </w:numPr>
        <w:ind w:hanging="360"/>
        <w:rPr>
          <w:color w:val="000000" w:themeColor="text1"/>
        </w:rPr>
      </w:pPr>
      <w:r w:rsidRPr="00A4000A">
        <w:rPr>
          <w:color w:val="000000" w:themeColor="text1"/>
        </w:rPr>
        <w:t>TYPE: 0x02</w:t>
      </w:r>
      <w:r w:rsidRPr="00A4000A">
        <w:rPr>
          <w:color w:val="000000" w:themeColor="text1"/>
          <w:sz w:val="22"/>
        </w:rPr>
        <w:t xml:space="preserve"> </w:t>
      </w:r>
    </w:p>
    <w:p w14:paraId="42AC419C" w14:textId="77777777" w:rsidR="008777E3" w:rsidRPr="00A4000A" w:rsidRDefault="00000000">
      <w:pPr>
        <w:numPr>
          <w:ilvl w:val="0"/>
          <w:numId w:val="14"/>
        </w:numPr>
        <w:ind w:hanging="360"/>
        <w:rPr>
          <w:color w:val="000000" w:themeColor="text1"/>
          <w:lang w:val="es-ES"/>
        </w:rPr>
      </w:pPr>
      <w:r w:rsidRPr="00A4000A">
        <w:rPr>
          <w:color w:val="000000" w:themeColor="text1"/>
          <w:lang w:val="es-ES"/>
        </w:rPr>
        <w:lastRenderedPageBreak/>
        <w:t xml:space="preserve">ORIGIN: &lt;IP:Port del regne origen de la petició (no del hop)&gt; </w:t>
      </w:r>
    </w:p>
    <w:p w14:paraId="655DC587" w14:textId="77777777" w:rsidR="008777E3" w:rsidRPr="00A4000A" w:rsidRDefault="00000000">
      <w:pPr>
        <w:numPr>
          <w:ilvl w:val="0"/>
          <w:numId w:val="14"/>
        </w:numPr>
        <w:ind w:hanging="360"/>
        <w:rPr>
          <w:color w:val="000000" w:themeColor="text1"/>
          <w:lang w:val="es-ES"/>
        </w:rPr>
      </w:pPr>
      <w:r w:rsidRPr="00A4000A">
        <w:rPr>
          <w:color w:val="000000" w:themeColor="text1"/>
          <w:lang w:val="es-ES"/>
        </w:rPr>
        <w:t>DESTINATION: &lt;Nom del regne destí&gt;</w:t>
      </w:r>
      <w:r w:rsidRPr="00A4000A">
        <w:rPr>
          <w:color w:val="000000" w:themeColor="text1"/>
          <w:sz w:val="22"/>
          <w:lang w:val="es-ES"/>
        </w:rPr>
        <w:t xml:space="preserve"> </w:t>
      </w:r>
    </w:p>
    <w:p w14:paraId="596FAD4C" w14:textId="77777777" w:rsidR="008777E3" w:rsidRPr="00A4000A" w:rsidRDefault="00000000">
      <w:pPr>
        <w:numPr>
          <w:ilvl w:val="0"/>
          <w:numId w:val="14"/>
        </w:numPr>
        <w:ind w:hanging="360"/>
        <w:rPr>
          <w:color w:val="000000" w:themeColor="text1"/>
        </w:rPr>
      </w:pPr>
      <w:r w:rsidRPr="00A4000A">
        <w:rPr>
          <w:color w:val="000000" w:themeColor="text1"/>
          <w:lang w:val="es-ES"/>
        </w:rPr>
        <w:t>DATA_LENGTH: Llargària de les dades.</w:t>
      </w:r>
      <w:r w:rsidRPr="00A4000A">
        <w:rPr>
          <w:color w:val="000000" w:themeColor="text1"/>
          <w:sz w:val="22"/>
          <w:lang w:val="es-ES"/>
        </w:rPr>
        <w:t xml:space="preserve"> </w:t>
      </w:r>
      <w:r w:rsidRPr="00A4000A">
        <w:rPr>
          <w:rFonts w:ascii="Wingdings" w:eastAsia="Wingdings" w:hAnsi="Wingdings" w:cs="Wingdings"/>
          <w:color w:val="000000" w:themeColor="text1"/>
        </w:rPr>
        <w:t>▪</w:t>
      </w:r>
      <w:r w:rsidRPr="00A4000A">
        <w:rPr>
          <w:rFonts w:ascii="Arial" w:eastAsia="Arial" w:hAnsi="Arial" w:cs="Arial"/>
          <w:color w:val="000000" w:themeColor="text1"/>
        </w:rPr>
        <w:t xml:space="preserve"> </w:t>
      </w:r>
      <w:r w:rsidRPr="00A4000A">
        <w:rPr>
          <w:color w:val="000000" w:themeColor="text1"/>
        </w:rPr>
        <w:t xml:space="preserve">DATA: </w:t>
      </w:r>
      <w:r w:rsidRPr="00A4000A">
        <w:rPr>
          <w:rFonts w:cs="Calibri"/>
          <w:i/>
          <w:color w:val="000000" w:themeColor="text1"/>
        </w:rPr>
        <w:t xml:space="preserve">dades_del_fitxer. </w:t>
      </w:r>
    </w:p>
    <w:p w14:paraId="2C5833F9" w14:textId="77777777" w:rsidR="008777E3" w:rsidRPr="00A4000A" w:rsidRDefault="00000000">
      <w:pPr>
        <w:spacing w:after="0" w:line="259" w:lineRule="auto"/>
        <w:ind w:left="10" w:right="0" w:firstLine="0"/>
        <w:jc w:val="left"/>
        <w:rPr>
          <w:color w:val="000000" w:themeColor="text1"/>
        </w:rPr>
      </w:pPr>
      <w:r w:rsidRPr="00A4000A">
        <w:rPr>
          <w:color w:val="000000" w:themeColor="text1"/>
        </w:rPr>
        <w:t xml:space="preserve"> </w:t>
      </w:r>
    </w:p>
    <w:p w14:paraId="4ECE987F" w14:textId="77777777" w:rsidR="008777E3" w:rsidRPr="00A4000A" w:rsidRDefault="00000000">
      <w:pPr>
        <w:spacing w:after="210" w:line="269" w:lineRule="auto"/>
        <w:ind w:left="5" w:right="437"/>
        <w:rPr>
          <w:color w:val="000000" w:themeColor="text1"/>
          <w:lang w:val="es-ES"/>
        </w:rPr>
      </w:pPr>
      <w:r w:rsidRPr="00A4000A">
        <w:rPr>
          <w:rFonts w:cs="Calibri"/>
          <w:color w:val="000000" w:themeColor="text1"/>
          <w:lang w:val="es-ES"/>
        </w:rPr>
        <w:t xml:space="preserve">Després d’enviar una trama de tipus 0x02, sempre caldrà enviar una trama de tipus </w:t>
      </w:r>
      <w:r w:rsidRPr="00A4000A">
        <w:rPr>
          <w:rFonts w:cs="Calibri"/>
          <w:b/>
          <w:color w:val="000000" w:themeColor="text1"/>
          <w:lang w:val="es-ES"/>
        </w:rPr>
        <w:t xml:space="preserve">ACK MD5SUM </w:t>
      </w:r>
      <w:r w:rsidRPr="00A4000A">
        <w:rPr>
          <w:color w:val="000000" w:themeColor="text1"/>
          <w:lang w:val="es-ES"/>
        </w:rPr>
        <w:t xml:space="preserve">(0x32). </w:t>
      </w:r>
    </w:p>
    <w:p w14:paraId="66BD0D16" w14:textId="77777777" w:rsidR="008777E3" w:rsidRPr="00A4000A" w:rsidRDefault="00000000">
      <w:pPr>
        <w:spacing w:after="219" w:line="259" w:lineRule="auto"/>
        <w:ind w:left="10" w:right="0" w:firstLine="0"/>
        <w:jc w:val="left"/>
        <w:rPr>
          <w:color w:val="000000" w:themeColor="text1"/>
          <w:lang w:val="es-ES"/>
        </w:rPr>
      </w:pPr>
      <w:r w:rsidRPr="00A4000A">
        <w:rPr>
          <w:color w:val="000000" w:themeColor="text1"/>
          <w:lang w:val="es-ES"/>
        </w:rPr>
        <w:t xml:space="preserve"> </w:t>
      </w:r>
    </w:p>
    <w:p w14:paraId="7DABF3BC" w14:textId="77777777" w:rsidR="008777E3" w:rsidRPr="00A4000A" w:rsidRDefault="00000000">
      <w:pPr>
        <w:spacing w:after="219" w:line="259" w:lineRule="auto"/>
        <w:ind w:left="10" w:right="0" w:firstLine="0"/>
        <w:jc w:val="left"/>
        <w:rPr>
          <w:color w:val="000000" w:themeColor="text1"/>
          <w:lang w:val="es-ES"/>
        </w:rPr>
      </w:pPr>
      <w:r w:rsidRPr="00A4000A">
        <w:rPr>
          <w:color w:val="000000" w:themeColor="text1"/>
          <w:lang w:val="es-ES"/>
        </w:rPr>
        <w:t xml:space="preserve"> </w:t>
      </w:r>
    </w:p>
    <w:p w14:paraId="48B25EF8" w14:textId="77777777" w:rsidR="008777E3" w:rsidRPr="00A4000A" w:rsidRDefault="00000000">
      <w:pPr>
        <w:pStyle w:val="Heading3"/>
        <w:ind w:left="5"/>
        <w:rPr>
          <w:color w:val="000000" w:themeColor="text1"/>
          <w:lang w:val="es-ES"/>
        </w:rPr>
      </w:pPr>
      <w:r w:rsidRPr="00A4000A">
        <w:rPr>
          <w:color w:val="000000" w:themeColor="text1"/>
          <w:lang w:val="es-ES"/>
        </w:rPr>
        <w:t>RESPOSTA A PETICIÓ D’ALIANÇA - MAESTER</w:t>
      </w:r>
      <w:r w:rsidRPr="00A4000A">
        <w:rPr>
          <w:color w:val="000000" w:themeColor="text1"/>
          <w:u w:val="none"/>
          <w:lang w:val="es-ES"/>
        </w:rPr>
        <w:t xml:space="preserve"> </w:t>
      </w:r>
    </w:p>
    <w:p w14:paraId="7DF22AAE" w14:textId="77777777" w:rsidR="008777E3" w:rsidRPr="00A4000A" w:rsidRDefault="00000000">
      <w:pPr>
        <w:spacing w:after="211" w:line="267" w:lineRule="auto"/>
        <w:ind w:left="5" w:right="46"/>
        <w:jc w:val="left"/>
        <w:rPr>
          <w:color w:val="000000" w:themeColor="text1"/>
          <w:lang w:val="es-ES"/>
        </w:rPr>
      </w:pPr>
      <w:r w:rsidRPr="00A4000A">
        <w:rPr>
          <w:rFonts w:cs="Calibri"/>
          <w:b/>
          <w:color w:val="000000" w:themeColor="text1"/>
          <w:lang w:val="es-ES"/>
        </w:rPr>
        <w:t xml:space="preserve">Maester B -&gt; Maester A </w:t>
      </w:r>
    </w:p>
    <w:p w14:paraId="4E5C4634" w14:textId="77777777" w:rsidR="008777E3" w:rsidRPr="00A4000A" w:rsidRDefault="00000000">
      <w:pPr>
        <w:spacing w:after="215"/>
        <w:ind w:left="5"/>
        <w:rPr>
          <w:color w:val="000000" w:themeColor="text1"/>
        </w:rPr>
      </w:pPr>
      <w:r w:rsidRPr="00A4000A">
        <w:rPr>
          <w:rFonts w:cs="Calibri"/>
          <w:color w:val="000000" w:themeColor="text1"/>
          <w:lang w:val="es-ES"/>
        </w:rPr>
        <w:t>Quan un Maester rep una petició d’aliança</w:t>
      </w:r>
      <w:r w:rsidRPr="00A4000A">
        <w:rPr>
          <w:color w:val="000000" w:themeColor="text1"/>
          <w:lang w:val="es-ES"/>
        </w:rPr>
        <w:t xml:space="preserve"> i el md5sum està OK, respondrà amb una acceptació o un rebuig. </w:t>
      </w:r>
      <w:r w:rsidRPr="00A4000A">
        <w:rPr>
          <w:color w:val="000000" w:themeColor="text1"/>
        </w:rPr>
        <w:t xml:space="preserve">Aquesta tindrà el format: </w:t>
      </w:r>
    </w:p>
    <w:p w14:paraId="44FE0F6F" w14:textId="77777777" w:rsidR="008777E3" w:rsidRPr="00A4000A" w:rsidRDefault="00000000">
      <w:pPr>
        <w:numPr>
          <w:ilvl w:val="0"/>
          <w:numId w:val="15"/>
        </w:numPr>
        <w:ind w:hanging="360"/>
        <w:rPr>
          <w:color w:val="000000" w:themeColor="text1"/>
        </w:rPr>
      </w:pPr>
      <w:r w:rsidRPr="00A4000A">
        <w:rPr>
          <w:color w:val="000000" w:themeColor="text1"/>
        </w:rPr>
        <w:t xml:space="preserve">TYPE: 0x03 </w:t>
      </w:r>
    </w:p>
    <w:p w14:paraId="61A2E74B" w14:textId="77777777" w:rsidR="008777E3" w:rsidRPr="00A4000A" w:rsidRDefault="00000000">
      <w:pPr>
        <w:numPr>
          <w:ilvl w:val="0"/>
          <w:numId w:val="15"/>
        </w:numPr>
        <w:spacing w:line="269" w:lineRule="auto"/>
        <w:ind w:hanging="360"/>
        <w:rPr>
          <w:color w:val="000000" w:themeColor="text1"/>
          <w:lang w:val="es-ES"/>
        </w:rPr>
      </w:pPr>
      <w:r w:rsidRPr="00A4000A">
        <w:rPr>
          <w:color w:val="000000" w:themeColor="text1"/>
          <w:lang w:val="es-ES"/>
        </w:rPr>
        <w:t>ORIGIN: &lt;IP:Port del regne origen</w:t>
      </w:r>
      <w:r w:rsidRPr="00A4000A">
        <w:rPr>
          <w:rFonts w:cs="Calibri"/>
          <w:color w:val="000000" w:themeColor="text1"/>
          <w:lang w:val="es-ES"/>
        </w:rPr>
        <w:t>, de qui contesta a la petició d’aliança</w:t>
      </w:r>
      <w:r w:rsidRPr="00A4000A">
        <w:rPr>
          <w:color w:val="000000" w:themeColor="text1"/>
          <w:lang w:val="es-ES"/>
        </w:rPr>
        <w:t xml:space="preserve">&gt; </w:t>
      </w:r>
    </w:p>
    <w:p w14:paraId="41901D82" w14:textId="77777777" w:rsidR="008777E3" w:rsidRPr="00A4000A" w:rsidRDefault="00000000">
      <w:pPr>
        <w:numPr>
          <w:ilvl w:val="0"/>
          <w:numId w:val="15"/>
        </w:numPr>
        <w:ind w:hanging="360"/>
        <w:rPr>
          <w:color w:val="000000" w:themeColor="text1"/>
          <w:lang w:val="es-ES"/>
        </w:rPr>
      </w:pPr>
      <w:r w:rsidRPr="00A4000A">
        <w:rPr>
          <w:color w:val="000000" w:themeColor="text1"/>
          <w:lang w:val="es-ES"/>
        </w:rPr>
        <w:t xml:space="preserve">DESTINATION: &lt;Nom del Regne que demana la aliança&gt; </w:t>
      </w:r>
      <w:r w:rsidRPr="00A4000A">
        <w:rPr>
          <w:rFonts w:ascii="Wingdings" w:eastAsia="Wingdings" w:hAnsi="Wingdings" w:cs="Wingdings"/>
          <w:color w:val="000000" w:themeColor="text1"/>
          <w:lang w:val="es-ES"/>
        </w:rPr>
        <w:t>▪</w:t>
      </w:r>
      <w:r w:rsidRPr="00A4000A">
        <w:rPr>
          <w:rFonts w:ascii="Arial" w:eastAsia="Arial" w:hAnsi="Arial" w:cs="Arial"/>
          <w:color w:val="000000" w:themeColor="text1"/>
          <w:lang w:val="es-ES"/>
        </w:rPr>
        <w:t xml:space="preserve"> </w:t>
      </w:r>
      <w:r w:rsidRPr="00A4000A">
        <w:rPr>
          <w:color w:val="000000" w:themeColor="text1"/>
          <w:lang w:val="es-ES"/>
        </w:rPr>
        <w:t xml:space="preserve">DATA_LENGTH: Llargària de les dades. </w:t>
      </w:r>
    </w:p>
    <w:p w14:paraId="50C8E854" w14:textId="77777777" w:rsidR="008777E3" w:rsidRPr="00A4000A" w:rsidRDefault="00000000">
      <w:pPr>
        <w:numPr>
          <w:ilvl w:val="0"/>
          <w:numId w:val="15"/>
        </w:numPr>
        <w:ind w:hanging="360"/>
        <w:rPr>
          <w:color w:val="000000" w:themeColor="text1"/>
        </w:rPr>
      </w:pPr>
      <w:r w:rsidRPr="00A4000A">
        <w:rPr>
          <w:color w:val="000000" w:themeColor="text1"/>
        </w:rPr>
        <w:t xml:space="preserve">DATA: &lt;ACCEPT/REJECT&gt;&amp;&lt;RealmName&gt; On: </w:t>
      </w:r>
    </w:p>
    <w:p w14:paraId="4685D221" w14:textId="77777777" w:rsidR="008777E3" w:rsidRPr="00A4000A" w:rsidRDefault="00000000">
      <w:pPr>
        <w:numPr>
          <w:ilvl w:val="0"/>
          <w:numId w:val="15"/>
        </w:numPr>
        <w:ind w:hanging="360"/>
        <w:rPr>
          <w:color w:val="000000" w:themeColor="text1"/>
          <w:lang w:val="es-ES"/>
        </w:rPr>
      </w:pPr>
      <w:r w:rsidRPr="00A4000A">
        <w:rPr>
          <w:color w:val="000000" w:themeColor="text1"/>
          <w:lang w:val="es-ES"/>
        </w:rPr>
        <w:t xml:space="preserve">RealmName: el nom del realm enviant la resposta (el mateix realm al qual  corresponen </w:t>
      </w:r>
      <w:r w:rsidRPr="00A4000A">
        <w:rPr>
          <w:rFonts w:cs="Calibri"/>
          <w:color w:val="000000" w:themeColor="text1"/>
          <w:lang w:val="es-ES"/>
        </w:rPr>
        <w:t>IP:Port a l’ORIGIN</w:t>
      </w:r>
      <w:r w:rsidRPr="00A4000A">
        <w:rPr>
          <w:color w:val="000000" w:themeColor="text1"/>
          <w:lang w:val="es-ES"/>
        </w:rPr>
        <w:t xml:space="preserve">). </w:t>
      </w:r>
    </w:p>
    <w:p w14:paraId="16DB203F" w14:textId="77777777" w:rsidR="008777E3" w:rsidRPr="00A4000A" w:rsidRDefault="00000000">
      <w:pPr>
        <w:spacing w:after="219" w:line="259" w:lineRule="auto"/>
        <w:ind w:left="10" w:right="0" w:firstLine="0"/>
        <w:jc w:val="left"/>
        <w:rPr>
          <w:color w:val="000000" w:themeColor="text1"/>
          <w:lang w:val="es-ES"/>
        </w:rPr>
      </w:pPr>
      <w:r w:rsidRPr="00A4000A">
        <w:rPr>
          <w:color w:val="000000" w:themeColor="text1"/>
          <w:lang w:val="es-ES"/>
        </w:rPr>
        <w:t xml:space="preserve"> </w:t>
      </w:r>
    </w:p>
    <w:p w14:paraId="6F70C5B5" w14:textId="77777777" w:rsidR="008777E3" w:rsidRPr="00A4000A" w:rsidRDefault="00000000">
      <w:pPr>
        <w:spacing w:after="209"/>
        <w:ind w:left="5"/>
        <w:rPr>
          <w:color w:val="000000" w:themeColor="text1"/>
          <w:lang w:val="es-ES"/>
        </w:rPr>
      </w:pPr>
      <w:r w:rsidRPr="00A4000A">
        <w:rPr>
          <w:rFonts w:cs="Calibri"/>
          <w:color w:val="000000" w:themeColor="text1"/>
          <w:lang w:val="es-ES"/>
        </w:rPr>
        <w:t xml:space="preserve">És important que en aquest pas, la IP d’origen </w:t>
      </w:r>
      <w:r w:rsidRPr="00A4000A">
        <w:rPr>
          <w:color w:val="000000" w:themeColor="text1"/>
          <w:lang w:val="es-ES"/>
        </w:rPr>
        <w:t xml:space="preserve">sigui la IP de Maester B, qui accepta. En aquesta resposta, el regne </w:t>
      </w:r>
      <w:r w:rsidRPr="00A4000A">
        <w:rPr>
          <w:rFonts w:cs="Calibri"/>
          <w:color w:val="000000" w:themeColor="text1"/>
          <w:lang w:val="es-ES"/>
        </w:rPr>
        <w:t>que ha iniciat la petició d’aliança</w:t>
      </w:r>
      <w:r w:rsidRPr="00A4000A">
        <w:rPr>
          <w:color w:val="000000" w:themeColor="text1"/>
          <w:lang w:val="es-ES"/>
        </w:rPr>
        <w:t xml:space="preserve"> ha de poder conèixer la IP + Port del aliat. </w:t>
      </w:r>
    </w:p>
    <w:p w14:paraId="545DB321" w14:textId="77777777" w:rsidR="008777E3" w:rsidRPr="00A4000A" w:rsidRDefault="00000000">
      <w:pPr>
        <w:spacing w:after="219" w:line="259" w:lineRule="auto"/>
        <w:ind w:left="10" w:right="0" w:firstLine="0"/>
        <w:jc w:val="left"/>
        <w:rPr>
          <w:color w:val="000000" w:themeColor="text1"/>
          <w:lang w:val="es-ES"/>
        </w:rPr>
      </w:pPr>
      <w:r w:rsidRPr="00A4000A">
        <w:rPr>
          <w:color w:val="000000" w:themeColor="text1"/>
          <w:lang w:val="es-ES"/>
        </w:rPr>
        <w:t xml:space="preserve"> </w:t>
      </w:r>
    </w:p>
    <w:p w14:paraId="29ADD4ED" w14:textId="77777777" w:rsidR="008777E3" w:rsidRPr="00A4000A" w:rsidRDefault="00000000">
      <w:pPr>
        <w:spacing w:after="219" w:line="259" w:lineRule="auto"/>
        <w:ind w:left="10" w:right="0" w:firstLine="0"/>
        <w:jc w:val="left"/>
        <w:rPr>
          <w:color w:val="000000" w:themeColor="text1"/>
          <w:lang w:val="es-ES"/>
        </w:rPr>
      </w:pPr>
      <w:r w:rsidRPr="00A4000A">
        <w:rPr>
          <w:color w:val="000000" w:themeColor="text1"/>
          <w:lang w:val="es-ES"/>
        </w:rPr>
        <w:t xml:space="preserve"> </w:t>
      </w:r>
    </w:p>
    <w:p w14:paraId="0CCE5D12"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63D52E43"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PETICIÓ DE LLISTA DE PRODUCTES - MAESTER</w:t>
      </w:r>
      <w:r w:rsidRPr="00A4000A">
        <w:rPr>
          <w:rFonts w:cs="Calibri"/>
          <w:b/>
          <w:color w:val="000000" w:themeColor="text1"/>
          <w:lang w:val="es-ES"/>
        </w:rPr>
        <w:t xml:space="preserve">  </w:t>
      </w:r>
    </w:p>
    <w:p w14:paraId="045CBF6C" w14:textId="77777777" w:rsidR="008777E3" w:rsidRPr="00A4000A" w:rsidRDefault="00000000">
      <w:pPr>
        <w:spacing w:after="211" w:line="267" w:lineRule="auto"/>
        <w:ind w:left="5" w:right="46"/>
        <w:jc w:val="left"/>
        <w:rPr>
          <w:color w:val="000000" w:themeColor="text1"/>
          <w:lang w:val="es-ES"/>
        </w:rPr>
      </w:pPr>
      <w:r w:rsidRPr="00A4000A">
        <w:rPr>
          <w:rFonts w:cs="Calibri"/>
          <w:b/>
          <w:color w:val="000000" w:themeColor="text1"/>
          <w:lang w:val="es-ES"/>
        </w:rPr>
        <w:t xml:space="preserve">Maester A -&gt; Maester B </w:t>
      </w:r>
    </w:p>
    <w:p w14:paraId="7528481B" w14:textId="77777777" w:rsidR="008777E3" w:rsidRPr="00A4000A" w:rsidRDefault="00000000">
      <w:pPr>
        <w:ind w:left="5"/>
        <w:rPr>
          <w:color w:val="000000" w:themeColor="text1"/>
          <w:lang w:val="es-ES"/>
        </w:rPr>
      </w:pPr>
      <w:r w:rsidRPr="00A4000A">
        <w:rPr>
          <w:color w:val="000000" w:themeColor="text1"/>
          <w:lang w:val="es-ES"/>
        </w:rPr>
        <w:t xml:space="preserve">Quan un Maester vol consultar els productes disponibles a un regne aliat, envia una petició inicial. </w:t>
      </w:r>
    </w:p>
    <w:p w14:paraId="256324A7" w14:textId="77777777" w:rsidR="008777E3" w:rsidRPr="00A4000A" w:rsidRDefault="00000000">
      <w:pPr>
        <w:numPr>
          <w:ilvl w:val="0"/>
          <w:numId w:val="15"/>
        </w:numPr>
        <w:ind w:hanging="360"/>
        <w:rPr>
          <w:color w:val="000000" w:themeColor="text1"/>
        </w:rPr>
      </w:pPr>
      <w:r w:rsidRPr="00A4000A">
        <w:rPr>
          <w:color w:val="000000" w:themeColor="text1"/>
        </w:rPr>
        <w:t>TYPE: 0x11</w:t>
      </w:r>
      <w:r w:rsidRPr="00A4000A">
        <w:rPr>
          <w:color w:val="000000" w:themeColor="text1"/>
          <w:sz w:val="22"/>
        </w:rPr>
        <w:t xml:space="preserve"> </w:t>
      </w:r>
    </w:p>
    <w:p w14:paraId="6781E345" w14:textId="77777777" w:rsidR="008777E3" w:rsidRPr="00A4000A" w:rsidRDefault="00000000">
      <w:pPr>
        <w:numPr>
          <w:ilvl w:val="0"/>
          <w:numId w:val="15"/>
        </w:numPr>
        <w:ind w:hanging="360"/>
        <w:rPr>
          <w:color w:val="000000" w:themeColor="text1"/>
          <w:lang w:val="es-ES"/>
        </w:rPr>
      </w:pPr>
      <w:r w:rsidRPr="00A4000A">
        <w:rPr>
          <w:color w:val="000000" w:themeColor="text1"/>
          <w:lang w:val="es-ES"/>
        </w:rPr>
        <w:t>ORIGIN: &lt;IP:Port del regne origen de la petició (no del hop)&gt;</w:t>
      </w:r>
      <w:r w:rsidRPr="00A4000A">
        <w:rPr>
          <w:color w:val="000000" w:themeColor="text1"/>
          <w:sz w:val="22"/>
          <w:lang w:val="es-ES"/>
        </w:rPr>
        <w:t xml:space="preserve"> </w:t>
      </w:r>
    </w:p>
    <w:p w14:paraId="7CF8CEA4" w14:textId="77777777" w:rsidR="008777E3" w:rsidRPr="00A4000A" w:rsidRDefault="00000000">
      <w:pPr>
        <w:numPr>
          <w:ilvl w:val="0"/>
          <w:numId w:val="15"/>
        </w:numPr>
        <w:ind w:hanging="360"/>
        <w:rPr>
          <w:color w:val="000000" w:themeColor="text1"/>
          <w:lang w:val="es-ES"/>
        </w:rPr>
      </w:pPr>
      <w:r w:rsidRPr="00A4000A">
        <w:rPr>
          <w:color w:val="000000" w:themeColor="text1"/>
          <w:lang w:val="es-ES"/>
        </w:rPr>
        <w:lastRenderedPageBreak/>
        <w:t>DESTINATION: &lt;Nom del regne destí&gt;</w:t>
      </w:r>
      <w:r w:rsidRPr="00A4000A">
        <w:rPr>
          <w:color w:val="000000" w:themeColor="text1"/>
          <w:sz w:val="22"/>
          <w:lang w:val="es-ES"/>
        </w:rPr>
        <w:t xml:space="preserve"> </w:t>
      </w:r>
      <w:r w:rsidRPr="00A4000A">
        <w:rPr>
          <w:rFonts w:ascii="Wingdings" w:eastAsia="Wingdings" w:hAnsi="Wingdings" w:cs="Wingdings"/>
          <w:color w:val="000000" w:themeColor="text1"/>
          <w:sz w:val="20"/>
          <w:lang w:val="es-ES"/>
        </w:rPr>
        <w:t>▪</w:t>
      </w:r>
      <w:r w:rsidRPr="00A4000A">
        <w:rPr>
          <w:rFonts w:ascii="Arial" w:eastAsia="Arial" w:hAnsi="Arial" w:cs="Arial"/>
          <w:color w:val="000000" w:themeColor="text1"/>
          <w:sz w:val="20"/>
          <w:lang w:val="es-ES"/>
        </w:rPr>
        <w:t xml:space="preserve"> </w:t>
      </w:r>
      <w:r w:rsidRPr="00A4000A">
        <w:rPr>
          <w:rFonts w:ascii="Arial" w:eastAsia="Arial" w:hAnsi="Arial" w:cs="Arial"/>
          <w:color w:val="000000" w:themeColor="text1"/>
          <w:sz w:val="20"/>
          <w:lang w:val="es-ES"/>
        </w:rPr>
        <w:tab/>
      </w:r>
      <w:r w:rsidRPr="00A4000A">
        <w:rPr>
          <w:color w:val="000000" w:themeColor="text1"/>
          <w:lang w:val="es-ES"/>
        </w:rPr>
        <w:t>DATA_LENGTH: Llargària de les dades.</w:t>
      </w:r>
      <w:r w:rsidRPr="00A4000A">
        <w:rPr>
          <w:color w:val="000000" w:themeColor="text1"/>
          <w:sz w:val="22"/>
          <w:lang w:val="es-ES"/>
        </w:rPr>
        <w:t xml:space="preserve"> </w:t>
      </w:r>
    </w:p>
    <w:p w14:paraId="701C5E17" w14:textId="77777777" w:rsidR="008777E3" w:rsidRPr="00A4000A" w:rsidRDefault="00000000">
      <w:pPr>
        <w:numPr>
          <w:ilvl w:val="0"/>
          <w:numId w:val="15"/>
        </w:numPr>
        <w:ind w:hanging="360"/>
        <w:rPr>
          <w:color w:val="000000" w:themeColor="text1"/>
        </w:rPr>
      </w:pPr>
      <w:r w:rsidRPr="00A4000A">
        <w:rPr>
          <w:color w:val="000000" w:themeColor="text1"/>
        </w:rPr>
        <w:t>DATA: &lt;RealmName&gt;</w:t>
      </w:r>
      <w:r w:rsidRPr="00A4000A">
        <w:rPr>
          <w:color w:val="000000" w:themeColor="text1"/>
          <w:sz w:val="22"/>
        </w:rPr>
        <w:t xml:space="preserve"> </w:t>
      </w:r>
    </w:p>
    <w:p w14:paraId="0B528395" w14:textId="77777777" w:rsidR="008777E3" w:rsidRPr="00A4000A" w:rsidRDefault="00000000">
      <w:pPr>
        <w:ind w:left="5"/>
        <w:rPr>
          <w:color w:val="000000" w:themeColor="text1"/>
        </w:rPr>
      </w:pPr>
      <w:r w:rsidRPr="00A4000A">
        <w:rPr>
          <w:color w:val="000000" w:themeColor="text1"/>
        </w:rPr>
        <w:t>On:</w:t>
      </w:r>
      <w:r w:rsidRPr="00A4000A">
        <w:rPr>
          <w:color w:val="000000" w:themeColor="text1"/>
          <w:sz w:val="22"/>
        </w:rPr>
        <w:t xml:space="preserve"> </w:t>
      </w:r>
    </w:p>
    <w:p w14:paraId="778E9BE7" w14:textId="77777777" w:rsidR="008777E3" w:rsidRPr="00A4000A" w:rsidRDefault="00000000">
      <w:pPr>
        <w:numPr>
          <w:ilvl w:val="0"/>
          <w:numId w:val="15"/>
        </w:numPr>
        <w:ind w:hanging="360"/>
        <w:rPr>
          <w:color w:val="000000" w:themeColor="text1"/>
          <w:lang w:val="es-ES"/>
        </w:rPr>
      </w:pPr>
      <w:r w:rsidRPr="00A4000A">
        <w:rPr>
          <w:color w:val="000000" w:themeColor="text1"/>
          <w:lang w:val="es-ES"/>
        </w:rPr>
        <w:t xml:space="preserve">RealmName: el nom del regne que origina la petició. </w:t>
      </w:r>
      <w:r w:rsidRPr="00A4000A">
        <w:rPr>
          <w:color w:val="000000" w:themeColor="text1"/>
          <w:sz w:val="22"/>
          <w:lang w:val="es-ES"/>
        </w:rPr>
        <w:t xml:space="preserve"> </w:t>
      </w:r>
    </w:p>
    <w:p w14:paraId="34FFF6A3" w14:textId="77777777" w:rsidR="008777E3" w:rsidRPr="00A4000A" w:rsidRDefault="00000000">
      <w:pPr>
        <w:spacing w:after="219" w:line="259" w:lineRule="auto"/>
        <w:ind w:left="10" w:right="0" w:firstLine="0"/>
        <w:jc w:val="left"/>
        <w:rPr>
          <w:color w:val="000000" w:themeColor="text1"/>
          <w:lang w:val="es-ES"/>
        </w:rPr>
      </w:pPr>
      <w:r w:rsidRPr="00A4000A">
        <w:rPr>
          <w:rFonts w:cs="Calibri"/>
          <w:b/>
          <w:color w:val="000000" w:themeColor="text1"/>
          <w:lang w:val="es-ES"/>
        </w:rPr>
        <w:t xml:space="preserve"> </w:t>
      </w:r>
    </w:p>
    <w:p w14:paraId="5AA59F82"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RESPOSTA LLISTA DE PRODUCTES (HEADER) – MAESTER</w:t>
      </w:r>
      <w:r w:rsidRPr="00A4000A">
        <w:rPr>
          <w:rFonts w:cs="Calibri"/>
          <w:b/>
          <w:color w:val="000000" w:themeColor="text1"/>
          <w:lang w:val="es-ES"/>
        </w:rPr>
        <w:t xml:space="preserve"> </w:t>
      </w:r>
    </w:p>
    <w:p w14:paraId="1EE52555" w14:textId="77777777" w:rsidR="008777E3" w:rsidRPr="00A4000A" w:rsidRDefault="00000000">
      <w:pPr>
        <w:pStyle w:val="Heading4"/>
        <w:ind w:left="5"/>
        <w:rPr>
          <w:color w:val="000000" w:themeColor="text1"/>
          <w:lang w:val="es-ES"/>
        </w:rPr>
      </w:pPr>
      <w:r w:rsidRPr="00A4000A">
        <w:rPr>
          <w:color w:val="000000" w:themeColor="text1"/>
          <w:lang w:val="es-ES"/>
        </w:rPr>
        <w:t xml:space="preserve">Maester B → Maester A </w:t>
      </w:r>
    </w:p>
    <w:p w14:paraId="57D5DEF5" w14:textId="77777777" w:rsidR="008777E3" w:rsidRPr="00A4000A" w:rsidRDefault="00000000">
      <w:pPr>
        <w:spacing w:after="213" w:line="269" w:lineRule="auto"/>
        <w:ind w:left="5" w:right="437"/>
        <w:rPr>
          <w:color w:val="000000" w:themeColor="text1"/>
          <w:lang w:val="es-ES"/>
        </w:rPr>
      </w:pPr>
      <w:r w:rsidRPr="00A4000A">
        <w:rPr>
          <w:rFonts w:cs="Calibri"/>
          <w:color w:val="000000" w:themeColor="text1"/>
          <w:lang w:val="es-ES"/>
        </w:rPr>
        <w:t>El regne aliat prepara un fitxer amb la seva llista d’inventari i envia la trama d’inici.</w:t>
      </w:r>
      <w:r w:rsidRPr="00A4000A">
        <w:rPr>
          <w:color w:val="000000" w:themeColor="text1"/>
          <w:lang w:val="es-ES"/>
        </w:rPr>
        <w:t xml:space="preserve"> </w:t>
      </w:r>
    </w:p>
    <w:p w14:paraId="42D735DE" w14:textId="77777777" w:rsidR="008777E3" w:rsidRPr="00A4000A" w:rsidRDefault="00000000">
      <w:pPr>
        <w:numPr>
          <w:ilvl w:val="0"/>
          <w:numId w:val="16"/>
        </w:numPr>
        <w:ind w:right="2051" w:hanging="360"/>
        <w:rPr>
          <w:color w:val="000000" w:themeColor="text1"/>
        </w:rPr>
      </w:pPr>
      <w:r w:rsidRPr="00A4000A">
        <w:rPr>
          <w:color w:val="000000" w:themeColor="text1"/>
        </w:rPr>
        <w:t xml:space="preserve">TYPE: 0x12 </w:t>
      </w:r>
    </w:p>
    <w:p w14:paraId="553A6FD2" w14:textId="77777777" w:rsidR="008777E3" w:rsidRPr="00A4000A" w:rsidRDefault="00000000">
      <w:pPr>
        <w:numPr>
          <w:ilvl w:val="0"/>
          <w:numId w:val="16"/>
        </w:numPr>
        <w:spacing w:after="3" w:line="278" w:lineRule="auto"/>
        <w:ind w:right="2051" w:hanging="360"/>
        <w:rPr>
          <w:color w:val="000000" w:themeColor="text1"/>
          <w:lang w:val="es-ES"/>
        </w:rPr>
      </w:pPr>
      <w:r w:rsidRPr="00A4000A">
        <w:rPr>
          <w:color w:val="000000" w:themeColor="text1"/>
          <w:lang w:val="es-ES"/>
        </w:rPr>
        <w:t xml:space="preserve">ORIGIN: &lt;IP:Port del regne aliat, que respon a la petició&gt; </w:t>
      </w:r>
      <w:r w:rsidRPr="00A4000A">
        <w:rPr>
          <w:rFonts w:ascii="Wingdings" w:eastAsia="Wingdings" w:hAnsi="Wingdings" w:cs="Wingdings"/>
          <w:color w:val="000000" w:themeColor="text1"/>
          <w:lang w:val="es-ES"/>
        </w:rPr>
        <w:t>▪</w:t>
      </w:r>
      <w:r w:rsidRPr="00A4000A">
        <w:rPr>
          <w:rFonts w:ascii="Arial" w:eastAsia="Arial" w:hAnsi="Arial" w:cs="Arial"/>
          <w:color w:val="000000" w:themeColor="text1"/>
          <w:lang w:val="es-ES"/>
        </w:rPr>
        <w:t xml:space="preserve"> </w:t>
      </w:r>
      <w:r w:rsidRPr="00A4000A">
        <w:rPr>
          <w:color w:val="000000" w:themeColor="text1"/>
          <w:lang w:val="es-ES"/>
        </w:rPr>
        <w:t xml:space="preserve">DESTINATION: &lt;Nom del regne origen, que ha iniciat la petició&gt; </w:t>
      </w:r>
      <w:r w:rsidRPr="00A4000A">
        <w:rPr>
          <w:rFonts w:ascii="Wingdings" w:eastAsia="Wingdings" w:hAnsi="Wingdings" w:cs="Wingdings"/>
          <w:color w:val="000000" w:themeColor="text1"/>
          <w:lang w:val="es-ES"/>
        </w:rPr>
        <w:t>▪</w:t>
      </w:r>
      <w:r w:rsidRPr="00A4000A">
        <w:rPr>
          <w:rFonts w:ascii="Arial" w:eastAsia="Arial" w:hAnsi="Arial" w:cs="Arial"/>
          <w:color w:val="000000" w:themeColor="text1"/>
          <w:lang w:val="es-ES"/>
        </w:rPr>
        <w:t xml:space="preserve"> </w:t>
      </w:r>
      <w:r w:rsidRPr="00A4000A">
        <w:rPr>
          <w:color w:val="000000" w:themeColor="text1"/>
          <w:lang w:val="es-ES"/>
        </w:rPr>
        <w:t xml:space="preserve">DATA_LENGTH: Llargària de les dades. </w:t>
      </w:r>
    </w:p>
    <w:p w14:paraId="3DE0B3E4" w14:textId="77777777" w:rsidR="008777E3" w:rsidRPr="00A4000A" w:rsidRDefault="00000000">
      <w:pPr>
        <w:numPr>
          <w:ilvl w:val="0"/>
          <w:numId w:val="16"/>
        </w:numPr>
        <w:spacing w:line="439" w:lineRule="auto"/>
        <w:ind w:right="2051" w:hanging="360"/>
        <w:rPr>
          <w:color w:val="000000" w:themeColor="text1"/>
        </w:rPr>
      </w:pPr>
      <w:r w:rsidRPr="00A4000A">
        <w:rPr>
          <w:color w:val="000000" w:themeColor="text1"/>
        </w:rPr>
        <w:t xml:space="preserve">DATA: &lt;FileName&gt;&amp;&lt;FileSize&gt;&amp;&lt;MD5SUM&gt; On: </w:t>
      </w:r>
    </w:p>
    <w:p w14:paraId="7061FB2E" w14:textId="77777777" w:rsidR="008777E3" w:rsidRPr="00A4000A" w:rsidRDefault="00000000">
      <w:pPr>
        <w:numPr>
          <w:ilvl w:val="0"/>
          <w:numId w:val="17"/>
        </w:numPr>
        <w:spacing w:line="269" w:lineRule="auto"/>
        <w:ind w:hanging="360"/>
        <w:rPr>
          <w:color w:val="000000" w:themeColor="text1"/>
        </w:rPr>
      </w:pPr>
      <w:r w:rsidRPr="00A4000A">
        <w:rPr>
          <w:rFonts w:cs="Calibri"/>
          <w:color w:val="000000" w:themeColor="text1"/>
        </w:rPr>
        <w:t>FileName: pot ser “products.db” o equivalent.</w:t>
      </w:r>
      <w:r w:rsidRPr="00A4000A">
        <w:rPr>
          <w:color w:val="000000" w:themeColor="text1"/>
        </w:rPr>
        <w:t xml:space="preserve"> </w:t>
      </w:r>
    </w:p>
    <w:p w14:paraId="79EE0D3E" w14:textId="77777777" w:rsidR="008777E3" w:rsidRPr="00A4000A" w:rsidRDefault="00000000">
      <w:pPr>
        <w:numPr>
          <w:ilvl w:val="0"/>
          <w:numId w:val="17"/>
        </w:numPr>
        <w:ind w:hanging="360"/>
        <w:rPr>
          <w:color w:val="000000" w:themeColor="text1"/>
          <w:lang w:val="es-ES"/>
        </w:rPr>
      </w:pPr>
      <w:r w:rsidRPr="00A4000A">
        <w:rPr>
          <w:color w:val="000000" w:themeColor="text1"/>
          <w:lang w:val="es-ES"/>
        </w:rPr>
        <w:t xml:space="preserve">FileSize: mida en bytes, ASCII. </w:t>
      </w:r>
    </w:p>
    <w:p w14:paraId="3C7EF531" w14:textId="77777777" w:rsidR="008777E3" w:rsidRPr="00A4000A" w:rsidRDefault="00000000">
      <w:pPr>
        <w:numPr>
          <w:ilvl w:val="0"/>
          <w:numId w:val="17"/>
        </w:numPr>
        <w:ind w:hanging="360"/>
        <w:rPr>
          <w:color w:val="000000" w:themeColor="text1"/>
        </w:rPr>
      </w:pPr>
      <w:r w:rsidRPr="00A4000A">
        <w:rPr>
          <w:color w:val="000000" w:themeColor="text1"/>
        </w:rPr>
        <w:t xml:space="preserve">MD5SUM: 32 caràcters ASCII. </w:t>
      </w:r>
    </w:p>
    <w:p w14:paraId="6D912167" w14:textId="77777777" w:rsidR="008777E3" w:rsidRPr="00A4000A" w:rsidRDefault="00000000">
      <w:pPr>
        <w:spacing w:after="214" w:line="269" w:lineRule="auto"/>
        <w:ind w:left="5" w:right="437"/>
        <w:rPr>
          <w:color w:val="000000" w:themeColor="text1"/>
          <w:lang w:val="es-ES"/>
        </w:rPr>
      </w:pPr>
      <w:r w:rsidRPr="00A4000A">
        <w:rPr>
          <w:rFonts w:cs="Calibri"/>
          <w:color w:val="000000" w:themeColor="text1"/>
          <w:lang w:val="es-ES"/>
        </w:rPr>
        <w:t xml:space="preserve">En acabar d’enviar una trama de tipus 0x12, cal enviar la trama </w:t>
      </w:r>
      <w:r w:rsidRPr="00A4000A">
        <w:rPr>
          <w:rFonts w:cs="Calibri"/>
          <w:b/>
          <w:color w:val="000000" w:themeColor="text1"/>
          <w:lang w:val="es-ES"/>
        </w:rPr>
        <w:t>ACK FITXER</w:t>
      </w:r>
      <w:r w:rsidRPr="00A4000A">
        <w:rPr>
          <w:color w:val="000000" w:themeColor="text1"/>
          <w:lang w:val="es-ES"/>
        </w:rPr>
        <w:t xml:space="preserve"> (0x31). </w:t>
      </w:r>
    </w:p>
    <w:p w14:paraId="73BB6CFE" w14:textId="77777777" w:rsidR="008777E3" w:rsidRPr="00A4000A" w:rsidRDefault="00000000">
      <w:pPr>
        <w:spacing w:after="219" w:line="259" w:lineRule="auto"/>
        <w:ind w:left="10" w:right="0" w:firstLine="0"/>
        <w:jc w:val="left"/>
        <w:rPr>
          <w:color w:val="000000" w:themeColor="text1"/>
          <w:lang w:val="es-ES"/>
        </w:rPr>
      </w:pPr>
      <w:r w:rsidRPr="00A4000A">
        <w:rPr>
          <w:rFonts w:cs="Calibri"/>
          <w:b/>
          <w:color w:val="000000" w:themeColor="text1"/>
          <w:lang w:val="es-ES"/>
        </w:rPr>
        <w:t xml:space="preserve"> </w:t>
      </w:r>
    </w:p>
    <w:p w14:paraId="785140C9" w14:textId="77777777" w:rsidR="008777E3" w:rsidRPr="00A4000A" w:rsidRDefault="00000000">
      <w:pPr>
        <w:spacing w:after="219" w:line="259" w:lineRule="auto"/>
        <w:ind w:left="10" w:right="0" w:firstLine="0"/>
        <w:jc w:val="left"/>
        <w:rPr>
          <w:color w:val="000000" w:themeColor="text1"/>
          <w:lang w:val="es-ES"/>
        </w:rPr>
      </w:pPr>
      <w:r w:rsidRPr="00A4000A">
        <w:rPr>
          <w:rFonts w:cs="Calibri"/>
          <w:b/>
          <w:color w:val="000000" w:themeColor="text1"/>
          <w:lang w:val="es-ES"/>
        </w:rPr>
        <w:t xml:space="preserve"> </w:t>
      </w:r>
    </w:p>
    <w:p w14:paraId="602F4A3E" w14:textId="77777777" w:rsidR="008777E3" w:rsidRPr="00A4000A" w:rsidRDefault="00000000">
      <w:pPr>
        <w:spacing w:after="224" w:line="259" w:lineRule="auto"/>
        <w:ind w:left="10" w:right="0" w:firstLine="0"/>
        <w:jc w:val="left"/>
        <w:rPr>
          <w:color w:val="000000" w:themeColor="text1"/>
          <w:lang w:val="es-ES"/>
        </w:rPr>
      </w:pPr>
      <w:r w:rsidRPr="00A4000A">
        <w:rPr>
          <w:rFonts w:cs="Calibri"/>
          <w:b/>
          <w:color w:val="000000" w:themeColor="text1"/>
          <w:lang w:val="es-ES"/>
        </w:rPr>
        <w:t xml:space="preserve"> </w:t>
      </w:r>
    </w:p>
    <w:p w14:paraId="114003AB" w14:textId="77777777" w:rsidR="008777E3" w:rsidRPr="00A4000A" w:rsidRDefault="00000000">
      <w:pPr>
        <w:spacing w:after="219" w:line="259" w:lineRule="auto"/>
        <w:ind w:left="10" w:right="0" w:firstLine="0"/>
        <w:jc w:val="left"/>
        <w:rPr>
          <w:color w:val="000000" w:themeColor="text1"/>
          <w:lang w:val="es-ES"/>
        </w:rPr>
      </w:pPr>
      <w:r w:rsidRPr="00A4000A">
        <w:rPr>
          <w:rFonts w:cs="Calibri"/>
          <w:b/>
          <w:color w:val="000000" w:themeColor="text1"/>
          <w:lang w:val="es-ES"/>
        </w:rPr>
        <w:t xml:space="preserve"> </w:t>
      </w:r>
    </w:p>
    <w:p w14:paraId="5FD9741C" w14:textId="77777777" w:rsidR="008777E3" w:rsidRPr="00A4000A" w:rsidRDefault="00000000">
      <w:pPr>
        <w:spacing w:after="224" w:line="259" w:lineRule="auto"/>
        <w:ind w:left="10" w:right="0" w:firstLine="0"/>
        <w:jc w:val="left"/>
        <w:rPr>
          <w:color w:val="000000" w:themeColor="text1"/>
          <w:lang w:val="es-ES"/>
        </w:rPr>
      </w:pPr>
      <w:r w:rsidRPr="00A4000A">
        <w:rPr>
          <w:rFonts w:cs="Calibri"/>
          <w:b/>
          <w:color w:val="000000" w:themeColor="text1"/>
          <w:lang w:val="es-ES"/>
        </w:rPr>
        <w:t xml:space="preserve"> </w:t>
      </w:r>
    </w:p>
    <w:p w14:paraId="344850D5" w14:textId="77777777" w:rsidR="008777E3" w:rsidRPr="00A4000A" w:rsidRDefault="00000000">
      <w:pPr>
        <w:spacing w:after="0" w:line="259" w:lineRule="auto"/>
        <w:ind w:left="10" w:right="0" w:firstLine="0"/>
        <w:jc w:val="left"/>
        <w:rPr>
          <w:color w:val="000000" w:themeColor="text1"/>
          <w:lang w:val="es-ES"/>
        </w:rPr>
      </w:pPr>
      <w:r w:rsidRPr="00A4000A">
        <w:rPr>
          <w:rFonts w:cs="Calibri"/>
          <w:b/>
          <w:color w:val="000000" w:themeColor="text1"/>
          <w:lang w:val="es-ES"/>
        </w:rPr>
        <w:t xml:space="preserve"> </w:t>
      </w:r>
    </w:p>
    <w:p w14:paraId="5551BC1E"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ENVIAMENT LLISTA DE PRODUCTES (DADES) – MAESTER</w:t>
      </w:r>
      <w:r w:rsidRPr="00A4000A">
        <w:rPr>
          <w:rFonts w:cs="Calibri"/>
          <w:b/>
          <w:color w:val="000000" w:themeColor="text1"/>
          <w:lang w:val="es-ES"/>
        </w:rPr>
        <w:t xml:space="preserve"> </w:t>
      </w:r>
    </w:p>
    <w:p w14:paraId="3BAAA257" w14:textId="77777777" w:rsidR="008777E3" w:rsidRPr="00A4000A" w:rsidRDefault="00000000">
      <w:pPr>
        <w:pStyle w:val="Heading4"/>
        <w:ind w:left="5"/>
        <w:rPr>
          <w:color w:val="000000" w:themeColor="text1"/>
          <w:lang w:val="es-ES"/>
        </w:rPr>
      </w:pPr>
      <w:r w:rsidRPr="00A4000A">
        <w:rPr>
          <w:color w:val="000000" w:themeColor="text1"/>
          <w:lang w:val="es-ES"/>
        </w:rPr>
        <w:t xml:space="preserve">Maester B → Maester A </w:t>
      </w:r>
    </w:p>
    <w:p w14:paraId="1C22BC79" w14:textId="77777777" w:rsidR="008777E3" w:rsidRPr="00A4000A" w:rsidRDefault="00000000">
      <w:pPr>
        <w:spacing w:after="213" w:line="269" w:lineRule="auto"/>
        <w:ind w:left="5" w:right="437"/>
        <w:rPr>
          <w:color w:val="000000" w:themeColor="text1"/>
          <w:lang w:val="es-ES"/>
        </w:rPr>
      </w:pPr>
      <w:r w:rsidRPr="00A4000A">
        <w:rPr>
          <w:rFonts w:cs="Calibri"/>
          <w:color w:val="000000" w:themeColor="text1"/>
          <w:lang w:val="es-ES"/>
        </w:rPr>
        <w:t xml:space="preserve">Després de la trama d’inici, el Maester aliat envia el fitxer amb la llista d’inventari en </w:t>
      </w:r>
      <w:r w:rsidRPr="00A4000A">
        <w:rPr>
          <w:color w:val="000000" w:themeColor="text1"/>
          <w:lang w:val="es-ES"/>
        </w:rPr>
        <w:t xml:space="preserve">blocs binaris. </w:t>
      </w:r>
    </w:p>
    <w:p w14:paraId="7BA531C4" w14:textId="77777777" w:rsidR="008777E3" w:rsidRPr="00A4000A" w:rsidRDefault="00000000">
      <w:pPr>
        <w:numPr>
          <w:ilvl w:val="0"/>
          <w:numId w:val="18"/>
        </w:numPr>
        <w:ind w:right="2420" w:hanging="360"/>
        <w:jc w:val="left"/>
        <w:rPr>
          <w:color w:val="000000" w:themeColor="text1"/>
        </w:rPr>
      </w:pPr>
      <w:r w:rsidRPr="00A4000A">
        <w:rPr>
          <w:color w:val="000000" w:themeColor="text1"/>
        </w:rPr>
        <w:t>TYPE: 0x13</w:t>
      </w:r>
      <w:r w:rsidRPr="00A4000A">
        <w:rPr>
          <w:color w:val="000000" w:themeColor="text1"/>
          <w:sz w:val="22"/>
        </w:rPr>
        <w:t xml:space="preserve"> </w:t>
      </w:r>
    </w:p>
    <w:p w14:paraId="0B7314CE" w14:textId="77777777" w:rsidR="008777E3" w:rsidRPr="00A4000A" w:rsidRDefault="00000000">
      <w:pPr>
        <w:numPr>
          <w:ilvl w:val="0"/>
          <w:numId w:val="18"/>
        </w:numPr>
        <w:spacing w:after="203" w:line="278" w:lineRule="auto"/>
        <w:ind w:right="2420" w:hanging="360"/>
        <w:jc w:val="left"/>
        <w:rPr>
          <w:color w:val="000000" w:themeColor="text1"/>
        </w:rPr>
      </w:pPr>
      <w:r w:rsidRPr="00A4000A">
        <w:rPr>
          <w:color w:val="000000" w:themeColor="text1"/>
          <w:lang w:val="es-ES"/>
        </w:rPr>
        <w:lastRenderedPageBreak/>
        <w:t>ORIGIN: &lt;IP:Port del regne aliat&gt;</w:t>
      </w:r>
      <w:r w:rsidRPr="00A4000A">
        <w:rPr>
          <w:color w:val="000000" w:themeColor="text1"/>
          <w:sz w:val="22"/>
          <w:lang w:val="es-ES"/>
        </w:rPr>
        <w:t xml:space="preserve"> </w:t>
      </w:r>
      <w:r w:rsidRPr="00A4000A">
        <w:rPr>
          <w:rFonts w:ascii="Wingdings" w:eastAsia="Wingdings" w:hAnsi="Wingdings" w:cs="Wingdings"/>
          <w:color w:val="000000" w:themeColor="text1"/>
          <w:sz w:val="22"/>
          <w:lang w:val="es-ES"/>
        </w:rPr>
        <w:t>▪</w:t>
      </w:r>
      <w:r w:rsidRPr="00A4000A">
        <w:rPr>
          <w:rFonts w:ascii="Arial" w:eastAsia="Arial" w:hAnsi="Arial" w:cs="Arial"/>
          <w:color w:val="000000" w:themeColor="text1"/>
          <w:sz w:val="22"/>
          <w:lang w:val="es-ES"/>
        </w:rPr>
        <w:t xml:space="preserve"> </w:t>
      </w:r>
      <w:r w:rsidRPr="00A4000A">
        <w:rPr>
          <w:rFonts w:ascii="Arial" w:eastAsia="Arial" w:hAnsi="Arial" w:cs="Arial"/>
          <w:color w:val="000000" w:themeColor="text1"/>
          <w:sz w:val="22"/>
          <w:lang w:val="es-ES"/>
        </w:rPr>
        <w:tab/>
      </w:r>
      <w:r w:rsidRPr="00A4000A">
        <w:rPr>
          <w:color w:val="000000" w:themeColor="text1"/>
          <w:lang w:val="es-ES"/>
        </w:rPr>
        <w:t>DESTINATION: &lt;Nom del regne origen&gt;</w:t>
      </w:r>
      <w:r w:rsidRPr="00A4000A">
        <w:rPr>
          <w:color w:val="000000" w:themeColor="text1"/>
          <w:sz w:val="22"/>
          <w:lang w:val="es-ES"/>
        </w:rPr>
        <w:t xml:space="preserve"> </w:t>
      </w:r>
      <w:r w:rsidRPr="00A4000A">
        <w:rPr>
          <w:rFonts w:ascii="Wingdings" w:eastAsia="Wingdings" w:hAnsi="Wingdings" w:cs="Wingdings"/>
          <w:color w:val="000000" w:themeColor="text1"/>
          <w:sz w:val="22"/>
          <w:lang w:val="es-ES"/>
        </w:rPr>
        <w:t>▪</w:t>
      </w:r>
      <w:r w:rsidRPr="00A4000A">
        <w:rPr>
          <w:rFonts w:ascii="Arial" w:eastAsia="Arial" w:hAnsi="Arial" w:cs="Arial"/>
          <w:color w:val="000000" w:themeColor="text1"/>
          <w:sz w:val="22"/>
          <w:lang w:val="es-ES"/>
        </w:rPr>
        <w:t xml:space="preserve"> </w:t>
      </w:r>
      <w:r w:rsidRPr="00A4000A">
        <w:rPr>
          <w:rFonts w:ascii="Arial" w:eastAsia="Arial" w:hAnsi="Arial" w:cs="Arial"/>
          <w:color w:val="000000" w:themeColor="text1"/>
          <w:sz w:val="22"/>
          <w:lang w:val="es-ES"/>
        </w:rPr>
        <w:tab/>
      </w:r>
      <w:r w:rsidRPr="00A4000A">
        <w:rPr>
          <w:color w:val="000000" w:themeColor="text1"/>
          <w:lang w:val="es-ES"/>
        </w:rPr>
        <w:t>DATA_LENGTH: Llargària de les dades.</w:t>
      </w:r>
      <w:r w:rsidRPr="00A4000A">
        <w:rPr>
          <w:color w:val="000000" w:themeColor="text1"/>
          <w:sz w:val="22"/>
          <w:lang w:val="es-ES"/>
        </w:rPr>
        <w:t xml:space="preserve"> </w:t>
      </w:r>
      <w:r w:rsidRPr="00A4000A">
        <w:rPr>
          <w:rFonts w:ascii="Wingdings" w:eastAsia="Wingdings" w:hAnsi="Wingdings" w:cs="Wingdings"/>
          <w:color w:val="000000" w:themeColor="text1"/>
          <w:sz w:val="22"/>
        </w:rPr>
        <w:t>▪</w:t>
      </w:r>
      <w:r w:rsidRPr="00A4000A">
        <w:rPr>
          <w:rFonts w:ascii="Arial" w:eastAsia="Arial" w:hAnsi="Arial" w:cs="Arial"/>
          <w:color w:val="000000" w:themeColor="text1"/>
          <w:sz w:val="22"/>
        </w:rPr>
        <w:t xml:space="preserve"> </w:t>
      </w:r>
      <w:r w:rsidRPr="00A4000A">
        <w:rPr>
          <w:rFonts w:ascii="Arial" w:eastAsia="Arial" w:hAnsi="Arial" w:cs="Arial"/>
          <w:color w:val="000000" w:themeColor="text1"/>
          <w:sz w:val="22"/>
        </w:rPr>
        <w:tab/>
      </w:r>
      <w:r w:rsidRPr="00A4000A">
        <w:rPr>
          <w:color w:val="000000" w:themeColor="text1"/>
        </w:rPr>
        <w:t xml:space="preserve">DATA: </w:t>
      </w:r>
      <w:r w:rsidRPr="00A4000A">
        <w:rPr>
          <w:rFonts w:cs="Calibri"/>
          <w:i/>
          <w:color w:val="000000" w:themeColor="text1"/>
        </w:rPr>
        <w:t>dades_del_fitxer</w:t>
      </w:r>
      <w:r w:rsidRPr="00A4000A">
        <w:rPr>
          <w:color w:val="000000" w:themeColor="text1"/>
        </w:rPr>
        <w:t>.</w:t>
      </w:r>
      <w:r w:rsidRPr="00A4000A">
        <w:rPr>
          <w:color w:val="000000" w:themeColor="text1"/>
          <w:sz w:val="22"/>
        </w:rPr>
        <w:t xml:space="preserve"> </w:t>
      </w:r>
    </w:p>
    <w:p w14:paraId="58F1EC31" w14:textId="77777777" w:rsidR="008777E3" w:rsidRPr="00A4000A" w:rsidRDefault="00000000">
      <w:pPr>
        <w:spacing w:line="269" w:lineRule="auto"/>
        <w:ind w:left="5" w:right="437"/>
        <w:rPr>
          <w:color w:val="000000" w:themeColor="text1"/>
          <w:lang w:val="es-ES"/>
        </w:rPr>
      </w:pPr>
      <w:r w:rsidRPr="00A4000A">
        <w:rPr>
          <w:rFonts w:cs="Calibri"/>
          <w:color w:val="000000" w:themeColor="text1"/>
          <w:lang w:val="es-ES"/>
        </w:rPr>
        <w:t xml:space="preserve">Després d’enviar les trames de tipus 0x13, caldrà rebre la trama </w:t>
      </w:r>
      <w:r w:rsidRPr="00A4000A">
        <w:rPr>
          <w:rFonts w:cs="Calibri"/>
          <w:b/>
          <w:color w:val="000000" w:themeColor="text1"/>
          <w:lang w:val="es-ES"/>
        </w:rPr>
        <w:t xml:space="preserve">ACK MD5SUM </w:t>
      </w:r>
      <w:r w:rsidRPr="00A4000A">
        <w:rPr>
          <w:color w:val="000000" w:themeColor="text1"/>
          <w:lang w:val="es-ES"/>
        </w:rPr>
        <w:t xml:space="preserve">(0x32). </w:t>
      </w:r>
    </w:p>
    <w:p w14:paraId="74EFA9C2" w14:textId="77777777" w:rsidR="008777E3" w:rsidRPr="00A4000A" w:rsidRDefault="00000000">
      <w:pPr>
        <w:spacing w:after="224" w:line="259" w:lineRule="auto"/>
        <w:ind w:left="10" w:right="0" w:firstLine="0"/>
        <w:jc w:val="left"/>
        <w:rPr>
          <w:color w:val="000000" w:themeColor="text1"/>
          <w:lang w:val="es-ES"/>
        </w:rPr>
      </w:pPr>
      <w:r w:rsidRPr="00A4000A">
        <w:rPr>
          <w:color w:val="000000" w:themeColor="text1"/>
          <w:lang w:val="es-ES"/>
        </w:rPr>
        <w:t xml:space="preserve"> </w:t>
      </w:r>
    </w:p>
    <w:p w14:paraId="2950665F"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PETICIÓ DE COMANDA (SHOPPING LIST HEADER) – MAESTER</w:t>
      </w:r>
      <w:r w:rsidRPr="00A4000A">
        <w:rPr>
          <w:rFonts w:cs="Calibri"/>
          <w:b/>
          <w:color w:val="000000" w:themeColor="text1"/>
          <w:lang w:val="es-ES"/>
        </w:rPr>
        <w:t xml:space="preserve"> </w:t>
      </w:r>
    </w:p>
    <w:p w14:paraId="0C741DC3" w14:textId="77777777" w:rsidR="008777E3" w:rsidRPr="00A4000A" w:rsidRDefault="00000000">
      <w:pPr>
        <w:pStyle w:val="Heading4"/>
        <w:ind w:left="5"/>
        <w:rPr>
          <w:color w:val="000000" w:themeColor="text1"/>
          <w:lang w:val="es-ES"/>
        </w:rPr>
      </w:pPr>
      <w:r w:rsidRPr="00A4000A">
        <w:rPr>
          <w:color w:val="000000" w:themeColor="text1"/>
          <w:lang w:val="es-ES"/>
        </w:rPr>
        <w:t xml:space="preserve">Maester A → Maester B </w:t>
      </w:r>
    </w:p>
    <w:p w14:paraId="5DA66DBF" w14:textId="77777777" w:rsidR="008777E3" w:rsidRPr="00A4000A" w:rsidRDefault="00000000">
      <w:pPr>
        <w:spacing w:after="207"/>
        <w:ind w:left="5"/>
        <w:rPr>
          <w:color w:val="000000" w:themeColor="text1"/>
          <w:lang w:val="es-ES"/>
        </w:rPr>
      </w:pPr>
      <w:r w:rsidRPr="00A4000A">
        <w:rPr>
          <w:color w:val="000000" w:themeColor="text1"/>
          <w:lang w:val="es-ES"/>
        </w:rPr>
        <w:t xml:space="preserve">Quan un Maester vol enviar una comanda, primer envia la informació del fitxer amb la llista de la compra. </w:t>
      </w:r>
    </w:p>
    <w:p w14:paraId="54CD2329" w14:textId="77777777" w:rsidR="008777E3" w:rsidRPr="00A4000A" w:rsidRDefault="00000000">
      <w:pPr>
        <w:numPr>
          <w:ilvl w:val="0"/>
          <w:numId w:val="19"/>
        </w:numPr>
        <w:ind w:hanging="360"/>
        <w:rPr>
          <w:color w:val="000000" w:themeColor="text1"/>
        </w:rPr>
      </w:pPr>
      <w:r w:rsidRPr="00A4000A">
        <w:rPr>
          <w:color w:val="000000" w:themeColor="text1"/>
        </w:rPr>
        <w:t>TYPE: 0x14</w:t>
      </w:r>
      <w:r w:rsidRPr="00A4000A">
        <w:rPr>
          <w:color w:val="000000" w:themeColor="text1"/>
          <w:sz w:val="22"/>
        </w:rPr>
        <w:t xml:space="preserve"> </w:t>
      </w:r>
    </w:p>
    <w:p w14:paraId="5CCAAF83" w14:textId="77777777" w:rsidR="008777E3" w:rsidRPr="00A4000A" w:rsidRDefault="00000000">
      <w:pPr>
        <w:numPr>
          <w:ilvl w:val="0"/>
          <w:numId w:val="19"/>
        </w:numPr>
        <w:ind w:hanging="360"/>
        <w:rPr>
          <w:color w:val="000000" w:themeColor="text1"/>
        </w:rPr>
      </w:pPr>
      <w:r w:rsidRPr="00A4000A">
        <w:rPr>
          <w:color w:val="000000" w:themeColor="text1"/>
        </w:rPr>
        <w:t>ORIGIN: &lt;IP:Port del regne origen&gt;</w:t>
      </w:r>
      <w:r w:rsidRPr="00A4000A">
        <w:rPr>
          <w:color w:val="000000" w:themeColor="text1"/>
          <w:sz w:val="22"/>
        </w:rPr>
        <w:t xml:space="preserve"> </w:t>
      </w:r>
      <w:r w:rsidRPr="00A4000A">
        <w:rPr>
          <w:rFonts w:ascii="Wingdings" w:eastAsia="Wingdings" w:hAnsi="Wingdings" w:cs="Wingdings"/>
          <w:color w:val="000000" w:themeColor="text1"/>
          <w:sz w:val="22"/>
        </w:rPr>
        <w:t>▪</w:t>
      </w:r>
      <w:r w:rsidRPr="00A4000A">
        <w:rPr>
          <w:rFonts w:ascii="Arial" w:eastAsia="Arial" w:hAnsi="Arial" w:cs="Arial"/>
          <w:color w:val="000000" w:themeColor="text1"/>
          <w:sz w:val="22"/>
        </w:rPr>
        <w:t xml:space="preserve"> </w:t>
      </w:r>
      <w:r w:rsidRPr="00A4000A">
        <w:rPr>
          <w:rFonts w:ascii="Arial" w:eastAsia="Arial" w:hAnsi="Arial" w:cs="Arial"/>
          <w:color w:val="000000" w:themeColor="text1"/>
          <w:sz w:val="22"/>
        </w:rPr>
        <w:tab/>
      </w:r>
      <w:r w:rsidRPr="00A4000A">
        <w:rPr>
          <w:color w:val="000000" w:themeColor="text1"/>
        </w:rPr>
        <w:t>DESTINATION: &lt;Nom del regne aliat&gt;</w:t>
      </w:r>
      <w:r w:rsidRPr="00A4000A">
        <w:rPr>
          <w:color w:val="000000" w:themeColor="text1"/>
          <w:sz w:val="22"/>
        </w:rPr>
        <w:t xml:space="preserve"> </w:t>
      </w:r>
    </w:p>
    <w:p w14:paraId="66BC29B3" w14:textId="77777777" w:rsidR="008777E3" w:rsidRPr="00A4000A" w:rsidRDefault="00000000">
      <w:pPr>
        <w:numPr>
          <w:ilvl w:val="0"/>
          <w:numId w:val="19"/>
        </w:numPr>
        <w:ind w:hanging="360"/>
        <w:rPr>
          <w:color w:val="000000" w:themeColor="text1"/>
          <w:lang w:val="es-ES"/>
        </w:rPr>
      </w:pPr>
      <w:r w:rsidRPr="00A4000A">
        <w:rPr>
          <w:color w:val="000000" w:themeColor="text1"/>
          <w:lang w:val="es-ES"/>
        </w:rPr>
        <w:t>DATA_LENGTH: Llargària de les dades.</w:t>
      </w:r>
      <w:r w:rsidRPr="00A4000A">
        <w:rPr>
          <w:color w:val="000000" w:themeColor="text1"/>
          <w:sz w:val="22"/>
          <w:lang w:val="es-ES"/>
        </w:rPr>
        <w:t xml:space="preserve"> </w:t>
      </w:r>
    </w:p>
    <w:p w14:paraId="5B98B48F" w14:textId="77777777" w:rsidR="008777E3" w:rsidRPr="00A4000A" w:rsidRDefault="00000000">
      <w:pPr>
        <w:numPr>
          <w:ilvl w:val="0"/>
          <w:numId w:val="19"/>
        </w:numPr>
        <w:spacing w:after="209"/>
        <w:ind w:hanging="360"/>
        <w:rPr>
          <w:color w:val="000000" w:themeColor="text1"/>
        </w:rPr>
      </w:pPr>
      <w:r w:rsidRPr="00A4000A">
        <w:rPr>
          <w:color w:val="000000" w:themeColor="text1"/>
        </w:rPr>
        <w:t>DATA: &lt;FileName&gt;&amp;&lt;FileSize&gt;&amp;&lt;MD5SUM&gt;</w:t>
      </w:r>
      <w:r w:rsidRPr="00A4000A">
        <w:rPr>
          <w:color w:val="000000" w:themeColor="text1"/>
          <w:sz w:val="22"/>
        </w:rPr>
        <w:t xml:space="preserve"> </w:t>
      </w:r>
    </w:p>
    <w:p w14:paraId="0C53A772" w14:textId="77777777" w:rsidR="008777E3" w:rsidRPr="00A4000A" w:rsidRDefault="00000000">
      <w:pPr>
        <w:spacing w:after="209" w:line="269" w:lineRule="auto"/>
        <w:ind w:left="5" w:right="437"/>
        <w:rPr>
          <w:color w:val="000000" w:themeColor="text1"/>
          <w:lang w:val="es-ES"/>
        </w:rPr>
      </w:pPr>
      <w:r w:rsidRPr="00A4000A">
        <w:rPr>
          <w:rFonts w:cs="Calibri"/>
          <w:color w:val="000000" w:themeColor="text1"/>
          <w:lang w:val="es-ES"/>
        </w:rPr>
        <w:t xml:space="preserve">En acabar d’enviar una trama de tipus 0x14, caldrà esperar la trama </w:t>
      </w:r>
      <w:r w:rsidRPr="00A4000A">
        <w:rPr>
          <w:rFonts w:cs="Calibri"/>
          <w:b/>
          <w:color w:val="000000" w:themeColor="text1"/>
          <w:lang w:val="es-ES"/>
        </w:rPr>
        <w:t>ACK FITXER</w:t>
      </w:r>
      <w:r w:rsidRPr="00A4000A">
        <w:rPr>
          <w:color w:val="000000" w:themeColor="text1"/>
          <w:lang w:val="es-ES"/>
        </w:rPr>
        <w:t xml:space="preserve"> (0x31). </w:t>
      </w:r>
    </w:p>
    <w:p w14:paraId="004B7D8F" w14:textId="77777777" w:rsidR="008777E3" w:rsidRPr="00A4000A" w:rsidRDefault="00000000">
      <w:pPr>
        <w:spacing w:after="224" w:line="259" w:lineRule="auto"/>
        <w:ind w:left="10" w:right="0" w:firstLine="0"/>
        <w:jc w:val="left"/>
        <w:rPr>
          <w:color w:val="000000" w:themeColor="text1"/>
          <w:lang w:val="es-ES"/>
        </w:rPr>
      </w:pPr>
      <w:r w:rsidRPr="00A4000A">
        <w:rPr>
          <w:color w:val="000000" w:themeColor="text1"/>
          <w:lang w:val="es-ES"/>
        </w:rPr>
        <w:t xml:space="preserve"> </w:t>
      </w:r>
    </w:p>
    <w:p w14:paraId="6B1C92D1"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ENVIAMENT DE COMANDA (DADES) – MAESTER</w:t>
      </w:r>
      <w:r w:rsidRPr="00A4000A">
        <w:rPr>
          <w:rFonts w:cs="Calibri"/>
          <w:b/>
          <w:color w:val="000000" w:themeColor="text1"/>
          <w:lang w:val="es-ES"/>
        </w:rPr>
        <w:t xml:space="preserve"> </w:t>
      </w:r>
    </w:p>
    <w:p w14:paraId="42393AC9" w14:textId="77777777" w:rsidR="008777E3" w:rsidRPr="00A4000A" w:rsidRDefault="00000000">
      <w:pPr>
        <w:pStyle w:val="Heading4"/>
        <w:ind w:left="5"/>
        <w:rPr>
          <w:color w:val="000000" w:themeColor="text1"/>
          <w:lang w:val="es-ES"/>
        </w:rPr>
      </w:pPr>
      <w:r w:rsidRPr="00A4000A">
        <w:rPr>
          <w:color w:val="000000" w:themeColor="text1"/>
          <w:lang w:val="es-ES"/>
        </w:rPr>
        <w:t xml:space="preserve">Maester A → Maester B </w:t>
      </w:r>
    </w:p>
    <w:p w14:paraId="28911799" w14:textId="77777777" w:rsidR="008777E3" w:rsidRPr="00A4000A" w:rsidRDefault="00000000">
      <w:pPr>
        <w:spacing w:after="208" w:line="269" w:lineRule="auto"/>
        <w:ind w:left="5" w:right="437"/>
        <w:rPr>
          <w:color w:val="000000" w:themeColor="text1"/>
          <w:lang w:val="es-ES"/>
        </w:rPr>
      </w:pPr>
      <w:r w:rsidRPr="00A4000A">
        <w:rPr>
          <w:rFonts w:cs="Calibri"/>
          <w:color w:val="000000" w:themeColor="text1"/>
          <w:lang w:val="es-ES"/>
        </w:rPr>
        <w:t xml:space="preserve">Després de la trama d’inici, el Maester origen envia el fitxer amb la llista de productes </w:t>
      </w:r>
      <w:r w:rsidRPr="00A4000A">
        <w:rPr>
          <w:color w:val="000000" w:themeColor="text1"/>
          <w:lang w:val="es-ES"/>
        </w:rPr>
        <w:t xml:space="preserve">desitjats. </w:t>
      </w:r>
    </w:p>
    <w:p w14:paraId="6143159B" w14:textId="77777777" w:rsidR="008777E3" w:rsidRPr="00A4000A" w:rsidRDefault="00000000">
      <w:pPr>
        <w:numPr>
          <w:ilvl w:val="0"/>
          <w:numId w:val="20"/>
        </w:numPr>
        <w:ind w:hanging="360"/>
        <w:rPr>
          <w:color w:val="000000" w:themeColor="text1"/>
        </w:rPr>
      </w:pPr>
      <w:r w:rsidRPr="00A4000A">
        <w:rPr>
          <w:color w:val="000000" w:themeColor="text1"/>
        </w:rPr>
        <w:t>TYPE: 0x15</w:t>
      </w:r>
      <w:r w:rsidRPr="00A4000A">
        <w:rPr>
          <w:color w:val="000000" w:themeColor="text1"/>
          <w:sz w:val="22"/>
        </w:rPr>
        <w:t xml:space="preserve"> </w:t>
      </w:r>
    </w:p>
    <w:p w14:paraId="65A0D105" w14:textId="77777777" w:rsidR="008777E3" w:rsidRPr="00A4000A" w:rsidRDefault="00000000">
      <w:pPr>
        <w:numPr>
          <w:ilvl w:val="0"/>
          <w:numId w:val="20"/>
        </w:numPr>
        <w:ind w:hanging="360"/>
        <w:rPr>
          <w:color w:val="000000" w:themeColor="text1"/>
        </w:rPr>
      </w:pPr>
      <w:r w:rsidRPr="00A4000A">
        <w:rPr>
          <w:color w:val="000000" w:themeColor="text1"/>
        </w:rPr>
        <w:t>ORIGIN: &lt;IP:Port del regne origen&gt;</w:t>
      </w:r>
      <w:r w:rsidRPr="00A4000A">
        <w:rPr>
          <w:color w:val="000000" w:themeColor="text1"/>
          <w:sz w:val="22"/>
        </w:rPr>
        <w:t xml:space="preserve"> </w:t>
      </w:r>
    </w:p>
    <w:p w14:paraId="657F945E" w14:textId="77777777" w:rsidR="008777E3" w:rsidRPr="00A4000A" w:rsidRDefault="00000000">
      <w:pPr>
        <w:numPr>
          <w:ilvl w:val="0"/>
          <w:numId w:val="20"/>
        </w:numPr>
        <w:ind w:hanging="360"/>
        <w:rPr>
          <w:color w:val="000000" w:themeColor="text1"/>
        </w:rPr>
      </w:pPr>
      <w:r w:rsidRPr="00A4000A">
        <w:rPr>
          <w:color w:val="000000" w:themeColor="text1"/>
        </w:rPr>
        <w:t>DESTINATION: &lt;Nom del regne aliat&gt;</w:t>
      </w:r>
      <w:r w:rsidRPr="00A4000A">
        <w:rPr>
          <w:color w:val="000000" w:themeColor="text1"/>
          <w:sz w:val="22"/>
        </w:rPr>
        <w:t xml:space="preserve"> </w:t>
      </w:r>
    </w:p>
    <w:p w14:paraId="6A6BB509" w14:textId="77777777" w:rsidR="008777E3" w:rsidRPr="00A4000A" w:rsidRDefault="00000000">
      <w:pPr>
        <w:numPr>
          <w:ilvl w:val="0"/>
          <w:numId w:val="20"/>
        </w:numPr>
        <w:ind w:hanging="360"/>
        <w:rPr>
          <w:color w:val="000000" w:themeColor="text1"/>
          <w:lang w:val="es-ES"/>
        </w:rPr>
      </w:pPr>
      <w:r w:rsidRPr="00A4000A">
        <w:rPr>
          <w:color w:val="000000" w:themeColor="text1"/>
          <w:lang w:val="es-ES"/>
        </w:rPr>
        <w:t>DATA_LENGTH: Llargària de les dades.</w:t>
      </w:r>
      <w:r w:rsidRPr="00A4000A">
        <w:rPr>
          <w:color w:val="000000" w:themeColor="text1"/>
          <w:sz w:val="22"/>
          <w:lang w:val="es-ES"/>
        </w:rPr>
        <w:t xml:space="preserve"> </w:t>
      </w:r>
    </w:p>
    <w:p w14:paraId="410D00C6" w14:textId="77777777" w:rsidR="008777E3" w:rsidRPr="00A4000A" w:rsidRDefault="00000000">
      <w:pPr>
        <w:numPr>
          <w:ilvl w:val="0"/>
          <w:numId w:val="20"/>
        </w:numPr>
        <w:spacing w:after="209"/>
        <w:ind w:hanging="360"/>
        <w:rPr>
          <w:color w:val="000000" w:themeColor="text1"/>
        </w:rPr>
      </w:pPr>
      <w:r w:rsidRPr="00A4000A">
        <w:rPr>
          <w:color w:val="000000" w:themeColor="text1"/>
        </w:rPr>
        <w:t>DATA: dades_del_fitxer</w:t>
      </w:r>
      <w:r w:rsidRPr="00A4000A">
        <w:rPr>
          <w:color w:val="000000" w:themeColor="text1"/>
          <w:sz w:val="22"/>
        </w:rPr>
        <w:t xml:space="preserve"> </w:t>
      </w:r>
    </w:p>
    <w:p w14:paraId="2AE371FD" w14:textId="77777777" w:rsidR="008777E3" w:rsidRPr="00A4000A" w:rsidRDefault="00000000">
      <w:pPr>
        <w:spacing w:after="209" w:line="269" w:lineRule="auto"/>
        <w:ind w:left="5" w:right="437"/>
        <w:rPr>
          <w:color w:val="000000" w:themeColor="text1"/>
          <w:lang w:val="es-ES"/>
        </w:rPr>
      </w:pPr>
      <w:r w:rsidRPr="00A4000A">
        <w:rPr>
          <w:rFonts w:cs="Calibri"/>
          <w:color w:val="000000" w:themeColor="text1"/>
          <w:lang w:val="es-ES"/>
        </w:rPr>
        <w:t xml:space="preserve">Després d’enviar les trames de tipus 0x15, caldrà rebre la trama </w:t>
      </w:r>
      <w:r w:rsidRPr="00A4000A">
        <w:rPr>
          <w:rFonts w:cs="Calibri"/>
          <w:b/>
          <w:color w:val="000000" w:themeColor="text1"/>
          <w:lang w:val="es-ES"/>
        </w:rPr>
        <w:t>ACK MD5SUM</w:t>
      </w:r>
      <w:r w:rsidRPr="00A4000A">
        <w:rPr>
          <w:color w:val="000000" w:themeColor="text1"/>
          <w:lang w:val="es-ES"/>
        </w:rPr>
        <w:t xml:space="preserve"> (0x32). </w:t>
      </w:r>
    </w:p>
    <w:p w14:paraId="7298CA61" w14:textId="77777777" w:rsidR="008777E3" w:rsidRPr="00A4000A" w:rsidRDefault="00000000">
      <w:pPr>
        <w:spacing w:after="224" w:line="259" w:lineRule="auto"/>
        <w:ind w:left="10" w:right="0" w:firstLine="0"/>
        <w:jc w:val="left"/>
        <w:rPr>
          <w:color w:val="000000" w:themeColor="text1"/>
          <w:lang w:val="es-ES"/>
        </w:rPr>
      </w:pPr>
      <w:r w:rsidRPr="00A4000A">
        <w:rPr>
          <w:color w:val="000000" w:themeColor="text1"/>
          <w:lang w:val="es-ES"/>
        </w:rPr>
        <w:t xml:space="preserve"> </w:t>
      </w:r>
    </w:p>
    <w:p w14:paraId="6A98D26A"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RESPOSTA A COMANDA – MAESTER</w:t>
      </w:r>
      <w:r w:rsidRPr="00A4000A">
        <w:rPr>
          <w:rFonts w:cs="Calibri"/>
          <w:b/>
          <w:color w:val="000000" w:themeColor="text1"/>
          <w:lang w:val="es-ES"/>
        </w:rPr>
        <w:t xml:space="preserve"> </w:t>
      </w:r>
    </w:p>
    <w:p w14:paraId="03CD0AFF" w14:textId="77777777" w:rsidR="008777E3" w:rsidRPr="00A4000A" w:rsidRDefault="00000000">
      <w:pPr>
        <w:pStyle w:val="Heading4"/>
        <w:spacing w:after="24"/>
        <w:ind w:left="5"/>
        <w:rPr>
          <w:color w:val="000000" w:themeColor="text1"/>
          <w:lang w:val="es-ES"/>
        </w:rPr>
      </w:pPr>
      <w:r w:rsidRPr="00A4000A">
        <w:rPr>
          <w:color w:val="000000" w:themeColor="text1"/>
          <w:lang w:val="es-ES"/>
        </w:rPr>
        <w:t xml:space="preserve">Maester B → Maester A </w:t>
      </w:r>
    </w:p>
    <w:p w14:paraId="6C2B8DFC" w14:textId="77777777" w:rsidR="008777E3" w:rsidRPr="00A4000A" w:rsidRDefault="00000000">
      <w:pPr>
        <w:spacing w:line="269" w:lineRule="auto"/>
        <w:ind w:left="5" w:right="437"/>
        <w:rPr>
          <w:color w:val="000000" w:themeColor="text1"/>
          <w:lang w:val="es-ES"/>
        </w:rPr>
      </w:pPr>
      <w:r w:rsidRPr="00A4000A">
        <w:rPr>
          <w:rFonts w:cs="Calibri"/>
          <w:color w:val="000000" w:themeColor="text1"/>
          <w:lang w:val="es-ES"/>
        </w:rPr>
        <w:t>Quan el regne aliat processa la comanda rebuda, respon amb l’estat:</w:t>
      </w:r>
      <w:r w:rsidRPr="00A4000A">
        <w:rPr>
          <w:color w:val="000000" w:themeColor="text1"/>
          <w:lang w:val="es-ES"/>
        </w:rPr>
        <w:t xml:space="preserve"> </w:t>
      </w:r>
    </w:p>
    <w:p w14:paraId="5DF2E2F9" w14:textId="77777777" w:rsidR="008777E3" w:rsidRPr="00A4000A" w:rsidRDefault="00000000">
      <w:pPr>
        <w:numPr>
          <w:ilvl w:val="0"/>
          <w:numId w:val="21"/>
        </w:numPr>
        <w:ind w:hanging="360"/>
        <w:rPr>
          <w:color w:val="000000" w:themeColor="text1"/>
        </w:rPr>
      </w:pPr>
      <w:r w:rsidRPr="00A4000A">
        <w:rPr>
          <w:color w:val="000000" w:themeColor="text1"/>
        </w:rPr>
        <w:t>TYPE: 0x16</w:t>
      </w:r>
      <w:r w:rsidRPr="00A4000A">
        <w:rPr>
          <w:color w:val="000000" w:themeColor="text1"/>
          <w:sz w:val="22"/>
        </w:rPr>
        <w:t xml:space="preserve"> </w:t>
      </w:r>
    </w:p>
    <w:p w14:paraId="49FA4FFC" w14:textId="77777777" w:rsidR="008777E3" w:rsidRPr="00A4000A" w:rsidRDefault="00000000">
      <w:pPr>
        <w:numPr>
          <w:ilvl w:val="0"/>
          <w:numId w:val="21"/>
        </w:numPr>
        <w:spacing w:after="3" w:line="278" w:lineRule="auto"/>
        <w:ind w:hanging="360"/>
        <w:rPr>
          <w:color w:val="000000" w:themeColor="text1"/>
          <w:lang w:val="es-ES"/>
        </w:rPr>
      </w:pPr>
      <w:r w:rsidRPr="00A4000A">
        <w:rPr>
          <w:color w:val="000000" w:themeColor="text1"/>
          <w:lang w:val="es-ES"/>
        </w:rPr>
        <w:lastRenderedPageBreak/>
        <w:t>ORIGIN: &lt;IP:Port del regne aliat&gt;</w:t>
      </w:r>
      <w:r w:rsidRPr="00A4000A">
        <w:rPr>
          <w:color w:val="000000" w:themeColor="text1"/>
          <w:sz w:val="22"/>
          <w:lang w:val="es-ES"/>
        </w:rPr>
        <w:t xml:space="preserve"> </w:t>
      </w:r>
      <w:r w:rsidRPr="00A4000A">
        <w:rPr>
          <w:rFonts w:ascii="Wingdings" w:eastAsia="Wingdings" w:hAnsi="Wingdings" w:cs="Wingdings"/>
          <w:color w:val="000000" w:themeColor="text1"/>
          <w:sz w:val="22"/>
          <w:lang w:val="es-ES"/>
        </w:rPr>
        <w:t>▪</w:t>
      </w:r>
      <w:r w:rsidRPr="00A4000A">
        <w:rPr>
          <w:rFonts w:ascii="Arial" w:eastAsia="Arial" w:hAnsi="Arial" w:cs="Arial"/>
          <w:color w:val="000000" w:themeColor="text1"/>
          <w:sz w:val="22"/>
          <w:lang w:val="es-ES"/>
        </w:rPr>
        <w:t xml:space="preserve"> </w:t>
      </w:r>
      <w:r w:rsidRPr="00A4000A">
        <w:rPr>
          <w:rFonts w:ascii="Arial" w:eastAsia="Arial" w:hAnsi="Arial" w:cs="Arial"/>
          <w:color w:val="000000" w:themeColor="text1"/>
          <w:sz w:val="22"/>
          <w:lang w:val="es-ES"/>
        </w:rPr>
        <w:tab/>
      </w:r>
      <w:r w:rsidRPr="00A4000A">
        <w:rPr>
          <w:color w:val="000000" w:themeColor="text1"/>
          <w:lang w:val="es-ES"/>
        </w:rPr>
        <w:t>DESTINATION: &lt;Nom del regne origen&gt;</w:t>
      </w:r>
      <w:r w:rsidRPr="00A4000A">
        <w:rPr>
          <w:color w:val="000000" w:themeColor="text1"/>
          <w:sz w:val="22"/>
          <w:lang w:val="es-ES"/>
        </w:rPr>
        <w:t xml:space="preserve"> </w:t>
      </w:r>
      <w:r w:rsidRPr="00A4000A">
        <w:rPr>
          <w:rFonts w:ascii="Wingdings" w:eastAsia="Wingdings" w:hAnsi="Wingdings" w:cs="Wingdings"/>
          <w:color w:val="000000" w:themeColor="text1"/>
          <w:sz w:val="22"/>
          <w:lang w:val="es-ES"/>
        </w:rPr>
        <w:t>▪</w:t>
      </w:r>
      <w:r w:rsidRPr="00A4000A">
        <w:rPr>
          <w:rFonts w:ascii="Arial" w:eastAsia="Arial" w:hAnsi="Arial" w:cs="Arial"/>
          <w:color w:val="000000" w:themeColor="text1"/>
          <w:sz w:val="22"/>
          <w:lang w:val="es-ES"/>
        </w:rPr>
        <w:t xml:space="preserve"> </w:t>
      </w:r>
      <w:r w:rsidRPr="00A4000A">
        <w:rPr>
          <w:rFonts w:ascii="Arial" w:eastAsia="Arial" w:hAnsi="Arial" w:cs="Arial"/>
          <w:color w:val="000000" w:themeColor="text1"/>
          <w:sz w:val="22"/>
          <w:lang w:val="es-ES"/>
        </w:rPr>
        <w:tab/>
      </w:r>
      <w:r w:rsidRPr="00A4000A">
        <w:rPr>
          <w:color w:val="000000" w:themeColor="text1"/>
          <w:lang w:val="es-ES"/>
        </w:rPr>
        <w:t>DATA_LENGTH: Llargària de les dades.</w:t>
      </w:r>
      <w:r w:rsidRPr="00A4000A">
        <w:rPr>
          <w:color w:val="000000" w:themeColor="text1"/>
          <w:sz w:val="22"/>
          <w:lang w:val="es-ES"/>
        </w:rPr>
        <w:t xml:space="preserve"> </w:t>
      </w:r>
    </w:p>
    <w:p w14:paraId="22DB551C" w14:textId="77777777" w:rsidR="008777E3" w:rsidRPr="00A4000A" w:rsidRDefault="00000000">
      <w:pPr>
        <w:numPr>
          <w:ilvl w:val="0"/>
          <w:numId w:val="21"/>
        </w:numPr>
        <w:spacing w:after="209"/>
        <w:ind w:hanging="360"/>
        <w:rPr>
          <w:color w:val="000000" w:themeColor="text1"/>
        </w:rPr>
      </w:pPr>
      <w:r w:rsidRPr="00A4000A">
        <w:rPr>
          <w:color w:val="000000" w:themeColor="text1"/>
        </w:rPr>
        <w:t xml:space="preserve">DATA: OK </w:t>
      </w:r>
      <w:r w:rsidRPr="00A4000A">
        <w:rPr>
          <w:rFonts w:cs="Calibri"/>
          <w:b/>
          <w:color w:val="000000" w:themeColor="text1"/>
        </w:rPr>
        <w:t>o</w:t>
      </w:r>
      <w:r w:rsidRPr="00A4000A">
        <w:rPr>
          <w:color w:val="000000" w:themeColor="text1"/>
        </w:rPr>
        <w:t xml:space="preserve"> REJECT&amp;&lt;reason&gt;</w:t>
      </w:r>
      <w:r w:rsidRPr="00A4000A">
        <w:rPr>
          <w:color w:val="000000" w:themeColor="text1"/>
          <w:sz w:val="22"/>
        </w:rPr>
        <w:t xml:space="preserve"> </w:t>
      </w:r>
    </w:p>
    <w:p w14:paraId="535CCF7D" w14:textId="77777777" w:rsidR="008777E3" w:rsidRPr="00A4000A" w:rsidRDefault="00000000">
      <w:pPr>
        <w:ind w:left="5"/>
        <w:rPr>
          <w:color w:val="000000" w:themeColor="text1"/>
        </w:rPr>
      </w:pPr>
      <w:r w:rsidRPr="00A4000A">
        <w:rPr>
          <w:color w:val="000000" w:themeColor="text1"/>
        </w:rPr>
        <w:t xml:space="preserve">Exemple de reason: </w:t>
      </w:r>
    </w:p>
    <w:p w14:paraId="2A90D0B8" w14:textId="77777777" w:rsidR="008777E3" w:rsidRPr="00A4000A" w:rsidRDefault="00000000">
      <w:pPr>
        <w:numPr>
          <w:ilvl w:val="0"/>
          <w:numId w:val="22"/>
        </w:numPr>
        <w:ind w:hanging="360"/>
        <w:rPr>
          <w:color w:val="000000" w:themeColor="text1"/>
        </w:rPr>
      </w:pPr>
      <w:r w:rsidRPr="00A4000A">
        <w:rPr>
          <w:color w:val="000000" w:themeColor="text1"/>
        </w:rPr>
        <w:t xml:space="preserve">OUT_OF_STOCK si no hi ha prou quantitat </w:t>
      </w:r>
      <w:r w:rsidRPr="00A4000A">
        <w:rPr>
          <w:rFonts w:cs="Calibri"/>
          <w:color w:val="000000" w:themeColor="text1"/>
        </w:rPr>
        <w:t>d’algun producte</w:t>
      </w:r>
      <w:r w:rsidRPr="00A4000A">
        <w:rPr>
          <w:color w:val="000000" w:themeColor="text1"/>
        </w:rPr>
        <w:t xml:space="preserve">. </w:t>
      </w:r>
    </w:p>
    <w:p w14:paraId="10A3E250" w14:textId="77777777" w:rsidR="008777E3" w:rsidRPr="00A4000A" w:rsidRDefault="00000000">
      <w:pPr>
        <w:numPr>
          <w:ilvl w:val="0"/>
          <w:numId w:val="22"/>
        </w:numPr>
        <w:ind w:hanging="360"/>
        <w:rPr>
          <w:color w:val="000000" w:themeColor="text1"/>
          <w:lang w:val="es-ES"/>
        </w:rPr>
      </w:pPr>
      <w:r w:rsidRPr="00A4000A">
        <w:rPr>
          <w:color w:val="000000" w:themeColor="text1"/>
          <w:lang w:val="es-ES"/>
        </w:rPr>
        <w:t xml:space="preserve">UNKNOWN_PRODUCT si no existeix al catàleg. </w:t>
      </w:r>
    </w:p>
    <w:p w14:paraId="7A2DC4C4" w14:textId="77777777" w:rsidR="008777E3" w:rsidRPr="00A4000A" w:rsidRDefault="00000000">
      <w:pPr>
        <w:spacing w:after="24" w:line="259" w:lineRule="auto"/>
        <w:ind w:left="10" w:right="0" w:firstLine="0"/>
        <w:jc w:val="left"/>
        <w:rPr>
          <w:color w:val="000000" w:themeColor="text1"/>
          <w:lang w:val="es-ES"/>
        </w:rPr>
      </w:pPr>
      <w:r w:rsidRPr="00A4000A">
        <w:rPr>
          <w:color w:val="000000" w:themeColor="text1"/>
          <w:lang w:val="es-ES"/>
        </w:rPr>
        <w:t xml:space="preserve"> </w:t>
      </w:r>
    </w:p>
    <w:p w14:paraId="48E28BC3" w14:textId="77777777" w:rsidR="008777E3" w:rsidRPr="00A4000A" w:rsidRDefault="00000000">
      <w:pPr>
        <w:spacing w:after="19" w:line="259" w:lineRule="auto"/>
        <w:ind w:left="10" w:right="0" w:firstLine="0"/>
        <w:jc w:val="left"/>
        <w:rPr>
          <w:color w:val="000000" w:themeColor="text1"/>
          <w:lang w:val="es-ES"/>
        </w:rPr>
      </w:pPr>
      <w:r w:rsidRPr="00A4000A">
        <w:rPr>
          <w:color w:val="000000" w:themeColor="text1"/>
          <w:lang w:val="es-ES"/>
        </w:rPr>
        <w:t xml:space="preserve"> </w:t>
      </w:r>
    </w:p>
    <w:p w14:paraId="36189BB8" w14:textId="77777777" w:rsidR="008777E3" w:rsidRPr="00A4000A" w:rsidRDefault="00000000">
      <w:pPr>
        <w:pStyle w:val="Heading3"/>
        <w:ind w:left="5"/>
        <w:rPr>
          <w:color w:val="000000" w:themeColor="text1"/>
          <w:lang w:val="es-ES"/>
        </w:rPr>
      </w:pPr>
      <w:r w:rsidRPr="00A4000A">
        <w:rPr>
          <w:color w:val="000000" w:themeColor="text1"/>
          <w:lang w:val="es-ES"/>
        </w:rPr>
        <w:t>DESCONNEXIÓ DE MAESTER – MAESTER A → MAESTER B (aliat)</w:t>
      </w:r>
      <w:r w:rsidRPr="00A4000A">
        <w:rPr>
          <w:color w:val="000000" w:themeColor="text1"/>
          <w:u w:val="none"/>
          <w:lang w:val="es-ES"/>
        </w:rPr>
        <w:t xml:space="preserve"> </w:t>
      </w:r>
    </w:p>
    <w:p w14:paraId="691AC08D" w14:textId="77777777" w:rsidR="008777E3" w:rsidRPr="00A4000A" w:rsidRDefault="00000000">
      <w:pPr>
        <w:spacing w:after="207" w:line="269" w:lineRule="auto"/>
        <w:ind w:left="5" w:right="437"/>
        <w:rPr>
          <w:color w:val="000000" w:themeColor="text1"/>
          <w:lang w:val="es-ES"/>
        </w:rPr>
      </w:pPr>
      <w:r w:rsidRPr="00A4000A">
        <w:rPr>
          <w:rFonts w:cs="Calibri"/>
          <w:color w:val="000000" w:themeColor="text1"/>
          <w:lang w:val="es-ES"/>
        </w:rPr>
        <w:t xml:space="preserve">Quan un Maester finalitza la seva execució, ha d’avisar a tots els regnes amb qui té una </w:t>
      </w:r>
      <w:r w:rsidRPr="00A4000A">
        <w:rPr>
          <w:color w:val="000000" w:themeColor="text1"/>
          <w:lang w:val="es-ES"/>
        </w:rPr>
        <w:t xml:space="preserve">aliança activa que es desconnecta. </w:t>
      </w:r>
    </w:p>
    <w:p w14:paraId="4259D1D7" w14:textId="77777777" w:rsidR="008777E3" w:rsidRPr="00A4000A" w:rsidRDefault="00000000">
      <w:pPr>
        <w:numPr>
          <w:ilvl w:val="0"/>
          <w:numId w:val="23"/>
        </w:numPr>
        <w:ind w:hanging="360"/>
        <w:rPr>
          <w:color w:val="000000" w:themeColor="text1"/>
        </w:rPr>
      </w:pPr>
      <w:r w:rsidRPr="00A4000A">
        <w:rPr>
          <w:color w:val="000000" w:themeColor="text1"/>
        </w:rPr>
        <w:t>TYPE: 0x27</w:t>
      </w:r>
      <w:r w:rsidRPr="00A4000A">
        <w:rPr>
          <w:color w:val="000000" w:themeColor="text1"/>
          <w:sz w:val="22"/>
        </w:rPr>
        <w:t xml:space="preserve"> </w:t>
      </w:r>
    </w:p>
    <w:p w14:paraId="0AD3FF2C" w14:textId="77777777" w:rsidR="008777E3" w:rsidRPr="00A4000A" w:rsidRDefault="00000000">
      <w:pPr>
        <w:numPr>
          <w:ilvl w:val="0"/>
          <w:numId w:val="23"/>
        </w:numPr>
        <w:ind w:hanging="360"/>
        <w:rPr>
          <w:color w:val="000000" w:themeColor="text1"/>
          <w:lang w:val="es-ES"/>
        </w:rPr>
      </w:pPr>
      <w:r w:rsidRPr="00A4000A">
        <w:rPr>
          <w:color w:val="000000" w:themeColor="text1"/>
          <w:lang w:val="es-ES"/>
        </w:rPr>
        <w:t>ORIGIN: &lt;IP:Port del regne que es tanca&gt;</w:t>
      </w:r>
      <w:r w:rsidRPr="00A4000A">
        <w:rPr>
          <w:color w:val="000000" w:themeColor="text1"/>
          <w:sz w:val="22"/>
          <w:lang w:val="es-ES"/>
        </w:rPr>
        <w:t xml:space="preserve"> </w:t>
      </w:r>
    </w:p>
    <w:p w14:paraId="01F0FB34" w14:textId="77777777" w:rsidR="008777E3" w:rsidRPr="00A4000A" w:rsidRDefault="00000000">
      <w:pPr>
        <w:numPr>
          <w:ilvl w:val="0"/>
          <w:numId w:val="23"/>
        </w:numPr>
        <w:ind w:hanging="360"/>
        <w:rPr>
          <w:color w:val="000000" w:themeColor="text1"/>
        </w:rPr>
      </w:pPr>
      <w:r w:rsidRPr="00A4000A">
        <w:rPr>
          <w:color w:val="000000" w:themeColor="text1"/>
        </w:rPr>
        <w:t>DESTINATION: &lt;Nom del regne aliat&gt;</w:t>
      </w:r>
      <w:r w:rsidRPr="00A4000A">
        <w:rPr>
          <w:color w:val="000000" w:themeColor="text1"/>
          <w:sz w:val="22"/>
        </w:rPr>
        <w:t xml:space="preserve"> </w:t>
      </w:r>
    </w:p>
    <w:p w14:paraId="14E1A08E" w14:textId="77777777" w:rsidR="008777E3" w:rsidRPr="00A4000A" w:rsidRDefault="00000000">
      <w:pPr>
        <w:numPr>
          <w:ilvl w:val="0"/>
          <w:numId w:val="23"/>
        </w:numPr>
        <w:ind w:hanging="360"/>
        <w:rPr>
          <w:color w:val="000000" w:themeColor="text1"/>
          <w:lang w:val="es-ES"/>
        </w:rPr>
      </w:pPr>
      <w:r w:rsidRPr="00A4000A">
        <w:rPr>
          <w:color w:val="000000" w:themeColor="text1"/>
          <w:lang w:val="es-ES"/>
        </w:rPr>
        <w:t>DATA_LENGTH: Llargària de les dades.</w:t>
      </w:r>
      <w:r w:rsidRPr="00A4000A">
        <w:rPr>
          <w:color w:val="000000" w:themeColor="text1"/>
          <w:sz w:val="22"/>
          <w:lang w:val="es-ES"/>
        </w:rPr>
        <w:t xml:space="preserve"> </w:t>
      </w:r>
    </w:p>
    <w:p w14:paraId="2ED936F0" w14:textId="77777777" w:rsidR="008777E3" w:rsidRPr="00A4000A" w:rsidRDefault="00000000">
      <w:pPr>
        <w:numPr>
          <w:ilvl w:val="0"/>
          <w:numId w:val="23"/>
        </w:numPr>
        <w:spacing w:after="209"/>
        <w:ind w:hanging="360"/>
        <w:rPr>
          <w:color w:val="000000" w:themeColor="text1"/>
        </w:rPr>
      </w:pPr>
      <w:r w:rsidRPr="00A4000A">
        <w:rPr>
          <w:color w:val="000000" w:themeColor="text1"/>
        </w:rPr>
        <w:t>DATA: DISCONNECT</w:t>
      </w:r>
      <w:r w:rsidRPr="00A4000A">
        <w:rPr>
          <w:color w:val="000000" w:themeColor="text1"/>
          <w:sz w:val="22"/>
        </w:rPr>
        <w:t xml:space="preserve"> </w:t>
      </w:r>
    </w:p>
    <w:p w14:paraId="5E1D6D60" w14:textId="77777777" w:rsidR="008777E3" w:rsidRPr="00A4000A" w:rsidRDefault="00000000">
      <w:pPr>
        <w:spacing w:after="0" w:line="267" w:lineRule="auto"/>
        <w:ind w:left="5" w:right="46"/>
        <w:jc w:val="left"/>
        <w:rPr>
          <w:color w:val="000000" w:themeColor="text1"/>
        </w:rPr>
      </w:pPr>
      <w:r w:rsidRPr="00A4000A">
        <w:rPr>
          <w:rFonts w:cs="Calibri"/>
          <w:b/>
          <w:color w:val="000000" w:themeColor="text1"/>
        </w:rPr>
        <w:t xml:space="preserve">Comportament esperat: </w:t>
      </w:r>
    </w:p>
    <w:p w14:paraId="29F9F410" w14:textId="77777777" w:rsidR="008777E3" w:rsidRPr="00A4000A" w:rsidRDefault="00000000">
      <w:pPr>
        <w:numPr>
          <w:ilvl w:val="0"/>
          <w:numId w:val="24"/>
        </w:numPr>
        <w:spacing w:line="269" w:lineRule="auto"/>
        <w:ind w:right="438" w:hanging="360"/>
        <w:rPr>
          <w:color w:val="000000" w:themeColor="text1"/>
        </w:rPr>
      </w:pPr>
      <w:r w:rsidRPr="00A4000A">
        <w:rPr>
          <w:rFonts w:cs="Calibri"/>
          <w:color w:val="000000" w:themeColor="text1"/>
        </w:rPr>
        <w:t>Els regnes aliats marquen l’aliança com a inactiva.</w:t>
      </w:r>
      <w:r w:rsidRPr="00A4000A">
        <w:rPr>
          <w:color w:val="000000" w:themeColor="text1"/>
        </w:rPr>
        <w:t xml:space="preserve"> </w:t>
      </w:r>
    </w:p>
    <w:p w14:paraId="7514CAC6" w14:textId="77777777" w:rsidR="008777E3" w:rsidRPr="00A4000A" w:rsidRDefault="00000000">
      <w:pPr>
        <w:numPr>
          <w:ilvl w:val="0"/>
          <w:numId w:val="24"/>
        </w:numPr>
        <w:ind w:right="438" w:hanging="360"/>
        <w:rPr>
          <w:color w:val="000000" w:themeColor="text1"/>
          <w:lang w:val="es-ES"/>
        </w:rPr>
      </w:pPr>
      <w:r w:rsidRPr="00A4000A">
        <w:rPr>
          <w:color w:val="000000" w:themeColor="text1"/>
          <w:lang w:val="es-ES"/>
        </w:rPr>
        <w:t xml:space="preserve">No cal ACK de resposta: és una notificació. </w:t>
      </w:r>
    </w:p>
    <w:p w14:paraId="39B3FA47" w14:textId="77777777" w:rsidR="008777E3" w:rsidRPr="00A4000A" w:rsidRDefault="00000000">
      <w:pPr>
        <w:spacing w:after="224" w:line="259" w:lineRule="auto"/>
        <w:ind w:left="10" w:right="0" w:firstLine="0"/>
        <w:jc w:val="left"/>
        <w:rPr>
          <w:color w:val="000000" w:themeColor="text1"/>
          <w:lang w:val="es-ES"/>
        </w:rPr>
      </w:pPr>
      <w:r w:rsidRPr="00A4000A">
        <w:rPr>
          <w:color w:val="000000" w:themeColor="text1"/>
          <w:lang w:val="es-ES"/>
        </w:rPr>
        <w:t xml:space="preserve"> </w:t>
      </w:r>
    </w:p>
    <w:p w14:paraId="4895424B" w14:textId="77777777" w:rsidR="008777E3" w:rsidRPr="00A4000A" w:rsidRDefault="00000000">
      <w:pPr>
        <w:spacing w:after="219" w:line="259" w:lineRule="auto"/>
        <w:ind w:left="10" w:right="0" w:firstLine="0"/>
        <w:jc w:val="left"/>
        <w:rPr>
          <w:color w:val="000000" w:themeColor="text1"/>
          <w:lang w:val="es-ES"/>
        </w:rPr>
      </w:pPr>
      <w:r w:rsidRPr="00A4000A">
        <w:rPr>
          <w:color w:val="000000" w:themeColor="text1"/>
          <w:lang w:val="es-ES"/>
        </w:rPr>
        <w:t xml:space="preserve"> </w:t>
      </w:r>
    </w:p>
    <w:p w14:paraId="211D228C" w14:textId="77777777" w:rsidR="008777E3" w:rsidRPr="00A4000A" w:rsidRDefault="00000000">
      <w:pPr>
        <w:spacing w:after="219" w:line="259" w:lineRule="auto"/>
        <w:ind w:left="10" w:right="0" w:firstLine="0"/>
        <w:jc w:val="left"/>
        <w:rPr>
          <w:color w:val="000000" w:themeColor="text1"/>
          <w:lang w:val="es-ES"/>
        </w:rPr>
      </w:pPr>
      <w:r w:rsidRPr="00A4000A">
        <w:rPr>
          <w:color w:val="000000" w:themeColor="text1"/>
          <w:lang w:val="es-ES"/>
        </w:rPr>
        <w:t xml:space="preserve"> </w:t>
      </w:r>
    </w:p>
    <w:p w14:paraId="75C30C87"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56C495AC"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ERROR: REGNE DESCONEGUT – NODE INTERMEDI → ORIGIN</w:t>
      </w:r>
      <w:r w:rsidRPr="00A4000A">
        <w:rPr>
          <w:rFonts w:cs="Calibri"/>
          <w:b/>
          <w:color w:val="000000" w:themeColor="text1"/>
          <w:lang w:val="es-ES"/>
        </w:rPr>
        <w:t xml:space="preserve"> </w:t>
      </w:r>
    </w:p>
    <w:p w14:paraId="4EAEC046" w14:textId="77777777" w:rsidR="008777E3" w:rsidRPr="00A4000A" w:rsidRDefault="00000000">
      <w:pPr>
        <w:spacing w:after="210"/>
        <w:ind w:left="5"/>
        <w:rPr>
          <w:color w:val="000000" w:themeColor="text1"/>
          <w:lang w:val="es-ES"/>
        </w:rPr>
      </w:pPr>
      <w:r w:rsidRPr="00A4000A">
        <w:rPr>
          <w:color w:val="000000" w:themeColor="text1"/>
          <w:lang w:val="es-ES"/>
        </w:rPr>
        <w:t xml:space="preserve">Quan no existeix cap ruta específica ni DEFAULT cap al DESTINATION. </w:t>
      </w:r>
    </w:p>
    <w:p w14:paraId="211320A3" w14:textId="77777777" w:rsidR="008777E3" w:rsidRPr="00A4000A" w:rsidRDefault="00000000">
      <w:pPr>
        <w:numPr>
          <w:ilvl w:val="0"/>
          <w:numId w:val="25"/>
        </w:numPr>
        <w:ind w:hanging="415"/>
        <w:rPr>
          <w:color w:val="000000" w:themeColor="text1"/>
        </w:rPr>
      </w:pPr>
      <w:r w:rsidRPr="00A4000A">
        <w:rPr>
          <w:color w:val="000000" w:themeColor="text1"/>
        </w:rPr>
        <w:t>TYPE: 0x21</w:t>
      </w:r>
      <w:r w:rsidRPr="00A4000A">
        <w:rPr>
          <w:color w:val="000000" w:themeColor="text1"/>
          <w:sz w:val="22"/>
        </w:rPr>
        <w:t xml:space="preserve"> </w:t>
      </w:r>
    </w:p>
    <w:p w14:paraId="75D7D392" w14:textId="77777777" w:rsidR="008777E3" w:rsidRPr="00A4000A" w:rsidRDefault="00000000">
      <w:pPr>
        <w:numPr>
          <w:ilvl w:val="0"/>
          <w:numId w:val="25"/>
        </w:numPr>
        <w:spacing w:line="269" w:lineRule="auto"/>
        <w:ind w:hanging="415"/>
        <w:rPr>
          <w:color w:val="000000" w:themeColor="text1"/>
          <w:lang w:val="es-ES"/>
        </w:rPr>
      </w:pPr>
      <w:r w:rsidRPr="00A4000A">
        <w:rPr>
          <w:rFonts w:cs="Calibri"/>
          <w:color w:val="000000" w:themeColor="text1"/>
          <w:lang w:val="es-ES"/>
        </w:rPr>
        <w:t>ORIGIN: &lt;IP:Port del node intermedi que detecta l’error&gt;</w:t>
      </w:r>
      <w:r w:rsidRPr="00A4000A">
        <w:rPr>
          <w:color w:val="000000" w:themeColor="text1"/>
          <w:sz w:val="22"/>
          <w:lang w:val="es-ES"/>
        </w:rPr>
        <w:t xml:space="preserve"> </w:t>
      </w:r>
    </w:p>
    <w:p w14:paraId="73DC7761"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DESTINATION: &lt;Nom del regne origen de la petició&gt;</w:t>
      </w:r>
      <w:r w:rsidRPr="00A4000A">
        <w:rPr>
          <w:color w:val="000000" w:themeColor="text1"/>
          <w:sz w:val="22"/>
          <w:lang w:val="es-ES"/>
        </w:rPr>
        <w:t xml:space="preserve"> </w:t>
      </w:r>
      <w:r w:rsidRPr="00A4000A">
        <w:rPr>
          <w:rFonts w:ascii="Wingdings" w:eastAsia="Wingdings" w:hAnsi="Wingdings" w:cs="Wingdings"/>
          <w:color w:val="000000" w:themeColor="text1"/>
          <w:sz w:val="22"/>
          <w:lang w:val="es-ES"/>
        </w:rPr>
        <w:t>▪</w:t>
      </w:r>
      <w:r w:rsidRPr="00A4000A">
        <w:rPr>
          <w:rFonts w:ascii="Arial" w:eastAsia="Arial" w:hAnsi="Arial" w:cs="Arial"/>
          <w:color w:val="000000" w:themeColor="text1"/>
          <w:sz w:val="22"/>
          <w:lang w:val="es-ES"/>
        </w:rPr>
        <w:t xml:space="preserve"> </w:t>
      </w:r>
      <w:r w:rsidRPr="00A4000A">
        <w:rPr>
          <w:rFonts w:ascii="Arial" w:eastAsia="Arial" w:hAnsi="Arial" w:cs="Arial"/>
          <w:color w:val="000000" w:themeColor="text1"/>
          <w:sz w:val="22"/>
          <w:lang w:val="es-ES"/>
        </w:rPr>
        <w:tab/>
      </w:r>
      <w:r w:rsidRPr="00A4000A">
        <w:rPr>
          <w:color w:val="000000" w:themeColor="text1"/>
          <w:lang w:val="es-ES"/>
        </w:rPr>
        <w:t>DATA_LENGTH: Llargària de les dades.</w:t>
      </w:r>
      <w:r w:rsidRPr="00A4000A">
        <w:rPr>
          <w:color w:val="000000" w:themeColor="text1"/>
          <w:sz w:val="22"/>
          <w:lang w:val="es-ES"/>
        </w:rPr>
        <w:t xml:space="preserve"> </w:t>
      </w:r>
    </w:p>
    <w:p w14:paraId="6BDCC14B" w14:textId="77777777" w:rsidR="008777E3" w:rsidRPr="00A4000A" w:rsidRDefault="00000000">
      <w:pPr>
        <w:numPr>
          <w:ilvl w:val="0"/>
          <w:numId w:val="25"/>
        </w:numPr>
        <w:spacing w:after="210"/>
        <w:ind w:hanging="415"/>
        <w:rPr>
          <w:color w:val="000000" w:themeColor="text1"/>
        </w:rPr>
      </w:pPr>
      <w:r w:rsidRPr="00A4000A">
        <w:rPr>
          <w:color w:val="000000" w:themeColor="text1"/>
        </w:rPr>
        <w:t>DATA: UNKNOWN_REALM&amp;&lt;RealmName&gt;</w:t>
      </w:r>
      <w:r w:rsidRPr="00A4000A">
        <w:rPr>
          <w:color w:val="000000" w:themeColor="text1"/>
          <w:sz w:val="22"/>
        </w:rPr>
        <w:t xml:space="preserve"> </w:t>
      </w:r>
    </w:p>
    <w:p w14:paraId="0EF03A3C" w14:textId="77777777" w:rsidR="008777E3" w:rsidRPr="00A4000A" w:rsidRDefault="00000000">
      <w:pPr>
        <w:spacing w:after="210"/>
        <w:ind w:left="5"/>
        <w:rPr>
          <w:color w:val="000000" w:themeColor="text1"/>
        </w:rPr>
      </w:pPr>
      <w:r w:rsidRPr="00A4000A">
        <w:rPr>
          <w:color w:val="000000" w:themeColor="text1"/>
        </w:rPr>
        <w:t>On:</w:t>
      </w:r>
      <w:r w:rsidRPr="00A4000A">
        <w:rPr>
          <w:color w:val="000000" w:themeColor="text1"/>
          <w:sz w:val="22"/>
        </w:rPr>
        <w:t xml:space="preserve"> </w:t>
      </w:r>
    </w:p>
    <w:p w14:paraId="30F6B723"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RealmName: el nom del regne que es desconeix.</w:t>
      </w:r>
      <w:r w:rsidRPr="00A4000A">
        <w:rPr>
          <w:color w:val="000000" w:themeColor="text1"/>
          <w:sz w:val="22"/>
          <w:lang w:val="es-ES"/>
        </w:rPr>
        <w:t xml:space="preserve"> </w:t>
      </w:r>
    </w:p>
    <w:p w14:paraId="03DC7B0E" w14:textId="77777777" w:rsidR="008777E3" w:rsidRPr="00A4000A" w:rsidRDefault="00000000">
      <w:pPr>
        <w:spacing w:after="220" w:line="259" w:lineRule="auto"/>
        <w:ind w:left="731" w:right="0" w:firstLine="0"/>
        <w:jc w:val="left"/>
        <w:rPr>
          <w:color w:val="000000" w:themeColor="text1"/>
          <w:lang w:val="es-ES"/>
        </w:rPr>
      </w:pPr>
      <w:r w:rsidRPr="00A4000A">
        <w:rPr>
          <w:color w:val="000000" w:themeColor="text1"/>
          <w:sz w:val="22"/>
          <w:lang w:val="es-ES"/>
        </w:rPr>
        <w:t xml:space="preserve"> </w:t>
      </w:r>
    </w:p>
    <w:p w14:paraId="3C698A8C" w14:textId="77777777" w:rsidR="008777E3" w:rsidRPr="00A4000A" w:rsidRDefault="00000000">
      <w:pPr>
        <w:spacing w:after="215" w:line="259" w:lineRule="auto"/>
        <w:ind w:left="10" w:right="0" w:firstLine="0"/>
        <w:jc w:val="left"/>
        <w:rPr>
          <w:color w:val="000000" w:themeColor="text1"/>
          <w:lang w:val="es-ES"/>
        </w:rPr>
      </w:pPr>
      <w:r w:rsidRPr="00A4000A">
        <w:rPr>
          <w:color w:val="000000" w:themeColor="text1"/>
          <w:sz w:val="22"/>
          <w:lang w:val="es-ES"/>
        </w:rPr>
        <w:lastRenderedPageBreak/>
        <w:t xml:space="preserve"> </w:t>
      </w:r>
    </w:p>
    <w:p w14:paraId="37F4FB1F" w14:textId="77777777" w:rsidR="008777E3" w:rsidRPr="00A4000A" w:rsidRDefault="00000000">
      <w:pPr>
        <w:spacing w:after="240" w:line="259" w:lineRule="auto"/>
        <w:ind w:left="10" w:right="0" w:firstLine="0"/>
        <w:jc w:val="left"/>
        <w:rPr>
          <w:color w:val="000000" w:themeColor="text1"/>
          <w:lang w:val="es-ES"/>
        </w:rPr>
      </w:pPr>
      <w:r w:rsidRPr="00A4000A">
        <w:rPr>
          <w:color w:val="000000" w:themeColor="text1"/>
          <w:sz w:val="22"/>
          <w:lang w:val="es-ES"/>
        </w:rPr>
        <w:t xml:space="preserve"> </w:t>
      </w:r>
    </w:p>
    <w:p w14:paraId="4C529B12"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ERROR: NO AUTORITZAT / SENSE ALIANÇA – RECEPTOR → ORIGIN</w:t>
      </w:r>
      <w:r w:rsidRPr="00A4000A">
        <w:rPr>
          <w:rFonts w:cs="Calibri"/>
          <w:b/>
          <w:color w:val="000000" w:themeColor="text1"/>
          <w:lang w:val="es-ES"/>
        </w:rPr>
        <w:t xml:space="preserve"> </w:t>
      </w:r>
    </w:p>
    <w:p w14:paraId="1813CDF8" w14:textId="77777777" w:rsidR="008777E3" w:rsidRPr="00A4000A" w:rsidRDefault="00000000">
      <w:pPr>
        <w:spacing w:after="215"/>
        <w:ind w:left="5"/>
        <w:rPr>
          <w:color w:val="000000" w:themeColor="text1"/>
          <w:lang w:val="es-ES"/>
        </w:rPr>
      </w:pPr>
      <w:r w:rsidRPr="00A4000A">
        <w:rPr>
          <w:color w:val="000000" w:themeColor="text1"/>
          <w:lang w:val="es-ES"/>
        </w:rPr>
        <w:t>Quan es demana llista o comanda sense aliança prèvia o permisos.</w:t>
      </w:r>
      <w:r w:rsidRPr="00A4000A">
        <w:rPr>
          <w:rFonts w:ascii="Verdana" w:eastAsia="Verdana" w:hAnsi="Verdana" w:cs="Verdana"/>
          <w:color w:val="000000" w:themeColor="text1"/>
          <w:sz w:val="22"/>
          <w:lang w:val="es-ES"/>
        </w:rPr>
        <w:t xml:space="preserve"> </w:t>
      </w:r>
    </w:p>
    <w:p w14:paraId="4AD1610F" w14:textId="77777777" w:rsidR="008777E3" w:rsidRPr="00A4000A" w:rsidRDefault="00000000">
      <w:pPr>
        <w:numPr>
          <w:ilvl w:val="0"/>
          <w:numId w:val="25"/>
        </w:numPr>
        <w:ind w:hanging="415"/>
        <w:rPr>
          <w:color w:val="000000" w:themeColor="text1"/>
        </w:rPr>
      </w:pPr>
      <w:r w:rsidRPr="00A4000A">
        <w:rPr>
          <w:color w:val="000000" w:themeColor="text1"/>
        </w:rPr>
        <w:t>TYPE: 0x25</w:t>
      </w:r>
      <w:r w:rsidRPr="00A4000A">
        <w:rPr>
          <w:color w:val="000000" w:themeColor="text1"/>
          <w:sz w:val="22"/>
        </w:rPr>
        <w:t xml:space="preserve"> </w:t>
      </w:r>
    </w:p>
    <w:p w14:paraId="5D855E9B" w14:textId="77777777" w:rsidR="008777E3" w:rsidRPr="00A4000A" w:rsidRDefault="00000000">
      <w:pPr>
        <w:numPr>
          <w:ilvl w:val="0"/>
          <w:numId w:val="25"/>
        </w:numPr>
        <w:spacing w:after="3" w:line="278" w:lineRule="auto"/>
        <w:ind w:hanging="415"/>
        <w:rPr>
          <w:color w:val="000000" w:themeColor="text1"/>
          <w:lang w:val="es-ES"/>
        </w:rPr>
      </w:pPr>
      <w:r w:rsidRPr="00A4000A">
        <w:rPr>
          <w:color w:val="000000" w:themeColor="text1"/>
          <w:lang w:val="es-ES"/>
        </w:rPr>
        <w:t>ORIGIN: &lt;IP:Port del receptor&gt;</w:t>
      </w:r>
      <w:r w:rsidRPr="00A4000A">
        <w:rPr>
          <w:color w:val="000000" w:themeColor="text1"/>
          <w:sz w:val="22"/>
          <w:lang w:val="es-ES"/>
        </w:rPr>
        <w:t xml:space="preserve"> </w:t>
      </w:r>
      <w:r w:rsidRPr="00A4000A">
        <w:rPr>
          <w:rFonts w:ascii="Wingdings" w:eastAsia="Wingdings" w:hAnsi="Wingdings" w:cs="Wingdings"/>
          <w:color w:val="000000" w:themeColor="text1"/>
          <w:sz w:val="22"/>
          <w:lang w:val="es-ES"/>
        </w:rPr>
        <w:t>▪</w:t>
      </w:r>
      <w:r w:rsidRPr="00A4000A">
        <w:rPr>
          <w:rFonts w:ascii="Arial" w:eastAsia="Arial" w:hAnsi="Arial" w:cs="Arial"/>
          <w:color w:val="000000" w:themeColor="text1"/>
          <w:sz w:val="22"/>
          <w:lang w:val="es-ES"/>
        </w:rPr>
        <w:t xml:space="preserve"> </w:t>
      </w:r>
      <w:r w:rsidRPr="00A4000A">
        <w:rPr>
          <w:rFonts w:ascii="Arial" w:eastAsia="Arial" w:hAnsi="Arial" w:cs="Arial"/>
          <w:color w:val="000000" w:themeColor="text1"/>
          <w:sz w:val="22"/>
          <w:lang w:val="es-ES"/>
        </w:rPr>
        <w:tab/>
      </w:r>
      <w:r w:rsidRPr="00A4000A">
        <w:rPr>
          <w:color w:val="000000" w:themeColor="text1"/>
          <w:lang w:val="es-ES"/>
        </w:rPr>
        <w:t>DESTINATION: &lt;Nom del regne origen&gt;</w:t>
      </w:r>
      <w:r w:rsidRPr="00A4000A">
        <w:rPr>
          <w:color w:val="000000" w:themeColor="text1"/>
          <w:sz w:val="22"/>
          <w:lang w:val="es-ES"/>
        </w:rPr>
        <w:t xml:space="preserve"> </w:t>
      </w:r>
      <w:r w:rsidRPr="00A4000A">
        <w:rPr>
          <w:rFonts w:ascii="Wingdings" w:eastAsia="Wingdings" w:hAnsi="Wingdings" w:cs="Wingdings"/>
          <w:color w:val="000000" w:themeColor="text1"/>
          <w:sz w:val="22"/>
          <w:lang w:val="es-ES"/>
        </w:rPr>
        <w:t>▪</w:t>
      </w:r>
      <w:r w:rsidRPr="00A4000A">
        <w:rPr>
          <w:rFonts w:ascii="Arial" w:eastAsia="Arial" w:hAnsi="Arial" w:cs="Arial"/>
          <w:color w:val="000000" w:themeColor="text1"/>
          <w:sz w:val="22"/>
          <w:lang w:val="es-ES"/>
        </w:rPr>
        <w:t xml:space="preserve"> </w:t>
      </w:r>
      <w:r w:rsidRPr="00A4000A">
        <w:rPr>
          <w:rFonts w:ascii="Arial" w:eastAsia="Arial" w:hAnsi="Arial" w:cs="Arial"/>
          <w:color w:val="000000" w:themeColor="text1"/>
          <w:sz w:val="22"/>
          <w:lang w:val="es-ES"/>
        </w:rPr>
        <w:tab/>
      </w:r>
      <w:r w:rsidRPr="00A4000A">
        <w:rPr>
          <w:color w:val="000000" w:themeColor="text1"/>
          <w:lang w:val="es-ES"/>
        </w:rPr>
        <w:t>DATA_LENGTH: Llargària de les dades.</w:t>
      </w:r>
      <w:r w:rsidRPr="00A4000A">
        <w:rPr>
          <w:color w:val="000000" w:themeColor="text1"/>
          <w:sz w:val="22"/>
          <w:lang w:val="es-ES"/>
        </w:rPr>
        <w:t xml:space="preserve"> </w:t>
      </w:r>
    </w:p>
    <w:p w14:paraId="608B3833" w14:textId="77777777" w:rsidR="008777E3" w:rsidRPr="00A4000A" w:rsidRDefault="00000000">
      <w:pPr>
        <w:numPr>
          <w:ilvl w:val="0"/>
          <w:numId w:val="25"/>
        </w:numPr>
        <w:spacing w:after="216"/>
        <w:ind w:hanging="415"/>
        <w:rPr>
          <w:color w:val="000000" w:themeColor="text1"/>
        </w:rPr>
      </w:pPr>
      <w:r w:rsidRPr="00A4000A">
        <w:rPr>
          <w:color w:val="000000" w:themeColor="text1"/>
        </w:rPr>
        <w:t>DATA: AUTH&amp;&lt;RealmName&gt;</w:t>
      </w:r>
      <w:r w:rsidRPr="00A4000A">
        <w:rPr>
          <w:color w:val="000000" w:themeColor="text1"/>
          <w:sz w:val="22"/>
        </w:rPr>
        <w:t xml:space="preserve"> </w:t>
      </w:r>
    </w:p>
    <w:p w14:paraId="57F7D8D6" w14:textId="77777777" w:rsidR="008777E3" w:rsidRPr="00A4000A" w:rsidRDefault="00000000">
      <w:pPr>
        <w:spacing w:after="210"/>
        <w:ind w:left="5"/>
        <w:rPr>
          <w:color w:val="000000" w:themeColor="text1"/>
        </w:rPr>
      </w:pPr>
      <w:r w:rsidRPr="00A4000A">
        <w:rPr>
          <w:color w:val="000000" w:themeColor="text1"/>
        </w:rPr>
        <w:t>On:</w:t>
      </w:r>
      <w:r w:rsidRPr="00A4000A">
        <w:rPr>
          <w:color w:val="000000" w:themeColor="text1"/>
          <w:sz w:val="22"/>
        </w:rPr>
        <w:t xml:space="preserve"> </w:t>
      </w:r>
    </w:p>
    <w:p w14:paraId="5A46818D"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RealmName: el nom del regne sense aliança.</w:t>
      </w:r>
      <w:r w:rsidRPr="00A4000A">
        <w:rPr>
          <w:color w:val="000000" w:themeColor="text1"/>
          <w:sz w:val="22"/>
          <w:lang w:val="es-ES"/>
        </w:rPr>
        <w:t xml:space="preserve"> </w:t>
      </w:r>
    </w:p>
    <w:p w14:paraId="5DE4E912" w14:textId="77777777" w:rsidR="008777E3" w:rsidRPr="00A4000A" w:rsidRDefault="00000000">
      <w:pPr>
        <w:spacing w:after="215" w:line="259" w:lineRule="auto"/>
        <w:ind w:left="371" w:right="0" w:firstLine="0"/>
        <w:jc w:val="left"/>
        <w:rPr>
          <w:color w:val="000000" w:themeColor="text1"/>
          <w:lang w:val="es-ES"/>
        </w:rPr>
      </w:pPr>
      <w:r w:rsidRPr="00A4000A">
        <w:rPr>
          <w:color w:val="000000" w:themeColor="text1"/>
          <w:sz w:val="22"/>
          <w:lang w:val="es-ES"/>
        </w:rPr>
        <w:t xml:space="preserve"> </w:t>
      </w:r>
    </w:p>
    <w:p w14:paraId="31CE3221" w14:textId="77777777" w:rsidR="008777E3" w:rsidRPr="00A4000A" w:rsidRDefault="00000000">
      <w:pPr>
        <w:spacing w:after="220" w:line="259" w:lineRule="auto"/>
        <w:ind w:left="10" w:right="0" w:firstLine="0"/>
        <w:jc w:val="left"/>
        <w:rPr>
          <w:color w:val="000000" w:themeColor="text1"/>
          <w:lang w:val="es-ES"/>
        </w:rPr>
      </w:pPr>
      <w:r w:rsidRPr="00A4000A">
        <w:rPr>
          <w:color w:val="000000" w:themeColor="text1"/>
          <w:sz w:val="22"/>
          <w:lang w:val="es-ES"/>
        </w:rPr>
        <w:t xml:space="preserve"> </w:t>
      </w:r>
    </w:p>
    <w:p w14:paraId="4E65E69E" w14:textId="77777777" w:rsidR="008777E3" w:rsidRPr="00A4000A" w:rsidRDefault="00000000">
      <w:pPr>
        <w:spacing w:after="240" w:line="259" w:lineRule="auto"/>
        <w:ind w:left="10" w:right="0" w:firstLine="0"/>
        <w:jc w:val="left"/>
        <w:rPr>
          <w:color w:val="000000" w:themeColor="text1"/>
          <w:lang w:val="es-ES"/>
        </w:rPr>
      </w:pPr>
      <w:r w:rsidRPr="00A4000A">
        <w:rPr>
          <w:color w:val="000000" w:themeColor="text1"/>
          <w:sz w:val="22"/>
          <w:lang w:val="es-ES"/>
        </w:rPr>
        <w:t xml:space="preserve"> </w:t>
      </w:r>
    </w:p>
    <w:p w14:paraId="364D11F1" w14:textId="77777777" w:rsidR="008777E3" w:rsidRPr="00A4000A" w:rsidRDefault="00000000">
      <w:pPr>
        <w:spacing w:after="230" w:line="250" w:lineRule="auto"/>
        <w:ind w:left="5" w:right="0"/>
        <w:jc w:val="left"/>
        <w:rPr>
          <w:color w:val="000000" w:themeColor="text1"/>
        </w:rPr>
      </w:pPr>
      <w:r w:rsidRPr="00A4000A">
        <w:rPr>
          <w:rFonts w:cs="Calibri"/>
          <w:b/>
          <w:color w:val="000000" w:themeColor="text1"/>
          <w:u w:val="single" w:color="000000"/>
        </w:rPr>
        <w:t>PING (opcional per diagnòstic) – ORIGIN ↔ DESTINATION</w:t>
      </w:r>
      <w:r w:rsidRPr="00A4000A">
        <w:rPr>
          <w:rFonts w:cs="Calibri"/>
          <w:b/>
          <w:color w:val="000000" w:themeColor="text1"/>
        </w:rPr>
        <w:t xml:space="preserve"> </w:t>
      </w:r>
    </w:p>
    <w:p w14:paraId="45B61C86" w14:textId="77777777" w:rsidR="008777E3" w:rsidRPr="00A4000A" w:rsidRDefault="00000000">
      <w:pPr>
        <w:spacing w:after="215"/>
        <w:ind w:left="5"/>
        <w:rPr>
          <w:color w:val="000000" w:themeColor="text1"/>
        </w:rPr>
      </w:pPr>
      <w:r w:rsidRPr="00A4000A">
        <w:rPr>
          <w:color w:val="000000" w:themeColor="text1"/>
        </w:rPr>
        <w:t>Per comprovar liveness si ho necessites en F2/F3.</w:t>
      </w:r>
      <w:r w:rsidRPr="00A4000A">
        <w:rPr>
          <w:rFonts w:ascii="Verdana" w:eastAsia="Verdana" w:hAnsi="Verdana" w:cs="Verdana"/>
          <w:color w:val="000000" w:themeColor="text1"/>
          <w:sz w:val="22"/>
        </w:rPr>
        <w:t xml:space="preserve"> </w:t>
      </w:r>
    </w:p>
    <w:p w14:paraId="76710F94" w14:textId="77777777" w:rsidR="008777E3" w:rsidRPr="00A4000A" w:rsidRDefault="00000000">
      <w:pPr>
        <w:numPr>
          <w:ilvl w:val="0"/>
          <w:numId w:val="25"/>
        </w:numPr>
        <w:ind w:hanging="415"/>
        <w:rPr>
          <w:color w:val="000000" w:themeColor="text1"/>
        </w:rPr>
      </w:pPr>
      <w:r w:rsidRPr="00A4000A">
        <w:rPr>
          <w:color w:val="000000" w:themeColor="text1"/>
        </w:rPr>
        <w:t>TYPE: 0x26</w:t>
      </w:r>
      <w:r w:rsidRPr="00A4000A">
        <w:rPr>
          <w:color w:val="000000" w:themeColor="text1"/>
          <w:sz w:val="22"/>
        </w:rPr>
        <w:t xml:space="preserve"> </w:t>
      </w:r>
    </w:p>
    <w:p w14:paraId="6A6F84DE"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ORIGIN: &lt;IP:Port de qui envia&gt;</w:t>
      </w:r>
      <w:r w:rsidRPr="00A4000A">
        <w:rPr>
          <w:color w:val="000000" w:themeColor="text1"/>
          <w:sz w:val="22"/>
          <w:lang w:val="es-ES"/>
        </w:rPr>
        <w:t xml:space="preserve"> </w:t>
      </w:r>
    </w:p>
    <w:p w14:paraId="53492C43"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DESTINATION: &lt;Nom del regne destí&gt;</w:t>
      </w:r>
      <w:r w:rsidRPr="00A4000A">
        <w:rPr>
          <w:color w:val="000000" w:themeColor="text1"/>
          <w:sz w:val="22"/>
          <w:lang w:val="es-ES"/>
        </w:rPr>
        <w:t xml:space="preserve"> </w:t>
      </w:r>
    </w:p>
    <w:p w14:paraId="3933EA98"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DATA_LENGTH: Llargària de les dades.</w:t>
      </w:r>
      <w:r w:rsidRPr="00A4000A">
        <w:rPr>
          <w:color w:val="000000" w:themeColor="text1"/>
          <w:sz w:val="22"/>
          <w:lang w:val="es-ES"/>
        </w:rPr>
        <w:t xml:space="preserve"> </w:t>
      </w:r>
    </w:p>
    <w:p w14:paraId="17BBA469" w14:textId="77777777" w:rsidR="008777E3" w:rsidRPr="00A4000A" w:rsidRDefault="00000000">
      <w:pPr>
        <w:numPr>
          <w:ilvl w:val="0"/>
          <w:numId w:val="25"/>
        </w:numPr>
        <w:spacing w:after="189"/>
        <w:ind w:hanging="415"/>
        <w:rPr>
          <w:color w:val="000000" w:themeColor="text1"/>
        </w:rPr>
      </w:pPr>
      <w:r w:rsidRPr="00A4000A">
        <w:rPr>
          <w:color w:val="000000" w:themeColor="text1"/>
        </w:rPr>
        <w:t>DATA: PING o PONG</w:t>
      </w:r>
      <w:r w:rsidRPr="00A4000A">
        <w:rPr>
          <w:color w:val="000000" w:themeColor="text1"/>
          <w:sz w:val="22"/>
        </w:rPr>
        <w:t xml:space="preserve"> </w:t>
      </w:r>
    </w:p>
    <w:p w14:paraId="149F05CC" w14:textId="77777777" w:rsidR="008777E3" w:rsidRPr="00A4000A" w:rsidRDefault="00000000">
      <w:pPr>
        <w:spacing w:after="220" w:line="259" w:lineRule="auto"/>
        <w:ind w:left="10" w:right="0" w:firstLine="0"/>
        <w:jc w:val="left"/>
        <w:rPr>
          <w:color w:val="000000" w:themeColor="text1"/>
        </w:rPr>
      </w:pPr>
      <w:r w:rsidRPr="00A4000A">
        <w:rPr>
          <w:color w:val="000000" w:themeColor="text1"/>
          <w:sz w:val="22"/>
        </w:rPr>
        <w:t xml:space="preserve"> </w:t>
      </w:r>
    </w:p>
    <w:p w14:paraId="33AE18AF" w14:textId="77777777" w:rsidR="008777E3" w:rsidRPr="00A4000A" w:rsidRDefault="00000000">
      <w:pPr>
        <w:spacing w:after="221" w:line="259" w:lineRule="auto"/>
        <w:ind w:left="10" w:right="0" w:firstLine="0"/>
        <w:jc w:val="left"/>
        <w:rPr>
          <w:color w:val="000000" w:themeColor="text1"/>
        </w:rPr>
      </w:pPr>
      <w:r w:rsidRPr="00A4000A">
        <w:rPr>
          <w:color w:val="000000" w:themeColor="text1"/>
          <w:sz w:val="22"/>
        </w:rPr>
        <w:t xml:space="preserve"> </w:t>
      </w:r>
    </w:p>
    <w:p w14:paraId="38F5C68B" w14:textId="77777777" w:rsidR="008777E3" w:rsidRPr="00A4000A" w:rsidRDefault="00000000">
      <w:pPr>
        <w:spacing w:after="215" w:line="259" w:lineRule="auto"/>
        <w:ind w:left="10" w:right="0" w:firstLine="0"/>
        <w:jc w:val="left"/>
        <w:rPr>
          <w:color w:val="000000" w:themeColor="text1"/>
        </w:rPr>
      </w:pPr>
      <w:r w:rsidRPr="00A4000A">
        <w:rPr>
          <w:color w:val="000000" w:themeColor="text1"/>
          <w:sz w:val="22"/>
        </w:rPr>
        <w:t xml:space="preserve"> </w:t>
      </w:r>
    </w:p>
    <w:p w14:paraId="47CE9B96" w14:textId="77777777" w:rsidR="008777E3" w:rsidRPr="00A4000A" w:rsidRDefault="00000000">
      <w:pPr>
        <w:spacing w:after="240" w:line="259" w:lineRule="auto"/>
        <w:ind w:left="10" w:right="0" w:firstLine="0"/>
        <w:jc w:val="left"/>
        <w:rPr>
          <w:color w:val="000000" w:themeColor="text1"/>
        </w:rPr>
      </w:pPr>
      <w:r w:rsidRPr="00A4000A">
        <w:rPr>
          <w:color w:val="000000" w:themeColor="text1"/>
          <w:sz w:val="22"/>
        </w:rPr>
        <w:t xml:space="preserve"> </w:t>
      </w:r>
    </w:p>
    <w:p w14:paraId="5C33A235" w14:textId="77777777" w:rsidR="008777E3" w:rsidRPr="00A4000A" w:rsidRDefault="00000000">
      <w:pPr>
        <w:spacing w:after="230" w:line="250" w:lineRule="auto"/>
        <w:ind w:left="5" w:right="0"/>
        <w:jc w:val="left"/>
        <w:rPr>
          <w:color w:val="000000" w:themeColor="text1"/>
        </w:rPr>
      </w:pPr>
      <w:r w:rsidRPr="00A4000A">
        <w:rPr>
          <w:rFonts w:cs="Calibri"/>
          <w:b/>
          <w:color w:val="000000" w:themeColor="text1"/>
          <w:u w:val="single" w:color="000000"/>
        </w:rPr>
        <w:t>ACK FITXER - MAESTER</w:t>
      </w:r>
      <w:r w:rsidRPr="00A4000A">
        <w:rPr>
          <w:rFonts w:cs="Calibri"/>
          <w:b/>
          <w:color w:val="000000" w:themeColor="text1"/>
        </w:rPr>
        <w:t xml:space="preserve"> </w:t>
      </w:r>
    </w:p>
    <w:p w14:paraId="43E2A77E" w14:textId="77777777" w:rsidR="008777E3" w:rsidRPr="00A4000A" w:rsidRDefault="00000000">
      <w:pPr>
        <w:spacing w:after="211" w:line="267" w:lineRule="auto"/>
        <w:ind w:left="5" w:right="46"/>
        <w:jc w:val="left"/>
        <w:rPr>
          <w:color w:val="000000" w:themeColor="text1"/>
        </w:rPr>
      </w:pPr>
      <w:r w:rsidRPr="00A4000A">
        <w:rPr>
          <w:rFonts w:cs="Calibri"/>
          <w:b/>
          <w:color w:val="000000" w:themeColor="text1"/>
        </w:rPr>
        <w:t>Maester B -&gt; Maester A</w:t>
      </w:r>
      <w:r w:rsidRPr="00A4000A">
        <w:rPr>
          <w:color w:val="000000" w:themeColor="text1"/>
        </w:rPr>
        <w:t xml:space="preserve"> </w:t>
      </w:r>
    </w:p>
    <w:p w14:paraId="69405740" w14:textId="77777777" w:rsidR="008777E3" w:rsidRPr="00A4000A" w:rsidRDefault="00000000">
      <w:pPr>
        <w:spacing w:line="269" w:lineRule="auto"/>
        <w:ind w:left="5" w:right="437"/>
        <w:rPr>
          <w:color w:val="000000" w:themeColor="text1"/>
          <w:lang w:val="es-ES"/>
        </w:rPr>
      </w:pPr>
      <w:r w:rsidRPr="00A4000A">
        <w:rPr>
          <w:color w:val="000000" w:themeColor="text1"/>
          <w:lang w:val="es-ES"/>
        </w:rPr>
        <w:t xml:space="preserve">Trama </w:t>
      </w:r>
      <w:r w:rsidRPr="00A4000A">
        <w:rPr>
          <w:rFonts w:cs="Calibri"/>
          <w:b/>
          <w:color w:val="000000" w:themeColor="text1"/>
          <w:lang w:val="es-ES"/>
        </w:rPr>
        <w:t>OK</w:t>
      </w:r>
      <w:r w:rsidRPr="00A4000A">
        <w:rPr>
          <w:color w:val="000000" w:themeColor="text1"/>
          <w:lang w:val="es-ES"/>
        </w:rPr>
        <w:t xml:space="preserve"> </w:t>
      </w:r>
      <w:r w:rsidRPr="00A4000A">
        <w:rPr>
          <w:rFonts w:cs="Calibri"/>
          <w:color w:val="000000" w:themeColor="text1"/>
          <w:lang w:val="es-ES"/>
        </w:rPr>
        <w:t xml:space="preserve">connexió. Indicant que pot començar a enviar l’arxiu. </w:t>
      </w:r>
      <w:r w:rsidRPr="00A4000A">
        <w:rPr>
          <w:color w:val="000000" w:themeColor="text1"/>
          <w:lang w:val="es-ES"/>
        </w:rPr>
        <w:t xml:space="preserve"> </w:t>
      </w:r>
    </w:p>
    <w:p w14:paraId="64602138" w14:textId="77777777" w:rsidR="008777E3" w:rsidRPr="00A4000A" w:rsidRDefault="00000000">
      <w:pPr>
        <w:numPr>
          <w:ilvl w:val="0"/>
          <w:numId w:val="25"/>
        </w:numPr>
        <w:ind w:hanging="415"/>
        <w:rPr>
          <w:color w:val="000000" w:themeColor="text1"/>
        </w:rPr>
      </w:pPr>
      <w:r w:rsidRPr="00A4000A">
        <w:rPr>
          <w:color w:val="000000" w:themeColor="text1"/>
        </w:rPr>
        <w:t xml:space="preserve">TYPE: 0x31 </w:t>
      </w:r>
    </w:p>
    <w:p w14:paraId="56E73B8E" w14:textId="77777777" w:rsidR="008777E3" w:rsidRPr="00A4000A" w:rsidRDefault="00000000">
      <w:pPr>
        <w:numPr>
          <w:ilvl w:val="0"/>
          <w:numId w:val="25"/>
        </w:numPr>
        <w:ind w:hanging="415"/>
        <w:rPr>
          <w:color w:val="000000" w:themeColor="text1"/>
        </w:rPr>
      </w:pPr>
      <w:r w:rsidRPr="00A4000A">
        <w:rPr>
          <w:color w:val="000000" w:themeColor="text1"/>
        </w:rPr>
        <w:t xml:space="preserve">ORIGIN: Buit </w:t>
      </w:r>
    </w:p>
    <w:p w14:paraId="7FE4AB19" w14:textId="77777777" w:rsidR="008777E3" w:rsidRPr="00A4000A" w:rsidRDefault="00000000">
      <w:pPr>
        <w:numPr>
          <w:ilvl w:val="0"/>
          <w:numId w:val="25"/>
        </w:numPr>
        <w:ind w:hanging="415"/>
        <w:rPr>
          <w:color w:val="000000" w:themeColor="text1"/>
        </w:rPr>
      </w:pPr>
      <w:r w:rsidRPr="00A4000A">
        <w:rPr>
          <w:color w:val="000000" w:themeColor="text1"/>
        </w:rPr>
        <w:lastRenderedPageBreak/>
        <w:t xml:space="preserve">DESTINATION: Buit </w:t>
      </w:r>
    </w:p>
    <w:p w14:paraId="0284C93C"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 xml:space="preserve">DATA_LENGTH: Llargària de les dades </w:t>
      </w:r>
    </w:p>
    <w:p w14:paraId="3B28AC88" w14:textId="77777777" w:rsidR="008777E3" w:rsidRPr="00A4000A" w:rsidRDefault="00000000">
      <w:pPr>
        <w:numPr>
          <w:ilvl w:val="0"/>
          <w:numId w:val="25"/>
        </w:numPr>
        <w:ind w:hanging="415"/>
        <w:rPr>
          <w:color w:val="000000" w:themeColor="text1"/>
        </w:rPr>
      </w:pPr>
      <w:r w:rsidRPr="00A4000A">
        <w:rPr>
          <w:color w:val="000000" w:themeColor="text1"/>
        </w:rPr>
        <w:t xml:space="preserve">DATA: OK&amp;&lt;RealmName&gt; </w:t>
      </w:r>
    </w:p>
    <w:p w14:paraId="226FBDEB" w14:textId="77777777" w:rsidR="008777E3" w:rsidRPr="00A4000A" w:rsidRDefault="00000000">
      <w:pPr>
        <w:spacing w:after="0" w:line="259" w:lineRule="auto"/>
        <w:ind w:left="371" w:right="0" w:firstLine="0"/>
        <w:jc w:val="left"/>
        <w:rPr>
          <w:color w:val="000000" w:themeColor="text1"/>
        </w:rPr>
      </w:pPr>
      <w:r w:rsidRPr="00A4000A">
        <w:rPr>
          <w:color w:val="000000" w:themeColor="text1"/>
        </w:rPr>
        <w:t xml:space="preserve"> </w:t>
      </w:r>
    </w:p>
    <w:p w14:paraId="33D5A90D" w14:textId="77777777" w:rsidR="008777E3" w:rsidRPr="00A4000A" w:rsidRDefault="00000000">
      <w:pPr>
        <w:spacing w:line="269" w:lineRule="auto"/>
        <w:ind w:left="5" w:right="437"/>
        <w:rPr>
          <w:color w:val="000000" w:themeColor="text1"/>
        </w:rPr>
      </w:pPr>
      <w:r w:rsidRPr="00A4000A">
        <w:rPr>
          <w:color w:val="000000" w:themeColor="text1"/>
          <w:lang w:val="es-ES"/>
        </w:rPr>
        <w:t xml:space="preserve">Trama </w:t>
      </w:r>
      <w:r w:rsidRPr="00A4000A">
        <w:rPr>
          <w:rFonts w:cs="Calibri"/>
          <w:b/>
          <w:color w:val="000000" w:themeColor="text1"/>
          <w:lang w:val="es-ES"/>
        </w:rPr>
        <w:t>KO</w:t>
      </w:r>
      <w:r w:rsidRPr="00A4000A">
        <w:rPr>
          <w:color w:val="000000" w:themeColor="text1"/>
          <w:lang w:val="es-ES"/>
        </w:rPr>
        <w:t xml:space="preserve"> </w:t>
      </w:r>
      <w:r w:rsidRPr="00A4000A">
        <w:rPr>
          <w:rFonts w:cs="Calibri"/>
          <w:color w:val="000000" w:themeColor="text1"/>
          <w:lang w:val="es-ES"/>
        </w:rPr>
        <w:t xml:space="preserve">connexió. S’envia en el cas que no s’hagi pogut establir la connexió. </w:t>
      </w:r>
      <w:r w:rsidRPr="00A4000A">
        <w:rPr>
          <w:rFonts w:cs="Calibri"/>
          <w:color w:val="000000" w:themeColor="text1"/>
        </w:rPr>
        <w:t xml:space="preserve">El </w:t>
      </w:r>
      <w:r w:rsidRPr="00A4000A">
        <w:rPr>
          <w:color w:val="000000" w:themeColor="text1"/>
        </w:rPr>
        <w:t xml:space="preserve">Maester </w:t>
      </w:r>
      <w:r w:rsidRPr="00A4000A">
        <w:rPr>
          <w:rFonts w:cs="Calibri"/>
          <w:color w:val="000000" w:themeColor="text1"/>
        </w:rPr>
        <w:t>desistirà d’enviar el arxiu.</w:t>
      </w:r>
      <w:r w:rsidRPr="00A4000A">
        <w:rPr>
          <w:color w:val="000000" w:themeColor="text1"/>
        </w:rPr>
        <w:t xml:space="preserve"> </w:t>
      </w:r>
    </w:p>
    <w:p w14:paraId="26C338E8" w14:textId="77777777" w:rsidR="008777E3" w:rsidRPr="00A4000A" w:rsidRDefault="00000000">
      <w:pPr>
        <w:numPr>
          <w:ilvl w:val="0"/>
          <w:numId w:val="25"/>
        </w:numPr>
        <w:ind w:hanging="415"/>
        <w:rPr>
          <w:color w:val="000000" w:themeColor="text1"/>
        </w:rPr>
      </w:pPr>
      <w:r w:rsidRPr="00A4000A">
        <w:rPr>
          <w:color w:val="000000" w:themeColor="text1"/>
        </w:rPr>
        <w:t xml:space="preserve">TYPE: 0x31 </w:t>
      </w:r>
    </w:p>
    <w:p w14:paraId="2A6AE650" w14:textId="77777777" w:rsidR="008777E3" w:rsidRPr="00A4000A" w:rsidRDefault="00000000">
      <w:pPr>
        <w:numPr>
          <w:ilvl w:val="0"/>
          <w:numId w:val="25"/>
        </w:numPr>
        <w:ind w:hanging="415"/>
        <w:rPr>
          <w:color w:val="000000" w:themeColor="text1"/>
        </w:rPr>
      </w:pPr>
      <w:r w:rsidRPr="00A4000A">
        <w:rPr>
          <w:color w:val="000000" w:themeColor="text1"/>
        </w:rPr>
        <w:t xml:space="preserve">ORIGIN: Buit </w:t>
      </w:r>
    </w:p>
    <w:p w14:paraId="62125038" w14:textId="77777777" w:rsidR="008777E3" w:rsidRPr="00A4000A" w:rsidRDefault="00000000">
      <w:pPr>
        <w:numPr>
          <w:ilvl w:val="0"/>
          <w:numId w:val="25"/>
        </w:numPr>
        <w:ind w:hanging="415"/>
        <w:rPr>
          <w:color w:val="000000" w:themeColor="text1"/>
        </w:rPr>
      </w:pPr>
      <w:r w:rsidRPr="00A4000A">
        <w:rPr>
          <w:color w:val="000000" w:themeColor="text1"/>
        </w:rPr>
        <w:t xml:space="preserve">DESTINATION: Buit </w:t>
      </w:r>
    </w:p>
    <w:p w14:paraId="739C6748"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 xml:space="preserve">DATA_LENGTH: Llargària de les dades </w:t>
      </w:r>
    </w:p>
    <w:p w14:paraId="5233276C" w14:textId="77777777" w:rsidR="008777E3" w:rsidRPr="00A4000A" w:rsidRDefault="00000000">
      <w:pPr>
        <w:numPr>
          <w:ilvl w:val="0"/>
          <w:numId w:val="25"/>
        </w:numPr>
        <w:ind w:hanging="415"/>
        <w:rPr>
          <w:color w:val="000000" w:themeColor="text1"/>
        </w:rPr>
      </w:pPr>
      <w:r w:rsidRPr="00A4000A">
        <w:rPr>
          <w:color w:val="000000" w:themeColor="text1"/>
        </w:rPr>
        <w:t xml:space="preserve">DATA: KO&amp;&lt;RealmName&gt; </w:t>
      </w:r>
    </w:p>
    <w:p w14:paraId="0F7C343A" w14:textId="77777777" w:rsidR="008777E3" w:rsidRPr="00A4000A" w:rsidRDefault="00000000">
      <w:pPr>
        <w:ind w:left="5"/>
        <w:rPr>
          <w:color w:val="000000" w:themeColor="text1"/>
        </w:rPr>
      </w:pPr>
      <w:r w:rsidRPr="00A4000A">
        <w:rPr>
          <w:color w:val="000000" w:themeColor="text1"/>
        </w:rPr>
        <w:t>On:</w:t>
      </w:r>
      <w:r w:rsidRPr="00A4000A">
        <w:rPr>
          <w:color w:val="000000" w:themeColor="text1"/>
          <w:sz w:val="22"/>
        </w:rPr>
        <w:t xml:space="preserve"> </w:t>
      </w:r>
    </w:p>
    <w:p w14:paraId="2AEC4E51"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 xml:space="preserve">RealmName: el nom del regne que </w:t>
      </w:r>
      <w:r w:rsidRPr="00A4000A">
        <w:rPr>
          <w:rFonts w:cs="Calibri"/>
          <w:color w:val="000000" w:themeColor="text1"/>
          <w:lang w:val="es-ES"/>
        </w:rPr>
        <w:t>envia l’ACK</w:t>
      </w:r>
      <w:r w:rsidRPr="00A4000A">
        <w:rPr>
          <w:color w:val="000000" w:themeColor="text1"/>
          <w:lang w:val="es-ES"/>
        </w:rPr>
        <w:t xml:space="preserve">. </w:t>
      </w:r>
      <w:r w:rsidRPr="00A4000A">
        <w:rPr>
          <w:color w:val="000000" w:themeColor="text1"/>
          <w:sz w:val="22"/>
          <w:lang w:val="es-ES"/>
        </w:rPr>
        <w:t xml:space="preserve"> </w:t>
      </w:r>
    </w:p>
    <w:p w14:paraId="46854A93"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028AB861"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1ED025F3"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ACK MD5SUM - MAESTER</w:t>
      </w:r>
      <w:r w:rsidRPr="00A4000A">
        <w:rPr>
          <w:rFonts w:cs="Calibri"/>
          <w:b/>
          <w:color w:val="000000" w:themeColor="text1"/>
          <w:lang w:val="es-ES"/>
        </w:rPr>
        <w:t xml:space="preserve"> </w:t>
      </w:r>
    </w:p>
    <w:p w14:paraId="324CA469" w14:textId="77777777" w:rsidR="008777E3" w:rsidRPr="00A4000A" w:rsidRDefault="00000000">
      <w:pPr>
        <w:spacing w:after="211" w:line="267" w:lineRule="auto"/>
        <w:ind w:left="5" w:right="46"/>
        <w:jc w:val="left"/>
        <w:rPr>
          <w:color w:val="000000" w:themeColor="text1"/>
          <w:lang w:val="es-ES"/>
        </w:rPr>
      </w:pPr>
      <w:r w:rsidRPr="00A4000A">
        <w:rPr>
          <w:rFonts w:cs="Calibri"/>
          <w:b/>
          <w:color w:val="000000" w:themeColor="text1"/>
          <w:lang w:val="es-ES"/>
        </w:rPr>
        <w:t>Maester B -&gt; Maester A</w:t>
      </w:r>
      <w:r w:rsidRPr="00A4000A">
        <w:rPr>
          <w:color w:val="000000" w:themeColor="text1"/>
          <w:lang w:val="es-ES"/>
        </w:rPr>
        <w:t xml:space="preserve"> </w:t>
      </w:r>
    </w:p>
    <w:p w14:paraId="414C256A" w14:textId="77777777" w:rsidR="008777E3" w:rsidRPr="00A4000A" w:rsidRDefault="00000000">
      <w:pPr>
        <w:spacing w:after="204"/>
        <w:ind w:left="5"/>
        <w:rPr>
          <w:color w:val="000000" w:themeColor="text1"/>
          <w:lang w:val="es-ES"/>
        </w:rPr>
      </w:pPr>
      <w:r w:rsidRPr="00A4000A">
        <w:rPr>
          <w:rFonts w:cs="Calibri"/>
          <w:color w:val="000000" w:themeColor="text1"/>
          <w:lang w:val="es-ES"/>
        </w:rPr>
        <w:t xml:space="preserve">En acabar l’enviament d’un fitxer, caldrà que Maester B comprovi que el md5sum del </w:t>
      </w:r>
      <w:r w:rsidRPr="00A4000A">
        <w:rPr>
          <w:color w:val="000000" w:themeColor="text1"/>
          <w:lang w:val="es-ES"/>
        </w:rPr>
        <w:t xml:space="preserve">fitxer rebut és el mateix que el </w:t>
      </w:r>
      <w:r w:rsidRPr="00A4000A">
        <w:rPr>
          <w:rFonts w:cs="Calibri"/>
          <w:color w:val="000000" w:themeColor="text1"/>
          <w:lang w:val="es-ES"/>
        </w:rPr>
        <w:t>d’origen</w:t>
      </w:r>
      <w:r w:rsidRPr="00A4000A">
        <w:rPr>
          <w:color w:val="000000" w:themeColor="text1"/>
          <w:lang w:val="es-ES"/>
        </w:rPr>
        <w:t xml:space="preserve">. Caldrà contestar al emissor del fitxer amb la trama següent: </w:t>
      </w:r>
    </w:p>
    <w:p w14:paraId="2144221C" w14:textId="77777777" w:rsidR="008777E3" w:rsidRPr="00A4000A" w:rsidRDefault="00000000">
      <w:pPr>
        <w:ind w:left="5"/>
        <w:rPr>
          <w:color w:val="000000" w:themeColor="text1"/>
        </w:rPr>
      </w:pPr>
      <w:r w:rsidRPr="00A4000A">
        <w:rPr>
          <w:color w:val="000000" w:themeColor="text1"/>
        </w:rPr>
        <w:t xml:space="preserve">Comprovació del MD5SUM </w:t>
      </w:r>
      <w:r w:rsidRPr="00A4000A">
        <w:rPr>
          <w:rFonts w:cs="Calibri"/>
          <w:b/>
          <w:color w:val="000000" w:themeColor="text1"/>
        </w:rPr>
        <w:t>correcta</w:t>
      </w:r>
      <w:r w:rsidRPr="00A4000A">
        <w:rPr>
          <w:color w:val="000000" w:themeColor="text1"/>
        </w:rPr>
        <w:t xml:space="preserve">.  </w:t>
      </w:r>
    </w:p>
    <w:p w14:paraId="4DDD5467" w14:textId="77777777" w:rsidR="008777E3" w:rsidRPr="00A4000A" w:rsidRDefault="00000000">
      <w:pPr>
        <w:numPr>
          <w:ilvl w:val="0"/>
          <w:numId w:val="25"/>
        </w:numPr>
        <w:ind w:hanging="415"/>
        <w:rPr>
          <w:color w:val="000000" w:themeColor="text1"/>
        </w:rPr>
      </w:pPr>
      <w:r w:rsidRPr="00A4000A">
        <w:rPr>
          <w:color w:val="000000" w:themeColor="text1"/>
        </w:rPr>
        <w:t xml:space="preserve">TYPE: 0x32 </w:t>
      </w:r>
    </w:p>
    <w:p w14:paraId="3EFBD127" w14:textId="77777777" w:rsidR="008777E3" w:rsidRPr="00A4000A" w:rsidRDefault="00000000">
      <w:pPr>
        <w:numPr>
          <w:ilvl w:val="0"/>
          <w:numId w:val="25"/>
        </w:numPr>
        <w:ind w:hanging="415"/>
        <w:rPr>
          <w:color w:val="000000" w:themeColor="text1"/>
        </w:rPr>
      </w:pPr>
      <w:r w:rsidRPr="00A4000A">
        <w:rPr>
          <w:color w:val="000000" w:themeColor="text1"/>
        </w:rPr>
        <w:t xml:space="preserve">ORIGIN: Buit </w:t>
      </w:r>
    </w:p>
    <w:p w14:paraId="5D93A7EC" w14:textId="77777777" w:rsidR="008777E3" w:rsidRPr="00A4000A" w:rsidRDefault="00000000">
      <w:pPr>
        <w:numPr>
          <w:ilvl w:val="0"/>
          <w:numId w:val="25"/>
        </w:numPr>
        <w:ind w:hanging="415"/>
        <w:rPr>
          <w:color w:val="000000" w:themeColor="text1"/>
        </w:rPr>
      </w:pPr>
      <w:r w:rsidRPr="00A4000A">
        <w:rPr>
          <w:color w:val="000000" w:themeColor="text1"/>
        </w:rPr>
        <w:t xml:space="preserve">DESTINATION: Buit </w:t>
      </w:r>
    </w:p>
    <w:p w14:paraId="049DF203"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 xml:space="preserve">DATA_LENGTH: Llargària de les dades. </w:t>
      </w:r>
    </w:p>
    <w:p w14:paraId="3A5A186F" w14:textId="77777777" w:rsidR="008777E3" w:rsidRPr="00A4000A" w:rsidRDefault="00000000">
      <w:pPr>
        <w:numPr>
          <w:ilvl w:val="0"/>
          <w:numId w:val="25"/>
        </w:numPr>
        <w:spacing w:after="209"/>
        <w:ind w:hanging="415"/>
        <w:rPr>
          <w:color w:val="000000" w:themeColor="text1"/>
        </w:rPr>
      </w:pPr>
      <w:r w:rsidRPr="00A4000A">
        <w:rPr>
          <w:color w:val="000000" w:themeColor="text1"/>
        </w:rPr>
        <w:t xml:space="preserve">DATA: </w:t>
      </w:r>
      <w:r w:rsidRPr="00A4000A">
        <w:rPr>
          <w:rFonts w:cs="Calibri"/>
          <w:i/>
          <w:color w:val="000000" w:themeColor="text1"/>
        </w:rPr>
        <w:t>CHECK_OK</w:t>
      </w:r>
      <w:r w:rsidRPr="00A4000A">
        <w:rPr>
          <w:color w:val="000000" w:themeColor="text1"/>
        </w:rPr>
        <w:t xml:space="preserve">&amp;&lt;RealmName&gt; Comprovació de MD5SUM </w:t>
      </w:r>
      <w:r w:rsidRPr="00A4000A">
        <w:rPr>
          <w:rFonts w:cs="Calibri"/>
          <w:b/>
          <w:color w:val="000000" w:themeColor="text1"/>
        </w:rPr>
        <w:t>incorrecta</w:t>
      </w:r>
      <w:r w:rsidRPr="00A4000A">
        <w:rPr>
          <w:color w:val="000000" w:themeColor="text1"/>
        </w:rPr>
        <w:t xml:space="preserve">.  </w:t>
      </w:r>
    </w:p>
    <w:p w14:paraId="2D682EC5" w14:textId="77777777" w:rsidR="008777E3" w:rsidRPr="00A4000A" w:rsidRDefault="00000000">
      <w:pPr>
        <w:numPr>
          <w:ilvl w:val="0"/>
          <w:numId w:val="25"/>
        </w:numPr>
        <w:ind w:hanging="415"/>
        <w:rPr>
          <w:color w:val="000000" w:themeColor="text1"/>
        </w:rPr>
      </w:pPr>
      <w:r w:rsidRPr="00A4000A">
        <w:rPr>
          <w:color w:val="000000" w:themeColor="text1"/>
        </w:rPr>
        <w:t xml:space="preserve">TYPE: 0x32  </w:t>
      </w:r>
    </w:p>
    <w:p w14:paraId="10D70A3F" w14:textId="77777777" w:rsidR="008777E3" w:rsidRPr="00A4000A" w:rsidRDefault="00000000">
      <w:pPr>
        <w:numPr>
          <w:ilvl w:val="0"/>
          <w:numId w:val="25"/>
        </w:numPr>
        <w:ind w:hanging="415"/>
        <w:rPr>
          <w:color w:val="000000" w:themeColor="text1"/>
        </w:rPr>
      </w:pPr>
      <w:r w:rsidRPr="00A4000A">
        <w:rPr>
          <w:color w:val="000000" w:themeColor="text1"/>
        </w:rPr>
        <w:t xml:space="preserve">ORIGIN: Buit </w:t>
      </w:r>
      <w:r w:rsidRPr="00A4000A">
        <w:rPr>
          <w:rFonts w:ascii="Wingdings" w:eastAsia="Wingdings" w:hAnsi="Wingdings" w:cs="Wingdings"/>
          <w:color w:val="000000" w:themeColor="text1"/>
        </w:rPr>
        <w:t>▪</w:t>
      </w:r>
      <w:r w:rsidRPr="00A4000A">
        <w:rPr>
          <w:rFonts w:ascii="Arial" w:eastAsia="Arial" w:hAnsi="Arial" w:cs="Arial"/>
          <w:color w:val="000000" w:themeColor="text1"/>
        </w:rPr>
        <w:t xml:space="preserve"> </w:t>
      </w:r>
      <w:r w:rsidRPr="00A4000A">
        <w:rPr>
          <w:color w:val="000000" w:themeColor="text1"/>
        </w:rPr>
        <w:t xml:space="preserve">DESTINATION: Buit </w:t>
      </w:r>
    </w:p>
    <w:p w14:paraId="24B0BBBA"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 xml:space="preserve">DATA_LENGTH: Llargària de les dades. </w:t>
      </w:r>
    </w:p>
    <w:p w14:paraId="2B1E81D3" w14:textId="77777777" w:rsidR="008777E3" w:rsidRPr="00A4000A" w:rsidRDefault="00000000">
      <w:pPr>
        <w:numPr>
          <w:ilvl w:val="0"/>
          <w:numId w:val="25"/>
        </w:numPr>
        <w:ind w:hanging="415"/>
        <w:rPr>
          <w:color w:val="000000" w:themeColor="text1"/>
        </w:rPr>
      </w:pPr>
      <w:r w:rsidRPr="00A4000A">
        <w:rPr>
          <w:color w:val="000000" w:themeColor="text1"/>
        </w:rPr>
        <w:t xml:space="preserve">DATA: </w:t>
      </w:r>
      <w:r w:rsidRPr="00A4000A">
        <w:rPr>
          <w:rFonts w:cs="Calibri"/>
          <w:i/>
          <w:color w:val="000000" w:themeColor="text1"/>
        </w:rPr>
        <w:t>CHECK_KO</w:t>
      </w:r>
      <w:r w:rsidRPr="00A4000A">
        <w:rPr>
          <w:color w:val="000000" w:themeColor="text1"/>
        </w:rPr>
        <w:t xml:space="preserve">&amp;&lt;RealmName&gt; </w:t>
      </w:r>
    </w:p>
    <w:p w14:paraId="4C67386B" w14:textId="77777777" w:rsidR="008777E3" w:rsidRPr="00A4000A" w:rsidRDefault="00000000">
      <w:pPr>
        <w:ind w:left="5"/>
        <w:rPr>
          <w:color w:val="000000" w:themeColor="text1"/>
        </w:rPr>
      </w:pPr>
      <w:r w:rsidRPr="00A4000A">
        <w:rPr>
          <w:color w:val="000000" w:themeColor="text1"/>
        </w:rPr>
        <w:t>On:</w:t>
      </w:r>
      <w:r w:rsidRPr="00A4000A">
        <w:rPr>
          <w:color w:val="000000" w:themeColor="text1"/>
          <w:sz w:val="22"/>
        </w:rPr>
        <w:t xml:space="preserve"> </w:t>
      </w:r>
    </w:p>
    <w:p w14:paraId="2EEC46A0" w14:textId="77777777" w:rsidR="008777E3" w:rsidRPr="00A4000A" w:rsidRDefault="00000000">
      <w:pPr>
        <w:numPr>
          <w:ilvl w:val="0"/>
          <w:numId w:val="25"/>
        </w:numPr>
        <w:ind w:hanging="415"/>
        <w:rPr>
          <w:color w:val="000000" w:themeColor="text1"/>
          <w:lang w:val="es-ES"/>
        </w:rPr>
      </w:pPr>
      <w:r w:rsidRPr="00A4000A">
        <w:rPr>
          <w:color w:val="000000" w:themeColor="text1"/>
          <w:lang w:val="es-ES"/>
        </w:rPr>
        <w:t xml:space="preserve">RealmName: el nom del regne que </w:t>
      </w:r>
      <w:r w:rsidRPr="00A4000A">
        <w:rPr>
          <w:rFonts w:cs="Calibri"/>
          <w:color w:val="000000" w:themeColor="text1"/>
          <w:lang w:val="es-ES"/>
        </w:rPr>
        <w:t>envia l’ACK</w:t>
      </w:r>
      <w:r w:rsidRPr="00A4000A">
        <w:rPr>
          <w:color w:val="000000" w:themeColor="text1"/>
          <w:lang w:val="es-ES"/>
        </w:rPr>
        <w:t xml:space="preserve">. </w:t>
      </w:r>
      <w:r w:rsidRPr="00A4000A">
        <w:rPr>
          <w:color w:val="000000" w:themeColor="text1"/>
          <w:sz w:val="22"/>
          <w:lang w:val="es-ES"/>
        </w:rPr>
        <w:t xml:space="preserve"> </w:t>
      </w:r>
    </w:p>
    <w:p w14:paraId="395E353A" w14:textId="77777777" w:rsidR="008777E3" w:rsidRPr="00A4000A" w:rsidRDefault="00000000">
      <w:pPr>
        <w:spacing w:after="24" w:line="259" w:lineRule="auto"/>
        <w:ind w:left="371" w:right="0" w:firstLine="0"/>
        <w:jc w:val="left"/>
        <w:rPr>
          <w:color w:val="000000" w:themeColor="text1"/>
          <w:lang w:val="es-ES"/>
        </w:rPr>
      </w:pPr>
      <w:r w:rsidRPr="00A4000A">
        <w:rPr>
          <w:color w:val="000000" w:themeColor="text1"/>
          <w:lang w:val="es-ES"/>
        </w:rPr>
        <w:t xml:space="preserve"> </w:t>
      </w:r>
    </w:p>
    <w:p w14:paraId="6E2CC863" w14:textId="77777777" w:rsidR="008777E3" w:rsidRPr="00A4000A" w:rsidRDefault="00000000">
      <w:pPr>
        <w:spacing w:after="19" w:line="259" w:lineRule="auto"/>
        <w:ind w:left="10" w:right="0" w:firstLine="0"/>
        <w:jc w:val="left"/>
        <w:rPr>
          <w:color w:val="000000" w:themeColor="text1"/>
          <w:lang w:val="es-ES"/>
        </w:rPr>
      </w:pPr>
      <w:r w:rsidRPr="00A4000A">
        <w:rPr>
          <w:color w:val="000000" w:themeColor="text1"/>
          <w:lang w:val="es-ES"/>
        </w:rPr>
        <w:t xml:space="preserve"> </w:t>
      </w:r>
    </w:p>
    <w:p w14:paraId="47106165" w14:textId="77777777" w:rsidR="008777E3" w:rsidRPr="00A4000A" w:rsidRDefault="00000000">
      <w:pPr>
        <w:spacing w:after="230" w:line="250" w:lineRule="auto"/>
        <w:ind w:left="5" w:right="0"/>
        <w:jc w:val="left"/>
        <w:rPr>
          <w:color w:val="000000" w:themeColor="text1"/>
          <w:lang w:val="es-ES"/>
        </w:rPr>
      </w:pPr>
      <w:r w:rsidRPr="00A4000A">
        <w:rPr>
          <w:rFonts w:cs="Calibri"/>
          <w:b/>
          <w:color w:val="000000" w:themeColor="text1"/>
          <w:u w:val="single" w:color="000000"/>
          <w:lang w:val="es-ES"/>
        </w:rPr>
        <w:t>Procediment de detecció de trames errònies</w:t>
      </w:r>
      <w:r w:rsidRPr="00A4000A">
        <w:rPr>
          <w:rFonts w:cs="Calibri"/>
          <w:b/>
          <w:color w:val="000000" w:themeColor="text1"/>
          <w:lang w:val="es-ES"/>
        </w:rPr>
        <w:t xml:space="preserve"> </w:t>
      </w:r>
    </w:p>
    <w:p w14:paraId="5A753B07" w14:textId="77777777" w:rsidR="008777E3" w:rsidRPr="00A4000A" w:rsidRDefault="00000000">
      <w:pPr>
        <w:spacing w:after="213"/>
        <w:ind w:left="5"/>
        <w:rPr>
          <w:color w:val="000000" w:themeColor="text1"/>
          <w:lang w:val="es-ES"/>
        </w:rPr>
      </w:pPr>
      <w:r w:rsidRPr="00A4000A">
        <w:rPr>
          <w:color w:val="000000" w:themeColor="text1"/>
          <w:lang w:val="es-ES"/>
        </w:rPr>
        <w:lastRenderedPageBreak/>
        <w:t xml:space="preserve">Si qualsevol dels processos del sistema Citadel rep una trama que no es correspon a cap dels formats definits o amb un Checksum que no és vàlid caldria que </w:t>
      </w:r>
      <w:r w:rsidRPr="00A4000A">
        <w:rPr>
          <w:rFonts w:cs="Calibri"/>
          <w:color w:val="000000" w:themeColor="text1"/>
          <w:lang w:val="es-ES"/>
        </w:rPr>
        <w:t>s’</w:t>
      </w:r>
      <w:r w:rsidRPr="00A4000A">
        <w:rPr>
          <w:color w:val="000000" w:themeColor="text1"/>
          <w:lang w:val="es-ES"/>
        </w:rPr>
        <w:t xml:space="preserve">enviés una trama NACK de retorn per </w:t>
      </w:r>
      <w:r w:rsidRPr="00A4000A">
        <w:rPr>
          <w:rFonts w:cs="Calibri"/>
          <w:color w:val="000000" w:themeColor="text1"/>
          <w:lang w:val="es-ES"/>
        </w:rPr>
        <w:t>poder detectar l’error amb la següent trama:</w:t>
      </w:r>
      <w:r w:rsidRPr="00A4000A">
        <w:rPr>
          <w:color w:val="000000" w:themeColor="text1"/>
          <w:lang w:val="es-ES"/>
        </w:rPr>
        <w:t xml:space="preserve"> </w:t>
      </w:r>
    </w:p>
    <w:p w14:paraId="5E66657D" w14:textId="77777777" w:rsidR="008777E3" w:rsidRPr="00A4000A" w:rsidRDefault="00000000">
      <w:pPr>
        <w:numPr>
          <w:ilvl w:val="0"/>
          <w:numId w:val="25"/>
        </w:numPr>
        <w:spacing w:after="168"/>
        <w:ind w:hanging="415"/>
        <w:rPr>
          <w:color w:val="000000" w:themeColor="text1"/>
        </w:rPr>
      </w:pPr>
      <w:r w:rsidRPr="00A4000A">
        <w:rPr>
          <w:color w:val="000000" w:themeColor="text1"/>
        </w:rPr>
        <w:t xml:space="preserve">TYPE: 0x69 </w:t>
      </w:r>
    </w:p>
    <w:p w14:paraId="19506679" w14:textId="77777777" w:rsidR="008777E3" w:rsidRPr="00A4000A" w:rsidRDefault="00000000">
      <w:pPr>
        <w:numPr>
          <w:ilvl w:val="0"/>
          <w:numId w:val="25"/>
        </w:numPr>
        <w:spacing w:after="172"/>
        <w:ind w:hanging="415"/>
        <w:rPr>
          <w:color w:val="000000" w:themeColor="text1"/>
        </w:rPr>
      </w:pPr>
      <w:r w:rsidRPr="00A4000A">
        <w:rPr>
          <w:color w:val="000000" w:themeColor="text1"/>
        </w:rPr>
        <w:t xml:space="preserve">ORIGIN: Buit  </w:t>
      </w:r>
    </w:p>
    <w:p w14:paraId="3C77DF50" w14:textId="77777777" w:rsidR="008777E3" w:rsidRPr="00A4000A" w:rsidRDefault="00000000">
      <w:pPr>
        <w:numPr>
          <w:ilvl w:val="0"/>
          <w:numId w:val="25"/>
        </w:numPr>
        <w:spacing w:after="166"/>
        <w:ind w:hanging="415"/>
        <w:rPr>
          <w:color w:val="000000" w:themeColor="text1"/>
        </w:rPr>
      </w:pPr>
      <w:r w:rsidRPr="00A4000A">
        <w:rPr>
          <w:color w:val="000000" w:themeColor="text1"/>
        </w:rPr>
        <w:t>DESTINATION: Buit</w:t>
      </w:r>
      <w:r w:rsidRPr="00A4000A">
        <w:rPr>
          <w:color w:val="000000" w:themeColor="text1"/>
          <w:sz w:val="22"/>
        </w:rPr>
        <w:t xml:space="preserve"> </w:t>
      </w:r>
    </w:p>
    <w:p w14:paraId="5DBED21C" w14:textId="77777777" w:rsidR="008777E3" w:rsidRPr="00A4000A" w:rsidRDefault="00000000">
      <w:pPr>
        <w:numPr>
          <w:ilvl w:val="0"/>
          <w:numId w:val="25"/>
        </w:numPr>
        <w:spacing w:after="178"/>
        <w:ind w:hanging="415"/>
        <w:rPr>
          <w:color w:val="000000" w:themeColor="text1"/>
          <w:lang w:val="es-ES"/>
        </w:rPr>
      </w:pPr>
      <w:r w:rsidRPr="00A4000A">
        <w:rPr>
          <w:color w:val="000000" w:themeColor="text1"/>
          <w:lang w:val="es-ES"/>
        </w:rPr>
        <w:t xml:space="preserve">DATA_LENGTH: Llargària de les dades. </w:t>
      </w:r>
    </w:p>
    <w:p w14:paraId="7C8F5209" w14:textId="77777777" w:rsidR="008777E3" w:rsidRPr="00A4000A" w:rsidRDefault="00000000">
      <w:pPr>
        <w:numPr>
          <w:ilvl w:val="0"/>
          <w:numId w:val="25"/>
        </w:numPr>
        <w:spacing w:after="192" w:line="259" w:lineRule="auto"/>
        <w:ind w:hanging="415"/>
        <w:rPr>
          <w:color w:val="000000" w:themeColor="text1"/>
        </w:rPr>
      </w:pPr>
      <w:r w:rsidRPr="00A4000A">
        <w:rPr>
          <w:color w:val="000000" w:themeColor="text1"/>
        </w:rPr>
        <w:t xml:space="preserve">DATA: </w:t>
      </w:r>
      <w:r w:rsidRPr="00A4000A">
        <w:rPr>
          <w:rFonts w:ascii="Verdana" w:eastAsia="Verdana" w:hAnsi="Verdana" w:cs="Verdana"/>
          <w:color w:val="000000" w:themeColor="text1"/>
          <w:sz w:val="22"/>
        </w:rPr>
        <w:t>&lt;RealmName&gt;</w:t>
      </w:r>
      <w:r w:rsidRPr="00A4000A">
        <w:rPr>
          <w:color w:val="000000" w:themeColor="text1"/>
        </w:rPr>
        <w:t xml:space="preserve"> </w:t>
      </w:r>
    </w:p>
    <w:p w14:paraId="214B299E" w14:textId="77777777" w:rsidR="008777E3" w:rsidRPr="00A4000A" w:rsidRDefault="00000000">
      <w:pPr>
        <w:spacing w:after="139" w:line="259" w:lineRule="auto"/>
        <w:ind w:left="10" w:right="0" w:firstLine="0"/>
        <w:jc w:val="left"/>
        <w:rPr>
          <w:color w:val="000000" w:themeColor="text1"/>
          <w:lang w:val="es-ES"/>
        </w:rPr>
      </w:pPr>
      <w:r w:rsidRPr="00A4000A">
        <w:rPr>
          <w:color w:val="000000" w:themeColor="text1"/>
          <w:lang w:val="es-ES"/>
        </w:rPr>
        <w:t xml:space="preserve">Tots els errors de xarxa han de mostrar: 'Els corbs s'han perdut - Error [codi]' </w:t>
      </w:r>
    </w:p>
    <w:p w14:paraId="5B886019" w14:textId="77777777" w:rsidR="008777E3" w:rsidRPr="00A4000A" w:rsidRDefault="00000000">
      <w:pPr>
        <w:spacing w:after="139" w:line="259" w:lineRule="auto"/>
        <w:ind w:left="10" w:right="0" w:firstLine="0"/>
        <w:jc w:val="left"/>
        <w:rPr>
          <w:color w:val="000000" w:themeColor="text1"/>
          <w:lang w:val="es-ES"/>
        </w:rPr>
      </w:pPr>
      <w:r w:rsidRPr="00A4000A">
        <w:rPr>
          <w:color w:val="000000" w:themeColor="text1"/>
          <w:lang w:val="es-ES"/>
        </w:rPr>
        <w:t xml:space="preserve"> </w:t>
      </w:r>
    </w:p>
    <w:p w14:paraId="19DB86C9" w14:textId="77777777" w:rsidR="008777E3" w:rsidRPr="00A4000A" w:rsidRDefault="00000000">
      <w:pPr>
        <w:spacing w:after="144" w:line="259" w:lineRule="auto"/>
        <w:ind w:left="10" w:right="0" w:firstLine="0"/>
        <w:jc w:val="left"/>
        <w:rPr>
          <w:color w:val="000000" w:themeColor="text1"/>
          <w:lang w:val="es-ES"/>
        </w:rPr>
      </w:pPr>
      <w:r w:rsidRPr="00A4000A">
        <w:rPr>
          <w:color w:val="000000" w:themeColor="text1"/>
          <w:lang w:val="es-ES"/>
        </w:rPr>
        <w:t xml:space="preserve"> </w:t>
      </w:r>
    </w:p>
    <w:p w14:paraId="15CE8F7C" w14:textId="77777777" w:rsidR="008777E3" w:rsidRPr="00A4000A" w:rsidRDefault="00000000">
      <w:pPr>
        <w:spacing w:after="155" w:line="259" w:lineRule="auto"/>
        <w:ind w:left="10" w:right="0" w:firstLine="0"/>
        <w:jc w:val="left"/>
        <w:rPr>
          <w:color w:val="000000" w:themeColor="text1"/>
          <w:lang w:val="es-ES"/>
        </w:rPr>
      </w:pPr>
      <w:r w:rsidRPr="00A4000A">
        <w:rPr>
          <w:color w:val="000000" w:themeColor="text1"/>
          <w:lang w:val="es-ES"/>
        </w:rPr>
        <w:t xml:space="preserve"> </w:t>
      </w:r>
    </w:p>
    <w:p w14:paraId="30633FF2"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r w:rsidRPr="00A4000A">
        <w:rPr>
          <w:color w:val="000000" w:themeColor="text1"/>
          <w:lang w:val="es-ES"/>
        </w:rPr>
        <w:tab/>
        <w:t xml:space="preserve"> </w:t>
      </w:r>
    </w:p>
    <w:p w14:paraId="6A98EDB8" w14:textId="77777777" w:rsidR="008777E3" w:rsidRPr="00A4000A" w:rsidRDefault="00000000">
      <w:pPr>
        <w:pStyle w:val="Heading2"/>
        <w:spacing w:after="153"/>
        <w:ind w:left="5"/>
        <w:rPr>
          <w:color w:val="000000" w:themeColor="text1"/>
          <w:lang w:val="es-ES"/>
        </w:rPr>
      </w:pPr>
      <w:r w:rsidRPr="00A4000A">
        <w:rPr>
          <w:color w:val="000000" w:themeColor="text1"/>
          <w:lang w:val="es-ES"/>
        </w:rPr>
        <w:t xml:space="preserve">Annex III: Guia per a un bon disseny de una pràctica </w:t>
      </w:r>
    </w:p>
    <w:p w14:paraId="07E49EA3" w14:textId="77777777" w:rsidR="008777E3" w:rsidRPr="00A4000A" w:rsidRDefault="00000000">
      <w:pPr>
        <w:spacing w:after="172"/>
        <w:ind w:left="5"/>
        <w:rPr>
          <w:color w:val="000000" w:themeColor="text1"/>
          <w:lang w:val="es-ES"/>
        </w:rPr>
      </w:pPr>
      <w:r w:rsidRPr="00A4000A">
        <w:rPr>
          <w:color w:val="000000" w:themeColor="text1"/>
          <w:lang w:val="es-ES"/>
        </w:rPr>
        <w:t xml:space="preserve">Quan treballes en un sistema complex com el Citadel System, és essencial aplicar un bon disseny per gestionar la complexitat de manera eficient i escalable. El disseny ha de comptar amb conceptes clau com la modularització, la concurrència i la robustesa. Com a enginyers, és fonamental tenir clar el disseny abans de començar la implementació, ja que un plantejament ben estructurat ens permetrà detectar possibles problemes, optimitzar recursos i garantir que el projecte sigui mantenible a llarg termini. A continuació, es presenten punts generals a tenir en compte en qualsevol projecte en C, centrats en els aspectes importants d'un sistema operatiu i com es poden aplicar al context del projecte. </w:t>
      </w:r>
    </w:p>
    <w:p w14:paraId="68A6912E" w14:textId="77777777" w:rsidR="008777E3" w:rsidRPr="00A4000A" w:rsidRDefault="00000000">
      <w:pPr>
        <w:spacing w:after="166" w:line="267" w:lineRule="auto"/>
        <w:ind w:left="5" w:right="46"/>
        <w:jc w:val="left"/>
        <w:rPr>
          <w:color w:val="000000" w:themeColor="text1"/>
          <w:lang w:val="es-ES"/>
        </w:rPr>
      </w:pPr>
      <w:r w:rsidRPr="00A4000A">
        <w:rPr>
          <w:rFonts w:cs="Calibri"/>
          <w:b/>
          <w:color w:val="000000" w:themeColor="text1"/>
          <w:lang w:val="es-ES"/>
        </w:rPr>
        <w:t xml:space="preserve">Modularització: Disseny de mòduls compartits </w:t>
      </w:r>
    </w:p>
    <w:p w14:paraId="591C73DE" w14:textId="77777777" w:rsidR="008777E3" w:rsidRPr="00A4000A" w:rsidRDefault="00000000">
      <w:pPr>
        <w:spacing w:after="167"/>
        <w:ind w:left="5"/>
        <w:rPr>
          <w:color w:val="000000" w:themeColor="text1"/>
          <w:lang w:val="es-ES"/>
        </w:rPr>
      </w:pPr>
      <w:r w:rsidRPr="00A4000A">
        <w:rPr>
          <w:color w:val="000000" w:themeColor="text1"/>
          <w:lang w:val="es-ES"/>
        </w:rPr>
        <w:t xml:space="preserve">En projectes complexos com el </w:t>
      </w:r>
      <w:r w:rsidRPr="00A4000A">
        <w:rPr>
          <w:rFonts w:cs="Calibri"/>
          <w:b/>
          <w:color w:val="000000" w:themeColor="text1"/>
          <w:lang w:val="es-ES"/>
        </w:rPr>
        <w:t>"Citadel System"</w:t>
      </w:r>
      <w:r w:rsidRPr="00A4000A">
        <w:rPr>
          <w:color w:val="000000" w:themeColor="text1"/>
          <w:lang w:val="es-ES"/>
        </w:rPr>
        <w:t xml:space="preserve">, modularitzar correctament el codi és crucial per garantir la claredat, la reutilització i la mantenibilitat. No es tracta només de dividir el sistema en processos independents com </w:t>
      </w:r>
      <w:r w:rsidRPr="00A4000A">
        <w:rPr>
          <w:rFonts w:cs="Calibri"/>
          <w:b/>
          <w:color w:val="000000" w:themeColor="text1"/>
          <w:lang w:val="es-ES"/>
        </w:rPr>
        <w:t>Maester i Envoys</w:t>
      </w:r>
      <w:r w:rsidRPr="00A4000A">
        <w:rPr>
          <w:color w:val="000000" w:themeColor="text1"/>
          <w:lang w:val="es-ES"/>
        </w:rPr>
        <w:t xml:space="preserve">, sinó també d'identificar funcionalitats comunes i encapsular-les en </w:t>
      </w:r>
      <w:r w:rsidRPr="00A4000A">
        <w:rPr>
          <w:rFonts w:cs="Calibri"/>
          <w:b/>
          <w:color w:val="000000" w:themeColor="text1"/>
          <w:lang w:val="es-ES"/>
        </w:rPr>
        <w:t>mòduls compartits</w:t>
      </w:r>
      <w:r w:rsidRPr="00A4000A">
        <w:rPr>
          <w:color w:val="000000" w:themeColor="text1"/>
          <w:lang w:val="es-ES"/>
        </w:rPr>
        <w:t xml:space="preserve">. Aquests mòduls, utilitzats per diferents processos, són essencials per evitar la duplicació de codi i assegurar una major eficiència. </w:t>
      </w:r>
    </w:p>
    <w:p w14:paraId="3395E38A" w14:textId="77777777" w:rsidR="008777E3" w:rsidRPr="00A4000A" w:rsidRDefault="00000000">
      <w:pPr>
        <w:spacing w:after="167"/>
        <w:ind w:left="5"/>
        <w:rPr>
          <w:color w:val="000000" w:themeColor="text1"/>
          <w:lang w:val="es-ES"/>
        </w:rPr>
      </w:pPr>
      <w:r w:rsidRPr="00A4000A">
        <w:rPr>
          <w:color w:val="000000" w:themeColor="text1"/>
          <w:lang w:val="es-ES"/>
        </w:rPr>
        <w:t xml:space="preserve">En qualsevol projecte de certa complexitat, és fonamental determinar quines parts del codi poden ser comunes entre els diferents processos i encapsular-les de manera independent. Si diverses funcionalitats es repeteixen en diferents punts del sistema, com </w:t>
      </w:r>
      <w:r w:rsidRPr="00A4000A">
        <w:rPr>
          <w:color w:val="000000" w:themeColor="text1"/>
          <w:lang w:val="es-ES"/>
        </w:rPr>
        <w:lastRenderedPageBreak/>
        <w:t xml:space="preserve">la manipulació de dades o l'accés a recursos compartits, és molt més eficient organitzar-les en mòduls reutilitzables. Això facilita la mantenibilitat del sistema, ja que redueix la duplicació de codi i centralitza els canvis: qualsevol modificació en un mòdul es propagarà automàticament als processos que l'utilitzin, estalviant temps i errors potencials. </w:t>
      </w:r>
    </w:p>
    <w:p w14:paraId="18470172" w14:textId="77777777" w:rsidR="008777E3" w:rsidRPr="00A4000A" w:rsidRDefault="00000000">
      <w:pPr>
        <w:spacing w:after="167"/>
        <w:ind w:left="5"/>
        <w:rPr>
          <w:color w:val="000000" w:themeColor="text1"/>
          <w:lang w:val="es-ES"/>
        </w:rPr>
      </w:pPr>
      <w:r w:rsidRPr="00A4000A">
        <w:rPr>
          <w:color w:val="000000" w:themeColor="text1"/>
          <w:lang w:val="es-ES"/>
        </w:rPr>
        <w:t xml:space="preserve">Cada </w:t>
      </w:r>
      <w:r w:rsidRPr="00A4000A">
        <w:rPr>
          <w:rFonts w:cs="Calibri"/>
          <w:b/>
          <w:color w:val="000000" w:themeColor="text1"/>
          <w:lang w:val="es-ES"/>
        </w:rPr>
        <w:t>mòdul</w:t>
      </w:r>
      <w:r w:rsidRPr="00A4000A">
        <w:rPr>
          <w:color w:val="000000" w:themeColor="text1"/>
          <w:lang w:val="es-ES"/>
        </w:rPr>
        <w:t xml:space="preserve"> hauria de tenir una </w:t>
      </w:r>
      <w:r w:rsidRPr="00A4000A">
        <w:rPr>
          <w:rFonts w:cs="Calibri"/>
          <w:b/>
          <w:color w:val="000000" w:themeColor="text1"/>
          <w:lang w:val="es-ES"/>
        </w:rPr>
        <w:t>responsabilitat clara</w:t>
      </w:r>
      <w:r w:rsidRPr="00A4000A">
        <w:rPr>
          <w:color w:val="000000" w:themeColor="text1"/>
          <w:lang w:val="es-ES"/>
        </w:rPr>
        <w:t xml:space="preserve"> i ser fàcilment reutilitzable sense modificacions per part dels processos que l'utilitzen. Això no només millora l'estructura del codi, sinó que permet </w:t>
      </w:r>
      <w:r w:rsidRPr="00A4000A">
        <w:rPr>
          <w:rFonts w:cs="Calibri"/>
          <w:b/>
          <w:color w:val="000000" w:themeColor="text1"/>
          <w:lang w:val="es-ES"/>
        </w:rPr>
        <w:t>centralitzar actualitzacions</w:t>
      </w:r>
      <w:r w:rsidRPr="00A4000A">
        <w:rPr>
          <w:color w:val="000000" w:themeColor="text1"/>
          <w:lang w:val="es-ES"/>
        </w:rPr>
        <w:t xml:space="preserve"> i mantenir un sistema més net, escalable i fàcil de gestionar. </w:t>
      </w:r>
    </w:p>
    <w:p w14:paraId="770F43DC" w14:textId="77777777" w:rsidR="008777E3" w:rsidRPr="00A4000A" w:rsidRDefault="00000000">
      <w:pPr>
        <w:spacing w:after="167"/>
        <w:ind w:left="5"/>
        <w:rPr>
          <w:color w:val="000000" w:themeColor="text1"/>
          <w:lang w:val="es-ES"/>
        </w:rPr>
      </w:pPr>
      <w:r w:rsidRPr="00A4000A">
        <w:rPr>
          <w:color w:val="000000" w:themeColor="text1"/>
          <w:lang w:val="es-ES"/>
        </w:rPr>
        <w:t xml:space="preserve">Un bon disseny modular en C implica la separació del codi en </w:t>
      </w:r>
      <w:r w:rsidRPr="00A4000A">
        <w:rPr>
          <w:rFonts w:cs="Calibri"/>
          <w:b/>
          <w:color w:val="000000" w:themeColor="text1"/>
          <w:lang w:val="es-ES"/>
        </w:rPr>
        <w:t>fitxers .h</w:t>
      </w:r>
      <w:r w:rsidRPr="00A4000A">
        <w:rPr>
          <w:color w:val="000000" w:themeColor="text1"/>
          <w:lang w:val="es-ES"/>
        </w:rPr>
        <w:t xml:space="preserve"> i </w:t>
      </w:r>
      <w:r w:rsidRPr="00A4000A">
        <w:rPr>
          <w:rFonts w:cs="Calibri"/>
          <w:b/>
          <w:color w:val="000000" w:themeColor="text1"/>
          <w:lang w:val="es-ES"/>
        </w:rPr>
        <w:t>fitxers .c</w:t>
      </w:r>
      <w:r w:rsidRPr="00A4000A">
        <w:rPr>
          <w:color w:val="000000" w:themeColor="text1"/>
          <w:lang w:val="es-ES"/>
        </w:rPr>
        <w:t xml:space="preserve">. Els </w:t>
      </w:r>
      <w:r w:rsidRPr="00A4000A">
        <w:rPr>
          <w:rFonts w:cs="Calibri"/>
          <w:b/>
          <w:color w:val="000000" w:themeColor="text1"/>
          <w:lang w:val="es-ES"/>
        </w:rPr>
        <w:t>fitxers .h</w:t>
      </w:r>
      <w:r w:rsidRPr="00A4000A">
        <w:rPr>
          <w:color w:val="000000" w:themeColor="text1"/>
          <w:lang w:val="es-ES"/>
        </w:rPr>
        <w:t xml:space="preserve"> contenen declaracions de funcions, constants i tipus de dades que poden ser compartits entre mòduls o processos, mentre que els </w:t>
      </w:r>
      <w:r w:rsidRPr="00A4000A">
        <w:rPr>
          <w:rFonts w:cs="Calibri"/>
          <w:b/>
          <w:color w:val="000000" w:themeColor="text1"/>
          <w:lang w:val="es-ES"/>
        </w:rPr>
        <w:t>fitxers .c</w:t>
      </w:r>
      <w:r w:rsidRPr="00A4000A">
        <w:rPr>
          <w:color w:val="000000" w:themeColor="text1"/>
          <w:lang w:val="es-ES"/>
        </w:rPr>
        <w:t xml:space="preserve"> implementen la lògica funcional. Aquesta separació no només facilita l'organització del projecte, sinó que també permet que el compilador gestioni millor les dependències, cosa que millora la integració i compilació del codi. </w:t>
      </w:r>
    </w:p>
    <w:p w14:paraId="1FAB39C6" w14:textId="77777777" w:rsidR="008777E3" w:rsidRPr="00A4000A" w:rsidRDefault="00000000">
      <w:pPr>
        <w:spacing w:after="179" w:line="259" w:lineRule="auto"/>
        <w:ind w:left="10" w:right="0" w:firstLine="0"/>
        <w:jc w:val="left"/>
        <w:rPr>
          <w:color w:val="000000" w:themeColor="text1"/>
          <w:lang w:val="es-ES"/>
        </w:rPr>
      </w:pPr>
      <w:r w:rsidRPr="00A4000A">
        <w:rPr>
          <w:color w:val="000000" w:themeColor="text1"/>
          <w:lang w:val="es-ES"/>
        </w:rPr>
        <w:t xml:space="preserve"> </w:t>
      </w:r>
    </w:p>
    <w:p w14:paraId="06D41529" w14:textId="77777777" w:rsidR="008777E3" w:rsidRPr="00A4000A" w:rsidRDefault="00000000">
      <w:pPr>
        <w:spacing w:after="0" w:line="259" w:lineRule="auto"/>
        <w:ind w:left="10" w:right="0" w:firstLine="0"/>
        <w:jc w:val="left"/>
        <w:rPr>
          <w:color w:val="000000" w:themeColor="text1"/>
          <w:lang w:val="es-ES"/>
        </w:rPr>
      </w:pPr>
      <w:r w:rsidRPr="00A4000A">
        <w:rPr>
          <w:color w:val="000000" w:themeColor="text1"/>
          <w:lang w:val="es-ES"/>
        </w:rPr>
        <w:t xml:space="preserve"> </w:t>
      </w:r>
    </w:p>
    <w:p w14:paraId="113C6A2A" w14:textId="77777777" w:rsidR="008777E3" w:rsidRPr="00A4000A" w:rsidRDefault="00000000">
      <w:pPr>
        <w:spacing w:after="168"/>
        <w:ind w:left="5"/>
        <w:rPr>
          <w:color w:val="000000" w:themeColor="text1"/>
          <w:lang w:val="es-ES"/>
        </w:rPr>
      </w:pPr>
      <w:r w:rsidRPr="00A4000A">
        <w:rPr>
          <w:color w:val="000000" w:themeColor="text1"/>
          <w:lang w:val="es-ES"/>
        </w:rPr>
        <w:t xml:space="preserve">A l'hora de modularitzar, és important seguir aquests </w:t>
      </w:r>
      <w:r w:rsidRPr="00A4000A">
        <w:rPr>
          <w:rFonts w:cs="Calibri"/>
          <w:b/>
          <w:color w:val="000000" w:themeColor="text1"/>
          <w:lang w:val="es-ES"/>
        </w:rPr>
        <w:t>criteris</w:t>
      </w:r>
      <w:r w:rsidRPr="00A4000A">
        <w:rPr>
          <w:color w:val="000000" w:themeColor="text1"/>
          <w:lang w:val="es-ES"/>
        </w:rPr>
        <w:t xml:space="preserve">: </w:t>
      </w:r>
    </w:p>
    <w:p w14:paraId="55C17D70" w14:textId="77777777" w:rsidR="008777E3" w:rsidRPr="00A4000A" w:rsidRDefault="00000000">
      <w:pPr>
        <w:numPr>
          <w:ilvl w:val="0"/>
          <w:numId w:val="26"/>
        </w:numPr>
        <w:spacing w:after="167"/>
        <w:ind w:hanging="360"/>
        <w:rPr>
          <w:color w:val="000000" w:themeColor="text1"/>
          <w:lang w:val="es-ES"/>
        </w:rPr>
      </w:pPr>
      <w:r w:rsidRPr="00A4000A">
        <w:rPr>
          <w:rFonts w:cs="Calibri"/>
          <w:b/>
          <w:color w:val="000000" w:themeColor="text1"/>
          <w:lang w:val="es-ES"/>
        </w:rPr>
        <w:t>Reutilització:</w:t>
      </w:r>
      <w:r w:rsidRPr="00A4000A">
        <w:rPr>
          <w:color w:val="000000" w:themeColor="text1"/>
          <w:lang w:val="es-ES"/>
        </w:rPr>
        <w:t xml:space="preserve"> Identifica les funcionalitats necessàries en diferents processos i encapsula-les en mòduls reutilitzables. Això evita la duplicació de codi i fa que el sistema sigui més fàcil de mantenir. </w:t>
      </w:r>
    </w:p>
    <w:p w14:paraId="7AF603A8" w14:textId="77777777" w:rsidR="008777E3" w:rsidRPr="00A4000A" w:rsidRDefault="00000000">
      <w:pPr>
        <w:numPr>
          <w:ilvl w:val="0"/>
          <w:numId w:val="26"/>
        </w:numPr>
        <w:spacing w:after="167"/>
        <w:ind w:hanging="360"/>
        <w:rPr>
          <w:color w:val="000000" w:themeColor="text1"/>
          <w:lang w:val="es-ES"/>
        </w:rPr>
      </w:pPr>
      <w:r w:rsidRPr="00A4000A">
        <w:rPr>
          <w:rFonts w:cs="Calibri"/>
          <w:b/>
          <w:color w:val="000000" w:themeColor="text1"/>
          <w:lang w:val="es-ES"/>
        </w:rPr>
        <w:t>Clarificació de responsabilitats:</w:t>
      </w:r>
      <w:r w:rsidRPr="00A4000A">
        <w:rPr>
          <w:color w:val="000000" w:themeColor="text1"/>
          <w:lang w:val="es-ES"/>
        </w:rPr>
        <w:t xml:space="preserve"> Cada mòdul ha de tenir una responsabilitat </w:t>
      </w:r>
      <w:r w:rsidRPr="00A4000A">
        <w:rPr>
          <w:rFonts w:cs="Calibri"/>
          <w:color w:val="000000" w:themeColor="text1"/>
          <w:lang w:val="es-ES"/>
        </w:rPr>
        <w:t xml:space="preserve">única i clara. No barregis funcionalitats diferents dins d’un mateix mòdul per </w:t>
      </w:r>
      <w:r w:rsidRPr="00A4000A">
        <w:rPr>
          <w:color w:val="000000" w:themeColor="text1"/>
          <w:lang w:val="es-ES"/>
        </w:rPr>
        <w:t xml:space="preserve">evitar confusions i complicar la seva reutilització. </w:t>
      </w:r>
    </w:p>
    <w:p w14:paraId="4AF7394B" w14:textId="77777777" w:rsidR="008777E3" w:rsidRPr="00A4000A" w:rsidRDefault="00000000">
      <w:pPr>
        <w:numPr>
          <w:ilvl w:val="0"/>
          <w:numId w:val="26"/>
        </w:numPr>
        <w:spacing w:after="168" w:line="269" w:lineRule="auto"/>
        <w:ind w:hanging="360"/>
        <w:rPr>
          <w:color w:val="000000" w:themeColor="text1"/>
          <w:lang w:val="es-ES"/>
        </w:rPr>
      </w:pPr>
      <w:r w:rsidRPr="00A4000A">
        <w:rPr>
          <w:rFonts w:cs="Calibri"/>
          <w:b/>
          <w:color w:val="000000" w:themeColor="text1"/>
          <w:lang w:val="es-ES"/>
        </w:rPr>
        <w:t>Independència dels mòduls:</w:t>
      </w:r>
      <w:r w:rsidRPr="00A4000A">
        <w:rPr>
          <w:color w:val="000000" w:themeColor="text1"/>
          <w:lang w:val="es-ES"/>
        </w:rPr>
        <w:t xml:space="preserve"> Els mòduls no han de dependre fortament entre </w:t>
      </w:r>
      <w:r w:rsidRPr="00A4000A">
        <w:rPr>
          <w:rFonts w:cs="Calibri"/>
          <w:color w:val="000000" w:themeColor="text1"/>
          <w:lang w:val="es-ES"/>
        </w:rPr>
        <w:t>ells. Si hi ha dependències, han d’estar ben definides i documentades per evitar problemes futurs d’integració o manteniment.</w:t>
      </w:r>
      <w:r w:rsidRPr="00A4000A">
        <w:rPr>
          <w:color w:val="000000" w:themeColor="text1"/>
          <w:lang w:val="es-ES"/>
        </w:rPr>
        <w:t xml:space="preserve"> </w:t>
      </w:r>
    </w:p>
    <w:p w14:paraId="095DD66E" w14:textId="77777777" w:rsidR="008777E3" w:rsidRPr="00A4000A" w:rsidRDefault="00000000">
      <w:pPr>
        <w:spacing w:after="172"/>
        <w:ind w:left="5"/>
        <w:rPr>
          <w:color w:val="000000" w:themeColor="text1"/>
          <w:lang w:val="es-ES"/>
        </w:rPr>
      </w:pPr>
      <w:r w:rsidRPr="00A4000A">
        <w:rPr>
          <w:color w:val="000000" w:themeColor="text1"/>
          <w:lang w:val="es-ES"/>
        </w:rPr>
        <w:t xml:space="preserve">Finalment, és important evitar l'ús de </w:t>
      </w:r>
      <w:r w:rsidRPr="00A4000A">
        <w:rPr>
          <w:rFonts w:cs="Calibri"/>
          <w:b/>
          <w:color w:val="000000" w:themeColor="text1"/>
          <w:lang w:val="es-ES"/>
        </w:rPr>
        <w:t>variables globals</w:t>
      </w:r>
      <w:r w:rsidRPr="00A4000A">
        <w:rPr>
          <w:color w:val="000000" w:themeColor="text1"/>
          <w:lang w:val="es-ES"/>
        </w:rPr>
        <w:t xml:space="preserve"> dins dels mòduls compartits. Les variables globals haurien de residir únicament en els processos principals com </w:t>
      </w:r>
      <w:r w:rsidRPr="00A4000A">
        <w:rPr>
          <w:rFonts w:cs="Calibri"/>
          <w:b/>
          <w:color w:val="000000" w:themeColor="text1"/>
          <w:lang w:val="es-ES"/>
        </w:rPr>
        <w:t>Maester.c,</w:t>
      </w:r>
      <w:r w:rsidRPr="00A4000A">
        <w:rPr>
          <w:color w:val="000000" w:themeColor="text1"/>
          <w:lang w:val="es-ES"/>
        </w:rPr>
        <w:t xml:space="preserve"> mentre que els mòduls han de funcionar únicament amb funcions que rebin tots els arguments necessaris com a paràmetres. Això no només millora la modularitat del codi, sinó que també ajuda a evitar conflictes quan aquests mòduls són utilitzats per diversos processos en diferents contextos del sistema. </w:t>
      </w:r>
    </w:p>
    <w:p w14:paraId="6FF7E7D1" w14:textId="77777777" w:rsidR="008777E3" w:rsidRPr="00A4000A" w:rsidRDefault="00000000">
      <w:pPr>
        <w:spacing w:after="166" w:line="267" w:lineRule="auto"/>
        <w:ind w:left="5" w:right="46"/>
        <w:jc w:val="left"/>
        <w:rPr>
          <w:color w:val="000000" w:themeColor="text1"/>
          <w:lang w:val="es-ES"/>
        </w:rPr>
      </w:pPr>
      <w:r w:rsidRPr="00A4000A">
        <w:rPr>
          <w:rFonts w:cs="Calibri"/>
          <w:b/>
          <w:color w:val="000000" w:themeColor="text1"/>
          <w:lang w:val="es-ES"/>
        </w:rPr>
        <w:t xml:space="preserve">Concurrència: Apropar-se al món real </w:t>
      </w:r>
    </w:p>
    <w:p w14:paraId="14851D10" w14:textId="77777777" w:rsidR="008777E3" w:rsidRPr="00A4000A" w:rsidRDefault="00000000">
      <w:pPr>
        <w:spacing w:after="167"/>
        <w:ind w:left="5"/>
        <w:rPr>
          <w:color w:val="000000" w:themeColor="text1"/>
          <w:lang w:val="es-ES"/>
        </w:rPr>
      </w:pPr>
      <w:r w:rsidRPr="00A4000A">
        <w:rPr>
          <w:color w:val="000000" w:themeColor="text1"/>
          <w:lang w:val="es-ES"/>
        </w:rPr>
        <w:lastRenderedPageBreak/>
        <w:t xml:space="preserve">En el disseny d'un sistema operatiu o d'un sistema complex com el </w:t>
      </w:r>
      <w:r w:rsidRPr="00A4000A">
        <w:rPr>
          <w:rFonts w:cs="Calibri"/>
          <w:b/>
          <w:color w:val="000000" w:themeColor="text1"/>
          <w:lang w:val="es-ES"/>
        </w:rPr>
        <w:t>"Citadel System"</w:t>
      </w:r>
      <w:r w:rsidRPr="00A4000A">
        <w:rPr>
          <w:color w:val="000000" w:themeColor="text1"/>
          <w:lang w:val="es-ES"/>
        </w:rPr>
        <w:t xml:space="preserve">, és fonamental entendre que, en el món real, moltes tasques han de succeir simultàniament per garantir el funcionament correcte del sistema. La </w:t>
      </w:r>
      <w:r w:rsidRPr="00A4000A">
        <w:rPr>
          <w:rFonts w:cs="Calibri"/>
          <w:b/>
          <w:color w:val="000000" w:themeColor="text1"/>
          <w:lang w:val="es-ES"/>
        </w:rPr>
        <w:t>concurrència</w:t>
      </w:r>
      <w:r w:rsidRPr="00A4000A">
        <w:rPr>
          <w:color w:val="000000" w:themeColor="text1"/>
          <w:lang w:val="es-ES"/>
        </w:rPr>
        <w:t xml:space="preserve"> permet que múltiples usuaris, processos o recursos treballin alhora, cosa que fa que el sistema pugui respondre a múltiples peticions de forma eficient. </w:t>
      </w:r>
    </w:p>
    <w:p w14:paraId="51B8A416" w14:textId="77777777" w:rsidR="008777E3" w:rsidRPr="00A4000A" w:rsidRDefault="00000000">
      <w:pPr>
        <w:spacing w:after="172"/>
        <w:ind w:left="5"/>
        <w:rPr>
          <w:color w:val="000000" w:themeColor="text1"/>
          <w:lang w:val="es-ES"/>
        </w:rPr>
      </w:pPr>
      <w:r w:rsidRPr="00A4000A">
        <w:rPr>
          <w:color w:val="000000" w:themeColor="text1"/>
          <w:lang w:val="es-ES"/>
        </w:rPr>
        <w:t xml:space="preserve">Per exemple, si diversos usuaris estan fent peticions al mateix temps (com els processos </w:t>
      </w:r>
      <w:r w:rsidRPr="00A4000A">
        <w:rPr>
          <w:rFonts w:cs="Calibri"/>
          <w:b/>
          <w:color w:val="000000" w:themeColor="text1"/>
          <w:lang w:val="es-ES"/>
        </w:rPr>
        <w:t>Envoy</w:t>
      </w:r>
      <w:r w:rsidRPr="00A4000A">
        <w:rPr>
          <w:color w:val="000000" w:themeColor="text1"/>
          <w:lang w:val="es-ES"/>
        </w:rPr>
        <w:t xml:space="preserve">), la concurrència assegura que aquestes es puguin atendre simultàniament, evitant colls d'ampolla i millorant l'eficiència general del sistema. A més, és possible que un mateix procés hagi de rebre, processar i enviar respostes al mateix temps. Això exigeix un disseny que permeti gestionar diverses operacions paral·leles sense interferir entre elles. </w:t>
      </w:r>
    </w:p>
    <w:p w14:paraId="337BBF74" w14:textId="77777777" w:rsidR="008777E3" w:rsidRPr="00A4000A" w:rsidRDefault="00000000">
      <w:pPr>
        <w:spacing w:after="167"/>
        <w:ind w:left="5"/>
        <w:rPr>
          <w:color w:val="000000" w:themeColor="text1"/>
          <w:lang w:val="es-ES"/>
        </w:rPr>
      </w:pPr>
      <w:r w:rsidRPr="00A4000A">
        <w:rPr>
          <w:color w:val="000000" w:themeColor="text1"/>
          <w:lang w:val="es-ES"/>
        </w:rPr>
        <w:t xml:space="preserve">A l'hora de dissenyar un sistema concurrent, pots fer-te preguntes per garantir que estàs prenent decisions ben fonamentades com: </w:t>
      </w:r>
    </w:p>
    <w:p w14:paraId="2D6C885A" w14:textId="77777777" w:rsidR="008777E3" w:rsidRPr="00A4000A" w:rsidRDefault="00000000">
      <w:pPr>
        <w:numPr>
          <w:ilvl w:val="0"/>
          <w:numId w:val="27"/>
        </w:numPr>
        <w:spacing w:after="0" w:line="267" w:lineRule="auto"/>
        <w:ind w:left="1452" w:right="46" w:hanging="361"/>
        <w:jc w:val="left"/>
        <w:rPr>
          <w:color w:val="000000" w:themeColor="text1"/>
        </w:rPr>
      </w:pPr>
      <w:r w:rsidRPr="00A4000A">
        <w:rPr>
          <w:rFonts w:cs="Calibri"/>
          <w:b/>
          <w:color w:val="000000" w:themeColor="text1"/>
        </w:rPr>
        <w:t xml:space="preserve">Com gestionaràs múltiples connexions simultànies? </w:t>
      </w:r>
    </w:p>
    <w:p w14:paraId="37B7BBEA" w14:textId="77777777" w:rsidR="008777E3" w:rsidRPr="00A4000A" w:rsidRDefault="00000000">
      <w:pPr>
        <w:ind w:left="1461"/>
        <w:rPr>
          <w:color w:val="000000" w:themeColor="text1"/>
          <w:lang w:val="es-ES"/>
        </w:rPr>
      </w:pPr>
      <w:r w:rsidRPr="00A4000A">
        <w:rPr>
          <w:color w:val="000000" w:themeColor="text1"/>
          <w:lang w:val="es-ES"/>
        </w:rPr>
        <w:t xml:space="preserve">Quina és la millor estratègia per gestionar múltiples usuaris alhora? Com asseguraràs que el sistema no es bloqueja si augmenta el nombre de peticions?  </w:t>
      </w:r>
    </w:p>
    <w:p w14:paraId="1EB0C3F8" w14:textId="77777777" w:rsidR="008777E3" w:rsidRPr="00A4000A" w:rsidRDefault="00000000">
      <w:pPr>
        <w:numPr>
          <w:ilvl w:val="0"/>
          <w:numId w:val="27"/>
        </w:numPr>
        <w:spacing w:after="0" w:line="267" w:lineRule="auto"/>
        <w:ind w:left="1452" w:right="46" w:hanging="361"/>
        <w:jc w:val="left"/>
        <w:rPr>
          <w:color w:val="000000" w:themeColor="text1"/>
          <w:lang w:val="es-ES"/>
        </w:rPr>
      </w:pPr>
      <w:r w:rsidRPr="00A4000A">
        <w:rPr>
          <w:rFonts w:cs="Calibri"/>
          <w:b/>
          <w:color w:val="000000" w:themeColor="text1"/>
          <w:lang w:val="es-ES"/>
        </w:rPr>
        <w:t xml:space="preserve">Com garantiràs la robustesa del sistema? </w:t>
      </w:r>
    </w:p>
    <w:p w14:paraId="7E5AD143" w14:textId="77777777" w:rsidR="008777E3" w:rsidRPr="00A4000A" w:rsidRDefault="00000000">
      <w:pPr>
        <w:ind w:left="1461"/>
        <w:rPr>
          <w:color w:val="000000" w:themeColor="text1"/>
          <w:lang w:val="es-ES"/>
        </w:rPr>
      </w:pPr>
      <w:r w:rsidRPr="00A4000A">
        <w:rPr>
          <w:color w:val="000000" w:themeColor="text1"/>
          <w:lang w:val="es-ES"/>
        </w:rPr>
        <w:t xml:space="preserve">Què passarà si un fil o procés falla mentre està atenent una petició? Com asseguraràs que el sistema pugui continuar funcionant sense interrupcions? Quines tècniques de recuperació automàtica pots implementar per mantenir la continuïtat del servei? </w:t>
      </w:r>
    </w:p>
    <w:p w14:paraId="7D1B052D" w14:textId="77777777" w:rsidR="008777E3" w:rsidRPr="00A4000A" w:rsidRDefault="00000000">
      <w:pPr>
        <w:numPr>
          <w:ilvl w:val="0"/>
          <w:numId w:val="27"/>
        </w:numPr>
        <w:spacing w:after="0" w:line="267" w:lineRule="auto"/>
        <w:ind w:left="1452" w:right="46" w:hanging="361"/>
        <w:jc w:val="left"/>
        <w:rPr>
          <w:color w:val="000000" w:themeColor="text1"/>
          <w:lang w:val="es-ES"/>
        </w:rPr>
      </w:pPr>
      <w:r w:rsidRPr="00A4000A">
        <w:rPr>
          <w:rFonts w:cs="Calibri"/>
          <w:b/>
          <w:color w:val="000000" w:themeColor="text1"/>
          <w:lang w:val="es-ES"/>
        </w:rPr>
        <w:t xml:space="preserve">Com controlaràs l'accés a recursos compartits </w:t>
      </w:r>
    </w:p>
    <w:p w14:paraId="10A289B5" w14:textId="77777777" w:rsidR="008777E3" w:rsidRPr="00A4000A" w:rsidRDefault="00000000">
      <w:pPr>
        <w:ind w:left="1461"/>
        <w:rPr>
          <w:color w:val="000000" w:themeColor="text1"/>
        </w:rPr>
      </w:pPr>
      <w:r w:rsidRPr="00A4000A">
        <w:rPr>
          <w:color w:val="000000" w:themeColor="text1"/>
          <w:lang w:val="es-ES"/>
        </w:rPr>
        <w:t xml:space="preserve">Si diversos fils o processos han d'accedir al mateix recurs alhora, com gestionaràs aquest accés de manera segura? </w:t>
      </w:r>
      <w:r w:rsidRPr="00A4000A">
        <w:rPr>
          <w:color w:val="000000" w:themeColor="text1"/>
        </w:rPr>
        <w:t xml:space="preserve">On creus que podrien sorgir conflictes d'accés simultani? </w:t>
      </w:r>
    </w:p>
    <w:p w14:paraId="4689B00F" w14:textId="77777777" w:rsidR="008777E3" w:rsidRPr="00A4000A" w:rsidRDefault="00000000">
      <w:pPr>
        <w:numPr>
          <w:ilvl w:val="0"/>
          <w:numId w:val="27"/>
        </w:numPr>
        <w:spacing w:after="0" w:line="267" w:lineRule="auto"/>
        <w:ind w:left="1452" w:right="46" w:hanging="361"/>
        <w:jc w:val="left"/>
        <w:rPr>
          <w:color w:val="000000" w:themeColor="text1"/>
          <w:lang w:val="es-ES"/>
        </w:rPr>
      </w:pPr>
      <w:r w:rsidRPr="00A4000A">
        <w:rPr>
          <w:rFonts w:cs="Calibri"/>
          <w:b/>
          <w:color w:val="000000" w:themeColor="text1"/>
          <w:lang w:val="es-ES"/>
        </w:rPr>
        <w:t xml:space="preserve">Com optimitzaràs l'ús dels recursos del sistema? </w:t>
      </w:r>
    </w:p>
    <w:p w14:paraId="2B33F7FB" w14:textId="77777777" w:rsidR="008777E3" w:rsidRPr="00A4000A" w:rsidRDefault="00000000">
      <w:pPr>
        <w:ind w:left="1461"/>
        <w:rPr>
          <w:color w:val="000000" w:themeColor="text1"/>
        </w:rPr>
      </w:pPr>
      <w:r w:rsidRPr="00A4000A">
        <w:rPr>
          <w:color w:val="000000" w:themeColor="text1"/>
          <w:lang w:val="es-ES"/>
        </w:rPr>
        <w:t xml:space="preserve">Estàs fent un ús òptim de la CPU i la memòria? Com pots assegurar-te que no estàs generant més processos o fils dels necessaris? Quin impacte pot tenir sobre el sistema la creació massiva de fils o processos? </w:t>
      </w:r>
      <w:r w:rsidRPr="00A4000A">
        <w:rPr>
          <w:color w:val="000000" w:themeColor="text1"/>
        </w:rPr>
        <w:t xml:space="preserve">Com pots evitar la saturació de recursos? </w:t>
      </w:r>
    </w:p>
    <w:p w14:paraId="03BD2B6F" w14:textId="77777777" w:rsidR="008777E3" w:rsidRPr="00A4000A" w:rsidRDefault="00000000">
      <w:pPr>
        <w:numPr>
          <w:ilvl w:val="0"/>
          <w:numId w:val="27"/>
        </w:numPr>
        <w:spacing w:after="0" w:line="267" w:lineRule="auto"/>
        <w:ind w:left="1452" w:right="46" w:hanging="361"/>
        <w:jc w:val="left"/>
        <w:rPr>
          <w:color w:val="000000" w:themeColor="text1"/>
          <w:lang w:val="es-ES"/>
        </w:rPr>
      </w:pPr>
      <w:r w:rsidRPr="00A4000A">
        <w:rPr>
          <w:rFonts w:cs="Calibri"/>
          <w:b/>
          <w:color w:val="000000" w:themeColor="text1"/>
          <w:lang w:val="es-ES"/>
        </w:rPr>
        <w:t xml:space="preserve">Quin és el millor enfocament per cada part del sistema? </w:t>
      </w:r>
    </w:p>
    <w:p w14:paraId="0B37ED3C" w14:textId="77777777" w:rsidR="008777E3" w:rsidRPr="00A4000A" w:rsidRDefault="00000000">
      <w:pPr>
        <w:spacing w:after="167"/>
        <w:ind w:left="1461"/>
        <w:rPr>
          <w:color w:val="000000" w:themeColor="text1"/>
          <w:lang w:val="es-ES"/>
        </w:rPr>
      </w:pPr>
      <w:r w:rsidRPr="00A4000A">
        <w:rPr>
          <w:color w:val="000000" w:themeColor="text1"/>
          <w:lang w:val="es-ES"/>
        </w:rPr>
        <w:t xml:space="preserve">Cada part del sistema necessita el mateix tipus de solució concurrent o és possible que diferents parts del sistema requereixin enfocaments </w:t>
      </w:r>
      <w:r w:rsidRPr="00A4000A">
        <w:rPr>
          <w:rFonts w:cs="Calibri"/>
          <w:color w:val="000000" w:themeColor="text1"/>
          <w:lang w:val="es-ES"/>
        </w:rPr>
        <w:t xml:space="preserve">diferents? Què seria més òptim per les diferents tasques que s’han de </w:t>
      </w:r>
      <w:r w:rsidRPr="00A4000A">
        <w:rPr>
          <w:color w:val="000000" w:themeColor="text1"/>
          <w:lang w:val="es-ES"/>
        </w:rPr>
        <w:t xml:space="preserve">realitzar? </w:t>
      </w:r>
    </w:p>
    <w:p w14:paraId="7B94DB34" w14:textId="77777777" w:rsidR="008777E3" w:rsidRPr="00A4000A" w:rsidRDefault="00000000">
      <w:pPr>
        <w:spacing w:after="168"/>
        <w:ind w:left="5"/>
        <w:rPr>
          <w:color w:val="000000" w:themeColor="text1"/>
          <w:lang w:val="es-ES"/>
        </w:rPr>
      </w:pPr>
      <w:r w:rsidRPr="00A4000A">
        <w:rPr>
          <w:color w:val="000000" w:themeColor="text1"/>
          <w:lang w:val="es-ES"/>
        </w:rPr>
        <w:t xml:space="preserve">En el disseny concurrent d'un sistema no es tracta només de garantir que funcioni correctament, sinó que funcioni </w:t>
      </w:r>
      <w:r w:rsidRPr="00A4000A">
        <w:rPr>
          <w:rFonts w:cs="Calibri"/>
          <w:b/>
          <w:color w:val="000000" w:themeColor="text1"/>
          <w:lang w:val="es-ES"/>
        </w:rPr>
        <w:t>bé sota càrrega</w:t>
      </w:r>
      <w:r w:rsidRPr="00A4000A">
        <w:rPr>
          <w:color w:val="000000" w:themeColor="text1"/>
          <w:lang w:val="es-ES"/>
        </w:rPr>
        <w:t xml:space="preserve"> i en condicions </w:t>
      </w:r>
      <w:r w:rsidRPr="00A4000A">
        <w:rPr>
          <w:rFonts w:cs="Calibri"/>
          <w:b/>
          <w:color w:val="000000" w:themeColor="text1"/>
          <w:lang w:val="es-ES"/>
        </w:rPr>
        <w:t>reals</w:t>
      </w:r>
      <w:r w:rsidRPr="00A4000A">
        <w:rPr>
          <w:color w:val="000000" w:themeColor="text1"/>
          <w:lang w:val="es-ES"/>
        </w:rPr>
        <w:t xml:space="preserve">. La clau està en </w:t>
      </w:r>
      <w:r w:rsidRPr="00A4000A">
        <w:rPr>
          <w:color w:val="000000" w:themeColor="text1"/>
          <w:lang w:val="es-ES"/>
        </w:rPr>
        <w:lastRenderedPageBreak/>
        <w:t xml:space="preserve">trobar solucions que equilibren </w:t>
      </w:r>
      <w:r w:rsidRPr="00A4000A">
        <w:rPr>
          <w:rFonts w:cs="Calibri"/>
          <w:b/>
          <w:color w:val="000000" w:themeColor="text1"/>
          <w:lang w:val="es-ES"/>
        </w:rPr>
        <w:t>robustesa</w:t>
      </w:r>
      <w:r w:rsidRPr="00A4000A">
        <w:rPr>
          <w:color w:val="000000" w:themeColor="text1"/>
          <w:lang w:val="es-ES"/>
        </w:rPr>
        <w:t xml:space="preserve"> i </w:t>
      </w:r>
      <w:r w:rsidRPr="00A4000A">
        <w:rPr>
          <w:rFonts w:cs="Calibri"/>
          <w:b/>
          <w:color w:val="000000" w:themeColor="text1"/>
          <w:lang w:val="es-ES"/>
        </w:rPr>
        <w:t>eficiència</w:t>
      </w:r>
      <w:r w:rsidRPr="00A4000A">
        <w:rPr>
          <w:color w:val="000000" w:themeColor="text1"/>
          <w:lang w:val="es-ES"/>
        </w:rPr>
        <w:t xml:space="preserve">, permetent que el sistema sigui flexible i resisteixi diferents situacions. Això implica reflexionar contínuament sobre les preguntes adequades durant el disseny de cada part del sistema, per trobar l'enfocament més adequat en funció dels requisits de </w:t>
      </w:r>
      <w:r w:rsidRPr="00A4000A">
        <w:rPr>
          <w:rFonts w:cs="Calibri"/>
          <w:b/>
          <w:color w:val="000000" w:themeColor="text1"/>
          <w:lang w:val="es-ES"/>
        </w:rPr>
        <w:t>rendiment</w:t>
      </w:r>
      <w:r w:rsidRPr="00A4000A">
        <w:rPr>
          <w:color w:val="000000" w:themeColor="text1"/>
          <w:lang w:val="es-ES"/>
        </w:rPr>
        <w:t xml:space="preserve"> i </w:t>
      </w:r>
      <w:r w:rsidRPr="00A4000A">
        <w:rPr>
          <w:rFonts w:cs="Calibri"/>
          <w:b/>
          <w:color w:val="000000" w:themeColor="text1"/>
          <w:lang w:val="es-ES"/>
        </w:rPr>
        <w:t>estabilitat</w:t>
      </w:r>
      <w:r w:rsidRPr="00A4000A">
        <w:rPr>
          <w:color w:val="000000" w:themeColor="text1"/>
          <w:lang w:val="es-ES"/>
        </w:rPr>
        <w:t xml:space="preserve">. </w:t>
      </w:r>
    </w:p>
    <w:p w14:paraId="18AA53E0" w14:textId="77777777" w:rsidR="008777E3" w:rsidRPr="00A4000A" w:rsidRDefault="00000000">
      <w:pPr>
        <w:ind w:left="5"/>
        <w:rPr>
          <w:color w:val="000000" w:themeColor="text1"/>
          <w:lang w:val="es-ES"/>
        </w:rPr>
      </w:pPr>
      <w:r w:rsidRPr="00A4000A">
        <w:rPr>
          <w:color w:val="000000" w:themeColor="text1"/>
          <w:lang w:val="es-ES"/>
        </w:rPr>
        <w:t xml:space="preserve">Com a enginyer, has de ser capaç d'analitzar </w:t>
      </w:r>
      <w:r w:rsidRPr="00A4000A">
        <w:rPr>
          <w:rFonts w:cs="Calibri"/>
          <w:b/>
          <w:color w:val="000000" w:themeColor="text1"/>
          <w:lang w:val="es-ES"/>
        </w:rPr>
        <w:t>críticament</w:t>
      </w:r>
      <w:r w:rsidRPr="00A4000A">
        <w:rPr>
          <w:color w:val="000000" w:themeColor="text1"/>
          <w:lang w:val="es-ES"/>
        </w:rPr>
        <w:t xml:space="preserve"> cada component del sistema i adaptar-te als requisits particulars de cada procés. Això significa buscar el millor compromís entre </w:t>
      </w:r>
      <w:r w:rsidRPr="00A4000A">
        <w:rPr>
          <w:rFonts w:cs="Calibri"/>
          <w:b/>
          <w:color w:val="000000" w:themeColor="text1"/>
          <w:lang w:val="es-ES"/>
        </w:rPr>
        <w:t>rendiment</w:t>
      </w:r>
      <w:r w:rsidRPr="00A4000A">
        <w:rPr>
          <w:color w:val="000000" w:themeColor="text1"/>
          <w:lang w:val="es-ES"/>
        </w:rPr>
        <w:t xml:space="preserve">, </w:t>
      </w:r>
      <w:r w:rsidRPr="00A4000A">
        <w:rPr>
          <w:rFonts w:cs="Calibri"/>
          <w:b/>
          <w:color w:val="000000" w:themeColor="text1"/>
          <w:lang w:val="es-ES"/>
        </w:rPr>
        <w:t>robustesa</w:t>
      </w:r>
      <w:r w:rsidRPr="00A4000A">
        <w:rPr>
          <w:color w:val="000000" w:themeColor="text1"/>
          <w:lang w:val="es-ES"/>
        </w:rPr>
        <w:t xml:space="preserve"> i </w:t>
      </w:r>
      <w:r w:rsidRPr="00A4000A">
        <w:rPr>
          <w:rFonts w:cs="Calibri"/>
          <w:b/>
          <w:color w:val="000000" w:themeColor="text1"/>
          <w:lang w:val="es-ES"/>
        </w:rPr>
        <w:t>eficiència</w:t>
      </w:r>
      <w:r w:rsidRPr="00A4000A">
        <w:rPr>
          <w:color w:val="000000" w:themeColor="text1"/>
          <w:lang w:val="es-ES"/>
        </w:rPr>
        <w:t xml:space="preserve">, tenint en compte que el que és òptim per una part del sistema pot no ser-ho per una altra. La </w:t>
      </w:r>
      <w:r w:rsidRPr="00A4000A">
        <w:rPr>
          <w:rFonts w:cs="Calibri"/>
          <w:b/>
          <w:color w:val="000000" w:themeColor="text1"/>
          <w:lang w:val="es-ES"/>
        </w:rPr>
        <w:t>concurrència</w:t>
      </w:r>
      <w:r w:rsidRPr="00A4000A">
        <w:rPr>
          <w:color w:val="000000" w:themeColor="text1"/>
          <w:lang w:val="es-ES"/>
        </w:rPr>
        <w:t xml:space="preserve"> és una eina poderosa, però la seva correcta aplicació depèn de comprendre a fons les necessitats del sistema. La solució perfecta en un context pot no ser aplicable a altres escenaris, i part de la teva tasca és ajustar i adaptar aquestes solucions per assegurar que cada part funcioni de manera òptima en el seu context particular. </w:t>
      </w:r>
    </w:p>
    <w:sectPr w:rsidR="008777E3" w:rsidRPr="00A4000A">
      <w:headerReference w:type="even" r:id="rId13"/>
      <w:headerReference w:type="default" r:id="rId14"/>
      <w:footerReference w:type="even" r:id="rId15"/>
      <w:footerReference w:type="default" r:id="rId16"/>
      <w:headerReference w:type="first" r:id="rId17"/>
      <w:footerReference w:type="first" r:id="rId18"/>
      <w:pgSz w:w="11905" w:h="16840"/>
      <w:pgMar w:top="762" w:right="1251" w:bottom="748" w:left="169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E155" w14:textId="77777777" w:rsidR="00B648AA" w:rsidRDefault="00B648AA">
      <w:pPr>
        <w:spacing w:after="0" w:line="240" w:lineRule="auto"/>
      </w:pPr>
      <w:r>
        <w:separator/>
      </w:r>
    </w:p>
  </w:endnote>
  <w:endnote w:type="continuationSeparator" w:id="0">
    <w:p w14:paraId="0F2A8244" w14:textId="77777777" w:rsidR="00B648AA" w:rsidRDefault="00B64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Gloucester MT">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L">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8BEC" w14:textId="77777777" w:rsidR="008777E3" w:rsidRDefault="00000000">
    <w:pPr>
      <w:spacing w:after="0" w:line="259" w:lineRule="auto"/>
      <w:ind w:left="0" w:firstLine="0"/>
      <w:jc w:val="center"/>
    </w:pPr>
    <w:r>
      <w:fldChar w:fldCharType="begin"/>
    </w:r>
    <w:r>
      <w:instrText xml:space="preserve"> PAGE   \* MERGEFORMAT </w:instrText>
    </w:r>
    <w:r>
      <w:fldChar w:fldCharType="separate"/>
    </w:r>
    <w:r>
      <w:rPr>
        <w:rFonts w:ascii="Verdana" w:eastAsia="Verdana" w:hAnsi="Verdana" w:cs="Verdana"/>
        <w:sz w:val="22"/>
      </w:rPr>
      <w:t>2</w:t>
    </w:r>
    <w:r>
      <w:rPr>
        <w:rFonts w:ascii="Verdana" w:eastAsia="Verdana" w:hAnsi="Verdana" w:cs="Verdana"/>
        <w:sz w:val="22"/>
      </w:rPr>
      <w:fldChar w:fldCharType="end"/>
    </w:r>
    <w:r>
      <w:rPr>
        <w:rFonts w:ascii="Verdana" w:eastAsia="Verdana" w:hAnsi="Verdana" w:cs="Verdana"/>
        <w:sz w:val="22"/>
      </w:rPr>
      <w:t xml:space="preserve"> </w:t>
    </w:r>
  </w:p>
  <w:p w14:paraId="1AA98499" w14:textId="77777777" w:rsidR="008777E3" w:rsidRDefault="00000000">
    <w:pPr>
      <w:spacing w:after="0" w:line="259" w:lineRule="auto"/>
      <w:ind w:left="10" w:right="0" w:firstLine="0"/>
      <w:jc w:val="left"/>
    </w:pPr>
    <w:r>
      <w:rPr>
        <w:rFonts w:ascii="Verdana" w:eastAsia="Verdana" w:hAnsi="Verdana" w:cs="Verdan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93B8" w14:textId="77777777" w:rsidR="008777E3" w:rsidRDefault="00000000">
    <w:pPr>
      <w:spacing w:after="0" w:line="259" w:lineRule="auto"/>
      <w:ind w:left="0" w:firstLine="0"/>
      <w:jc w:val="center"/>
    </w:pPr>
    <w:r>
      <w:fldChar w:fldCharType="begin"/>
    </w:r>
    <w:r>
      <w:instrText xml:space="preserve"> PAGE   \* MERGEFORMAT </w:instrText>
    </w:r>
    <w:r>
      <w:fldChar w:fldCharType="separate"/>
    </w:r>
    <w:r>
      <w:rPr>
        <w:rFonts w:ascii="Verdana" w:eastAsia="Verdana" w:hAnsi="Verdana" w:cs="Verdana"/>
        <w:sz w:val="22"/>
      </w:rPr>
      <w:t>2</w:t>
    </w:r>
    <w:r>
      <w:rPr>
        <w:rFonts w:ascii="Verdana" w:eastAsia="Verdana" w:hAnsi="Verdana" w:cs="Verdana"/>
        <w:sz w:val="22"/>
      </w:rPr>
      <w:fldChar w:fldCharType="end"/>
    </w:r>
    <w:r>
      <w:rPr>
        <w:rFonts w:ascii="Verdana" w:eastAsia="Verdana" w:hAnsi="Verdana" w:cs="Verdana"/>
        <w:sz w:val="22"/>
      </w:rPr>
      <w:t xml:space="preserve"> </w:t>
    </w:r>
  </w:p>
  <w:p w14:paraId="3B2DE96A" w14:textId="77777777" w:rsidR="008777E3" w:rsidRDefault="00000000">
    <w:pPr>
      <w:spacing w:after="0" w:line="259" w:lineRule="auto"/>
      <w:ind w:left="10" w:right="0" w:firstLine="0"/>
      <w:jc w:val="left"/>
    </w:pPr>
    <w:r>
      <w:rPr>
        <w:rFonts w:ascii="Verdana" w:eastAsia="Verdana" w:hAnsi="Verdana" w:cs="Verdan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6273" w14:textId="77777777" w:rsidR="008777E3" w:rsidRDefault="008777E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296EE" w14:textId="77777777" w:rsidR="00B648AA" w:rsidRDefault="00B648AA">
      <w:pPr>
        <w:spacing w:after="0" w:line="240" w:lineRule="auto"/>
      </w:pPr>
      <w:r>
        <w:separator/>
      </w:r>
    </w:p>
  </w:footnote>
  <w:footnote w:type="continuationSeparator" w:id="0">
    <w:p w14:paraId="7515B438" w14:textId="77777777" w:rsidR="00B648AA" w:rsidRDefault="00B64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DFAC" w14:textId="77777777" w:rsidR="008777E3" w:rsidRDefault="00000000">
    <w:pPr>
      <w:spacing w:after="80" w:line="259" w:lineRule="auto"/>
      <w:ind w:left="0" w:right="452" w:firstLine="0"/>
      <w:jc w:val="right"/>
    </w:pPr>
    <w:r>
      <w:rPr>
        <w:noProof/>
      </w:rPr>
      <w:drawing>
        <wp:anchor distT="0" distB="0" distL="114300" distR="114300" simplePos="0" relativeHeight="251658240" behindDoc="0" locked="0" layoutInCell="1" allowOverlap="0" wp14:anchorId="45E846D5" wp14:editId="7AF221C2">
          <wp:simplePos x="0" y="0"/>
          <wp:positionH relativeFrom="page">
            <wp:posOffset>952500</wp:posOffset>
          </wp:positionH>
          <wp:positionV relativeFrom="page">
            <wp:posOffset>533400</wp:posOffset>
          </wp:positionV>
          <wp:extent cx="1792605" cy="608330"/>
          <wp:effectExtent l="0" t="0" r="0" b="0"/>
          <wp:wrapSquare wrapText="bothSides"/>
          <wp:docPr id="6341" name="Picture 6341"/>
          <wp:cNvGraphicFramePr/>
          <a:graphic xmlns:a="http://schemas.openxmlformats.org/drawingml/2006/main">
            <a:graphicData uri="http://schemas.openxmlformats.org/drawingml/2006/picture">
              <pic:pic xmlns:pic="http://schemas.openxmlformats.org/drawingml/2006/picture">
                <pic:nvPicPr>
                  <pic:cNvPr id="6341" name="Picture 6341"/>
                  <pic:cNvPicPr/>
                </pic:nvPicPr>
                <pic:blipFill>
                  <a:blip r:embed="rId1"/>
                  <a:stretch>
                    <a:fillRect/>
                  </a:stretch>
                </pic:blipFill>
                <pic:spPr>
                  <a:xfrm>
                    <a:off x="0" y="0"/>
                    <a:ext cx="1792605" cy="608330"/>
                  </a:xfrm>
                  <a:prstGeom prst="rect">
                    <a:avLst/>
                  </a:prstGeom>
                </pic:spPr>
              </pic:pic>
            </a:graphicData>
          </a:graphic>
        </wp:anchor>
      </w:drawing>
    </w:r>
    <w:r>
      <w:rPr>
        <w:sz w:val="36"/>
      </w:rPr>
      <w:t xml:space="preserve">SISTEMES OPERATIUS </w:t>
    </w:r>
  </w:p>
  <w:p w14:paraId="172DBFE0" w14:textId="77777777" w:rsidR="008777E3" w:rsidRDefault="00000000">
    <w:pPr>
      <w:spacing w:after="131" w:line="259" w:lineRule="auto"/>
      <w:ind w:left="0" w:right="448" w:firstLine="0"/>
      <w:jc w:val="right"/>
    </w:pPr>
    <w:r>
      <w:rPr>
        <w:rFonts w:cs="Calibri"/>
        <w:b/>
        <w:sz w:val="28"/>
      </w:rPr>
      <w:t xml:space="preserve">Pràctica curs 2025-2026 </w:t>
    </w:r>
  </w:p>
  <w:p w14:paraId="5126A78D" w14:textId="77777777" w:rsidR="008777E3" w:rsidRDefault="00000000">
    <w:pPr>
      <w:spacing w:after="0" w:line="259" w:lineRule="auto"/>
      <w:ind w:left="0" w:right="367" w:firstLine="0"/>
      <w:jc w:val="right"/>
    </w:pPr>
    <w:r>
      <w:rPr>
        <w:rFonts w:ascii="Verdana" w:eastAsia="Verdana" w:hAnsi="Verdana" w:cs="Verdana"/>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A179" w14:textId="77777777" w:rsidR="008777E3" w:rsidRDefault="00000000">
    <w:pPr>
      <w:spacing w:after="80" w:line="259" w:lineRule="auto"/>
      <w:ind w:left="0" w:right="452" w:firstLine="0"/>
      <w:jc w:val="right"/>
    </w:pPr>
    <w:r>
      <w:rPr>
        <w:noProof/>
      </w:rPr>
      <w:drawing>
        <wp:anchor distT="0" distB="0" distL="114300" distR="114300" simplePos="0" relativeHeight="251659264" behindDoc="0" locked="0" layoutInCell="1" allowOverlap="0" wp14:anchorId="3605FB26" wp14:editId="1E80BB65">
          <wp:simplePos x="0" y="0"/>
          <wp:positionH relativeFrom="page">
            <wp:posOffset>952500</wp:posOffset>
          </wp:positionH>
          <wp:positionV relativeFrom="page">
            <wp:posOffset>533400</wp:posOffset>
          </wp:positionV>
          <wp:extent cx="1792605" cy="608330"/>
          <wp:effectExtent l="0" t="0" r="0" b="0"/>
          <wp:wrapSquare wrapText="bothSides"/>
          <wp:docPr id="189494603" name="Picture 189494603"/>
          <wp:cNvGraphicFramePr/>
          <a:graphic xmlns:a="http://schemas.openxmlformats.org/drawingml/2006/main">
            <a:graphicData uri="http://schemas.openxmlformats.org/drawingml/2006/picture">
              <pic:pic xmlns:pic="http://schemas.openxmlformats.org/drawingml/2006/picture">
                <pic:nvPicPr>
                  <pic:cNvPr id="6341" name="Picture 6341"/>
                  <pic:cNvPicPr/>
                </pic:nvPicPr>
                <pic:blipFill>
                  <a:blip r:embed="rId1"/>
                  <a:stretch>
                    <a:fillRect/>
                  </a:stretch>
                </pic:blipFill>
                <pic:spPr>
                  <a:xfrm>
                    <a:off x="0" y="0"/>
                    <a:ext cx="1792605" cy="608330"/>
                  </a:xfrm>
                  <a:prstGeom prst="rect">
                    <a:avLst/>
                  </a:prstGeom>
                </pic:spPr>
              </pic:pic>
            </a:graphicData>
          </a:graphic>
        </wp:anchor>
      </w:drawing>
    </w:r>
    <w:r>
      <w:rPr>
        <w:sz w:val="36"/>
      </w:rPr>
      <w:t xml:space="preserve">SISTEMES OPERATIUS </w:t>
    </w:r>
  </w:p>
  <w:p w14:paraId="228D920D" w14:textId="77777777" w:rsidR="008777E3" w:rsidRDefault="00000000">
    <w:pPr>
      <w:spacing w:after="131" w:line="259" w:lineRule="auto"/>
      <w:ind w:left="0" w:right="448" w:firstLine="0"/>
      <w:jc w:val="right"/>
    </w:pPr>
    <w:r>
      <w:rPr>
        <w:rFonts w:cs="Calibri"/>
        <w:b/>
        <w:sz w:val="28"/>
      </w:rPr>
      <w:t xml:space="preserve">Pràctica curs 2025-2026 </w:t>
    </w:r>
  </w:p>
  <w:p w14:paraId="2C28B033" w14:textId="77777777" w:rsidR="008777E3" w:rsidRDefault="00000000">
    <w:pPr>
      <w:spacing w:after="0" w:line="259" w:lineRule="auto"/>
      <w:ind w:left="0" w:right="367" w:firstLine="0"/>
      <w:jc w:val="right"/>
    </w:pPr>
    <w:r>
      <w:rPr>
        <w:rFonts w:ascii="Verdana" w:eastAsia="Verdana" w:hAnsi="Verdana" w:cs="Verdana"/>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E891" w14:textId="77777777" w:rsidR="008777E3" w:rsidRDefault="008777E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5754"/>
    <w:multiLevelType w:val="hybridMultilevel"/>
    <w:tmpl w:val="D17AD2C2"/>
    <w:lvl w:ilvl="0" w:tplc="F52667E6">
      <w:start w:val="1"/>
      <w:numFmt w:val="bullet"/>
      <w:lvlText w:val="•"/>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E06FF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E34E79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0C54E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4A8612">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82715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88886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1A9F1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96F5E4">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D47BAD"/>
    <w:multiLevelType w:val="hybridMultilevel"/>
    <w:tmpl w:val="CD4A0DBE"/>
    <w:lvl w:ilvl="0" w:tplc="A42EE7F4">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A4C89C">
      <w:start w:val="1"/>
      <w:numFmt w:val="bullet"/>
      <w:lvlText w:val="o"/>
      <w:lvlJc w:val="left"/>
      <w:pPr>
        <w:ind w:left="10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E3293DC">
      <w:start w:val="1"/>
      <w:numFmt w:val="bullet"/>
      <w:lvlText w:val="▪"/>
      <w:lvlJc w:val="left"/>
      <w:pPr>
        <w:ind w:left="18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4108AA2">
      <w:start w:val="1"/>
      <w:numFmt w:val="bullet"/>
      <w:lvlText w:val="•"/>
      <w:lvlJc w:val="left"/>
      <w:pPr>
        <w:ind w:left="25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492707A">
      <w:start w:val="1"/>
      <w:numFmt w:val="bullet"/>
      <w:lvlText w:val="o"/>
      <w:lvlJc w:val="left"/>
      <w:pPr>
        <w:ind w:left="32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CAE3F02">
      <w:start w:val="1"/>
      <w:numFmt w:val="bullet"/>
      <w:lvlText w:val="▪"/>
      <w:lvlJc w:val="left"/>
      <w:pPr>
        <w:ind w:left="39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13E2BCC">
      <w:start w:val="1"/>
      <w:numFmt w:val="bullet"/>
      <w:lvlText w:val="•"/>
      <w:lvlJc w:val="left"/>
      <w:pPr>
        <w:ind w:left="46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772AAF6">
      <w:start w:val="1"/>
      <w:numFmt w:val="bullet"/>
      <w:lvlText w:val="o"/>
      <w:lvlJc w:val="left"/>
      <w:pPr>
        <w:ind w:left="54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93A69F4">
      <w:start w:val="1"/>
      <w:numFmt w:val="bullet"/>
      <w:lvlText w:val="▪"/>
      <w:lvlJc w:val="left"/>
      <w:pPr>
        <w:ind w:left="61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164F4E"/>
    <w:multiLevelType w:val="hybridMultilevel"/>
    <w:tmpl w:val="4022E9C8"/>
    <w:lvl w:ilvl="0" w:tplc="65A6E998">
      <w:start w:val="1"/>
      <w:numFmt w:val="decimal"/>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DAF6D4">
      <w:start w:val="1"/>
      <w:numFmt w:val="lowerLetter"/>
      <w:lvlText w:val="%2."/>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7AE234">
      <w:start w:val="1"/>
      <w:numFmt w:val="lowerRoman"/>
      <w:lvlText w:val="%3."/>
      <w:lvlJc w:val="left"/>
      <w:pPr>
        <w:ind w:left="2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4028A0">
      <w:start w:val="1"/>
      <w:numFmt w:val="decimal"/>
      <w:lvlText w:val="%4"/>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084ADA">
      <w:start w:val="1"/>
      <w:numFmt w:val="lowerLetter"/>
      <w:lvlText w:val="%5"/>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D43AC0">
      <w:start w:val="1"/>
      <w:numFmt w:val="lowerRoman"/>
      <w:lvlText w:val="%6"/>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042F74">
      <w:start w:val="1"/>
      <w:numFmt w:val="decimal"/>
      <w:lvlText w:val="%7"/>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929E4E">
      <w:start w:val="1"/>
      <w:numFmt w:val="lowerLetter"/>
      <w:lvlText w:val="%8"/>
      <w:lvlJc w:val="left"/>
      <w:pPr>
        <w:ind w:left="5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62DB00">
      <w:start w:val="1"/>
      <w:numFmt w:val="lowerRoman"/>
      <w:lvlText w:val="%9"/>
      <w:lvlJc w:val="left"/>
      <w:pPr>
        <w:ind w:left="6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6B0F8E"/>
    <w:multiLevelType w:val="hybridMultilevel"/>
    <w:tmpl w:val="E710E31E"/>
    <w:lvl w:ilvl="0" w:tplc="8BA0E050">
      <w:start w:val="1"/>
      <w:numFmt w:val="bullet"/>
      <w:lvlText w:val="▪"/>
      <w:lvlJc w:val="left"/>
      <w:pPr>
        <w:ind w:left="7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F42AC4E">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80EC896">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C68B3B2">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9CE2EA2">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6868CE">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38FFE0">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B660CE">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E29C5A">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9B50E0"/>
    <w:multiLevelType w:val="hybridMultilevel"/>
    <w:tmpl w:val="B81234BA"/>
    <w:lvl w:ilvl="0" w:tplc="4FC49D96">
      <w:start w:val="1"/>
      <w:numFmt w:val="bullet"/>
      <w:lvlText w:val="▪"/>
      <w:lvlJc w:val="left"/>
      <w:pPr>
        <w:ind w:left="7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ADEE0C6">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C38C400">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8C62360">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75C9460">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4889082">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3DAD8F4">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3F418B6">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C9CCF84">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AB4D29"/>
    <w:multiLevelType w:val="hybridMultilevel"/>
    <w:tmpl w:val="C194D688"/>
    <w:lvl w:ilvl="0" w:tplc="CB26F7AA">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9CBAF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3EA7A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72704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92D4A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D0B42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C640F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AC6C9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82A14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884EA1"/>
    <w:multiLevelType w:val="hybridMultilevel"/>
    <w:tmpl w:val="605E4E0A"/>
    <w:lvl w:ilvl="0" w:tplc="52448E80">
      <w:start w:val="1"/>
      <w:numFmt w:val="bullet"/>
      <w:lvlText w:val="▪"/>
      <w:lvlJc w:val="left"/>
      <w:pPr>
        <w:ind w:left="7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B52B288">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3A80DF2">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F7884EA">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96AEA08">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F14F700">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18E335E">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6FAF180">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13E2C82">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8D312F6"/>
    <w:multiLevelType w:val="hybridMultilevel"/>
    <w:tmpl w:val="210C110A"/>
    <w:lvl w:ilvl="0" w:tplc="EE1C2A68">
      <w:start w:val="1"/>
      <w:numFmt w:val="decimal"/>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583AA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A2D02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7EC98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CED39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1265B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26FE7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B2656A">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74757E">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995FCB"/>
    <w:multiLevelType w:val="hybridMultilevel"/>
    <w:tmpl w:val="5B02E6E8"/>
    <w:lvl w:ilvl="0" w:tplc="DEBE9E78">
      <w:start w:val="1"/>
      <w:numFmt w:val="decimal"/>
      <w:lvlText w:val="%1."/>
      <w:lvlJc w:val="left"/>
      <w:pPr>
        <w:ind w:left="4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C422904">
      <w:start w:val="1"/>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360B7A">
      <w:start w:val="1"/>
      <w:numFmt w:val="lowerRoman"/>
      <w:lvlText w:val="%3"/>
      <w:lvlJc w:val="left"/>
      <w:pPr>
        <w:ind w:left="1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C4AD14">
      <w:start w:val="1"/>
      <w:numFmt w:val="decimal"/>
      <w:lvlText w:val="%4"/>
      <w:lvlJc w:val="left"/>
      <w:pPr>
        <w:ind w:left="2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64846E">
      <w:start w:val="1"/>
      <w:numFmt w:val="lowerLetter"/>
      <w:lvlText w:val="%5"/>
      <w:lvlJc w:val="left"/>
      <w:pPr>
        <w:ind w:left="2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44750E">
      <w:start w:val="1"/>
      <w:numFmt w:val="lowerRoman"/>
      <w:lvlText w:val="%6"/>
      <w:lvlJc w:val="left"/>
      <w:pPr>
        <w:ind w:left="3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98255C">
      <w:start w:val="1"/>
      <w:numFmt w:val="decimal"/>
      <w:lvlText w:val="%7"/>
      <w:lvlJc w:val="left"/>
      <w:pPr>
        <w:ind w:left="4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AC0EEE">
      <w:start w:val="1"/>
      <w:numFmt w:val="lowerLetter"/>
      <w:lvlText w:val="%8"/>
      <w:lvlJc w:val="left"/>
      <w:pPr>
        <w:ind w:left="5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F88298">
      <w:start w:val="1"/>
      <w:numFmt w:val="lowerRoman"/>
      <w:lvlText w:val="%9"/>
      <w:lvlJc w:val="left"/>
      <w:pPr>
        <w:ind w:left="5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EE2DCC"/>
    <w:multiLevelType w:val="hybridMultilevel"/>
    <w:tmpl w:val="3B2A4B2C"/>
    <w:lvl w:ilvl="0" w:tplc="2A0210FA">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494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F4B9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BAC2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BCB1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BE8D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2836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528A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5E67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5F3241"/>
    <w:multiLevelType w:val="hybridMultilevel"/>
    <w:tmpl w:val="4D54E80E"/>
    <w:lvl w:ilvl="0" w:tplc="E8E89F5E">
      <w:start w:val="1"/>
      <w:numFmt w:val="bullet"/>
      <w:lvlText w:val="▪"/>
      <w:lvlJc w:val="left"/>
      <w:pPr>
        <w:ind w:left="7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79C08F4">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3ECA8B2">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1846BD0">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18C6096">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2E01E14">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04E3002">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D6E5A1C">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EEA62EA">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4690147"/>
    <w:multiLevelType w:val="hybridMultilevel"/>
    <w:tmpl w:val="502E6524"/>
    <w:lvl w:ilvl="0" w:tplc="80604EE0">
      <w:start w:val="1"/>
      <w:numFmt w:val="bullet"/>
      <w:lvlText w:val="•"/>
      <w:lvlJc w:val="left"/>
      <w:pPr>
        <w:ind w:left="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0244F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CDA9FA4">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BE937C">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C2335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0A4D2A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9CE914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3C8A2E">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8EF1BE">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4FB6446"/>
    <w:multiLevelType w:val="hybridMultilevel"/>
    <w:tmpl w:val="278A1E32"/>
    <w:lvl w:ilvl="0" w:tplc="BDF62828">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627E3C">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1203894">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90ADF2A">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ECA7666">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16E1CE0">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A22E472">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BB07ED0">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5E25AA8">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E076B5"/>
    <w:multiLevelType w:val="hybridMultilevel"/>
    <w:tmpl w:val="BDBC5D1C"/>
    <w:lvl w:ilvl="0" w:tplc="7068C92C">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E0B72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2E5F5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0E36C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62EAB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000B0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B057F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26247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08970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B8081A"/>
    <w:multiLevelType w:val="hybridMultilevel"/>
    <w:tmpl w:val="DCC865E8"/>
    <w:lvl w:ilvl="0" w:tplc="03401728">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6093F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DC53E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6CB20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A6549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56D8F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A2C0D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0C525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C8486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D23607E"/>
    <w:multiLevelType w:val="hybridMultilevel"/>
    <w:tmpl w:val="0C825046"/>
    <w:lvl w:ilvl="0" w:tplc="0C740AC4">
      <w:start w:val="1"/>
      <w:numFmt w:val="bullet"/>
      <w:lvlText w:val="-"/>
      <w:lvlJc w:val="left"/>
      <w:pPr>
        <w:ind w:left="2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4083C3C">
      <w:start w:val="1"/>
      <w:numFmt w:val="bullet"/>
      <w:lvlText w:val="o"/>
      <w:lvlJc w:val="left"/>
      <w:pPr>
        <w:ind w:left="1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75434CC">
      <w:start w:val="1"/>
      <w:numFmt w:val="bullet"/>
      <w:lvlText w:val="▪"/>
      <w:lvlJc w:val="left"/>
      <w:pPr>
        <w:ind w:left="1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386AED4">
      <w:start w:val="1"/>
      <w:numFmt w:val="bullet"/>
      <w:lvlText w:val="•"/>
      <w:lvlJc w:val="left"/>
      <w:pPr>
        <w:ind w:left="2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69EF404">
      <w:start w:val="1"/>
      <w:numFmt w:val="bullet"/>
      <w:lvlText w:val="o"/>
      <w:lvlJc w:val="left"/>
      <w:pPr>
        <w:ind w:left="3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F368418">
      <w:start w:val="1"/>
      <w:numFmt w:val="bullet"/>
      <w:lvlText w:val="▪"/>
      <w:lvlJc w:val="left"/>
      <w:pPr>
        <w:ind w:left="4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866F6D8">
      <w:start w:val="1"/>
      <w:numFmt w:val="bullet"/>
      <w:lvlText w:val="•"/>
      <w:lvlJc w:val="left"/>
      <w:pPr>
        <w:ind w:left="48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C1E185A">
      <w:start w:val="1"/>
      <w:numFmt w:val="bullet"/>
      <w:lvlText w:val="o"/>
      <w:lvlJc w:val="left"/>
      <w:pPr>
        <w:ind w:left="55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CC28544">
      <w:start w:val="1"/>
      <w:numFmt w:val="bullet"/>
      <w:lvlText w:val="▪"/>
      <w:lvlJc w:val="left"/>
      <w:pPr>
        <w:ind w:left="62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E8A12DF"/>
    <w:multiLevelType w:val="hybridMultilevel"/>
    <w:tmpl w:val="662E80B0"/>
    <w:lvl w:ilvl="0" w:tplc="5A027EBE">
      <w:start w:val="1"/>
      <w:numFmt w:val="bullet"/>
      <w:lvlText w:val="▪"/>
      <w:lvlJc w:val="left"/>
      <w:pPr>
        <w:ind w:left="7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1CA26F4">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88E7A2C">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5ECC7FA">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A8A1ACE">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EB61FE0">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5B494E8">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D1C03D4">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218FC20">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1B5C43"/>
    <w:multiLevelType w:val="hybridMultilevel"/>
    <w:tmpl w:val="5C326D9E"/>
    <w:lvl w:ilvl="0" w:tplc="B8948CEE">
      <w:start w:val="1"/>
      <w:numFmt w:val="decimal"/>
      <w:lvlText w:val="%1."/>
      <w:lvlJc w:val="left"/>
      <w:pPr>
        <w:ind w:left="37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007ABA76">
      <w:start w:val="1"/>
      <w:numFmt w:val="lowerLetter"/>
      <w:lvlText w:val="%2"/>
      <w:lvlJc w:val="left"/>
      <w:pPr>
        <w:ind w:left="118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BEB0F074">
      <w:start w:val="1"/>
      <w:numFmt w:val="lowerRoman"/>
      <w:lvlText w:val="%3"/>
      <w:lvlJc w:val="left"/>
      <w:pPr>
        <w:ind w:left="190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45868538">
      <w:start w:val="1"/>
      <w:numFmt w:val="decimal"/>
      <w:lvlText w:val="%4"/>
      <w:lvlJc w:val="left"/>
      <w:pPr>
        <w:ind w:left="262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2E32783C">
      <w:start w:val="1"/>
      <w:numFmt w:val="lowerLetter"/>
      <w:lvlText w:val="%5"/>
      <w:lvlJc w:val="left"/>
      <w:pPr>
        <w:ind w:left="334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06F09160">
      <w:start w:val="1"/>
      <w:numFmt w:val="lowerRoman"/>
      <w:lvlText w:val="%6"/>
      <w:lvlJc w:val="left"/>
      <w:pPr>
        <w:ind w:left="406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A0149076">
      <w:start w:val="1"/>
      <w:numFmt w:val="decimal"/>
      <w:lvlText w:val="%7"/>
      <w:lvlJc w:val="left"/>
      <w:pPr>
        <w:ind w:left="478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95347032">
      <w:start w:val="1"/>
      <w:numFmt w:val="lowerLetter"/>
      <w:lvlText w:val="%8"/>
      <w:lvlJc w:val="left"/>
      <w:pPr>
        <w:ind w:left="550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9788BEF2">
      <w:start w:val="1"/>
      <w:numFmt w:val="lowerRoman"/>
      <w:lvlText w:val="%9"/>
      <w:lvlJc w:val="left"/>
      <w:pPr>
        <w:ind w:left="6225"/>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3664518F"/>
    <w:multiLevelType w:val="hybridMultilevel"/>
    <w:tmpl w:val="33666068"/>
    <w:lvl w:ilvl="0" w:tplc="EC0AF5CE">
      <w:start w:val="1"/>
      <w:numFmt w:val="bullet"/>
      <w:lvlText w:val="▪"/>
      <w:lvlJc w:val="left"/>
      <w:pPr>
        <w:ind w:left="7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4003980">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85898A8">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0C2626E">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4E83B20">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4167668">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A0EF11A">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7268DEA">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A7EC1D6">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750263F"/>
    <w:multiLevelType w:val="hybridMultilevel"/>
    <w:tmpl w:val="E51865E4"/>
    <w:lvl w:ilvl="0" w:tplc="589A6050">
      <w:start w:val="1"/>
      <w:numFmt w:val="bullet"/>
      <w:lvlText w:val="▪"/>
      <w:lvlJc w:val="left"/>
      <w:pPr>
        <w:ind w:left="7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F88B2CE">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89EBDE0">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E3AD282">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646DE20">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CE21EC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1D8C680">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F86A336">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94A367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5F17837"/>
    <w:multiLevelType w:val="hybridMultilevel"/>
    <w:tmpl w:val="58EA8328"/>
    <w:lvl w:ilvl="0" w:tplc="364A27EC">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3E5A6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72E7D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B0D40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AFD2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46A88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386A1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D4C07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A2355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0E5D1A"/>
    <w:multiLevelType w:val="hybridMultilevel"/>
    <w:tmpl w:val="EC0AF9CA"/>
    <w:lvl w:ilvl="0" w:tplc="52E0D9B0">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DEC37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E614F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98061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A38F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4A902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9A6F2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8010A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8C117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C81104B"/>
    <w:multiLevelType w:val="hybridMultilevel"/>
    <w:tmpl w:val="9BC8F4AE"/>
    <w:lvl w:ilvl="0" w:tplc="4072CFF0">
      <w:start w:val="1"/>
      <w:numFmt w:val="decimal"/>
      <w:lvlText w:val="%1."/>
      <w:lvlJc w:val="left"/>
      <w:pPr>
        <w:ind w:left="39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D84BC54">
      <w:start w:val="1"/>
      <w:numFmt w:val="lowerLetter"/>
      <w:lvlText w:val="%2"/>
      <w:lvlJc w:val="left"/>
      <w:pPr>
        <w:ind w:left="1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4F4BCA2">
      <w:start w:val="1"/>
      <w:numFmt w:val="lowerRoman"/>
      <w:lvlText w:val="%3"/>
      <w:lvlJc w:val="left"/>
      <w:pPr>
        <w:ind w:left="1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DF2D4DE">
      <w:start w:val="1"/>
      <w:numFmt w:val="decimal"/>
      <w:lvlText w:val="%4"/>
      <w:lvlJc w:val="left"/>
      <w:pPr>
        <w:ind w:left="2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20CF2C8">
      <w:start w:val="1"/>
      <w:numFmt w:val="lowerLetter"/>
      <w:lvlText w:val="%5"/>
      <w:lvlJc w:val="left"/>
      <w:pPr>
        <w:ind w:left="3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A584C58">
      <w:start w:val="1"/>
      <w:numFmt w:val="lowerRoman"/>
      <w:lvlText w:val="%6"/>
      <w:lvlJc w:val="left"/>
      <w:pPr>
        <w:ind w:left="4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B9A5D36">
      <w:start w:val="1"/>
      <w:numFmt w:val="decimal"/>
      <w:lvlText w:val="%7"/>
      <w:lvlJc w:val="left"/>
      <w:pPr>
        <w:ind w:left="48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F128D6E">
      <w:start w:val="1"/>
      <w:numFmt w:val="lowerLetter"/>
      <w:lvlText w:val="%8"/>
      <w:lvlJc w:val="left"/>
      <w:pPr>
        <w:ind w:left="55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D907D50">
      <w:start w:val="1"/>
      <w:numFmt w:val="lowerRoman"/>
      <w:lvlText w:val="%9"/>
      <w:lvlJc w:val="left"/>
      <w:pPr>
        <w:ind w:left="62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3615A9B"/>
    <w:multiLevelType w:val="hybridMultilevel"/>
    <w:tmpl w:val="54301CCA"/>
    <w:lvl w:ilvl="0" w:tplc="E71E139A">
      <w:start w:val="1"/>
      <w:numFmt w:val="decimal"/>
      <w:lvlText w:val="%1."/>
      <w:lvlJc w:val="left"/>
      <w:pPr>
        <w:ind w:left="14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0264D1E">
      <w:start w:val="1"/>
      <w:numFmt w:val="lowerLetter"/>
      <w:lvlText w:val="%2"/>
      <w:lvlJc w:val="left"/>
      <w:pPr>
        <w:ind w:left="21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83035A2">
      <w:start w:val="1"/>
      <w:numFmt w:val="lowerRoman"/>
      <w:lvlText w:val="%3"/>
      <w:lvlJc w:val="left"/>
      <w:pPr>
        <w:ind w:left="28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B586F46">
      <w:start w:val="1"/>
      <w:numFmt w:val="decimal"/>
      <w:lvlText w:val="%4"/>
      <w:lvlJc w:val="left"/>
      <w:pPr>
        <w:ind w:left="36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36C5430">
      <w:start w:val="1"/>
      <w:numFmt w:val="lowerLetter"/>
      <w:lvlText w:val="%5"/>
      <w:lvlJc w:val="left"/>
      <w:pPr>
        <w:ind w:left="43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EC69458">
      <w:start w:val="1"/>
      <w:numFmt w:val="lowerRoman"/>
      <w:lvlText w:val="%6"/>
      <w:lvlJc w:val="left"/>
      <w:pPr>
        <w:ind w:left="50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5A46C8C">
      <w:start w:val="1"/>
      <w:numFmt w:val="decimal"/>
      <w:lvlText w:val="%7"/>
      <w:lvlJc w:val="left"/>
      <w:pPr>
        <w:ind w:left="57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D41172">
      <w:start w:val="1"/>
      <w:numFmt w:val="lowerLetter"/>
      <w:lvlText w:val="%8"/>
      <w:lvlJc w:val="left"/>
      <w:pPr>
        <w:ind w:left="64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8382C52">
      <w:start w:val="1"/>
      <w:numFmt w:val="lowerRoman"/>
      <w:lvlText w:val="%9"/>
      <w:lvlJc w:val="left"/>
      <w:pPr>
        <w:ind w:left="72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283D02"/>
    <w:multiLevelType w:val="hybridMultilevel"/>
    <w:tmpl w:val="655006F6"/>
    <w:lvl w:ilvl="0" w:tplc="8FECB7EA">
      <w:start w:val="1"/>
      <w:numFmt w:val="decimal"/>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14612E">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B43B5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1A40B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687D8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640B9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F68DC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9859CA">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CADDB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B782D08"/>
    <w:multiLevelType w:val="hybridMultilevel"/>
    <w:tmpl w:val="8C181A2C"/>
    <w:lvl w:ilvl="0" w:tplc="4C746224">
      <w:start w:val="1"/>
      <w:numFmt w:val="bullet"/>
      <w:lvlText w:val="▪"/>
      <w:lvlJc w:val="left"/>
      <w:pPr>
        <w:ind w:left="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30EDD0">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4A46184">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B24E08">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670138A">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A8B384">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026A32">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D2471B4">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994C334">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97346C"/>
    <w:multiLevelType w:val="hybridMultilevel"/>
    <w:tmpl w:val="C040E3BA"/>
    <w:lvl w:ilvl="0" w:tplc="0EBEFB68">
      <w:start w:val="1"/>
      <w:numFmt w:val="bullet"/>
      <w:lvlText w:val="▪"/>
      <w:lvlJc w:val="left"/>
      <w:pPr>
        <w:ind w:left="7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B208156">
      <w:start w:val="1"/>
      <w:numFmt w:val="bullet"/>
      <w:lvlText w:val="o"/>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CDE4C6A">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B6664A8">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1DC57B2">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372C0A0">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8D2CA8A">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CF4305A">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3A2746E">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EE94169"/>
    <w:multiLevelType w:val="hybridMultilevel"/>
    <w:tmpl w:val="46AA6334"/>
    <w:lvl w:ilvl="0" w:tplc="55620FC6">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B02B2C">
      <w:start w:val="1"/>
      <w:numFmt w:val="bullet"/>
      <w:lvlText w:val="o"/>
      <w:lvlJc w:val="left"/>
      <w:pPr>
        <w:ind w:left="10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A82FEBE">
      <w:start w:val="1"/>
      <w:numFmt w:val="bullet"/>
      <w:lvlText w:val="▪"/>
      <w:lvlJc w:val="left"/>
      <w:pPr>
        <w:ind w:left="18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B180C08">
      <w:start w:val="1"/>
      <w:numFmt w:val="bullet"/>
      <w:lvlText w:val="•"/>
      <w:lvlJc w:val="left"/>
      <w:pPr>
        <w:ind w:left="25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BD01EC6">
      <w:start w:val="1"/>
      <w:numFmt w:val="bullet"/>
      <w:lvlText w:val="o"/>
      <w:lvlJc w:val="left"/>
      <w:pPr>
        <w:ind w:left="32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950259E">
      <w:start w:val="1"/>
      <w:numFmt w:val="bullet"/>
      <w:lvlText w:val="▪"/>
      <w:lvlJc w:val="left"/>
      <w:pPr>
        <w:ind w:left="39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4DC78E4">
      <w:start w:val="1"/>
      <w:numFmt w:val="bullet"/>
      <w:lvlText w:val="•"/>
      <w:lvlJc w:val="left"/>
      <w:pPr>
        <w:ind w:left="46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578633A">
      <w:start w:val="1"/>
      <w:numFmt w:val="bullet"/>
      <w:lvlText w:val="o"/>
      <w:lvlJc w:val="left"/>
      <w:pPr>
        <w:ind w:left="54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246F5C0">
      <w:start w:val="1"/>
      <w:numFmt w:val="bullet"/>
      <w:lvlText w:val="▪"/>
      <w:lvlJc w:val="left"/>
      <w:pPr>
        <w:ind w:left="61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C120188"/>
    <w:multiLevelType w:val="hybridMultilevel"/>
    <w:tmpl w:val="D97C220E"/>
    <w:lvl w:ilvl="0" w:tplc="B8A87B2C">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146582">
      <w:start w:val="1"/>
      <w:numFmt w:val="bullet"/>
      <w:lvlText w:val="o"/>
      <w:lvlJc w:val="left"/>
      <w:pPr>
        <w:ind w:left="10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A9A26E6">
      <w:start w:val="1"/>
      <w:numFmt w:val="bullet"/>
      <w:lvlText w:val="▪"/>
      <w:lvlJc w:val="left"/>
      <w:pPr>
        <w:ind w:left="18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E208B72">
      <w:start w:val="1"/>
      <w:numFmt w:val="bullet"/>
      <w:lvlText w:val="•"/>
      <w:lvlJc w:val="left"/>
      <w:pPr>
        <w:ind w:left="25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E3AD516">
      <w:start w:val="1"/>
      <w:numFmt w:val="bullet"/>
      <w:lvlText w:val="o"/>
      <w:lvlJc w:val="left"/>
      <w:pPr>
        <w:ind w:left="32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7906054">
      <w:start w:val="1"/>
      <w:numFmt w:val="bullet"/>
      <w:lvlText w:val="▪"/>
      <w:lvlJc w:val="left"/>
      <w:pPr>
        <w:ind w:left="39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014F07E">
      <w:start w:val="1"/>
      <w:numFmt w:val="bullet"/>
      <w:lvlText w:val="•"/>
      <w:lvlJc w:val="left"/>
      <w:pPr>
        <w:ind w:left="46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288B98C">
      <w:start w:val="1"/>
      <w:numFmt w:val="bullet"/>
      <w:lvlText w:val="o"/>
      <w:lvlJc w:val="left"/>
      <w:pPr>
        <w:ind w:left="54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F640AA">
      <w:start w:val="1"/>
      <w:numFmt w:val="bullet"/>
      <w:lvlText w:val="▪"/>
      <w:lvlJc w:val="left"/>
      <w:pPr>
        <w:ind w:left="61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D8F2E72"/>
    <w:multiLevelType w:val="hybridMultilevel"/>
    <w:tmpl w:val="639E1FAA"/>
    <w:lvl w:ilvl="0" w:tplc="013E24CC">
      <w:start w:val="1"/>
      <w:numFmt w:val="decimal"/>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10BC7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B6F3A4">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FC043A">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E28D9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0686D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482E30">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4A5CC2">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68A8E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27830635">
    <w:abstractNumId w:val="29"/>
  </w:num>
  <w:num w:numId="2" w16cid:durableId="755441290">
    <w:abstractNumId w:val="14"/>
  </w:num>
  <w:num w:numId="3" w16cid:durableId="780757973">
    <w:abstractNumId w:val="1"/>
  </w:num>
  <w:num w:numId="4" w16cid:durableId="1443651390">
    <w:abstractNumId w:val="7"/>
  </w:num>
  <w:num w:numId="5" w16cid:durableId="1665432647">
    <w:abstractNumId w:val="2"/>
  </w:num>
  <w:num w:numId="6" w16cid:durableId="393772619">
    <w:abstractNumId w:val="27"/>
  </w:num>
  <w:num w:numId="7" w16cid:durableId="1418404059">
    <w:abstractNumId w:val="11"/>
  </w:num>
  <w:num w:numId="8" w16cid:durableId="806048576">
    <w:abstractNumId w:val="0"/>
  </w:num>
  <w:num w:numId="9" w16cid:durableId="2043556665">
    <w:abstractNumId w:val="28"/>
  </w:num>
  <w:num w:numId="10" w16cid:durableId="1593393794">
    <w:abstractNumId w:val="9"/>
  </w:num>
  <w:num w:numId="11" w16cid:durableId="94138600">
    <w:abstractNumId w:val="8"/>
  </w:num>
  <w:num w:numId="12" w16cid:durableId="1502966306">
    <w:abstractNumId w:val="19"/>
  </w:num>
  <w:num w:numId="13" w16cid:durableId="80413000">
    <w:abstractNumId w:val="13"/>
  </w:num>
  <w:num w:numId="14" w16cid:durableId="1195381612">
    <w:abstractNumId w:val="10"/>
  </w:num>
  <w:num w:numId="15" w16cid:durableId="478690630">
    <w:abstractNumId w:val="25"/>
  </w:num>
  <w:num w:numId="16" w16cid:durableId="1296332988">
    <w:abstractNumId w:val="3"/>
  </w:num>
  <w:num w:numId="17" w16cid:durableId="502087674">
    <w:abstractNumId w:val="5"/>
  </w:num>
  <w:num w:numId="18" w16cid:durableId="2048212183">
    <w:abstractNumId w:val="12"/>
  </w:num>
  <w:num w:numId="19" w16cid:durableId="743646316">
    <w:abstractNumId w:val="4"/>
  </w:num>
  <w:num w:numId="20" w16cid:durableId="783884698">
    <w:abstractNumId w:val="18"/>
  </w:num>
  <w:num w:numId="21" w16cid:durableId="1963538927">
    <w:abstractNumId w:val="6"/>
  </w:num>
  <w:num w:numId="22" w16cid:durableId="760636882">
    <w:abstractNumId w:val="20"/>
  </w:num>
  <w:num w:numId="23" w16cid:durableId="644088283">
    <w:abstractNumId w:val="26"/>
  </w:num>
  <w:num w:numId="24" w16cid:durableId="1534153003">
    <w:abstractNumId w:val="21"/>
  </w:num>
  <w:num w:numId="25" w16cid:durableId="1925214040">
    <w:abstractNumId w:val="16"/>
  </w:num>
  <w:num w:numId="26" w16cid:durableId="1104494850">
    <w:abstractNumId w:val="24"/>
  </w:num>
  <w:num w:numId="27" w16cid:durableId="1370763930">
    <w:abstractNumId w:val="23"/>
  </w:num>
  <w:num w:numId="28" w16cid:durableId="1964385341">
    <w:abstractNumId w:val="15"/>
  </w:num>
  <w:num w:numId="29" w16cid:durableId="210460288">
    <w:abstractNumId w:val="22"/>
  </w:num>
  <w:num w:numId="30" w16cid:durableId="4887107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7E3"/>
    <w:rsid w:val="002B62E4"/>
    <w:rsid w:val="008777E3"/>
    <w:rsid w:val="00A4000A"/>
    <w:rsid w:val="00B64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E0C55"/>
  <w15:docId w15:val="{27ACFC9B-6A52-0A45-A98D-7539D4DD2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20" w:right="439" w:hanging="10"/>
      <w:jc w:val="both"/>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5" w:line="259" w:lineRule="auto"/>
      <w:ind w:left="2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73" w:line="259" w:lineRule="auto"/>
      <w:ind w:left="2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221" w:line="259" w:lineRule="auto"/>
      <w:ind w:left="20" w:hanging="10"/>
      <w:outlineLvl w:val="2"/>
    </w:pPr>
    <w:rPr>
      <w:rFonts w:ascii="Calibri" w:eastAsia="Calibri" w:hAnsi="Calibri" w:cs="Calibri"/>
      <w:b/>
      <w:color w:val="000000"/>
      <w:u w:val="single" w:color="000000"/>
    </w:rPr>
  </w:style>
  <w:style w:type="paragraph" w:styleId="Heading4">
    <w:name w:val="heading 4"/>
    <w:next w:val="Normal"/>
    <w:link w:val="Heading4Char"/>
    <w:uiPriority w:val="9"/>
    <w:unhideWhenUsed/>
    <w:qFormat/>
    <w:pPr>
      <w:keepNext/>
      <w:keepLines/>
      <w:spacing w:after="221" w:line="259" w:lineRule="auto"/>
      <w:ind w:left="20"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u w:val="single" w:color="000000"/>
    </w:rPr>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9500</Words>
  <Characters>54154</Characters>
  <Application>Microsoft Office Word</Application>
  <DocSecurity>0</DocSecurity>
  <Lines>451</Lines>
  <Paragraphs>127</Paragraphs>
  <ScaleCrop>false</ScaleCrop>
  <Company/>
  <LinksUpToDate>false</LinksUpToDate>
  <CharactersWithSpaces>63527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Operatius</dc:title>
  <dc:subject>Enunciat de la Pràctica v.1.0</dc:subject>
  <dc:creator>Curs 2011-2012</dc:creator>
  <cp:keywords/>
  <cp:lastModifiedBy>Martí Dalmau Solé</cp:lastModifiedBy>
  <cp:revision>2</cp:revision>
  <dcterms:created xsi:type="dcterms:W3CDTF">2026-01-23T15:28:00Z</dcterms:created>
  <dcterms:modified xsi:type="dcterms:W3CDTF">2026-01-23T15:28:00Z</dcterms:modified>
</cp:coreProperties>
</file>