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17" w:rsidRPr="000E2EBC" w:rsidRDefault="00567317" w:rsidP="00AE704B">
      <w:pPr>
        <w:pStyle w:val="Title"/>
        <w:rPr>
          <w:rFonts w:eastAsia="Times New Roman"/>
          <w:sz w:val="22"/>
          <w:szCs w:val="22"/>
        </w:rPr>
      </w:pPr>
      <w:r w:rsidRPr="000E2EBC">
        <w:rPr>
          <w:rFonts w:eastAsia="Times New Roman"/>
          <w:sz w:val="22"/>
          <w:szCs w:val="22"/>
        </w:rPr>
        <w:t>The following table lists the electrode placements for the 12 leads Readings.</w:t>
      </w:r>
    </w:p>
    <w:tbl>
      <w:tblPr>
        <w:tblW w:w="98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9"/>
        <w:gridCol w:w="2409"/>
        <w:gridCol w:w="2654"/>
        <w:gridCol w:w="2409"/>
      </w:tblGrid>
      <w:tr w:rsidR="00567317" w:rsidRPr="006657A5" w:rsidTr="00567317">
        <w:trPr>
          <w:trHeight w:val="153"/>
        </w:trPr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LEAD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YELLOW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GREEN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aVR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LA/LL</w:t>
            </w:r>
            <w:r w:rsidRPr="00BE51A3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aVL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RA/LL</w:t>
            </w:r>
            <w:r w:rsidRPr="00BE51A3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proofErr w:type="spellStart"/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aVF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RA/LA</w:t>
            </w:r>
            <w:r w:rsidRPr="00BE51A3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</w:tr>
      <w:tr w:rsidR="00567317" w:rsidRPr="006657A5" w:rsidTr="00567317">
        <w:trPr>
          <w:trHeight w:val="1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  <w:tr w:rsidR="00567317" w:rsidRPr="006657A5" w:rsidTr="00567317">
        <w:trPr>
          <w:trHeight w:val="1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  <w:tr w:rsidR="00567317" w:rsidRPr="006657A5" w:rsidTr="00567317">
        <w:trPr>
          <w:trHeight w:val="1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  <w:tr w:rsidR="00567317" w:rsidRPr="006657A5" w:rsidTr="00567317">
        <w:trPr>
          <w:trHeight w:val="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v6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67317" w:rsidRPr="00BE51A3" w:rsidRDefault="00567317" w:rsidP="00567317">
            <w:pPr>
              <w:spacing w:after="109" w:line="336" w:lineRule="atLeast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E51A3">
              <w:rPr>
                <w:rFonts w:ascii="Verdana" w:eastAsia="Times New Roman" w:hAnsi="Verdana" w:cs="Times New Roman"/>
                <w:sz w:val="24"/>
                <w:szCs w:val="24"/>
              </w:rPr>
              <w:t>LL</w:t>
            </w:r>
          </w:p>
        </w:tc>
      </w:tr>
    </w:tbl>
    <w:p w:rsidR="00567317" w:rsidRPr="00BE51A3" w:rsidRDefault="00567317" w:rsidP="00567317">
      <w:pPr>
        <w:spacing w:after="109" w:line="336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b/>
          <w:bCs/>
          <w:sz w:val="18"/>
          <w:szCs w:val="18"/>
        </w:rPr>
        <w:t>Body Positions</w:t>
      </w:r>
    </w:p>
    <w:p w:rsidR="00567317" w:rsidRPr="00BE51A3" w:rsidRDefault="00567317" w:rsidP="00567317">
      <w:pPr>
        <w:numPr>
          <w:ilvl w:val="0"/>
          <w:numId w:val="1"/>
        </w:numPr>
        <w:spacing w:after="0" w:line="384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sz w:val="18"/>
          <w:szCs w:val="18"/>
        </w:rPr>
        <w:t>RA</w:t>
      </w:r>
      <w:r w:rsidRPr="00BE51A3">
        <w:rPr>
          <w:rFonts w:ascii="Verdana" w:eastAsia="Times New Roman" w:hAnsi="Verdana" w:cs="Times New Roman"/>
          <w:sz w:val="18"/>
          <w:szCs w:val="18"/>
          <w:vertAlign w:val="superscript"/>
        </w:rPr>
        <w:t>2</w:t>
      </w:r>
      <w:r w:rsidRPr="00BE51A3">
        <w:rPr>
          <w:rFonts w:ascii="Verdana" w:eastAsia="Times New Roman" w:hAnsi="Verdana" w:cs="Times New Roman"/>
          <w:sz w:val="18"/>
        </w:rPr>
        <w:t> </w:t>
      </w:r>
      <w:r w:rsidRPr="00BE51A3">
        <w:rPr>
          <w:rFonts w:ascii="Verdana" w:eastAsia="Times New Roman" w:hAnsi="Verdana" w:cs="Times New Roman"/>
          <w:sz w:val="18"/>
          <w:szCs w:val="18"/>
        </w:rPr>
        <w:t>- right arm</w:t>
      </w:r>
    </w:p>
    <w:p w:rsidR="00567317" w:rsidRPr="00BE51A3" w:rsidRDefault="00567317" w:rsidP="00567317">
      <w:pPr>
        <w:numPr>
          <w:ilvl w:val="0"/>
          <w:numId w:val="1"/>
        </w:numPr>
        <w:spacing w:after="0" w:line="384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sz w:val="18"/>
          <w:szCs w:val="18"/>
        </w:rPr>
        <w:t>LA</w:t>
      </w:r>
      <w:r w:rsidRPr="00BE51A3">
        <w:rPr>
          <w:rFonts w:ascii="Verdana" w:eastAsia="Times New Roman" w:hAnsi="Verdana" w:cs="Times New Roman"/>
          <w:sz w:val="18"/>
          <w:szCs w:val="18"/>
          <w:vertAlign w:val="superscript"/>
        </w:rPr>
        <w:t>2</w:t>
      </w:r>
      <w:r w:rsidRPr="00BE51A3">
        <w:rPr>
          <w:rFonts w:ascii="Verdana" w:eastAsia="Times New Roman" w:hAnsi="Verdana" w:cs="Times New Roman"/>
          <w:sz w:val="18"/>
        </w:rPr>
        <w:t> </w:t>
      </w:r>
      <w:r w:rsidRPr="00BE51A3">
        <w:rPr>
          <w:rFonts w:ascii="Verdana" w:eastAsia="Times New Roman" w:hAnsi="Verdana" w:cs="Times New Roman"/>
          <w:sz w:val="18"/>
          <w:szCs w:val="18"/>
        </w:rPr>
        <w:t>- left arm</w:t>
      </w:r>
    </w:p>
    <w:p w:rsidR="00567317" w:rsidRPr="00BE51A3" w:rsidRDefault="00567317" w:rsidP="00567317">
      <w:pPr>
        <w:numPr>
          <w:ilvl w:val="0"/>
          <w:numId w:val="1"/>
        </w:numPr>
        <w:spacing w:after="0" w:line="384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sz w:val="18"/>
          <w:szCs w:val="18"/>
        </w:rPr>
        <w:t>RL</w:t>
      </w:r>
      <w:r w:rsidRPr="00BE51A3">
        <w:rPr>
          <w:rFonts w:ascii="Verdana" w:eastAsia="Times New Roman" w:hAnsi="Verdana" w:cs="Times New Roman"/>
          <w:sz w:val="18"/>
          <w:szCs w:val="18"/>
          <w:vertAlign w:val="superscript"/>
        </w:rPr>
        <w:t>2</w:t>
      </w:r>
      <w:r w:rsidRPr="00BE51A3">
        <w:rPr>
          <w:rFonts w:ascii="Verdana" w:eastAsia="Times New Roman" w:hAnsi="Verdana" w:cs="Times New Roman"/>
          <w:sz w:val="18"/>
        </w:rPr>
        <w:t> </w:t>
      </w:r>
      <w:r w:rsidRPr="00BE51A3">
        <w:rPr>
          <w:rFonts w:ascii="Verdana" w:eastAsia="Times New Roman" w:hAnsi="Verdana" w:cs="Times New Roman"/>
          <w:sz w:val="18"/>
          <w:szCs w:val="18"/>
        </w:rPr>
        <w:t>- right leg</w:t>
      </w:r>
    </w:p>
    <w:p w:rsidR="00567317" w:rsidRPr="00BE51A3" w:rsidRDefault="00567317" w:rsidP="00567317">
      <w:pPr>
        <w:numPr>
          <w:ilvl w:val="0"/>
          <w:numId w:val="1"/>
        </w:numPr>
        <w:spacing w:after="0" w:line="384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sz w:val="18"/>
          <w:szCs w:val="18"/>
        </w:rPr>
        <w:t>LL</w:t>
      </w:r>
      <w:r w:rsidRPr="00BE51A3">
        <w:rPr>
          <w:rFonts w:ascii="Verdana" w:eastAsia="Times New Roman" w:hAnsi="Verdana" w:cs="Times New Roman"/>
          <w:sz w:val="18"/>
          <w:szCs w:val="18"/>
          <w:vertAlign w:val="superscript"/>
        </w:rPr>
        <w:t>2</w:t>
      </w:r>
      <w:r w:rsidRPr="00BE51A3">
        <w:rPr>
          <w:rFonts w:ascii="Verdana" w:eastAsia="Times New Roman" w:hAnsi="Verdana" w:cs="Times New Roman"/>
          <w:sz w:val="18"/>
        </w:rPr>
        <w:t> </w:t>
      </w:r>
      <w:r w:rsidRPr="00BE51A3">
        <w:rPr>
          <w:rFonts w:ascii="Verdana" w:eastAsia="Times New Roman" w:hAnsi="Verdana" w:cs="Times New Roman"/>
          <w:sz w:val="18"/>
          <w:szCs w:val="18"/>
        </w:rPr>
        <w:t>- left leg</w:t>
      </w:r>
    </w:p>
    <w:p w:rsidR="00567317" w:rsidRPr="00BE51A3" w:rsidRDefault="00567317" w:rsidP="00567317">
      <w:pPr>
        <w:numPr>
          <w:ilvl w:val="0"/>
          <w:numId w:val="1"/>
        </w:numPr>
        <w:spacing w:after="0" w:line="384" w:lineRule="atLeast"/>
        <w:rPr>
          <w:rFonts w:ascii="Verdana" w:eastAsia="Times New Roman" w:hAnsi="Verdana" w:cs="Times New Roman"/>
          <w:sz w:val="18"/>
          <w:szCs w:val="18"/>
        </w:rPr>
      </w:pPr>
      <w:r w:rsidRPr="00BE51A3">
        <w:rPr>
          <w:rFonts w:ascii="Verdana" w:eastAsia="Times New Roman" w:hAnsi="Verdana" w:cs="Times New Roman"/>
          <w:sz w:val="18"/>
          <w:szCs w:val="18"/>
        </w:rPr>
        <w:t>v1 - v6 (see diagram below)</w:t>
      </w:r>
    </w:p>
    <w:p w:rsidR="00567317" w:rsidRPr="00567317" w:rsidRDefault="00567317" w:rsidP="00567317">
      <w:pPr>
        <w:pStyle w:val="ListParagraph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2372743" cy="1777042"/>
            <wp:effectExtent l="19050" t="0" r="8507" b="0"/>
            <wp:docPr id="1" name="Picture 1" descr="v1 - v6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1 - v6 posi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78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317" w:rsidRPr="00567317" w:rsidRDefault="00567317" w:rsidP="00567317">
      <w:pPr>
        <w:pStyle w:val="ListParagraph"/>
        <w:numPr>
          <w:ilvl w:val="0"/>
          <w:numId w:val="1"/>
        </w:numPr>
        <w:spacing w:after="109" w:line="336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67317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1</w:t>
      </w:r>
      <w:r w:rsidRPr="00567317">
        <w:rPr>
          <w:rFonts w:ascii="Verdana" w:eastAsia="Times New Roman" w:hAnsi="Verdana" w:cs="Times New Roman"/>
          <w:color w:val="000000"/>
          <w:sz w:val="18"/>
        </w:rPr>
        <w:t> </w:t>
      </w:r>
      <w:r w:rsidRPr="00567317">
        <w:rPr>
          <w:rFonts w:ascii="Verdana" w:eastAsia="Times New Roman" w:hAnsi="Verdana" w:cs="Times New Roman"/>
          <w:color w:val="000000"/>
          <w:sz w:val="18"/>
          <w:szCs w:val="18"/>
        </w:rPr>
        <w:t xml:space="preserve">Put two electrodes at the indicated locations and </w:t>
      </w:r>
      <w:proofErr w:type="gramStart"/>
      <w:r w:rsidRPr="00567317">
        <w:rPr>
          <w:rFonts w:ascii="Verdana" w:eastAsia="Times New Roman" w:hAnsi="Verdana" w:cs="Times New Roman"/>
          <w:color w:val="000000"/>
          <w:sz w:val="18"/>
          <w:szCs w:val="18"/>
        </w:rPr>
        <w:t>connect</w:t>
      </w:r>
      <w:proofErr w:type="gramEnd"/>
      <w:r w:rsidRPr="00567317">
        <w:rPr>
          <w:rFonts w:ascii="Verdana" w:eastAsia="Times New Roman" w:hAnsi="Verdana" w:cs="Times New Roman"/>
          <w:color w:val="000000"/>
          <w:sz w:val="18"/>
          <w:szCs w:val="18"/>
        </w:rPr>
        <w:t xml:space="preserve"> them together via a cable.</w:t>
      </w:r>
    </w:p>
    <w:p w:rsidR="00567317" w:rsidRPr="00567317" w:rsidRDefault="00567317" w:rsidP="00567317">
      <w:pPr>
        <w:pStyle w:val="ListParagraph"/>
        <w:numPr>
          <w:ilvl w:val="0"/>
          <w:numId w:val="1"/>
        </w:numPr>
        <w:spacing w:after="109" w:line="336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67317">
        <w:rPr>
          <w:rFonts w:ascii="Verdana" w:eastAsia="Times New Roman" w:hAnsi="Verdana" w:cs="Times New Roman"/>
          <w:color w:val="000000"/>
          <w:sz w:val="18"/>
          <w:szCs w:val="18"/>
          <w:vertAlign w:val="superscript"/>
        </w:rPr>
        <w:t>2</w:t>
      </w:r>
      <w:r w:rsidRPr="00567317">
        <w:rPr>
          <w:rFonts w:ascii="Verdana" w:eastAsia="Times New Roman" w:hAnsi="Verdana" w:cs="Times New Roman"/>
          <w:color w:val="000000"/>
          <w:sz w:val="18"/>
        </w:rPr>
        <w:t> </w:t>
      </w:r>
      <w:r w:rsidRPr="00567317">
        <w:rPr>
          <w:rFonts w:ascii="Verdana" w:eastAsia="Times New Roman" w:hAnsi="Verdana" w:cs="Times New Roman"/>
          <w:color w:val="000000"/>
          <w:sz w:val="18"/>
          <w:szCs w:val="18"/>
        </w:rPr>
        <w:t>Limb electrode (RA, LA, LL, RL) can be placed anywhere on the limb as long as it is at least 4 inches away from the heart.</w:t>
      </w:r>
    </w:p>
    <w:sectPr w:rsidR="00567317" w:rsidRPr="00567317" w:rsidSect="00E5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5A3"/>
    <w:multiLevelType w:val="multilevel"/>
    <w:tmpl w:val="260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7317"/>
    <w:rsid w:val="000E2EBC"/>
    <w:rsid w:val="00231C90"/>
    <w:rsid w:val="00567317"/>
    <w:rsid w:val="00A45194"/>
    <w:rsid w:val="00AE704B"/>
    <w:rsid w:val="00B5131E"/>
    <w:rsid w:val="00BE51A3"/>
    <w:rsid w:val="00E53BAB"/>
    <w:rsid w:val="00FB0518"/>
    <w:rsid w:val="00FD4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70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70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2013-03-06T06:36:00Z</cp:lastPrinted>
  <dcterms:created xsi:type="dcterms:W3CDTF">2012-11-26T09:27:00Z</dcterms:created>
  <dcterms:modified xsi:type="dcterms:W3CDTF">2013-03-06T06:40:00Z</dcterms:modified>
</cp:coreProperties>
</file>