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Sieci neuronowe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"Dive Into Deep Learning"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dostępna za darmo online książka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chyba najlepsze źródło do poważnej nauki sieci neuronowych - solidne, szczegółowe wytłumaczenie, a pokrywa przy tym naprawdę szeroki zakres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dla każdego zagadnienia wytłumaczona intuicja oraz matematyka, z dokładnym wyprowadzeniem krok po kroku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 każdego zagadnienia kod niskopoziomowy od zera oraz wysokopoziomowy w 3 frameworkach (PyTorch, TensorFlow, Apache MXNet)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3Blue1Brown -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seria 4 krótkich odcinków, głównie o sieciach MLPd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prawdopodobnie najlepsze wytłumaczenie propagacji wstecznej dostępne w internecie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wyprowadzenie wszystkich wzorów krok po kroku, z kolorami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StatQuest -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sieci neuronowe od podstaw aż po sieci CNN i RNN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dokładnie wytłumaczona matematyka propagacji wstecznej, funkcji aktywacji i funkcji kosztu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"Neural Networks and Deep Learning"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dostępna za darmo online książka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omawia podstawy sieci neuronowych: MLP, funkcje kosztu, aktywacji i propagację wsteczną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bardzo szczegółowa, krok po kroku, dużo obrazków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implementacja wszystkiego od zera w NumPy'u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Full Stack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zbiór kursów omawiających holistycznie uczenie głębokie - zaczynając od sieci neuronowych, przez aspekty praktyczne i wdrażanie modeli, aż po monitorowanie i zarządzanie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kurs 2021 skupia się bardziej na sieciach neuronowych i jest nieco szerszy niż kurs 2022, ale warto zobaczyć oba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świetne szczególnie dla osób, które umieją już podstawy sieci neuronowych i chcą się szerszej rozwinąć w aspektach dookoła nich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"Deep Learning for Coders with Fastai and PyTorch"</w:t>
        </w:r>
      </w:hyperlink>
      <w:r w:rsidDel="00000000" w:rsidR="00000000" w:rsidRPr="00000000">
        <w:rPr>
          <w:b w:val="1"/>
          <w:rtl w:val="0"/>
        </w:rPr>
        <w:t xml:space="preserve"> +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Practical Deep Learning for 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książka + kurs firmy fast.ai - co kto woli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używa wysokopoziomowej biblioteki fast.ai oraz PyTorcha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przechodzi przez szereg praktycznych zastosowań sieci neuronowych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RNN and LSTM from 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tutorial i implementacja sieci rekurencyjnych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od podstaw, omawia i teorię, i szczegółową implementację od zera w NumPy'u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stanowi część dodatkową z kursu…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DTU course 02456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kurs Technical University of Denmark z sieci neuronowych w PyTorchu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od podstaw, plus praktyczne wykorzystanie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przechodzi zwięźle przez szereg działów i praktycznych zastosowań sieci neuronowych, włącznie z uczeniem nienadzorowanym oraz ze wzmocnieniem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 overview of gradient descent optimization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przegląd i szczegółowe omówienie algorytmów optymalizacji sieci neuronowych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SGD, Adam i wszystko poza nimi, bardzo szeroka lista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"Interpretable Machine Learning", chapter 10 "Neural Networks"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dostępna za darmo online książka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rozdział 10 "Neural Networks" omawia interpretację sieci neuronowych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omówione metody wizualizacji samej sieci, interpretacji lokalnej (szczególnie w CNNach) oraz aspekty bezpieczeństwa (ataki adwersarialne i trening przeciwko nim)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PyTorch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"Deep Learning with PyTorch"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bardzo praktyczna książka, jak wszystko wydawnictwa Manning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mało teorii, dużo o samej bibliotece i praktycznych aspektach implementacji sieci neuronowych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czytelne obrazki, zrozumiała treść, bardzo polecam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łatwo znaleźć PDFa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"Programming PyTorch for Deep Learning: Creating and Deploying Deep Learning Applications"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bardzo praktyczna książka, przedstawia same sieci neuronowe oraz narzędzia dookoła (np. TensorBoard, serwowanie modelu, Docker i Google Kubernetes Engine)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przeglądowa, dużo praktycznych zastosowań, ale za to mniej szczegółowa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krótka jak na książki programistyczne - niecałe 300 stron przy bardzo dużej czcionce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FreeCodeCamp - PyTorch for Deep Learning &amp; Machine Learning – Full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24-godzinny kurs podstaw PyTorcha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omawia bardzo solidnie podstawy sieci neuronowych oraz PyTorcha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przyjemnie prowadzony, można zobaczyć też trochę debugowania live i typowe problemy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trochę mało szczegółowy jak na aż taką długość, można oglądać na przyspieszeniu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Daniel Bourke - Learn PyTorch for deep learning in a day. Literally.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24-godzinny kurs podstaw PyTorcha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alternatywa dla powyższego, jakby ktoś preferował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Incredible 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potężna lista linków do różnych zasobów związanych z PyTorchem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tutoriale, materiały o samej bibliotece, oraz liczne zastosowania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Optimize PyTorch Performance for Speed and Memory Efficiency (2022)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krótki, zwięzły i bardzo praktyczny artykuł o optymalizacji PyTorcha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faktycznie przydatne i nietrywialne wskazówki, w przeciwieństwie do większości "tutoriali" w internecie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icklashansen/rnn_lstm_from_scratch" TargetMode="External"/><Relationship Id="rId18" Type="http://schemas.openxmlformats.org/officeDocument/2006/relationships/hyperlink" Target="https://www.amazon.com/Programming-PyTorch-Deep-Learning-Applications/dp/1492045357" TargetMode="External"/><Relationship Id="rId8" Type="http://schemas.openxmlformats.org/officeDocument/2006/relationships/hyperlink" Target="https://www.youtube.com/watch?v=CqOfi41LfDw&amp;list=PLblh5JKOoLUIxGDQs4LFFD--41Vzf-ME1&amp;index=1" TargetMode="External"/><Relationship Id="rId21" Type="http://schemas.openxmlformats.org/officeDocument/2006/relationships/hyperlink" Target="https://github.com/ritchieng/the-incredible-pytorch" TargetMode="External"/><Relationship Id="rId3" Type="http://schemas.openxmlformats.org/officeDocument/2006/relationships/fontTable" Target="fontTable.xml"/><Relationship Id="rId12" Type="http://schemas.openxmlformats.org/officeDocument/2006/relationships/hyperlink" Target="https://course.fast.ai/" TargetMode="External"/><Relationship Id="rId17" Type="http://schemas.openxmlformats.org/officeDocument/2006/relationships/hyperlink" Target="https://www.manning.com/books/deep-learning-with-pytorch" TargetMode="External"/><Relationship Id="rId7" Type="http://schemas.openxmlformats.org/officeDocument/2006/relationships/hyperlink" Target="https://www.youtube.com/watch?v=aircAruvnKk&amp;list=PLZHQObOWTQDNU6R1_67000Dx_ZCJB-3pi&amp;index=2&amp;t=3s" TargetMode="External"/><Relationship Id="rId25" Type="http://schemas.openxmlformats.org/officeDocument/2006/relationships/customXml" Target="../customXml/item3.xml"/><Relationship Id="rId20" Type="http://schemas.openxmlformats.org/officeDocument/2006/relationships/hyperlink" Target="https://www.youtube.com/watch?v=Z_ikDlimN6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hristophm.github.io/interpretable-ml-book/neural-networks.html" TargetMode="External"/><Relationship Id="rId11" Type="http://schemas.openxmlformats.org/officeDocument/2006/relationships/hyperlink" Target="https://www.amazon.com/Deep-Learning-Coders-fastai-PyTorch/dp/1492045527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d2l.ai/" TargetMode="External"/><Relationship Id="rId24" Type="http://schemas.openxmlformats.org/officeDocument/2006/relationships/customXml" Target="../customXml/item2.xml"/><Relationship Id="rId15" Type="http://schemas.openxmlformats.org/officeDocument/2006/relationships/hyperlink" Target="https://ruder.io/optimizing-gradient-descent/index.html" TargetMode="External"/><Relationship Id="rId5" Type="http://schemas.openxmlformats.org/officeDocument/2006/relationships/styles" Target="styles.xml"/><Relationship Id="rId23" Type="http://schemas.openxmlformats.org/officeDocument/2006/relationships/customXml" Target="../customXml/item1.xml"/><Relationship Id="rId10" Type="http://schemas.openxmlformats.org/officeDocument/2006/relationships/hyperlink" Target="https://fullstackdeeplearning.com/" TargetMode="External"/><Relationship Id="rId19" Type="http://schemas.openxmlformats.org/officeDocument/2006/relationships/hyperlink" Target="https://www.youtube.com/watch?v=V_xro1bcAuA" TargetMode="External"/><Relationship Id="rId22" Type="http://schemas.openxmlformats.org/officeDocument/2006/relationships/hyperlink" Target="https://towardsdatascience.com/optimize-pytorch-performance-for-speed-and-memory-efficiency-2022-84f453916ea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neuralnetworksanddeeplearning.com/index.html" TargetMode="External"/><Relationship Id="rId14" Type="http://schemas.openxmlformats.org/officeDocument/2006/relationships/hyperlink" Target="https://github.com/DeepLearningDTU/02456-deep-learning-with-PyTo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7B46DE2E971548825146147C8F4ED7" ma:contentTypeVersion="2" ma:contentTypeDescription="Utwórz nowy dokument." ma:contentTypeScope="" ma:versionID="f972f23bc612af9af334c6418816d349">
  <xsd:schema xmlns:xsd="http://www.w3.org/2001/XMLSchema" xmlns:xs="http://www.w3.org/2001/XMLSchema" xmlns:p="http://schemas.microsoft.com/office/2006/metadata/properties" xmlns:ns2="b338db1b-313a-47de-a2fe-89f9e91de872" targetNamespace="http://schemas.microsoft.com/office/2006/metadata/properties" ma:root="true" ma:fieldsID="3aa2ff5cf2621b82bb2e8a1f487c35e6" ns2:_="">
    <xsd:import namespace="b338db1b-313a-47de-a2fe-89f9e91de8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8db1b-313a-47de-a2fe-89f9e91de8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8C5A5-F17F-4EEE-96E1-8462C7FE5C46}"/>
</file>

<file path=customXml/itemProps2.xml><?xml version="1.0" encoding="utf-8"?>
<ds:datastoreItem xmlns:ds="http://schemas.openxmlformats.org/officeDocument/2006/customXml" ds:itemID="{64C21E0E-2260-44BD-AD7E-217766696743}"/>
</file>

<file path=customXml/itemProps3.xml><?xml version="1.0" encoding="utf-8"?>
<ds:datastoreItem xmlns:ds="http://schemas.openxmlformats.org/officeDocument/2006/customXml" ds:itemID="{8E044F23-42B5-4AFC-88B7-AE22BD2022E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0x010100B47B46DE2E971548825146147C8F4ED7</vt:lpwstr>
  </property>
</Properties>
</file>