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
        <w:ind w:left="1753" w:right="1751"/>
        <w:jc w:val="center"/>
        <w:rPr>
          <w:lang w:val="ca-ES"/>
        </w:rPr>
      </w:pPr>
      <w:r>
        <w:rPr>
          <w:lang w:val="ca-ES" w:bidi="ar-SA"/>
        </w:rPr>
        <w:t>VISIÓ</w:t>
      </w:r>
      <w:r>
        <w:rPr>
          <w:spacing w:val="-33"/>
          <w:lang w:val="ca-ES" w:bidi="ar-SA"/>
        </w:rPr>
        <w:t xml:space="preserve"> </w:t>
      </w:r>
      <w:r>
        <w:rPr>
          <w:lang w:val="ca-ES" w:bidi="ar-SA"/>
        </w:rPr>
        <w:t>PER</w:t>
      </w:r>
      <w:r>
        <w:rPr>
          <w:w w:val="99"/>
          <w:lang w:val="ca-ES" w:bidi="ar-SA"/>
        </w:rPr>
        <w:t xml:space="preserve"> </w:t>
      </w:r>
      <w:r>
        <w:rPr>
          <w:w w:val="95"/>
          <w:lang w:val="ca-ES" w:bidi="ar-SA"/>
        </w:rPr>
        <w:t>COMPUTADOR</w:t>
      </w:r>
    </w:p>
    <w:p>
      <w:pPr>
        <w:spacing w:line="720" w:lineRule="exact"/>
        <w:rPr>
          <w:sz w:val="72"/>
          <w:szCs w:val="72"/>
          <w:lang w:val="ca-ES" w:bidi="ar-SA"/>
        </w:rPr>
      </w:pPr>
    </w:p>
    <w:p>
      <w:pPr>
        <w:spacing w:before="16" w:line="920" w:lineRule="exact"/>
        <w:rPr>
          <w:sz w:val="92"/>
          <w:szCs w:val="92"/>
          <w:lang w:val="ca-ES" w:bidi="ar-SA"/>
        </w:rPr>
      </w:pPr>
    </w:p>
    <w:p>
      <w:pPr>
        <w:ind w:left="550" w:right="547"/>
        <w:jc w:val="center"/>
        <w:rPr>
          <w:lang w:val="ca-ES"/>
        </w:rPr>
      </w:pPr>
      <w:r>
        <w:rPr>
          <w:rFonts w:ascii="Times New Roman" w:hAnsi="Times New Roman"/>
          <w:i/>
          <w:sz w:val="96"/>
          <w:lang w:val="ca-ES" w:bidi="ar-SA"/>
        </w:rPr>
        <w:t>Short Project</w:t>
      </w:r>
    </w:p>
    <w:p>
      <w:pPr>
        <w:spacing w:before="3" w:line="380" w:lineRule="exact"/>
        <w:rPr>
          <w:sz w:val="38"/>
          <w:szCs w:val="38"/>
          <w:lang w:val="ca-ES" w:bidi="ar-SA"/>
        </w:rPr>
      </w:pPr>
    </w:p>
    <w:p>
      <w:pPr>
        <w:spacing w:line="720" w:lineRule="exact"/>
        <w:rPr>
          <w:sz w:val="72"/>
          <w:szCs w:val="72"/>
          <w:lang w:val="ca-ES" w:bidi="ar-SA"/>
        </w:rPr>
      </w:pPr>
    </w:p>
    <w:p>
      <w:pPr>
        <w:spacing w:line="720" w:lineRule="exact"/>
        <w:rPr>
          <w:sz w:val="72"/>
          <w:szCs w:val="72"/>
          <w:lang w:val="ca-ES" w:bidi="ar-SA"/>
        </w:rPr>
      </w:pPr>
    </w:p>
    <w:p>
      <w:pPr>
        <w:spacing w:line="720" w:lineRule="exact"/>
        <w:rPr>
          <w:sz w:val="72"/>
          <w:szCs w:val="72"/>
          <w:lang w:val="ca-ES" w:bidi="ar-SA"/>
        </w:rPr>
      </w:pPr>
    </w:p>
    <w:p>
      <w:pPr>
        <w:ind w:left="550" w:right="547"/>
        <w:jc w:val="center"/>
        <w:rPr>
          <w:lang w:val="ca-ES"/>
        </w:rPr>
      </w:pPr>
      <w:r>
        <w:rPr>
          <w:rFonts w:ascii="Times New Roman" w:hAnsi="Times New Roman"/>
          <w:b/>
          <w:sz w:val="48"/>
          <w:lang w:val="ca-ES" w:bidi="ar-SA"/>
        </w:rPr>
        <w:t>Facultat</w:t>
      </w:r>
      <w:r>
        <w:rPr>
          <w:rFonts w:ascii="Times New Roman" w:hAnsi="Times New Roman"/>
          <w:b/>
          <w:spacing w:val="-24"/>
          <w:sz w:val="48"/>
          <w:lang w:val="ca-ES" w:bidi="ar-SA"/>
        </w:rPr>
        <w:t xml:space="preserve"> </w:t>
      </w:r>
      <w:r>
        <w:rPr>
          <w:rFonts w:ascii="Times New Roman" w:hAnsi="Times New Roman"/>
          <w:b/>
          <w:sz w:val="48"/>
          <w:lang w:val="ca-ES" w:bidi="ar-SA"/>
        </w:rPr>
        <w:t>d'Informàtica</w:t>
      </w:r>
      <w:r>
        <w:rPr>
          <w:rFonts w:ascii="Times New Roman" w:hAnsi="Times New Roman"/>
          <w:b/>
          <w:spacing w:val="-24"/>
          <w:sz w:val="48"/>
          <w:lang w:val="ca-ES" w:bidi="ar-SA"/>
        </w:rPr>
        <w:t xml:space="preserve"> </w:t>
      </w:r>
      <w:r>
        <w:rPr>
          <w:rFonts w:ascii="Times New Roman" w:hAnsi="Times New Roman"/>
          <w:b/>
          <w:sz w:val="48"/>
          <w:lang w:val="ca-ES" w:bidi="ar-SA"/>
        </w:rPr>
        <w:t>de</w:t>
      </w:r>
      <w:r>
        <w:rPr>
          <w:rFonts w:ascii="Times New Roman" w:hAnsi="Times New Roman"/>
          <w:b/>
          <w:spacing w:val="-24"/>
          <w:sz w:val="48"/>
          <w:lang w:val="ca-ES" w:bidi="ar-SA"/>
        </w:rPr>
        <w:t xml:space="preserve"> </w:t>
      </w:r>
      <w:r>
        <w:rPr>
          <w:rFonts w:ascii="Times New Roman" w:hAnsi="Times New Roman"/>
          <w:b/>
          <w:sz w:val="48"/>
          <w:lang w:val="ca-ES" w:bidi="ar-SA"/>
        </w:rPr>
        <w:t>Barcelona</w:t>
      </w:r>
    </w:p>
    <w:p>
      <w:pPr>
        <w:spacing w:line="480" w:lineRule="exact"/>
        <w:rPr>
          <w:sz w:val="48"/>
          <w:szCs w:val="48"/>
          <w:lang w:val="ca-ES" w:bidi="ar-SA"/>
        </w:rPr>
      </w:pPr>
    </w:p>
    <w:p>
      <w:pPr>
        <w:spacing w:line="480" w:lineRule="exact"/>
        <w:rPr>
          <w:sz w:val="48"/>
          <w:szCs w:val="48"/>
          <w:lang w:val="ca-ES" w:bidi="ar-SA"/>
        </w:rPr>
      </w:pPr>
    </w:p>
    <w:p>
      <w:pPr>
        <w:spacing w:before="18" w:line="680" w:lineRule="exact"/>
        <w:rPr>
          <w:sz w:val="68"/>
          <w:szCs w:val="68"/>
          <w:lang w:val="ca-ES" w:bidi="ar-SA"/>
        </w:rPr>
      </w:pPr>
    </w:p>
    <w:p>
      <w:pPr>
        <w:ind w:right="149"/>
        <w:jc w:val="center"/>
        <w:rPr>
          <w:lang w:val="ca-ES"/>
        </w:rPr>
      </w:pPr>
      <w:r>
        <w:rPr>
          <w:rFonts w:ascii="Times New Roman" w:hAnsi="Times New Roman"/>
          <w:b/>
          <w:sz w:val="40"/>
          <w:lang w:val="ca-ES" w:bidi="ar-SA"/>
        </w:rPr>
        <w:t>Manel Frigola</w:t>
      </w:r>
    </w:p>
    <w:p>
      <w:pPr>
        <w:ind w:right="149"/>
        <w:jc w:val="center"/>
        <w:rPr>
          <w:lang w:val="ca-ES"/>
        </w:rPr>
      </w:pPr>
      <w:r>
        <w:rPr>
          <w:rFonts w:ascii="Times New Roman" w:hAnsi="Times New Roman"/>
          <w:b/>
          <w:sz w:val="40"/>
          <w:lang w:val="ca-ES" w:bidi="ar-SA"/>
        </w:rPr>
        <w:t>Joan</w:t>
      </w:r>
      <w:r>
        <w:rPr>
          <w:rFonts w:ascii="Times New Roman" w:hAnsi="Times New Roman"/>
          <w:b/>
          <w:spacing w:val="-23"/>
          <w:sz w:val="40"/>
          <w:lang w:val="ca-ES" w:bidi="ar-SA"/>
        </w:rPr>
        <w:t xml:space="preserve"> </w:t>
      </w:r>
      <w:r>
        <w:rPr>
          <w:rFonts w:ascii="Times New Roman" w:hAnsi="Times New Roman"/>
          <w:b/>
          <w:sz w:val="40"/>
          <w:lang w:val="ca-ES" w:bidi="ar-SA"/>
        </w:rPr>
        <w:t>Climent</w:t>
      </w:r>
    </w:p>
    <w:p>
      <w:pPr>
        <w:spacing w:before="11" w:line="540" w:lineRule="exact"/>
        <w:ind w:right="149"/>
        <w:rPr>
          <w:sz w:val="54"/>
          <w:szCs w:val="54"/>
          <w:lang w:val="ca-ES" w:bidi="ar-SA"/>
        </w:rPr>
      </w:pPr>
    </w:p>
    <w:p>
      <w:pPr>
        <w:spacing w:before="11" w:line="540" w:lineRule="exact"/>
        <w:ind w:right="149"/>
        <w:rPr>
          <w:sz w:val="54"/>
          <w:szCs w:val="54"/>
          <w:lang w:val="ca-ES" w:bidi="ar-SA"/>
        </w:rPr>
      </w:pPr>
    </w:p>
    <w:p>
      <w:pPr>
        <w:spacing w:before="11" w:line="540" w:lineRule="exact"/>
        <w:ind w:right="149"/>
        <w:rPr>
          <w:sz w:val="54"/>
          <w:szCs w:val="54"/>
          <w:lang w:val="ca-ES" w:bidi="ar-SA"/>
        </w:rPr>
      </w:pPr>
    </w:p>
    <w:p>
      <w:pPr>
        <w:ind w:left="549" w:right="149"/>
        <w:jc w:val="center"/>
        <w:rPr>
          <w:lang w:val="ca-ES"/>
        </w:rPr>
      </w:pPr>
      <w:r>
        <w:rPr>
          <w:rFonts w:ascii="Times New Roman" w:hAnsi="Times New Roman"/>
          <w:b/>
          <w:sz w:val="36"/>
          <w:lang w:val="ca-ES" w:bidi="ar-SA"/>
        </w:rPr>
        <w:t>Barcelona,</w:t>
      </w:r>
      <w:r>
        <w:rPr>
          <w:rFonts w:ascii="Times New Roman" w:hAnsi="Times New Roman"/>
          <w:b/>
          <w:spacing w:val="-13"/>
          <w:sz w:val="36"/>
          <w:lang w:val="ca-ES" w:bidi="ar-SA"/>
        </w:rPr>
        <w:t xml:space="preserve"> Novembre </w:t>
      </w:r>
      <w:r>
        <w:rPr>
          <w:rFonts w:ascii="Times New Roman" w:hAnsi="Times New Roman"/>
          <w:b/>
          <w:sz w:val="36"/>
          <w:lang w:val="ca-ES" w:bidi="ar-SA"/>
        </w:rPr>
        <w:t>de</w:t>
      </w:r>
      <w:r>
        <w:rPr>
          <w:rFonts w:ascii="Times New Roman" w:hAnsi="Times New Roman"/>
          <w:b/>
          <w:spacing w:val="-12"/>
          <w:sz w:val="36"/>
          <w:lang w:val="ca-ES" w:bidi="ar-SA"/>
        </w:rPr>
        <w:t xml:space="preserve"> </w:t>
      </w:r>
      <w:r>
        <w:rPr>
          <w:rFonts w:ascii="Times New Roman" w:hAnsi="Times New Roman"/>
          <w:b/>
          <w:sz w:val="36"/>
          <w:lang w:val="ca-ES" w:bidi="ar-SA"/>
        </w:rPr>
        <w:t>2021</w:t>
      </w:r>
    </w:p>
    <w:p>
      <w:pPr>
        <w:ind w:right="149"/>
        <w:rPr>
          <w:rFonts w:ascii="Times New Roman" w:hAnsi="Times New Roman"/>
          <w:b/>
          <w:sz w:val="36"/>
          <w:lang w:val="ca-ES" w:bidi="ar-SA"/>
        </w:rPr>
      </w:pPr>
      <w:r>
        <w:rPr>
          <w:lang w:val="ca-ES"/>
        </w:rPr>
        <w:br w:type="page"/>
      </w:r>
    </w:p>
    <w:p>
      <w:pPr>
        <w:pStyle w:val="13"/>
        <w:numPr>
          <w:ilvl w:val="0"/>
          <w:numId w:val="1"/>
        </w:numPr>
        <w:spacing w:beforeAutospacing="1" w:afterAutospacing="1"/>
        <w:jc w:val="both"/>
        <w:rPr>
          <w:lang w:val="ca-ES"/>
        </w:rPr>
      </w:pPr>
      <w:r>
        <w:rPr>
          <w:rFonts w:ascii="Times New Roman" w:hAnsi="Times New Roman" w:eastAsia="Times New Roman" w:cs="Times New Roman"/>
          <w:b/>
          <w:lang w:val="ca-ES" w:eastAsia="es-ES" w:bidi="ar-SA"/>
        </w:rPr>
        <w:t>Objectius del projecte</w:t>
      </w:r>
    </w:p>
    <w:p>
      <w:pPr>
        <w:spacing w:beforeAutospacing="1" w:afterAutospacing="1"/>
        <w:ind w:right="149"/>
        <w:jc w:val="both"/>
        <w:rPr>
          <w:rFonts w:ascii="Times New Roman" w:hAnsi="Times New Roman"/>
          <w:sz w:val="36"/>
          <w:lang w:val="ca-ES" w:bidi="ar-SA"/>
        </w:rPr>
      </w:pPr>
      <w:r>
        <w:rPr>
          <w:rFonts w:ascii="Times New Roman" w:hAnsi="Times New Roman" w:eastAsia="Times New Roman" w:cs="Times New Roman"/>
          <w:lang w:val="ca-ES" w:eastAsia="es-ES" w:bidi="ar-SA"/>
        </w:rPr>
        <w:t>L’objectiu del projecte és implementar un sistema automàtic per detectar la mirada mitjançant visió per computador. El sistema ha de ser capaç de detectar on són els ulls i posteriorment mesurar l’angle horitzontal de la mirada en base a la posició del iris. Les imatges amb les que es treballaran seran amb un enquadrament tipus bust d’un usuari sense ulleres en una orientació vertical amb rotacions del cap poc apreciables; tal com es mostra a continuació en la imatge de la figura següent:</w:t>
      </w:r>
    </w:p>
    <w:p>
      <w:pPr>
        <w:jc w:val="center"/>
        <w:rPr>
          <w:rFonts w:ascii="Times New Roman" w:hAnsi="Times New Roman"/>
          <w:sz w:val="36"/>
          <w:lang w:val="ca-ES" w:bidi="ar-SA"/>
        </w:rPr>
      </w:pPr>
      <w:r>
        <w:rPr>
          <w:lang w:val="ca-ES"/>
        </w:rPr>
        <mc:AlternateContent>
          <mc:Choice Requires="wps">
            <w:drawing>
              <wp:anchor distT="0" distB="0" distL="114300" distR="114300" simplePos="0" relativeHeight="251659264" behindDoc="0" locked="0" layoutInCell="1" allowOverlap="1">
                <wp:simplePos x="0" y="0"/>
                <wp:positionH relativeFrom="column">
                  <wp:posOffset>2463800</wp:posOffset>
                </wp:positionH>
                <wp:positionV relativeFrom="paragraph">
                  <wp:posOffset>1293495</wp:posOffset>
                </wp:positionV>
                <wp:extent cx="1270635" cy="226695"/>
                <wp:effectExtent l="12700" t="12700" r="31115" b="27305"/>
                <wp:wrapNone/>
                <wp:docPr id="10" name="Rectangles 10"/>
                <wp:cNvGraphicFramePr/>
                <a:graphic xmlns:a="http://schemas.openxmlformats.org/drawingml/2006/main">
                  <a:graphicData uri="http://schemas.microsoft.com/office/word/2010/wordprocessingShape">
                    <wps:wsp>
                      <wps:cNvSpPr/>
                      <wps:spPr>
                        <a:xfrm>
                          <a:off x="3401695" y="2694940"/>
                          <a:ext cx="1270635" cy="2266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pt;margin-top:101.85pt;height:17.85pt;width:100.05pt;z-index:251659264;v-text-anchor:middle;mso-width-relative:page;mso-height-relative:page;" filled="f" stroked="t" coordsize="21600,21600" o:gfxdata="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C6HeJzaAAAACwEAAA8AAAAAAAAAAQAgAAAAOAAAAGRy&#10;cy9kb3ducmV2LnhtbFBLAQIUABQAAAAIAIdO4kA9zebJXwIAAMYEAAAOAAAAAAAAAAEAIAAAAD8B&#10;AABkcnMvZTJvRG9jLnhtbFBLBQYAAAAABgAGAFkBAAAQBgAAAAA=&#10;">
                <v:fill on="f" focussize="0,0"/>
                <v:stroke weight="2pt" color="#FF0000 [3204]" joinstyle="round"/>
                <v:imagedata o:title=""/>
                <o:lock v:ext="edit" aspectratio="f"/>
              </v:rect>
            </w:pict>
          </mc:Fallback>
        </mc:AlternateContent>
      </w:r>
      <w:r>
        <w:rPr>
          <w:rFonts w:ascii="SimSun" w:hAnsi="SimSun" w:eastAsia="SimSun" w:cs="SimSun"/>
          <w:kern w:val="0"/>
          <w:lang w:val="ca-ES" w:bidi="ar"/>
        </w:rPr>
        <w:drawing>
          <wp:inline distT="0" distB="0" distL="114300" distR="114300">
            <wp:extent cx="2948305" cy="2948305"/>
            <wp:effectExtent l="0" t="0" r="4445" b="444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2948305" cy="2948305"/>
                    </a:xfrm>
                    <a:prstGeom prst="rect">
                      <a:avLst/>
                    </a:prstGeom>
                    <a:noFill/>
                    <a:ln w="9525">
                      <a:noFill/>
                    </a:ln>
                  </pic:spPr>
                </pic:pic>
              </a:graphicData>
            </a:graphic>
          </wp:inline>
        </w:drawing>
      </w:r>
    </w:p>
    <w:p>
      <w:pPr>
        <w:spacing w:beforeAutospacing="1" w:afterAutospacing="1"/>
        <w:ind w:right="149"/>
        <w:jc w:val="center"/>
        <w:rPr>
          <w:rFonts w:ascii="Times New Roman" w:hAnsi="Times New Roman" w:eastAsia="Times New Roman" w:cs="Times New Roman"/>
          <w:sz w:val="20"/>
          <w:szCs w:val="20"/>
          <w:lang w:val="ca-ES" w:eastAsia="es-ES" w:bidi="ar-SA"/>
        </w:rPr>
      </w:pPr>
      <w:r>
        <w:rPr>
          <w:rFonts w:ascii="Times New Roman" w:hAnsi="Times New Roman" w:eastAsia="Times New Roman" w:cs="Times New Roman"/>
          <w:sz w:val="20"/>
          <w:szCs w:val="20"/>
          <w:lang w:val="ca-ES" w:eastAsia="es-ES" w:bidi="ar-SA"/>
        </w:rPr>
        <w:t xml:space="preserve">Fig 1. Imatge d’exemple </w:t>
      </w:r>
      <w:bookmarkStart w:id="0" w:name="__DdeLink__151_998238489"/>
      <w:bookmarkEnd w:id="0"/>
      <w:r>
        <w:rPr>
          <w:rFonts w:ascii="Times New Roman" w:hAnsi="Times New Roman" w:eastAsia="Times New Roman" w:cs="Times New Roman"/>
          <w:sz w:val="20"/>
          <w:szCs w:val="20"/>
          <w:lang w:val="ca-ES" w:eastAsia="es-ES" w:bidi="ar-SA"/>
        </w:rPr>
        <w:t>d’una detecció d’ulls (imatge extreta de thispersondoesnotexist.com)</w:t>
      </w:r>
    </w:p>
    <w:p>
      <w:pPr>
        <w:spacing w:beforeAutospacing="1" w:afterAutospacing="1"/>
        <w:ind w:right="149"/>
        <w:jc w:val="center"/>
        <w:rPr>
          <w:rFonts w:ascii="Times New Roman" w:hAnsi="Times New Roman" w:eastAsia="Times New Roman" w:cs="Times New Roman"/>
          <w:sz w:val="20"/>
          <w:szCs w:val="20"/>
          <w:lang w:val="ca-ES" w:eastAsia="es-ES" w:bidi="ar-SA"/>
        </w:rPr>
      </w:pPr>
    </w:p>
    <w:p>
      <w:pPr>
        <w:numPr>
          <w:ilvl w:val="0"/>
          <w:numId w:val="1"/>
        </w:numPr>
        <w:spacing w:before="109" w:after="109"/>
        <w:ind w:right="149"/>
        <w:jc w:val="both"/>
        <w:rPr>
          <w:lang w:val="ca-ES"/>
        </w:rPr>
      </w:pPr>
      <w:r>
        <w:rPr>
          <w:rFonts w:ascii="Times New Roman" w:hAnsi="Times New Roman" w:eastAsia="Times New Roman" w:cs="Times New Roman"/>
          <w:b/>
          <w:lang w:val="ca-ES" w:eastAsia="es-ES" w:bidi="ar-SA"/>
        </w:rPr>
        <w:t>Treball a realitzar</w:t>
      </w:r>
    </w:p>
    <w:p>
      <w:pPr>
        <w:rPr>
          <w:lang w:val="ca-ES"/>
        </w:rPr>
      </w:pPr>
    </w:p>
    <w:p>
      <w:pPr>
        <w:pStyle w:val="13"/>
        <w:numPr>
          <w:ilvl w:val="0"/>
          <w:numId w:val="2"/>
        </w:numPr>
        <w:jc w:val="both"/>
        <w:rPr>
          <w:lang w:val="ca-ES"/>
        </w:rPr>
      </w:pPr>
      <w:r>
        <w:rPr>
          <w:rFonts w:ascii="Times New Roman" w:hAnsi="Times New Roman" w:eastAsia="Times New Roman" w:cs="Times New Roman"/>
          <w:lang w:val="ca-ES" w:eastAsia="es-ES" w:bidi="ar-SA"/>
        </w:rPr>
        <w:t>Construir un detector de ulls de codi propi seguint les següents passes:</w:t>
      </w:r>
    </w:p>
    <w:p>
      <w:pPr>
        <w:pStyle w:val="13"/>
        <w:ind w:left="720"/>
        <w:jc w:val="both"/>
        <w:rPr>
          <w:lang w:val="ca-ES"/>
        </w:rPr>
      </w:pPr>
    </w:p>
    <w:p>
      <w:pPr>
        <w:pStyle w:val="13"/>
        <w:numPr>
          <w:ilvl w:val="0"/>
          <w:numId w:val="3"/>
        </w:numPr>
        <w:jc w:val="both"/>
        <w:rPr>
          <w:lang w:val="ca-ES"/>
        </w:rPr>
      </w:pPr>
      <w:r>
        <w:rPr>
          <w:lang w:val="ca-ES"/>
        </w:rPr>
        <w:t>Recopilar una base de dades d’imatges d’ulls i no-ulls. Les imatges d’ulls hauran de ser de la parella d’ulls sencera enlloc de imatges contenint un únic ull.</w:t>
      </w:r>
    </w:p>
    <w:p>
      <w:pPr>
        <w:pStyle w:val="13"/>
        <w:numPr>
          <w:ilvl w:val="0"/>
          <w:numId w:val="3"/>
        </w:numPr>
        <w:jc w:val="both"/>
        <w:rPr>
          <w:lang w:val="ca-ES"/>
        </w:rPr>
      </w:pPr>
      <w:r>
        <w:rPr>
          <w:rFonts w:ascii="Times New Roman" w:hAnsi="Times New Roman" w:eastAsia="Times New Roman" w:cs="Times New Roman"/>
          <w:lang w:val="ca-ES" w:eastAsia="es-ES" w:bidi="ar-SA"/>
        </w:rPr>
        <w:t xml:space="preserve">Programar un codi que calculi un vector de característiques (anomenat descriptor) d’imatges de nivells de gris. Aquest descriptor serà d’inspiració pròpia del grup i </w:t>
      </w:r>
      <w:r>
        <w:rPr>
          <w:rFonts w:ascii="Times New Roman" w:hAnsi="Times New Roman" w:eastAsia="Times New Roman" w:cs="Times New Roman"/>
          <w:b/>
          <w:bCs/>
          <w:lang w:val="ca-ES" w:eastAsia="es-ES" w:bidi="ar-SA"/>
        </w:rPr>
        <w:t xml:space="preserve">no estarà basat en característiques bàsiques d’imatges binaritzades </w:t>
      </w:r>
      <w:r>
        <w:rPr>
          <w:rFonts w:ascii="Times New Roman" w:hAnsi="Times New Roman" w:eastAsia="Times New Roman" w:cs="Times New Roman"/>
          <w:lang w:val="ca-ES" w:eastAsia="es-ES" w:bidi="ar-SA"/>
        </w:rPr>
        <w:t xml:space="preserve">(funció </w:t>
      </w:r>
      <w:r>
        <w:rPr>
          <w:rFonts w:ascii="lucidatypewriter" w:hAnsi="lucidatypewriter" w:eastAsia="lucidatypewriter"/>
          <w:i/>
          <w:iCs/>
          <w:color w:val="000000"/>
          <w:sz w:val="20"/>
          <w:lang w:val="ca-ES"/>
        </w:rPr>
        <w:t>bwconncomp</w:t>
      </w:r>
      <w:r>
        <w:rPr>
          <w:rFonts w:ascii="lucidatypewriter" w:hAnsi="lucidatypewriter" w:eastAsia="lucidatypewriter"/>
          <w:color w:val="000000"/>
          <w:sz w:val="20"/>
          <w:lang w:val="ca-ES"/>
        </w:rPr>
        <w:t>).</w:t>
      </w:r>
    </w:p>
    <w:p>
      <w:pPr>
        <w:pStyle w:val="13"/>
        <w:numPr>
          <w:ilvl w:val="0"/>
          <w:numId w:val="3"/>
        </w:numPr>
        <w:jc w:val="both"/>
        <w:rPr>
          <w:lang w:val="ca-ES"/>
        </w:rPr>
      </w:pPr>
      <w:r>
        <w:rPr>
          <w:lang w:val="ca-ES"/>
        </w:rPr>
        <w:t xml:space="preserve">Calcular la taula de descripcions de les imatges de la base de dades de l’apartat i) conjuntament amb l’output (Ulls / No-Ulls). Desar la taula d’observacions en un fitxer format </w:t>
      </w:r>
      <w:r>
        <w:rPr>
          <w:b/>
          <w:i/>
          <w:lang w:val="ca-ES"/>
        </w:rPr>
        <w:t>csv</w:t>
      </w:r>
      <w:r>
        <w:rPr>
          <w:lang w:val="ca-ES"/>
        </w:rPr>
        <w:t>.</w:t>
      </w:r>
    </w:p>
    <w:p>
      <w:pPr>
        <w:pStyle w:val="13"/>
        <w:numPr>
          <w:ilvl w:val="0"/>
          <w:numId w:val="3"/>
        </w:numPr>
        <w:jc w:val="both"/>
        <w:rPr>
          <w:rFonts w:ascii="Times New Roman" w:hAnsi="Times New Roman" w:cs="Times New Roman"/>
          <w:lang w:val="ca-ES"/>
        </w:rPr>
      </w:pPr>
      <w:r>
        <w:rPr>
          <w:rFonts w:ascii="Times New Roman" w:hAnsi="Times New Roman" w:cs="Times New Roman"/>
          <w:lang w:val="ca-ES"/>
        </w:rPr>
        <w:t xml:space="preserve">Construir un classificador amb algunes de les funció de classificació que Matlab incorpora (vegeu </w:t>
      </w:r>
      <w:r>
        <w:rPr>
          <w:rFonts w:ascii="Times New Roman" w:hAnsi="Times New Roman" w:cs="Times New Roman"/>
          <w:i/>
          <w:lang w:val="ca-ES"/>
        </w:rPr>
        <w:t>Train Ensemble Classifiers Using Classification Learner App</w:t>
      </w:r>
      <w:r>
        <w:rPr>
          <w:rFonts w:ascii="Times New Roman" w:hAnsi="Times New Roman" w:cs="Times New Roman"/>
          <w:lang w:val="ca-ES"/>
        </w:rPr>
        <w:t>)</w:t>
      </w:r>
    </w:p>
    <w:p>
      <w:pPr>
        <w:pStyle w:val="13"/>
        <w:ind w:left="1440"/>
        <w:jc w:val="both"/>
        <w:rPr>
          <w:rFonts w:ascii="Times New Roman" w:hAnsi="Times New Roman" w:cs="Times New Roman"/>
          <w:lang w:val="ca-ES"/>
        </w:rPr>
      </w:pPr>
    </w:p>
    <w:p>
      <w:pPr>
        <w:pStyle w:val="13"/>
        <w:numPr>
          <w:ilvl w:val="0"/>
          <w:numId w:val="2"/>
        </w:numPr>
        <w:jc w:val="both"/>
        <w:rPr>
          <w:lang w:val="ca-ES"/>
        </w:rPr>
      </w:pPr>
      <w:r>
        <w:rPr>
          <w:rFonts w:ascii="Times New Roman" w:hAnsi="Times New Roman" w:eastAsia="Times New Roman" w:cs="Times New Roman"/>
          <w:lang w:val="ca-ES" w:eastAsia="es-ES" w:bidi="ar-SA"/>
        </w:rPr>
        <w:t>Realitzeu un estudi estadístic de les capacitats del classificador/s d’ulls: matriu de confusió, precisió, etc., que heu calculat en l’apartat a).</w:t>
      </w:r>
    </w:p>
    <w:p>
      <w:pPr>
        <w:pStyle w:val="13"/>
        <w:ind w:left="720"/>
        <w:jc w:val="both"/>
        <w:rPr>
          <w:lang w:val="ca-ES"/>
        </w:rPr>
      </w:pPr>
    </w:p>
    <w:p>
      <w:pPr>
        <w:pStyle w:val="13"/>
        <w:numPr>
          <w:ilvl w:val="0"/>
          <w:numId w:val="2"/>
        </w:numPr>
        <w:jc w:val="both"/>
        <w:rPr>
          <w:lang w:val="ca-ES"/>
        </w:rPr>
      </w:pPr>
      <w:r>
        <w:rPr>
          <w:rFonts w:ascii="Times New Roman" w:hAnsi="Times New Roman" w:eastAsia="Times New Roman" w:cs="Times New Roman"/>
          <w:lang w:val="ca-ES" w:eastAsia="es-ES" w:bidi="ar-SA"/>
        </w:rPr>
        <w:t>Donada una imatge d’un ull, mesurar (utilitzant codi propi) el desplaçament horitzontal del iris en base al llagrimall, l’iris i la comissura contraria al llagrimall.</w:t>
      </w:r>
    </w:p>
    <w:p>
      <w:pPr>
        <w:spacing w:beforeAutospacing="1" w:afterAutospacing="1"/>
        <w:ind w:right="149"/>
        <w:jc w:val="center"/>
        <w:rPr>
          <w:rFonts w:ascii="Times New Roman" w:hAnsi="Times New Roman" w:eastAsia="Times New Roman" w:cs="Times New Roman"/>
          <w:lang w:val="ca-ES" w:eastAsia="es-ES" w:bidi="ar-SA"/>
        </w:rPr>
      </w:pPr>
    </w:p>
    <w:p>
      <w:pPr>
        <w:jc w:val="center"/>
        <w:rPr>
          <w:rFonts w:ascii="SimSun" w:hAnsi="SimSun" w:eastAsia="SimSun" w:cs="SimSun"/>
          <w:kern w:val="0"/>
          <w:lang w:val="ca-ES" w:bidi="ar"/>
        </w:rPr>
      </w:pPr>
      <w:r>
        <w:rPr>
          <w:lang w:val="ca-ES"/>
        </w:rPr>
        <mc:AlternateContent>
          <mc:Choice Requires="wps">
            <w:drawing>
              <wp:anchor distT="0" distB="0" distL="114300" distR="114300" simplePos="0" relativeHeight="251665408" behindDoc="0" locked="0" layoutInCell="1" allowOverlap="1">
                <wp:simplePos x="0" y="0"/>
                <wp:positionH relativeFrom="column">
                  <wp:posOffset>1793240</wp:posOffset>
                </wp:positionH>
                <wp:positionV relativeFrom="paragraph">
                  <wp:posOffset>428625</wp:posOffset>
                </wp:positionV>
                <wp:extent cx="420370" cy="379095"/>
                <wp:effectExtent l="12700" t="12700" r="24130" b="27305"/>
                <wp:wrapNone/>
                <wp:docPr id="6" name="Rectangles 6"/>
                <wp:cNvGraphicFramePr/>
                <a:graphic xmlns:a="http://schemas.openxmlformats.org/drawingml/2006/main">
                  <a:graphicData uri="http://schemas.microsoft.com/office/word/2010/wordprocessingShape">
                    <wps:wsp>
                      <wps:cNvSpPr/>
                      <wps:spPr>
                        <a:xfrm>
                          <a:off x="0" y="0"/>
                          <a:ext cx="420370" cy="3790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2pt;margin-top:33.75pt;height:29.85pt;width:33.1pt;z-index:251665408;v-text-anchor:middle;mso-width-relative:page;mso-height-relative:page;" filled="f" stroked="t" coordsize="21600,21600" o:gfxdata="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Ytkyj9gAAAAKAQAADwAAAAAAAAABACAAAAA4AAAAZHJzL2Rvd25yZXYueG1s&#10;UEsBAhQAFAAAAAgAh07iQE9roktUAgAAtwQAAA4AAAAAAAAAAQAgAAAAPQEAAGRycy9lMm9Eb2Mu&#10;eG1sUEsFBgAAAAAGAAYAWQEAAAMGAAAAAA==&#10;">
                <v:fill on="f" focussize="0,0"/>
                <v:stroke weight="2pt" color="#FF0000 [3204]" joinstyle="round"/>
                <v:imagedata o:title=""/>
                <o:lock v:ext="edit" aspectratio="f"/>
              </v:rect>
            </w:pict>
          </mc:Fallback>
        </mc:AlternateContent>
      </w:r>
      <w:r>
        <w:rPr>
          <w:lang w:val="ca-ES"/>
        </w:rPr>
        <mc:AlternateContent>
          <mc:Choice Requires="wps">
            <w:drawing>
              <wp:anchor distT="0" distB="0" distL="114300" distR="114300" simplePos="0" relativeHeight="251664384" behindDoc="0" locked="0" layoutInCell="1" allowOverlap="1">
                <wp:simplePos x="0" y="0"/>
                <wp:positionH relativeFrom="column">
                  <wp:posOffset>4243070</wp:posOffset>
                </wp:positionH>
                <wp:positionV relativeFrom="paragraph">
                  <wp:posOffset>1185545</wp:posOffset>
                </wp:positionV>
                <wp:extent cx="3810" cy="194310"/>
                <wp:effectExtent l="4445" t="0" r="10795" b="15240"/>
                <wp:wrapNone/>
                <wp:docPr id="9" name="Straight Connector 9"/>
                <wp:cNvGraphicFramePr/>
                <a:graphic xmlns:a="http://schemas.openxmlformats.org/drawingml/2006/main">
                  <a:graphicData uri="http://schemas.microsoft.com/office/word/2010/wordprocessingShape">
                    <wps:wsp>
                      <wps:cNvCnPr/>
                      <wps:spPr>
                        <a:xfrm>
                          <a:off x="0" y="0"/>
                          <a:ext cx="3810" cy="194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4.1pt;margin-top:93.35pt;height:15.3pt;width:0.3pt;z-index:251664384;mso-width-relative:page;mso-height-relative:page;" filled="f" stroked="t" coordsize="21600,21600" o:gfxdata="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fk6ch2QAAAAsBAAAPAAAAAAAAAAEAIAAAADgAAABkcnMvZG93bnJl&#10;di54bWxQSwECFAAUAAAACACHTuJAKMs2cOYBAADYAwAADgAAAAAAAAABACAAAAA+AQAAZHJzL2Uy&#10;b0RvYy54bWxQSwUGAAAAAAYABgBZAQAAlgUAAAAA&#10;">
                <v:fill on="f" focussize="0,0"/>
                <v:stroke color="#4A7EBB [3204]" joinstyle="round"/>
                <v:imagedata o:title=""/>
                <o:lock v:ext="edit" aspectratio="f"/>
              </v:line>
            </w:pict>
          </mc:Fallback>
        </mc:AlternateContent>
      </w:r>
      <w:r>
        <w:rPr>
          <w:lang w:val="ca-ES"/>
        </w:rPr>
        <mc:AlternateContent>
          <mc:Choice Requires="wps">
            <w:drawing>
              <wp:anchor distT="0" distB="0" distL="114300" distR="114300" simplePos="0" relativeHeight="251661312" behindDoc="0" locked="0" layoutInCell="1" allowOverlap="1">
                <wp:simplePos x="0" y="0"/>
                <wp:positionH relativeFrom="column">
                  <wp:posOffset>3980180</wp:posOffset>
                </wp:positionH>
                <wp:positionV relativeFrom="paragraph">
                  <wp:posOffset>679450</wp:posOffset>
                </wp:positionV>
                <wp:extent cx="483235" cy="489585"/>
                <wp:effectExtent l="12700" t="12700" r="18415" b="31115"/>
                <wp:wrapNone/>
                <wp:docPr id="4" name="Rectangles 4"/>
                <wp:cNvGraphicFramePr/>
                <a:graphic xmlns:a="http://schemas.openxmlformats.org/drawingml/2006/main">
                  <a:graphicData uri="http://schemas.microsoft.com/office/word/2010/wordprocessingShape">
                    <wps:wsp>
                      <wps:cNvSpPr/>
                      <wps:spPr>
                        <a:xfrm>
                          <a:off x="4351020" y="7105650"/>
                          <a:ext cx="483235" cy="4895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53.5pt;height:38.55pt;width:38.05pt;z-index:251661312;v-text-anchor:middle;mso-width-relative:page;mso-height-relative:page;" filled="f" stroked="t" coordsize="21600,21600" o:gfxdata="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HvEGf3ZAAAACwEAAA8AAAAAAAAAAQAgAAAAOAAAAGRy&#10;cy9kb3ducmV2LnhtbFBLAQIUABQAAAAIAIdO4kDUUTmeYAIAAMMEAAAOAAAAAAAAAAEAIAAAAD4B&#10;AABkcnMvZTJvRG9jLnhtbFBLBQYAAAAABgAGAFkBAAAQBgAAAAA=&#10;">
                <v:fill on="f" focussize="0,0"/>
                <v:stroke weight="2pt" color="#FF0000 [3204]" joinstyle="round"/>
                <v:imagedata o:title=""/>
                <o:lock v:ext="edit" aspectratio="f"/>
              </v:rect>
            </w:pict>
          </mc:Fallback>
        </mc:AlternateContent>
      </w:r>
      <w:r>
        <w:rPr>
          <w:lang w:val="ca-ES"/>
        </w:rPr>
        <mc:AlternateContent>
          <mc:Choice Requires="wps">
            <w:drawing>
              <wp:anchor distT="0" distB="0" distL="114300" distR="114300" simplePos="0" relativeHeight="251660288" behindDoc="0" locked="0" layoutInCell="1" allowOverlap="1">
                <wp:simplePos x="0" y="0"/>
                <wp:positionH relativeFrom="column">
                  <wp:posOffset>2552065</wp:posOffset>
                </wp:positionH>
                <wp:positionV relativeFrom="paragraph">
                  <wp:posOffset>153670</wp:posOffset>
                </wp:positionV>
                <wp:extent cx="960755" cy="816610"/>
                <wp:effectExtent l="12700" t="12700" r="17145" b="27940"/>
                <wp:wrapNone/>
                <wp:docPr id="3" name="Rectangles 3"/>
                <wp:cNvGraphicFramePr/>
                <a:graphic xmlns:a="http://schemas.openxmlformats.org/drawingml/2006/main">
                  <a:graphicData uri="http://schemas.microsoft.com/office/word/2010/wordprocessingShape">
                    <wps:wsp>
                      <wps:cNvSpPr/>
                      <wps:spPr>
                        <a:xfrm>
                          <a:off x="3266440" y="6892290"/>
                          <a:ext cx="960755" cy="81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95pt;margin-top:12.1pt;height:64.3pt;width:75.65pt;z-index:251660288;v-text-anchor:middle;mso-width-relative:page;mso-height-relative:page;" filled="f" stroked="t" coordsize="21600,21600" o:gfxdata="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ddmZPZAAAACgEAAA8AAAAAAAAAAQAgAAAAOAAAAGRy&#10;cy9kb3ducmV2LnhtbFBLAQIUABQAAAAIAIdO4kC2xLVGYAIAAMMEAAAOAAAAAAAAAAEAIAAAAD4B&#10;AABkcnMvZTJvRG9jLnhtbFBLBQYAAAAABgAGAFkBAAAQBgAAAAA=&#10;">
                <v:fill on="f" focussize="0,0"/>
                <v:stroke weight="2pt" color="#FF0000 [3204]" joinstyle="round"/>
                <v:imagedata o:title=""/>
                <o:lock v:ext="edit" aspectratio="f"/>
              </v:rect>
            </w:pict>
          </mc:Fallback>
        </mc:AlternateContent>
      </w:r>
      <w:r>
        <w:rPr>
          <w:lang w:val="ca-ES"/>
        </w:rPr>
        <mc:AlternateContent>
          <mc:Choice Requires="wps">
            <w:drawing>
              <wp:anchor distT="0" distB="0" distL="114300" distR="114300" simplePos="0" relativeHeight="251663360" behindDoc="0" locked="0" layoutInCell="1" allowOverlap="1">
                <wp:simplePos x="0" y="0"/>
                <wp:positionH relativeFrom="column">
                  <wp:posOffset>3032760</wp:posOffset>
                </wp:positionH>
                <wp:positionV relativeFrom="paragraph">
                  <wp:posOffset>970280</wp:posOffset>
                </wp:positionV>
                <wp:extent cx="8890" cy="417195"/>
                <wp:effectExtent l="4445" t="0" r="5715" b="1905"/>
                <wp:wrapNone/>
                <wp:docPr id="8" name="Straight Connector 8"/>
                <wp:cNvGraphicFramePr/>
                <a:graphic xmlns:a="http://schemas.openxmlformats.org/drawingml/2006/main">
                  <a:graphicData uri="http://schemas.microsoft.com/office/word/2010/wordprocessingShape">
                    <wps:wsp>
                      <wps:cNvCnPr/>
                      <wps:spPr>
                        <a:xfrm>
                          <a:off x="3749675" y="5656580"/>
                          <a:ext cx="8890" cy="417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8.8pt;margin-top:76.4pt;height:32.85pt;width:0.7pt;z-index:251663360;mso-width-relative:page;mso-height-relative:page;" filled="f" stroked="t" coordsize="21600,21600" o:gfxdata="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AAb027bAAAACwEAAA8AAAAAAAAAAQAgAAAA&#10;OAAAAGRycy9kb3ducmV2LnhtbFBLAQIUABQAAAAIAIdO4kDydpcZ8gEAAOQDAAAOAAAAAAAAAAEA&#10;IAAAAEABAABkcnMvZTJvRG9jLnhtbFBLBQYAAAAABgAGAFkBAACkBQAAAAA=&#10;">
                <v:fill on="f" focussize="0,0"/>
                <v:stroke color="#4A7EBB [3204]" joinstyle="round"/>
                <v:imagedata o:title=""/>
                <o:lock v:ext="edit" aspectratio="f"/>
              </v:line>
            </w:pict>
          </mc:Fallback>
        </mc:AlternateContent>
      </w:r>
      <w:r>
        <w:rPr>
          <w:lang w:val="ca-ES"/>
        </w:rPr>
        <mc:AlternateContent>
          <mc:Choice Requires="wps">
            <w:drawing>
              <wp:anchor distT="0" distB="0" distL="114300" distR="114300" simplePos="0" relativeHeight="251662336" behindDoc="0" locked="0" layoutInCell="1" allowOverlap="1">
                <wp:simplePos x="0" y="0"/>
                <wp:positionH relativeFrom="column">
                  <wp:posOffset>3020695</wp:posOffset>
                </wp:positionH>
                <wp:positionV relativeFrom="paragraph">
                  <wp:posOffset>1381125</wp:posOffset>
                </wp:positionV>
                <wp:extent cx="1206500" cy="1270"/>
                <wp:effectExtent l="0" t="64135" r="12700" b="67945"/>
                <wp:wrapNone/>
                <wp:docPr id="7" name="Straight Arrow Connector 7"/>
                <wp:cNvGraphicFramePr/>
                <a:graphic xmlns:a="http://schemas.openxmlformats.org/drawingml/2006/main">
                  <a:graphicData uri="http://schemas.microsoft.com/office/word/2010/wordprocessingShape">
                    <wps:wsp>
                      <wps:cNvCnPr/>
                      <wps:spPr>
                        <a:xfrm>
                          <a:off x="3740785" y="6067425"/>
                          <a:ext cx="1206500" cy="1270"/>
                        </a:xfrm>
                        <a:prstGeom prst="straightConnector1">
                          <a:avLst/>
                        </a:prstGeom>
                        <a:ln w="28575">
                          <a:solidFill>
                            <a:srgbClr val="00B0F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85pt;margin-top:108.75pt;height:0.1pt;width:95pt;z-index:251662336;mso-width-relative:page;mso-height-relative:page;" filled="f" stroked="t" coordsize="21600,21600" o:gfxdata="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WgWEMtcAAAALAQAADwAAAAAAAAABACAA&#10;AAA4AAAAZHJzL2Rvd25yZXYueG1sUEsBAhQAFAAAAAgAh07iQMB1udz4AQAA8wMAAA4AAAAAAAAA&#10;AQAgAAAAPAEAAGRycy9lMm9Eb2MueG1sUEsFBgAAAAAGAAYAWQEAAKYFAAAAAA==&#10;">
                <v:fill on="f" focussize="0,0"/>
                <v:stroke weight="2.25pt" color="#00B0F0 [3204]" joinstyle="round" startarrow="open" endarrow="open"/>
                <v:imagedata o:title=""/>
                <o:lock v:ext="edit" aspectratio="f"/>
              </v:shape>
            </w:pict>
          </mc:Fallback>
        </mc:AlternateContent>
      </w:r>
      <w:r>
        <w:rPr>
          <w:rFonts w:ascii="SimSun" w:hAnsi="SimSun" w:eastAsia="SimSun" w:cs="SimSun"/>
          <w:kern w:val="0"/>
          <w:lang w:val="ca-ES" w:bidi="ar"/>
        </w:rPr>
        <w:drawing>
          <wp:inline distT="0" distB="0" distL="114300" distR="114300">
            <wp:extent cx="3076575" cy="1495425"/>
            <wp:effectExtent l="0" t="0" r="952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076575" cy="1495425"/>
                    </a:xfrm>
                    <a:prstGeom prst="rect">
                      <a:avLst/>
                    </a:prstGeom>
                    <a:noFill/>
                    <a:ln w="9525">
                      <a:noFill/>
                    </a:ln>
                  </pic:spPr>
                </pic:pic>
              </a:graphicData>
            </a:graphic>
          </wp:inline>
        </w:drawing>
      </w:r>
    </w:p>
    <w:p>
      <w:pPr>
        <w:jc w:val="center"/>
        <w:rPr>
          <w:rFonts w:ascii="Times New Roman" w:hAnsi="Times New Roman" w:eastAsia="SimSun" w:cs="Times New Roman"/>
          <w:kern w:val="0"/>
          <w:sz w:val="20"/>
          <w:szCs w:val="20"/>
          <w:lang w:val="ca-ES" w:bidi="ar"/>
        </w:rPr>
      </w:pPr>
    </w:p>
    <w:p>
      <w:pPr>
        <w:jc w:val="center"/>
        <w:rPr>
          <w:rFonts w:ascii="SimSun" w:hAnsi="SimSun" w:eastAsia="SimSun" w:cs="SimSun"/>
          <w:kern w:val="0"/>
          <w:lang w:val="ca-ES" w:bidi="ar"/>
        </w:rPr>
      </w:pPr>
      <w:r>
        <w:rPr>
          <w:rFonts w:ascii="Times New Roman" w:hAnsi="Times New Roman" w:eastAsia="SimSun" w:cs="Times New Roman"/>
          <w:kern w:val="0"/>
          <w:sz w:val="20"/>
          <w:szCs w:val="20"/>
          <w:lang w:val="ca-ES" w:bidi="ar"/>
        </w:rPr>
        <w:t>Fig 2 Exemple idealitzat de la detecció d’iris (rectangle central), llagrimal (rectangle dret), comissura (rectangle esquerra) i desviació de la mirada (en blau).</w:t>
      </w:r>
    </w:p>
    <w:p>
      <w:pPr>
        <w:pStyle w:val="13"/>
        <w:ind w:left="360"/>
        <w:jc w:val="both"/>
        <w:rPr>
          <w:lang w:val="ca-ES"/>
        </w:rPr>
      </w:pPr>
    </w:p>
    <w:p>
      <w:pPr>
        <w:pStyle w:val="13"/>
        <w:numPr>
          <w:ilvl w:val="0"/>
          <w:numId w:val="2"/>
        </w:numPr>
        <w:spacing w:afterAutospacing="1"/>
        <w:jc w:val="both"/>
        <w:rPr>
          <w:lang w:val="ca-ES"/>
        </w:rPr>
      </w:pPr>
      <w:r>
        <w:rPr>
          <w:rFonts w:ascii="Times New Roman" w:hAnsi="Times New Roman" w:eastAsia="Times New Roman" w:cs="Times New Roman"/>
          <w:lang w:val="ca-ES" w:eastAsia="es-ES" w:bidi="ar-SA"/>
        </w:rPr>
        <w:t>Mostrar la detecció d’ulls i mirada en seqüències de vídeo.</w:t>
      </w:r>
    </w:p>
    <w:p>
      <w:pPr>
        <w:pStyle w:val="13"/>
        <w:numPr>
          <w:ilvl w:val="0"/>
          <w:numId w:val="2"/>
        </w:numPr>
        <w:spacing w:afterAutospacing="1"/>
        <w:jc w:val="both"/>
        <w:rPr>
          <w:lang w:val="ca-ES"/>
        </w:rPr>
      </w:pPr>
      <w:r>
        <w:rPr>
          <w:rFonts w:ascii="Times New Roman" w:hAnsi="Times New Roman" w:eastAsia="Times New Roman" w:cs="Times New Roman"/>
          <w:lang w:val="ca-ES" w:eastAsia="es-ES" w:bidi="ar-SA"/>
        </w:rPr>
        <w:t>Els grups de laboratori que estiguin conformats per tres membres hauran de detectar, a més a més la posició de les celles mesurant l’amplada de l’entrecella.</w:t>
      </w:r>
    </w:p>
    <w:p>
      <w:pPr>
        <w:pStyle w:val="13"/>
        <w:numPr>
          <w:ilvl w:val="0"/>
          <w:numId w:val="2"/>
        </w:numPr>
        <w:spacing w:afterAutospacing="1"/>
        <w:jc w:val="both"/>
        <w:rPr>
          <w:lang w:val="ca-ES"/>
        </w:rPr>
      </w:pPr>
      <w:r>
        <w:rPr>
          <w:rFonts w:ascii="Times New Roman" w:hAnsi="Times New Roman" w:eastAsia="Times New Roman" w:cs="Times New Roman"/>
          <w:lang w:val="ca-ES" w:eastAsia="es-ES" w:bidi="ar-SA"/>
        </w:rPr>
        <w:t xml:space="preserve">Opcional: a partir de la desviació de l’iris (i la mesura de l’entrecella) aproximar la direcció de la mirada i moure horitzontalment un cursor en pantalla. </w:t>
      </w:r>
    </w:p>
    <w:p>
      <w:pPr>
        <w:pStyle w:val="13"/>
        <w:spacing w:afterAutospacing="1"/>
        <w:ind w:left="360"/>
        <w:jc w:val="both"/>
        <w:rPr>
          <w:lang w:val="ca-ES"/>
        </w:rPr>
      </w:pPr>
    </w:p>
    <w:p>
      <w:pPr>
        <w:numPr>
          <w:ilvl w:val="0"/>
          <w:numId w:val="1"/>
        </w:numPr>
        <w:spacing w:beforeAutospacing="1" w:afterAutospacing="1"/>
        <w:jc w:val="both"/>
        <w:rPr>
          <w:b/>
          <w:lang w:val="ca-ES"/>
        </w:rPr>
      </w:pPr>
      <w:r>
        <w:rPr>
          <w:rFonts w:ascii="Times New Roman" w:hAnsi="Times New Roman" w:eastAsia="Times New Roman" w:cs="Times New Roman"/>
          <w:b/>
          <w:lang w:val="ca-ES" w:eastAsia="es-ES" w:bidi="ar-SA"/>
        </w:rPr>
        <w:t>Es demana</w:t>
      </w:r>
    </w:p>
    <w:p>
      <w:pPr>
        <w:pStyle w:val="13"/>
        <w:numPr>
          <w:ilvl w:val="0"/>
          <w:numId w:val="4"/>
        </w:numPr>
        <w:spacing w:afterAutospacing="1"/>
        <w:jc w:val="both"/>
        <w:rPr>
          <w:rFonts w:ascii="Times New Roman" w:hAnsi="Times New Roman" w:eastAsia="Times New Roman" w:cs="Times New Roman"/>
          <w:lang w:val="ca-ES" w:eastAsia="es-ES" w:bidi="ar-SA"/>
        </w:rPr>
      </w:pPr>
      <w:r>
        <w:rPr>
          <w:rFonts w:ascii="Times New Roman" w:hAnsi="Times New Roman" w:eastAsia="Times New Roman" w:cs="Times New Roman"/>
          <w:b/>
          <w:lang w:val="ca-ES" w:eastAsia="es-ES" w:bidi="ar-SA"/>
        </w:rPr>
        <w:t xml:space="preserve">Abans de la data del </w:t>
      </w:r>
      <w:r>
        <w:rPr>
          <w:rFonts w:ascii="Times New Roman" w:hAnsi="Times New Roman" w:eastAsia="Times New Roman" w:cs="Times New Roman"/>
          <w:b/>
          <w:i/>
          <w:lang w:val="ca-ES" w:eastAsia="es-ES" w:bidi="ar-SA"/>
        </w:rPr>
        <w:t>Checkpoint</w:t>
      </w:r>
    </w:p>
    <w:p>
      <w:pPr>
        <w:spacing w:afterAutospacing="1"/>
        <w:ind w:left="709"/>
        <w:jc w:val="both"/>
        <w:rPr>
          <w:rFonts w:hint="default" w:ascii="Times New Roman" w:hAnsi="Times New Roman" w:eastAsia="Times New Roman" w:cs="Times New Roman"/>
          <w:lang w:eastAsia="es-ES" w:bidi="ar-SA"/>
        </w:rPr>
      </w:pPr>
      <w:r>
        <w:rPr>
          <w:rFonts w:ascii="Times New Roman" w:hAnsi="Times New Roman" w:eastAsia="Times New Roman" w:cs="Times New Roman"/>
          <w:lang w:val="ca-ES" w:eastAsia="es-ES" w:bidi="ar-SA"/>
        </w:rPr>
        <w:t xml:space="preserve">Cal que lliureu un informe </w:t>
      </w:r>
      <w:r>
        <w:rPr>
          <w:rFonts w:hint="default" w:ascii="Times New Roman" w:hAnsi="Times New Roman" w:eastAsia="Times New Roman" w:cs="Times New Roman"/>
          <w:lang w:eastAsia="es-ES" w:bidi="ar-SA"/>
        </w:rPr>
        <w:t>c</w:t>
      </w:r>
      <w:r>
        <w:rPr>
          <w:rFonts w:ascii="Times New Roman" w:hAnsi="Times New Roman" w:eastAsia="Times New Roman" w:cs="Times New Roman"/>
          <w:lang w:val="ca-ES" w:eastAsia="es-ES" w:bidi="ar-SA"/>
        </w:rPr>
        <w:t>omenta</w:t>
      </w:r>
      <w:r>
        <w:rPr>
          <w:rFonts w:hint="default" w:ascii="Times New Roman" w:hAnsi="Times New Roman" w:eastAsia="Times New Roman" w:cs="Times New Roman"/>
          <w:lang w:eastAsia="es-ES" w:bidi="ar-SA"/>
        </w:rPr>
        <w:t>n</w:t>
      </w:r>
      <w:r>
        <w:rPr>
          <w:rFonts w:ascii="Times New Roman" w:hAnsi="Times New Roman" w:eastAsia="Times New Roman" w:cs="Times New Roman"/>
          <w:lang w:val="ca-ES" w:eastAsia="es-ES" w:bidi="ar-SA"/>
        </w:rPr>
        <w:t xml:space="preserve">t de cadascuna de les etapes amb una breu descripció, resultats obtinguts i destacant les parts més rellevants del vostre </w:t>
      </w:r>
      <w:r>
        <w:rPr>
          <w:rFonts w:hint="default" w:ascii="Times New Roman" w:hAnsi="Times New Roman" w:eastAsia="Times New Roman" w:cs="Times New Roman"/>
          <w:lang w:eastAsia="es-ES" w:bidi="ar-SA"/>
        </w:rPr>
        <w:t>programa</w:t>
      </w:r>
      <w:r>
        <w:rPr>
          <w:rFonts w:ascii="Times New Roman" w:hAnsi="Times New Roman" w:eastAsia="Times New Roman" w:cs="Times New Roman"/>
          <w:lang w:val="ca-ES" w:eastAsia="es-ES" w:bidi="ar-SA"/>
        </w:rPr>
        <w:t xml:space="preserve">, quins problemes us heu trobat i com els heu resolt. Mostreu </w:t>
      </w:r>
      <w:r>
        <w:rPr>
          <w:rFonts w:hint="default" w:ascii="Times New Roman" w:hAnsi="Times New Roman" w:eastAsia="Times New Roman" w:cs="Times New Roman"/>
          <w:lang w:eastAsia="es-ES" w:bidi="ar-SA"/>
        </w:rPr>
        <w:t xml:space="preserve">també </w:t>
      </w:r>
      <w:r>
        <w:rPr>
          <w:rFonts w:ascii="Times New Roman" w:hAnsi="Times New Roman" w:eastAsia="Times New Roman" w:cs="Times New Roman"/>
          <w:lang w:val="ca-ES" w:eastAsia="es-ES" w:bidi="ar-SA"/>
        </w:rPr>
        <w:t xml:space="preserve">en quins casos el vostre programa no funciona. </w:t>
      </w:r>
      <w:r>
        <w:rPr>
          <w:rFonts w:hint="default" w:ascii="Times New Roman" w:hAnsi="Times New Roman" w:eastAsia="Times New Roman" w:cs="Times New Roman"/>
          <w:lang w:eastAsia="es-ES" w:bidi="ar-SA"/>
        </w:rPr>
        <w:t>En especial l’informe ha de contenir:</w:t>
      </w:r>
    </w:p>
    <w:p>
      <w:pPr>
        <w:pStyle w:val="13"/>
        <w:numPr>
          <w:ilvl w:val="0"/>
          <w:numId w:val="5"/>
        </w:numPr>
        <w:spacing w:afterAutospacing="1"/>
        <w:jc w:val="both"/>
        <w:rPr>
          <w:rFonts w:ascii="Times New Roman" w:hAnsi="Times New Roman" w:eastAsia="Times New Roman" w:cs="Times New Roman"/>
          <w:lang w:val="ca-ES" w:eastAsia="es-ES" w:bidi="ar-SA"/>
        </w:rPr>
      </w:pPr>
      <w:r>
        <w:rPr>
          <w:rFonts w:ascii="Times New Roman" w:hAnsi="Times New Roman" w:eastAsia="Times New Roman" w:cs="Times New Roman"/>
          <w:lang w:val="ca-ES" w:eastAsia="es-ES" w:bidi="ar-SA"/>
        </w:rPr>
        <w:t xml:space="preserve">Una explicació elaborada del mètode de classificació implementat. És important detallar: Mida de les imatges i quantitat de les imatges de la BD d’ull/no-ulls. </w:t>
      </w:r>
      <w:r>
        <w:rPr>
          <w:rFonts w:ascii="Times New Roman" w:hAnsi="Times New Roman" w:eastAsia="Times New Roman" w:cs="Times New Roman"/>
          <w:lang w:eastAsia="es-ES" w:bidi="ar-SA"/>
        </w:rPr>
        <w:t>Descripció</w:t>
      </w:r>
      <w:r>
        <w:rPr>
          <w:rFonts w:ascii="Times New Roman" w:hAnsi="Times New Roman" w:eastAsia="Times New Roman" w:cs="Times New Roman"/>
          <w:lang w:val="ca-ES" w:eastAsia="es-ES" w:bidi="ar-SA"/>
        </w:rPr>
        <w:t xml:space="preserve"> del vector de característiques. Dimensions del vector de característiques i velocitat de càlcul.</w:t>
      </w:r>
    </w:p>
    <w:p>
      <w:pPr>
        <w:pStyle w:val="13"/>
        <w:numPr>
          <w:ilvl w:val="0"/>
          <w:numId w:val="5"/>
        </w:numPr>
        <w:spacing w:afterAutospacing="1"/>
        <w:jc w:val="both"/>
        <w:rPr>
          <w:rFonts w:ascii="Times New Roman" w:hAnsi="Times New Roman" w:eastAsia="Times New Roman" w:cs="Times New Roman"/>
          <w:lang w:val="ca-ES" w:eastAsia="es-ES" w:bidi="ar-SA"/>
        </w:rPr>
      </w:pPr>
      <w:r>
        <w:rPr>
          <w:rFonts w:ascii="Times New Roman" w:hAnsi="Times New Roman" w:eastAsia="Times New Roman" w:cs="Times New Roman"/>
          <w:lang w:val="ca-ES" w:eastAsia="es-ES" w:bidi="ar-SA"/>
        </w:rPr>
        <w:t xml:space="preserve">Resultats obtinguts, mostrant el rati d'encerts global, falsos positius i falsos negatius. </w:t>
      </w:r>
    </w:p>
    <w:p>
      <w:pPr>
        <w:pStyle w:val="13"/>
        <w:numPr>
          <w:ilvl w:val="0"/>
          <w:numId w:val="5"/>
        </w:numPr>
        <w:spacing w:afterAutospacing="1"/>
        <w:jc w:val="both"/>
        <w:rPr>
          <w:rFonts w:ascii="Times New Roman" w:hAnsi="Times New Roman" w:eastAsia="Times New Roman" w:cs="Times New Roman"/>
          <w:lang w:val="ca-ES" w:eastAsia="es-ES" w:bidi="ar-SA"/>
        </w:rPr>
      </w:pPr>
      <w:r>
        <w:rPr>
          <w:rFonts w:ascii="Times New Roman" w:hAnsi="Times New Roman" w:eastAsia="Times New Roman" w:cs="Times New Roman"/>
          <w:lang w:eastAsia="es-ES" w:bidi="ar-SA"/>
        </w:rPr>
        <w:t>Enumeració</w:t>
      </w:r>
      <w:r>
        <w:rPr>
          <w:rFonts w:ascii="Times New Roman" w:hAnsi="Times New Roman" w:eastAsia="Times New Roman" w:cs="Times New Roman"/>
          <w:lang w:val="ca-ES" w:eastAsia="es-ES" w:bidi="ar-SA"/>
        </w:rPr>
        <w:t xml:space="preserve">  de  les  funcions  utilitzades,  deixant  ben  clar  quines  són  les implementades  per  vosaltres.  Tot  el  software  provinent  d'altres  fonts,  ha  d'estar correctament referenciat. EN CAS CONTRARI ES CONSIDERARÀ PLAGI. </w:t>
      </w:r>
    </w:p>
    <w:p>
      <w:pPr>
        <w:pStyle w:val="13"/>
        <w:numPr>
          <w:ilvl w:val="0"/>
          <w:numId w:val="5"/>
        </w:numPr>
        <w:spacing w:afterAutospacing="1"/>
        <w:jc w:val="both"/>
        <w:rPr>
          <w:lang w:val="ca-ES"/>
        </w:rPr>
      </w:pPr>
      <w:r>
        <w:rPr>
          <w:rFonts w:ascii="Times New Roman" w:hAnsi="Times New Roman" w:eastAsia="Times New Roman" w:cs="Times New Roman"/>
          <w:lang w:val="ca-ES" w:eastAsia="es-ES" w:bidi="ar-SA"/>
        </w:rPr>
        <w:t xml:space="preserve">L’última secció de l’informe serà un annex amb tot el codi </w:t>
      </w:r>
    </w:p>
    <w:p>
      <w:pPr>
        <w:pStyle w:val="13"/>
        <w:spacing w:afterAutospacing="1"/>
        <w:jc w:val="both"/>
        <w:rPr>
          <w:lang w:val="ca-ES"/>
        </w:rPr>
      </w:pPr>
    </w:p>
    <w:p>
      <w:pPr>
        <w:pStyle w:val="13"/>
        <w:numPr>
          <w:ilvl w:val="0"/>
          <w:numId w:val="4"/>
        </w:numPr>
        <w:spacing w:beforeAutospacing="1" w:afterAutospacing="1"/>
        <w:jc w:val="both"/>
        <w:rPr>
          <w:b/>
          <w:lang w:val="ca-ES"/>
        </w:rPr>
      </w:pPr>
      <w:r>
        <w:rPr>
          <w:b/>
          <w:lang w:val="ca-ES"/>
        </w:rPr>
        <w:t>Abans de la data d’entrega final</w:t>
      </w:r>
    </w:p>
    <w:p>
      <w:pPr>
        <w:pStyle w:val="13"/>
        <w:spacing w:beforeAutospacing="1" w:afterAutospacing="1"/>
        <w:ind w:left="1080"/>
        <w:jc w:val="both"/>
        <w:rPr>
          <w:lang w:val="ca-ES"/>
        </w:rPr>
      </w:pPr>
      <w:r>
        <w:rPr>
          <w:lang w:val="ca-ES"/>
        </w:rPr>
        <w:t xml:space="preserve">Cal que lliureu un nou informe que contingui </w:t>
      </w:r>
    </w:p>
    <w:p>
      <w:pPr>
        <w:pStyle w:val="13"/>
        <w:numPr>
          <w:ilvl w:val="0"/>
          <w:numId w:val="6"/>
        </w:numPr>
        <w:spacing w:beforeAutospacing="1" w:afterAutospacing="1"/>
        <w:jc w:val="both"/>
        <w:rPr>
          <w:lang w:val="ca-ES"/>
        </w:rPr>
      </w:pPr>
      <w:r>
        <w:rPr>
          <w:lang w:val="ca-ES"/>
        </w:rPr>
        <w:t xml:space="preserve">Les novetats respecte de la primera entrega. Una explicació detallada de les modificacions que s’han hagut de fer a l’algorisme de l’etapa 1. Criteris utilitzats per a detectar la mirada. Descripció dels nous mètodes implementats. </w:t>
      </w:r>
    </w:p>
    <w:p>
      <w:pPr>
        <w:pStyle w:val="13"/>
        <w:numPr>
          <w:ilvl w:val="0"/>
          <w:numId w:val="6"/>
        </w:numPr>
        <w:spacing w:beforeAutospacing="1" w:afterAutospacing="1"/>
        <w:jc w:val="both"/>
        <w:rPr>
          <w:lang w:val="ca-ES"/>
        </w:rPr>
      </w:pPr>
      <w:r>
        <w:rPr>
          <w:lang w:val="ca-ES"/>
        </w:rPr>
        <w:t xml:space="preserve">Enumeració  de  les  noves  funcions  utilitzades,  deixant  ben  clar  quines  són  les implementades  per  vosaltres.  Tot  el  software  provinent  d'altres  fonts,  ha  d'estar correctament referenciat. EN CAS CONTRARI ES CONSIDERARÀ PLAGI. </w:t>
      </w:r>
    </w:p>
    <w:p>
      <w:pPr>
        <w:pStyle w:val="13"/>
        <w:numPr>
          <w:ilvl w:val="0"/>
          <w:numId w:val="6"/>
        </w:numPr>
        <w:spacing w:beforeAutospacing="1" w:afterAutospacing="1"/>
        <w:jc w:val="both"/>
        <w:rPr>
          <w:lang w:val="ca-ES"/>
        </w:rPr>
      </w:pPr>
      <w:r>
        <w:rPr>
          <w:lang w:val="ca-ES"/>
        </w:rPr>
        <w:t xml:space="preserve">L’última secció de l’informe serà un annex amb tot el codi nou </w:t>
      </w:r>
    </w:p>
    <w:p>
      <w:pPr>
        <w:pStyle w:val="13"/>
        <w:numPr>
          <w:numId w:val="0"/>
        </w:numPr>
        <w:spacing w:beforeAutospacing="1" w:afterAutospacing="1"/>
        <w:ind w:left="1440" w:leftChars="0"/>
        <w:jc w:val="both"/>
        <w:rPr>
          <w:lang w:val="ca-ES"/>
        </w:rPr>
      </w:pPr>
    </w:p>
    <w:p>
      <w:pPr>
        <w:pStyle w:val="13"/>
        <w:numPr>
          <w:ilvl w:val="0"/>
          <w:numId w:val="4"/>
        </w:numPr>
        <w:spacing w:beforeAutospacing="1" w:afterAutospacing="1"/>
        <w:jc w:val="both"/>
        <w:rPr>
          <w:b/>
          <w:lang w:val="ca-ES"/>
        </w:rPr>
      </w:pPr>
      <w:r>
        <w:rPr>
          <w:b/>
          <w:lang w:val="ca-ES"/>
        </w:rPr>
        <w:t xml:space="preserve">El dia de la presentació </w:t>
      </w:r>
    </w:p>
    <w:p>
      <w:pPr>
        <w:spacing w:beforeAutospacing="1" w:afterAutospacing="1"/>
        <w:ind w:left="1134"/>
        <w:jc w:val="both"/>
        <w:rPr>
          <w:lang w:val="ca-ES"/>
        </w:rPr>
      </w:pPr>
      <w:r>
        <w:rPr>
          <w:lang w:val="ca-ES"/>
        </w:rPr>
        <w:t xml:space="preserve">Haureu d'executar programa MATLAB que implementi el sistema de reconeixement demanat en aquesta pràctica.  Tingueu  en  compte  que  el  dia  de  la  presentació  es  provarà  el  vostre  programa  de reconeixement amb noves imatges, no incloses en el </w:t>
      </w:r>
      <w:r>
        <w:rPr>
          <w:i/>
          <w:iCs/>
          <w:lang w:val="ca-ES"/>
        </w:rPr>
        <w:t>dataset</w:t>
      </w:r>
      <w:r>
        <w:rPr>
          <w:lang w:val="ca-ES"/>
        </w:rPr>
        <w:t>.</w:t>
      </w:r>
    </w:p>
    <w:p>
      <w:pPr>
        <w:numPr>
          <w:ilvl w:val="0"/>
          <w:numId w:val="1"/>
        </w:numPr>
        <w:spacing w:beforeAutospacing="1" w:afterAutospacing="1"/>
        <w:jc w:val="both"/>
        <w:rPr>
          <w:lang w:val="ca-ES"/>
        </w:rPr>
      </w:pPr>
      <w:r>
        <w:rPr>
          <w:rFonts w:ascii="Times New Roman" w:hAnsi="Times New Roman" w:eastAsia="Times New Roman" w:cs="Times New Roman"/>
          <w:b/>
          <w:bCs/>
          <w:lang w:val="ca-ES" w:eastAsia="es-ES" w:bidi="ar-SA"/>
        </w:rPr>
        <w:t>Indicacions</w:t>
      </w:r>
    </w:p>
    <w:p>
      <w:pPr>
        <w:spacing w:beforeAutospacing="1" w:afterAutospacing="1"/>
        <w:ind w:left="360"/>
        <w:jc w:val="both"/>
        <w:rPr>
          <w:lang w:val="ca-ES"/>
        </w:rPr>
      </w:pPr>
      <w:r>
        <w:rPr>
          <w:lang w:val="ca-ES"/>
        </w:rPr>
        <w:t>Les següents indicacions són orientatives, no són d’obligat compliment.</w:t>
      </w:r>
    </w:p>
    <w:p>
      <w:pPr>
        <w:pStyle w:val="13"/>
        <w:numPr>
          <w:ilvl w:val="1"/>
          <w:numId w:val="7"/>
        </w:numPr>
        <w:spacing w:beforeAutospacing="1" w:afterAutospacing="1"/>
        <w:jc w:val="both"/>
        <w:rPr>
          <w:rFonts w:ascii="Times New Roman" w:hAnsi="Times New Roman" w:cs="Times New Roman"/>
          <w:b/>
          <w:lang w:val="ca-ES"/>
        </w:rPr>
      </w:pPr>
      <w:r>
        <w:rPr>
          <w:rFonts w:ascii="Times New Roman" w:hAnsi="Times New Roman" w:cs="Times New Roman"/>
          <w:b/>
          <w:lang w:val="ca-ES"/>
        </w:rPr>
        <w:t>Construcció de la base de dades</w:t>
      </w:r>
    </w:p>
    <w:p>
      <w:pPr>
        <w:spacing w:beforeAutospacing="1" w:afterAutospacing="1"/>
        <w:ind w:left="709"/>
        <w:jc w:val="both"/>
        <w:rPr>
          <w:rFonts w:ascii="Times New Roman" w:hAnsi="Times New Roman" w:eastAsia="Times New Roman" w:cs="Times New Roman"/>
          <w:lang w:val="ca-ES" w:eastAsia="es-ES" w:bidi="ar-SA"/>
        </w:rPr>
      </w:pPr>
      <w:r>
        <w:rPr>
          <w:rFonts w:ascii="Times New Roman" w:hAnsi="Times New Roman" w:cs="Times New Roman"/>
          <w:lang w:val="ca-ES"/>
        </w:rPr>
        <w:t xml:space="preserve">Per construir el vostre detector d’ulls haureu de obtenir una base de dades d’imatges d’ulls i no ulls. Normalment s’utilitzen bases de dades molt extenses i variades, tenir accés a aquestes base de dades no està al nostre abast, però existeixen a Internet algunes DB prou decents, podeu veure un compendi d’aquestes base de dades a </w:t>
      </w:r>
      <w:r>
        <w:rPr>
          <w:rFonts w:ascii="Times New Roman" w:hAnsi="Times New Roman" w:cs="Times New Roman"/>
          <w:i/>
          <w:iCs/>
          <w:lang w:val="ca-ES"/>
        </w:rPr>
        <w:t>https://www.face-rec.org/databases/</w:t>
      </w:r>
      <w:r>
        <w:rPr>
          <w:rFonts w:ascii="Times New Roman" w:hAnsi="Times New Roman" w:cs="Times New Roman"/>
          <w:lang w:val="ca-ES"/>
        </w:rPr>
        <w:t xml:space="preserve">. A la carpeta de l’assignatura Short Project QT18 trobareu una serie d’imatges de cares </w:t>
      </w:r>
      <w:r>
        <w:rPr>
          <w:rFonts w:ascii="Times New Roman" w:hAnsi="Times New Roman" w:cs="Times New Roman"/>
          <w:i/>
          <w:iCs/>
          <w:lang w:val="ca-ES"/>
        </w:rPr>
        <w:t>BioID_NNNN.png</w:t>
      </w:r>
      <w:r>
        <w:rPr>
          <w:rFonts w:ascii="Times New Roman" w:hAnsi="Times New Roman" w:cs="Times New Roman"/>
          <w:lang w:val="ca-ES"/>
        </w:rPr>
        <w:t xml:space="preserve"> associades a un fitxer </w:t>
      </w:r>
      <w:r>
        <w:rPr>
          <w:rFonts w:ascii="Times New Roman" w:hAnsi="Times New Roman" w:cs="Times New Roman"/>
          <w:i/>
          <w:iCs/>
          <w:lang w:val="ca-ES"/>
        </w:rPr>
        <w:t>BioID_NNNN.eye</w:t>
      </w:r>
      <w:r>
        <w:rPr>
          <w:rFonts w:ascii="Times New Roman" w:hAnsi="Times New Roman" w:cs="Times New Roman"/>
          <w:lang w:val="ca-ES"/>
        </w:rPr>
        <w:t xml:space="preserve"> que indica la posició (x,y) dels ulls. Si us voleu fer una BD d’imatges d’ulls, a la web </w:t>
      </w:r>
      <w:r>
        <w:rPr>
          <w:rFonts w:ascii="Times New Roman" w:hAnsi="Times New Roman" w:eastAsia="Times New Roman" w:cs="Times New Roman"/>
          <w:i/>
          <w:iCs/>
          <w:lang w:val="ca-ES" w:eastAsia="es-ES" w:bidi="ar-SA"/>
        </w:rPr>
        <w:t>thispersondoesnotexist.com</w:t>
      </w:r>
      <w:r>
        <w:rPr>
          <w:rFonts w:ascii="Times New Roman" w:hAnsi="Times New Roman" w:eastAsia="Times New Roman" w:cs="Times New Roman"/>
          <w:lang w:val="ca-ES" w:eastAsia="es-ES" w:bidi="ar-SA"/>
        </w:rPr>
        <w:t>,</w:t>
      </w:r>
      <w:r>
        <w:rPr>
          <w:rFonts w:ascii="Times New Roman" w:hAnsi="Times New Roman" w:eastAsia="Times New Roman" w:cs="Times New Roman"/>
          <w:sz w:val="20"/>
          <w:szCs w:val="20"/>
          <w:lang w:val="ca-ES" w:eastAsia="es-ES" w:bidi="ar-SA"/>
        </w:rPr>
        <w:t xml:space="preserve"> </w:t>
      </w:r>
      <w:r>
        <w:rPr>
          <w:rFonts w:ascii="Times New Roman" w:hAnsi="Times New Roman" w:eastAsia="Times New Roman" w:cs="Times New Roman"/>
          <w:lang w:val="ca-ES" w:eastAsia="es-ES" w:bidi="ar-SA"/>
        </w:rPr>
        <w:t xml:space="preserve">sempre es genera una nova imatge d’una persona (que no existeix) amb la posició dels ulls en les mateixes coordenades. La BD de no ulls, hauria de ser molt més extensa que la de ulls amb una relació 1/50 amb altres parts de la cara i possibles fons d’interiors. Per construir la BD de no-ulls podeu agafar aleatòriament elements de la cara que no siguin ulls i també del fons de les imatges anteriors. </w:t>
      </w:r>
    </w:p>
    <w:p>
      <w:pPr>
        <w:pStyle w:val="13"/>
        <w:numPr>
          <w:ilvl w:val="1"/>
          <w:numId w:val="7"/>
        </w:numPr>
        <w:spacing w:beforeAutospacing="1" w:afterAutospacing="1"/>
        <w:jc w:val="both"/>
        <w:rPr>
          <w:rFonts w:ascii="Times New Roman" w:hAnsi="Times New Roman" w:eastAsia="Times New Roman" w:cs="Times New Roman"/>
          <w:b/>
          <w:lang w:val="ca-ES" w:eastAsia="es-ES" w:bidi="ar-SA"/>
        </w:rPr>
      </w:pPr>
      <w:r>
        <w:rPr>
          <w:rFonts w:ascii="Times New Roman" w:hAnsi="Times New Roman" w:eastAsia="Times New Roman" w:cs="Times New Roman"/>
          <w:b/>
          <w:lang w:val="ca-ES" w:eastAsia="es-ES" w:bidi="ar-SA"/>
        </w:rPr>
        <w:t>Mida de les imatges</w:t>
      </w:r>
    </w:p>
    <w:p>
      <w:pPr>
        <w:spacing w:beforeAutospacing="1" w:afterAutospacing="1"/>
        <w:ind w:left="709"/>
        <w:jc w:val="both"/>
        <w:rPr>
          <w:rFonts w:ascii="Times New Roman" w:hAnsi="Times New Roman" w:eastAsia="Times New Roman" w:cs="Times New Roman"/>
          <w:lang w:val="ca-ES" w:eastAsia="es-ES" w:bidi="ar-SA"/>
        </w:rPr>
      </w:pPr>
      <w:r>
        <w:rPr>
          <w:rFonts w:ascii="Times New Roman" w:hAnsi="Times New Roman" w:eastAsia="Times New Roman" w:cs="Times New Roman"/>
          <w:lang w:val="ca-ES" w:eastAsia="es-ES" w:bidi="ar-SA"/>
        </w:rPr>
        <w:t>Escaleu les mides de les imatges per codi (</w:t>
      </w:r>
      <w:r>
        <w:rPr>
          <w:rFonts w:ascii="Times New Roman" w:hAnsi="Times New Roman" w:eastAsia="Times New Roman" w:cs="Times New Roman"/>
          <w:i/>
          <w:lang w:val="ca-ES" w:eastAsia="es-ES" w:bidi="ar-SA"/>
        </w:rPr>
        <w:t>imresize</w:t>
      </w:r>
      <w:r>
        <w:rPr>
          <w:rFonts w:ascii="Times New Roman" w:hAnsi="Times New Roman" w:eastAsia="Times New Roman" w:cs="Times New Roman"/>
          <w:lang w:val="ca-ES" w:eastAsia="es-ES" w:bidi="ar-SA"/>
        </w:rPr>
        <w:t>) a valors adequats que el vostre computador pugui manegar en un temps prou raonable. Treballar a una escala reduïda, de per exemple 256x256 píxels per detectar el parell d’ulls, i a una resolució superior (1024x1024 píxels) per detectar l’iris és una bona estratègia que comporta un bon compromís entre velocitat i precisió.</w:t>
      </w:r>
    </w:p>
    <w:p>
      <w:pPr>
        <w:pStyle w:val="13"/>
        <w:numPr>
          <w:ilvl w:val="1"/>
          <w:numId w:val="7"/>
        </w:numPr>
        <w:spacing w:beforeAutospacing="1" w:afterAutospacing="1"/>
        <w:jc w:val="both"/>
        <w:rPr>
          <w:rFonts w:ascii="Times New Roman" w:hAnsi="Times New Roman" w:eastAsia="Times New Roman" w:cs="Times New Roman"/>
          <w:b/>
          <w:lang w:val="ca-ES" w:eastAsia="es-ES" w:bidi="ar-SA"/>
        </w:rPr>
      </w:pPr>
      <w:r>
        <w:rPr>
          <w:rFonts w:ascii="Times New Roman" w:hAnsi="Times New Roman" w:eastAsia="Times New Roman" w:cs="Times New Roman"/>
          <w:b/>
          <w:lang w:val="ca-ES" w:eastAsia="es-ES" w:bidi="ar-SA"/>
        </w:rPr>
        <w:t>Detecció de la cara</w:t>
      </w:r>
    </w:p>
    <w:p>
      <w:pPr>
        <w:spacing w:beforeAutospacing="1" w:afterAutospacing="1"/>
        <w:ind w:left="709"/>
        <w:jc w:val="both"/>
        <w:rPr>
          <w:rFonts w:ascii="Times New Roman" w:hAnsi="Times New Roman" w:cs="Times New Roman"/>
          <w:lang w:val="ca-ES"/>
        </w:rPr>
      </w:pPr>
      <w:r>
        <w:rPr>
          <w:rFonts w:ascii="Times New Roman" w:hAnsi="Times New Roman" w:cs="Times New Roman"/>
          <w:lang w:val="ca-ES"/>
        </w:rPr>
        <w:t xml:space="preserve">Per detectar la posició aproximada de la cara de l’usuari podeu fer us (no és imprescindible) de la funció </w:t>
      </w:r>
      <w:r>
        <w:rPr>
          <w:rFonts w:ascii="Times New Roman" w:hAnsi="Times New Roman" w:cs="Times New Roman"/>
          <w:i/>
          <w:iCs/>
          <w:lang w:val="ca-ES"/>
        </w:rPr>
        <w:t>CascadeObjectDetector</w:t>
      </w:r>
      <w:r>
        <w:rPr>
          <w:rFonts w:ascii="Times New Roman" w:hAnsi="Times New Roman" w:cs="Times New Roman"/>
          <w:lang w:val="ca-ES"/>
        </w:rPr>
        <w:t xml:space="preserve"> de la llibreria </w:t>
      </w:r>
      <w:r>
        <w:rPr>
          <w:rFonts w:ascii="Times New Roman" w:hAnsi="Times New Roman" w:cs="Times New Roman"/>
          <w:i/>
          <w:iCs/>
          <w:lang w:val="ca-ES"/>
        </w:rPr>
        <w:t>Computer Vision Toolbox</w:t>
      </w:r>
      <w:r>
        <w:rPr>
          <w:rFonts w:ascii="Times New Roman" w:hAnsi="Times New Roman" w:cs="Times New Roman"/>
          <w:lang w:val="ca-ES"/>
        </w:rPr>
        <w:t xml:space="preserve">. En el següent codi (Fig. 3) d’exemple es mostra com es pot utilitzar la variable </w:t>
      </w:r>
      <w:r>
        <w:rPr>
          <w:rFonts w:ascii="Times New Roman" w:hAnsi="Times New Roman" w:cs="Times New Roman"/>
          <w:i/>
          <w:iCs/>
          <w:lang w:val="ca-ES"/>
        </w:rPr>
        <w:t>Detector</w:t>
      </w:r>
      <w:r>
        <w:rPr>
          <w:rFonts w:ascii="Times New Roman" w:hAnsi="Times New Roman" w:cs="Times New Roman"/>
          <w:lang w:val="ca-ES"/>
        </w:rPr>
        <w:t xml:space="preserve"> per localitzar la posició de la cara (funció </w:t>
      </w:r>
      <w:r>
        <w:rPr>
          <w:rFonts w:ascii="Times New Roman" w:hAnsi="Times New Roman" w:cs="Times New Roman"/>
          <w:i/>
          <w:iCs/>
          <w:lang w:val="ca-ES"/>
        </w:rPr>
        <w:t>step</w:t>
      </w:r>
      <w:r>
        <w:rPr>
          <w:rFonts w:ascii="Times New Roman" w:hAnsi="Times New Roman" w:cs="Times New Roman"/>
          <w:lang w:val="ca-ES"/>
        </w:rPr>
        <w:t>).</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28009"/>
          <w:sz w:val="20"/>
          <w:szCs w:val="20"/>
          <w:lang w:val="ca-ES"/>
        </w:rPr>
        <w:t>% Create a cascade detector object.</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Detector = vision.CascadeObjectDetector(</w:t>
      </w:r>
      <w:r>
        <w:rPr>
          <w:rFonts w:ascii="Arial" w:hAnsi="Arial" w:eastAsia="lucidatypewriter" w:cs="Arial"/>
          <w:color w:val="AA04F9"/>
          <w:sz w:val="20"/>
          <w:szCs w:val="20"/>
          <w:lang w:val="ca-ES"/>
        </w:rPr>
        <w:t>'FrontalFaceLBP'</w:t>
      </w:r>
      <w:r>
        <w:rPr>
          <w:rFonts w:ascii="Arial" w:hAnsi="Arial" w:eastAsia="lucidatypewriter" w:cs="Arial"/>
          <w:color w:val="000000"/>
          <w:sz w:val="20"/>
          <w:szCs w:val="20"/>
          <w:lang w:val="ca-ES"/>
        </w:rPr>
        <w:t>);</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28009"/>
          <w:sz w:val="20"/>
          <w:szCs w:val="20"/>
          <w:lang w:val="ca-ES"/>
        </w:rPr>
        <w:t>% Read a video frame and run the face detector.</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videoReader = VideoReader(</w:t>
      </w:r>
      <w:r>
        <w:rPr>
          <w:rFonts w:ascii="Arial" w:hAnsi="Arial" w:eastAsia="lucidatypewriter" w:cs="Arial"/>
          <w:color w:val="AA04F9"/>
          <w:sz w:val="20"/>
          <w:szCs w:val="20"/>
          <w:lang w:val="ca-ES"/>
        </w:rPr>
        <w:t>'face 1.webm'</w:t>
      </w:r>
      <w:r>
        <w:rPr>
          <w:rFonts w:ascii="Arial" w:hAnsi="Arial" w:eastAsia="lucidatypewriter" w:cs="Arial"/>
          <w:color w:val="000000"/>
          <w:sz w:val="20"/>
          <w:szCs w:val="20"/>
          <w:lang w:val="ca-ES"/>
        </w:rPr>
        <w:t>);</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E00FF"/>
          <w:sz w:val="20"/>
          <w:szCs w:val="20"/>
          <w:lang w:val="ca-ES"/>
        </w:rPr>
        <w:t>while</w:t>
      </w:r>
      <w:r>
        <w:rPr>
          <w:rFonts w:ascii="Arial" w:hAnsi="Arial" w:eastAsia="lucidatypewriter" w:cs="Arial"/>
          <w:color w:val="000000"/>
          <w:sz w:val="20"/>
          <w:szCs w:val="20"/>
          <w:lang w:val="ca-ES"/>
        </w:rPr>
        <w:t xml:space="preserve"> hasFrame(videoReader)</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w:t>
      </w:r>
      <w:r>
        <w:rPr>
          <w:rFonts w:ascii="Arial" w:hAnsi="Arial" w:eastAsia="lucidatypewriter" w:cs="Arial"/>
          <w:color w:val="028009"/>
          <w:sz w:val="20"/>
          <w:szCs w:val="20"/>
          <w:lang w:val="ca-ES"/>
        </w:rPr>
        <w:t>% get the next frame</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videoFrame = readFrame(videoReader);</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bbox = step(Detector, videoFrame);</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w:t>
      </w:r>
      <w:r>
        <w:rPr>
          <w:rFonts w:ascii="Arial" w:hAnsi="Arial" w:eastAsia="lucidatypewriter" w:cs="Arial"/>
          <w:color w:val="028009"/>
          <w:sz w:val="20"/>
          <w:szCs w:val="20"/>
          <w:lang w:val="ca-ES"/>
        </w:rPr>
        <w:t>% Draw the returned bounding box around the detected face.</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videoFrame = insertShape(videoFrame, </w:t>
      </w:r>
      <w:r>
        <w:rPr>
          <w:rFonts w:ascii="Arial" w:hAnsi="Arial" w:eastAsia="lucidatypewriter" w:cs="Arial"/>
          <w:color w:val="AA04F9"/>
          <w:sz w:val="20"/>
          <w:szCs w:val="20"/>
          <w:lang w:val="ca-ES"/>
        </w:rPr>
        <w:t>'Rectangle'</w:t>
      </w:r>
      <w:r>
        <w:rPr>
          <w:rFonts w:ascii="Arial" w:hAnsi="Arial" w:eastAsia="lucidatypewriter" w:cs="Arial"/>
          <w:color w:val="000000"/>
          <w:sz w:val="20"/>
          <w:szCs w:val="20"/>
          <w:lang w:val="ca-ES"/>
        </w:rPr>
        <w:t>, bbox);</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00000"/>
          <w:sz w:val="20"/>
          <w:szCs w:val="20"/>
          <w:lang w:val="ca-ES"/>
        </w:rPr>
        <w:t xml:space="preserve">    imshow(videoFrame);</w:t>
      </w:r>
    </w:p>
    <w:p>
      <w:pPr>
        <w:pBdr>
          <w:top w:val="single" w:color="auto" w:sz="4" w:space="1"/>
          <w:left w:val="single" w:color="auto" w:sz="4" w:space="4"/>
          <w:bottom w:val="single" w:color="auto" w:sz="4" w:space="1"/>
          <w:right w:val="single" w:color="auto" w:sz="4" w:space="4"/>
        </w:pBdr>
        <w:ind w:left="1440" w:leftChars="600"/>
        <w:rPr>
          <w:rFonts w:ascii="Arial" w:hAnsi="Arial" w:cs="Arial"/>
          <w:sz w:val="20"/>
          <w:szCs w:val="20"/>
          <w:lang w:val="ca-ES"/>
        </w:rPr>
      </w:pPr>
      <w:r>
        <w:rPr>
          <w:rFonts w:ascii="Arial" w:hAnsi="Arial" w:eastAsia="lucidatypewriter" w:cs="Arial"/>
          <w:color w:val="0E00FF"/>
          <w:sz w:val="20"/>
          <w:szCs w:val="20"/>
          <w:lang w:val="ca-ES"/>
        </w:rPr>
        <w:t>end</w:t>
      </w:r>
    </w:p>
    <w:p>
      <w:pPr>
        <w:spacing w:beforeAutospacing="1" w:afterAutospacing="1"/>
        <w:ind w:left="709"/>
        <w:jc w:val="both"/>
        <w:rPr>
          <w:rFonts w:ascii="Times New Roman" w:hAnsi="Times New Roman" w:cs="Times New Roman"/>
          <w:lang w:val="ca-ES"/>
        </w:rPr>
      </w:pPr>
      <w:r>
        <w:rPr>
          <w:rFonts w:ascii="Times New Roman" w:hAnsi="Times New Roman" w:cs="Times New Roman"/>
          <w:lang w:val="ca-ES"/>
        </w:rPr>
        <w:tab/>
      </w:r>
      <w:r>
        <w:rPr>
          <w:rFonts w:ascii="Times New Roman" w:hAnsi="Times New Roman" w:cs="Times New Roman"/>
          <w:lang w:val="ca-ES"/>
        </w:rPr>
        <w:t xml:space="preserve">Fig 3. Codi d’exemple per detectar la cara utilitzant la llibreria </w:t>
      </w:r>
      <w:r>
        <w:rPr>
          <w:rFonts w:ascii="Times New Roman" w:hAnsi="Times New Roman" w:cs="Times New Roman"/>
          <w:i/>
          <w:lang w:val="ca-ES"/>
        </w:rPr>
        <w:t>Computer Vision Toolbox</w:t>
      </w:r>
      <w:r>
        <w:rPr>
          <w:rFonts w:ascii="Times New Roman" w:hAnsi="Times New Roman" w:cs="Times New Roman"/>
          <w:lang w:val="ca-ES"/>
        </w:rPr>
        <w:t>.</w:t>
      </w:r>
    </w:p>
    <w:p>
      <w:pPr>
        <w:pStyle w:val="13"/>
        <w:numPr>
          <w:ilvl w:val="1"/>
          <w:numId w:val="7"/>
        </w:numPr>
        <w:spacing w:beforeAutospacing="1" w:afterAutospacing="1"/>
        <w:jc w:val="both"/>
        <w:rPr>
          <w:rFonts w:ascii="Times New Roman" w:hAnsi="Times New Roman" w:cs="Times New Roman"/>
          <w:b/>
          <w:lang w:val="ca-ES"/>
        </w:rPr>
      </w:pPr>
      <w:r>
        <w:rPr>
          <w:rFonts w:ascii="Times New Roman" w:hAnsi="Times New Roman" w:cs="Times New Roman"/>
          <w:b/>
          <w:lang w:val="ca-ES"/>
        </w:rPr>
        <w:t>Reducció de l’àrea de cerca</w:t>
      </w:r>
    </w:p>
    <w:p>
      <w:pPr>
        <w:spacing w:beforeAutospacing="1" w:afterAutospacing="1"/>
        <w:ind w:left="709"/>
        <w:jc w:val="both"/>
        <w:rPr>
          <w:rFonts w:ascii="Times New Roman" w:hAnsi="Times New Roman" w:cs="Times New Roman"/>
          <w:lang w:val="ca-ES"/>
        </w:rPr>
      </w:pPr>
      <w:r>
        <w:rPr>
          <w:rFonts w:ascii="Times New Roman" w:hAnsi="Times New Roman" w:cs="Times New Roman"/>
          <w:lang w:val="ca-ES"/>
        </w:rPr>
        <w:t xml:space="preserve">En base a la detecció de la posició de la cara del usuari es pot reduir l’àrea de cerca dels ulls i d’aquesta manera reduir el temps d’execució del programa. Amb la mateixa idea de reduir el temps d’execució del codi, es pot mesurar el desplaçament de la mirada en base a la posició detectada dels ulls. El codi que mesuri el desplaçament de la mirada pot centrar-se en només un </w:t>
      </w:r>
      <w:r>
        <w:rPr>
          <w:rFonts w:hint="default" w:ascii="Times New Roman" w:hAnsi="Times New Roman" w:cs="Times New Roman"/>
        </w:rPr>
        <w:t xml:space="preserve">únic </w:t>
      </w:r>
      <w:r>
        <w:rPr>
          <w:rFonts w:ascii="Times New Roman" w:hAnsi="Times New Roman" w:cs="Times New Roman"/>
          <w:lang w:val="ca-ES"/>
        </w:rPr>
        <w:t>ull, i així realitzar només un codi específic per localitzar</w:t>
      </w:r>
      <w:r>
        <w:rPr>
          <w:rFonts w:hint="default" w:ascii="Times New Roman" w:hAnsi="Times New Roman" w:cs="Times New Roman"/>
        </w:rPr>
        <w:t>, p.ex.</w:t>
      </w:r>
      <w:r>
        <w:rPr>
          <w:rFonts w:ascii="Times New Roman" w:hAnsi="Times New Roman" w:cs="Times New Roman"/>
          <w:lang w:val="ca-ES"/>
        </w:rPr>
        <w:t xml:space="preserve"> l’ull dret i no caldria fer-ho pel ull esquerra.</w:t>
      </w:r>
    </w:p>
    <w:p>
      <w:pPr>
        <w:numPr>
          <w:ilvl w:val="0"/>
          <w:numId w:val="1"/>
        </w:numPr>
        <w:spacing w:beforeAutospacing="1" w:afterAutospacing="1"/>
        <w:jc w:val="both"/>
        <w:rPr>
          <w:lang w:val="ca-ES"/>
        </w:rPr>
      </w:pPr>
      <w:r>
        <w:rPr>
          <w:rFonts w:ascii="Times New Roman" w:hAnsi="Times New Roman" w:eastAsia="Times New Roman" w:cs="Times New Roman"/>
          <w:lang w:val="ca-ES" w:eastAsia="es-ES" w:bidi="ar-SA"/>
        </w:rPr>
        <w:t xml:space="preserve">   </w:t>
      </w:r>
      <w:r>
        <w:rPr>
          <w:rFonts w:ascii="Times New Roman" w:hAnsi="Times New Roman" w:eastAsia="Times New Roman" w:cs="Times New Roman"/>
          <w:b/>
          <w:bCs/>
          <w:lang w:val="ca-ES" w:eastAsia="es-ES" w:bidi="ar-SA"/>
        </w:rPr>
        <w:t>Valoració del projecte</w:t>
      </w:r>
    </w:p>
    <w:p>
      <w:pPr>
        <w:spacing w:before="109" w:after="109"/>
        <w:jc w:val="both"/>
        <w:rPr>
          <w:rFonts w:ascii="Times New Roman" w:hAnsi="Times New Roman" w:eastAsia="Times New Roman" w:cs="Times New Roman"/>
          <w:lang w:val="ca-ES" w:eastAsia="es-ES" w:bidi="ar-SA"/>
        </w:rPr>
      </w:pPr>
      <w:r>
        <w:rPr>
          <w:rFonts w:ascii="Times New Roman" w:hAnsi="Times New Roman" w:eastAsia="Times New Roman" w:cs="Times New Roman"/>
          <w:lang w:val="ca-ES" w:eastAsia="es-ES" w:bidi="ar-SA"/>
        </w:rPr>
        <w:t>Tot i que un correcte funcionament del programa serà benvingut, no és l’objectiu principal del projecte. Els factors que més es valoraran del vostre projecte són:</w:t>
      </w:r>
    </w:p>
    <w:p>
      <w:pPr>
        <w:spacing w:before="109" w:after="109"/>
        <w:jc w:val="both"/>
        <w:rPr>
          <w:rFonts w:ascii="Times New Roman" w:hAnsi="Times New Roman" w:eastAsia="Times New Roman" w:cs="Times New Roman"/>
          <w:lang w:val="ca-ES" w:eastAsia="es-ES" w:bidi="ar-SA"/>
        </w:rPr>
      </w:pPr>
      <w:bookmarkStart w:id="1" w:name="_GoBack"/>
      <w:bookmarkEnd w:id="1"/>
    </w:p>
    <w:p>
      <w:pPr>
        <w:numPr>
          <w:ilvl w:val="0"/>
          <w:numId w:val="8"/>
        </w:numPr>
        <w:spacing w:before="109" w:after="109"/>
        <w:jc w:val="both"/>
        <w:rPr>
          <w:lang w:val="ca-ES"/>
        </w:rPr>
      </w:pPr>
      <w:r>
        <w:rPr>
          <w:rFonts w:ascii="Times New Roman" w:hAnsi="Times New Roman" w:eastAsia="Times New Roman" w:cs="Times New Roman"/>
          <w:lang w:val="ca-ES" w:eastAsia="es-ES" w:bidi="ar-SA"/>
        </w:rPr>
        <w:t>Un informe del projecte ben estructurat i complet.</w:t>
      </w:r>
    </w:p>
    <w:p>
      <w:pPr>
        <w:numPr>
          <w:ilvl w:val="0"/>
          <w:numId w:val="8"/>
        </w:numPr>
        <w:spacing w:before="109" w:after="109"/>
        <w:jc w:val="both"/>
        <w:rPr>
          <w:lang w:val="ca-ES"/>
        </w:rPr>
      </w:pPr>
      <w:r>
        <w:rPr>
          <w:lang w:val="ca-ES"/>
        </w:rPr>
        <w:t>Comparació del resultat de diferents classificadors, diferents descriptors, etc.</w:t>
      </w:r>
    </w:p>
    <w:p>
      <w:pPr>
        <w:numPr>
          <w:ilvl w:val="0"/>
          <w:numId w:val="8"/>
        </w:numPr>
        <w:spacing w:before="109" w:after="109"/>
        <w:jc w:val="both"/>
        <w:rPr>
          <w:lang w:val="ca-ES"/>
        </w:rPr>
      </w:pPr>
      <w:r>
        <w:rPr>
          <w:lang w:val="ca-ES"/>
        </w:rPr>
        <w:t>Utilització de noves/diferents estratègies.</w:t>
      </w:r>
    </w:p>
    <w:p>
      <w:pPr>
        <w:numPr>
          <w:ilvl w:val="0"/>
          <w:numId w:val="8"/>
        </w:numPr>
        <w:spacing w:before="109" w:after="109"/>
        <w:jc w:val="both"/>
        <w:rPr>
          <w:lang w:val="ca-ES"/>
        </w:rPr>
      </w:pPr>
      <w:r>
        <w:rPr>
          <w:rFonts w:ascii="Times New Roman" w:hAnsi="Times New Roman" w:eastAsia="Times New Roman" w:cs="Times New Roman"/>
          <w:lang w:val="ca-ES" w:eastAsia="es-ES" w:bidi="ar-SA"/>
        </w:rPr>
        <w:t>Anàlisi estadístic del rendiment del detector i sintonització dels paràmetres de les funcions utilitzades.</w:t>
      </w:r>
    </w:p>
    <w:p>
      <w:pPr>
        <w:numPr>
          <w:ilvl w:val="0"/>
          <w:numId w:val="8"/>
        </w:numPr>
        <w:spacing w:before="109" w:after="109"/>
        <w:jc w:val="both"/>
        <w:rPr>
          <w:lang w:val="ca-ES"/>
        </w:rPr>
      </w:pPr>
      <w:r>
        <w:rPr>
          <w:rFonts w:ascii="Times New Roman" w:hAnsi="Times New Roman" w:eastAsia="Times New Roman" w:cs="Times New Roman"/>
          <w:lang w:val="ca-ES" w:eastAsia="es-ES" w:bidi="ar-SA"/>
        </w:rPr>
        <w:t xml:space="preserve">Avaluar el funcionament del vostre programa amb imatges de test prou variades. </w:t>
      </w: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lucidatypewriter">
    <w:altName w:val="Noto Sans CJK HK"/>
    <w:panose1 w:val="00000000000000000000"/>
    <w:charset w:val="00"/>
    <w:family w:val="auto"/>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oto Sans CJK HK">
    <w:panose1 w:val="020B0500000000000000"/>
    <w:charset w:val="88"/>
    <w:family w:val="auto"/>
    <w:pitch w:val="default"/>
    <w:sig w:usb0="30000083" w:usb1="2BDF3C10" w:usb2="00000016" w:usb3="00000000" w:csb0="603A0107" w:csb1="00000000"/>
  </w:font>
  <w:font w:name="Abyssinica SIL">
    <w:panose1 w:val="02000000000000000000"/>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A6807"/>
    <w:multiLevelType w:val="multilevel"/>
    <w:tmpl w:val="9FCA680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EFEF4FD9"/>
    <w:multiLevelType w:val="multilevel"/>
    <w:tmpl w:val="EFEF4FD9"/>
    <w:lvl w:ilvl="0" w:tentative="0">
      <w:start w:val="1"/>
      <w:numFmt w:val="lowerLetter"/>
      <w:lvlText w:val="%1)"/>
      <w:lvlJc w:val="left"/>
      <w:pPr>
        <w:ind w:left="644"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655FFE"/>
    <w:multiLevelType w:val="multilevel"/>
    <w:tmpl w:val="37655FFE"/>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037305C"/>
    <w:multiLevelType w:val="multilevel"/>
    <w:tmpl w:val="4037305C"/>
    <w:lvl w:ilvl="0" w:tentative="0">
      <w:start w:val="1"/>
      <w:numFmt w:val="lowerRoman"/>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406B0DB7"/>
    <w:multiLevelType w:val="multilevel"/>
    <w:tmpl w:val="406B0DB7"/>
    <w:lvl w:ilvl="0" w:tentative="0">
      <w:start w:val="1"/>
      <w:numFmt w:val="lowerLetter"/>
      <w:lvlText w:val="%1)"/>
      <w:lvlJc w:val="left"/>
      <w:pPr>
        <w:ind w:left="360" w:hanging="360"/>
      </w:pPr>
      <w:rPr>
        <w:b/>
      </w:rPr>
    </w:lvl>
    <w:lvl w:ilvl="1" w:tentative="0">
      <w:start w:val="1"/>
      <w:numFmt w:val="lowerLetter"/>
      <w:lvlText w:val="%2)"/>
      <w:lvlJc w:val="left"/>
      <w:pPr>
        <w:ind w:left="1080" w:hanging="360"/>
      </w:pPr>
      <w:rPr>
        <w:b/>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795E0C8A"/>
    <w:multiLevelType w:val="multilevel"/>
    <w:tmpl w:val="795E0C8A"/>
    <w:lvl w:ilvl="0" w:tentative="0">
      <w:start w:val="1"/>
      <w:numFmt w:val="decimal"/>
      <w:lvlText w:val="%1."/>
      <w:lvlJc w:val="left"/>
      <w:pPr>
        <w:ind w:left="360" w:hanging="360"/>
      </w:pPr>
      <w:rPr>
        <w:b/>
      </w:rPr>
    </w:lvl>
    <w:lvl w:ilvl="1" w:tentative="0">
      <w:start w:val="1"/>
      <w:numFmt w:val="lowerLetter"/>
      <w:lvlText w:val="%2."/>
      <w:lvlJc w:val="left"/>
      <w:pPr>
        <w:ind w:left="1080" w:hanging="360"/>
      </w:pPr>
      <w:rPr>
        <w:b/>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7EFB388E"/>
    <w:multiLevelType w:val="multilevel"/>
    <w:tmpl w:val="7EFB388E"/>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F386C30"/>
    <w:multiLevelType w:val="multilevel"/>
    <w:tmpl w:val="7F386C30"/>
    <w:lvl w:ilvl="0" w:tentative="0">
      <w:start w:val="1"/>
      <w:numFmt w:val="lowerRoman"/>
      <w:lvlText w:val="%1)"/>
      <w:lvlJc w:val="left"/>
      <w:pPr>
        <w:ind w:left="2100" w:hanging="360"/>
      </w:pPr>
      <w:rPr>
        <w:rFonts w:hint="default"/>
      </w:rPr>
    </w:lvl>
    <w:lvl w:ilvl="1" w:tentative="0">
      <w:start w:val="1"/>
      <w:numFmt w:val="lowerLetter"/>
      <w:lvlText w:val="%2."/>
      <w:lvlJc w:val="left"/>
      <w:pPr>
        <w:ind w:left="2820" w:hanging="360"/>
      </w:pPr>
    </w:lvl>
    <w:lvl w:ilvl="2" w:tentative="0">
      <w:start w:val="1"/>
      <w:numFmt w:val="lowerRoman"/>
      <w:lvlText w:val="%3."/>
      <w:lvlJc w:val="right"/>
      <w:pPr>
        <w:ind w:left="3540" w:hanging="180"/>
      </w:pPr>
    </w:lvl>
    <w:lvl w:ilvl="3" w:tentative="0">
      <w:start w:val="1"/>
      <w:numFmt w:val="decimal"/>
      <w:lvlText w:val="%4."/>
      <w:lvlJc w:val="left"/>
      <w:pPr>
        <w:ind w:left="4260" w:hanging="360"/>
      </w:pPr>
    </w:lvl>
    <w:lvl w:ilvl="4" w:tentative="0">
      <w:start w:val="1"/>
      <w:numFmt w:val="lowerLetter"/>
      <w:lvlText w:val="%5."/>
      <w:lvlJc w:val="left"/>
      <w:pPr>
        <w:ind w:left="4980" w:hanging="360"/>
      </w:pPr>
    </w:lvl>
    <w:lvl w:ilvl="5" w:tentative="0">
      <w:start w:val="1"/>
      <w:numFmt w:val="lowerRoman"/>
      <w:lvlText w:val="%6."/>
      <w:lvlJc w:val="right"/>
      <w:pPr>
        <w:ind w:left="5700" w:hanging="180"/>
      </w:pPr>
    </w:lvl>
    <w:lvl w:ilvl="6" w:tentative="0">
      <w:start w:val="1"/>
      <w:numFmt w:val="decimal"/>
      <w:lvlText w:val="%7."/>
      <w:lvlJc w:val="left"/>
      <w:pPr>
        <w:ind w:left="6420" w:hanging="360"/>
      </w:pPr>
    </w:lvl>
    <w:lvl w:ilvl="7" w:tentative="0">
      <w:start w:val="1"/>
      <w:numFmt w:val="lowerLetter"/>
      <w:lvlText w:val="%8."/>
      <w:lvlJc w:val="left"/>
      <w:pPr>
        <w:ind w:left="7140" w:hanging="360"/>
      </w:pPr>
    </w:lvl>
    <w:lvl w:ilvl="8" w:tentative="0">
      <w:start w:val="1"/>
      <w:numFmt w:val="lowerRoman"/>
      <w:lvlText w:val="%9."/>
      <w:lvlJc w:val="right"/>
      <w:pPr>
        <w:ind w:left="7860" w:hanging="180"/>
      </w:pPr>
    </w:lvl>
  </w:abstractNum>
  <w:num w:numId="1">
    <w:abstractNumId w:val="5"/>
  </w:num>
  <w:num w:numId="2">
    <w:abstractNumId w:val="1"/>
  </w:num>
  <w:num w:numId="3">
    <w:abstractNumId w:val="6"/>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09"/>
  <w:hyphenationZone w:val="425"/>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568FB"/>
    <w:rsid w:val="002672F9"/>
    <w:rsid w:val="002B2355"/>
    <w:rsid w:val="003951F0"/>
    <w:rsid w:val="00487985"/>
    <w:rsid w:val="0071000E"/>
    <w:rsid w:val="008974F3"/>
    <w:rsid w:val="0090025B"/>
    <w:rsid w:val="00B2789C"/>
    <w:rsid w:val="00BB1B48"/>
    <w:rsid w:val="00C518D5"/>
    <w:rsid w:val="00D66FA9"/>
    <w:rsid w:val="1EF22629"/>
    <w:rsid w:val="3A75C459"/>
    <w:rsid w:val="57FBE814"/>
    <w:rsid w:val="5FB30CE0"/>
    <w:rsid w:val="6FCFCC38"/>
    <w:rsid w:val="BFFE3312"/>
    <w:rsid w:val="D973B4BC"/>
    <w:rsid w:val="F5B2155A"/>
    <w:rsid w:val="FAFF40DE"/>
    <w:rsid w:val="FC462DD7"/>
    <w:rsid w:val="FE54CC1C"/>
    <w:rsid w:val="FFF74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FreeSans"/>
      <w:kern w:val="2"/>
      <w:sz w:val="24"/>
      <w:szCs w:val="24"/>
      <w:lang w:val="en-US" w:eastAsia="zh-CN" w:bidi="hi-IN"/>
    </w:rPr>
  </w:style>
  <w:style w:type="paragraph" w:styleId="2">
    <w:name w:val="heading 1"/>
    <w:basedOn w:val="1"/>
    <w:next w:val="1"/>
    <w:qFormat/>
    <w:uiPriority w:val="0"/>
    <w:pPr>
      <w:ind w:left="550" w:hanging="1"/>
      <w:outlineLvl w:val="0"/>
    </w:pPr>
    <w:rPr>
      <w:rFonts w:ascii="Times New Roman" w:hAnsi="Times New Roman" w:eastAsia="Times New Roman"/>
      <w:sz w:val="72"/>
      <w:szCs w:val="7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40" w:line="288" w:lineRule="auto"/>
    </w:pPr>
  </w:style>
  <w:style w:type="paragraph" w:styleId="6">
    <w:name w:val="caption"/>
    <w:basedOn w:val="1"/>
    <w:next w:val="1"/>
    <w:qFormat/>
    <w:uiPriority w:val="0"/>
    <w:pPr>
      <w:suppressLineNumbers/>
      <w:spacing w:before="120" w:after="120"/>
    </w:pPr>
    <w:rPr>
      <w:i/>
      <w:iCs/>
    </w:rPr>
  </w:style>
  <w:style w:type="paragraph" w:styleId="7">
    <w:name w:val="List"/>
    <w:basedOn w:val="5"/>
    <w:qFormat/>
    <w:uiPriority w:val="0"/>
  </w:style>
  <w:style w:type="character" w:customStyle="1" w:styleId="8">
    <w:name w:val="Internet Link"/>
    <w:basedOn w:val="3"/>
    <w:qFormat/>
    <w:uiPriority w:val="0"/>
    <w:rPr>
      <w:color w:val="0000FF"/>
      <w:u w:val="single"/>
    </w:rPr>
  </w:style>
  <w:style w:type="character" w:customStyle="1" w:styleId="9">
    <w:name w:val="Numbering Symbols"/>
    <w:qFormat/>
    <w:uiPriority w:val="0"/>
  </w:style>
  <w:style w:type="character" w:customStyle="1" w:styleId="10">
    <w:name w:val="Bullets"/>
    <w:qFormat/>
    <w:uiPriority w:val="0"/>
    <w:rPr>
      <w:rFonts w:ascii="OpenSymbol" w:hAnsi="OpenSymbol" w:eastAsia="OpenSymbol" w:cs="OpenSymbol"/>
    </w:rPr>
  </w:style>
  <w:style w:type="paragraph" w:customStyle="1" w:styleId="11">
    <w:name w:val="Heading"/>
    <w:basedOn w:val="1"/>
    <w:next w:val="5"/>
    <w:qFormat/>
    <w:uiPriority w:val="0"/>
    <w:pPr>
      <w:keepNext/>
      <w:spacing w:before="240" w:after="120"/>
    </w:pPr>
    <w:rPr>
      <w:rFonts w:ascii="Liberation Sans" w:hAnsi="Liberation Sans"/>
      <w:sz w:val="28"/>
      <w:szCs w:val="28"/>
    </w:rPr>
  </w:style>
  <w:style w:type="paragraph" w:customStyle="1" w:styleId="12">
    <w:name w:val="Index"/>
    <w:basedOn w:val="1"/>
    <w:qFormat/>
    <w:uiPriority w:val="0"/>
    <w:pPr>
      <w:suppressLineNumbers/>
    </w:pPr>
  </w:style>
  <w:style w:type="paragraph" w:styleId="13">
    <w:name w:val="List Paragraph"/>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UPC</Company>
  <Pages>5</Pages>
  <Words>1213</Words>
  <Characters>6677</Characters>
  <Lines>55</Lines>
  <Paragraphs>15</Paragraphs>
  <TotalTime>4</TotalTime>
  <ScaleCrop>false</ScaleCrop>
  <LinksUpToDate>false</LinksUpToDate>
  <CharactersWithSpaces>7875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2017-11-28T15:42:00Z</dcterms:created>
  <dc:creator>manel</dc:creator>
  <cp:lastModifiedBy>manel</cp:lastModifiedBy>
  <dcterms:modified xsi:type="dcterms:W3CDTF">2021-11-22T13:03:53Z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