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StringBuilder en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StringBuilder es una clase de Java que permite construir y modificar cadenas de texto de forma eficiente. A diferencia de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su contenido puede cambiarse sin crear nuevos objetos en memoria cada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1. El problema: String es inmutable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Java, los objetos de tipo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inmutables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una vez creados, no se pueden cambiar. Cuando hacés una concatenación, Java en realidad crea un objeto nuevo y descarta el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ejemplo, este código parece simple: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s = 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"Hola";    // Se crea un objeto nuevo: "Hola"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 mundo";  // Se crea otro objeto nuevo: "Hola mundo"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 = s + "!";       // Otro objeto más: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vez que usás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 Strings, Java hace esto internamente: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objeto temporal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el contenido del String anterior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el nuevo texto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Descarta el objeto viejo (queda para el Garbage Collector)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un bucle de 1000 iteraciones, esto genera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1000 objetos temporales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innecesarios. El rendimiento se degrada notablemente.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2. La solución: StringBuilder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StringBuilder mantiene un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buffer interno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(básicamente un array de caracteres) que crece según sea necesario. En lugar de crear objetos nuevos, modifica ese buffer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mismo ejemplo usando StringBuilder: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sb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sb.append("Hola");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 mundo");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sb.append("!");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 resultado = sb.toString(); // "Hola mundo!"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 el trabajo ocurre sobre 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mismo objeto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Solo al final, cuando llamás a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se genera el String definitivo. Mucho más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3. Métodos principales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Estos son los métodos más usados de StringBuilder: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append(x)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Agrega al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sb.append("texto")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insert(i,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Inserta en posición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sb.insert(0, "Hola 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delete(i, 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Elimina de i a j-1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sb.delete(0,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replace(i, j,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Reemplaza un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sb.replace(0, 4, "Adiós")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reverse()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Invierte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sb.reverse()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charAt(i)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Devuelve el char en pos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sb.charAt(0)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Largo actual de la cadena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sb.length()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toString()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Convierte a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sb.toString()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4. Ejemplo completo: construir una tabla CSV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caso real muy común: armar una cadena grande con muchos datos en un bucle.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StringBuilder csv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csv.append("nombre,edad,ciudad\n");  // encabezado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String[][] datos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{"Ana", "30", "Buenos Aires"},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{"Luis", "25", "Montevideo"},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{"María", "28", "Santiago"}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for (String[] fila : datos)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csv.append(fila[0]).append(",");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csv.append(fila[1]).append(",");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   csv.append(fila[2]).append("\n");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System.out.println(csv.toString());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nombre,edad,ciudad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Ana,30,Buenos 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Luis,25,Montevideo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5f5f5" w:val="clear"/>
        <w:spacing w:after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// María,28,Santiago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append (),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 el propio StringBuilder, lo que permite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encadenar llamadas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en el ejemplo.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5. ¿Cuándo usar StringBuilder?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Usarlo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Strings dentro de un bucle (for, while, etc.)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Construís texto dinámico: consultas SQL, HTML, JSON, CSV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rendimiento importa y vas a hacer muchas modificaciones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Necesitás insertar, borrar o reemplazar partes de una cadena</w:t>
      </w:r>
    </w:p>
    <w:p w:rsidR="00000000" w:rsidDel="00000000" w:rsidP="00000000" w:rsidRDefault="00000000" w:rsidRPr="00000000" w14:paraId="0000005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hace falta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Concatenás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pocos Strings fuera de un bucle (el compilador lo optimiza solo)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código es simple y la legibilidad importa más que la performance</w:t>
      </w:r>
    </w:p>
    <w:p w:rsidR="00000000" w:rsidDel="00000000" w:rsidP="00000000" w:rsidRDefault="00000000" w:rsidRPr="00000000" w14:paraId="00000058">
      <w:pPr>
        <w:pStyle w:val="Heading2"/>
        <w:spacing w:after="100" w:before="240" w:lineRule="auto"/>
        <w:rPr/>
      </w:pPr>
      <w:r w:rsidDel="00000000" w:rsidR="00000000" w:rsidRPr="00000000">
        <w:rPr>
          <w:rtl w:val="0"/>
        </w:rPr>
        <w:t xml:space="preserve">6. StringBuilder vs StringBuffer</w:t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Ambas clases son casi idénticas. La diferencia es una sola: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Thread-safe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StringBuilder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(más rápido)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StringBuffer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Sí (más lento)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regla simple: si no estás trabajando con múltiples hilos simultáneos, siempre usá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StringBuilder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Es más rápido y es el estándar en la práctica.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odcehLV34DQFdxFBKrbpVcCoA==">CgMxLjA4AHIhMW9CSlN5QjBGSTZQUzd3VUxDZ1QyZ1pTV2d0TTdIOHUw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2026-03-18T21:18:13.813Z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