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¿Qué convierte?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 usado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Integer.parseInt(args[0])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→ 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Integer.parseInt()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"5" →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Integer.parseInt(args[1])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→ 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Integer.parseInt()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"3" →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 + (arg1 + arg2)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→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Concatenación impl.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→ "8"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result = 1 + 2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literal → 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Asignación directa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1+2 → 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2026-03-23T00:46:13.410Z</dcterms:created>
  <dcterms:modified xsi:type="dcterms:W3CDTF">2026-03-23T00:46:13.410Z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