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d'ariane, redmine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J’ai trouvé une version static de Kibana 4. A tester !</w:t>
      </w:r>
    </w:p>
    <w:p w:rsidR="00F006A6" w:rsidRDefault="00F006A6" w:rsidP="00195FE4">
      <w:pPr>
        <w:pStyle w:val="Paragraphedeliste"/>
        <w:numPr>
          <w:ilvl w:val="1"/>
          <w:numId w:val="1"/>
        </w:numPr>
      </w:pPr>
      <w:r>
        <w:t xml:space="preserve">Kibana ajouter dans of-front. </w:t>
      </w:r>
    </w:p>
    <w:p w:rsidR="00F006A6" w:rsidRDefault="00F006A6" w:rsidP="00195FE4">
      <w:pPr>
        <w:pStyle w:val="Paragraphedeliste"/>
        <w:numPr>
          <w:ilvl w:val="1"/>
          <w:numId w:val="1"/>
        </w:numPr>
      </w:pPr>
      <w:r>
        <w:t>Configuration ok.</w:t>
      </w:r>
    </w:p>
    <w:p w:rsidR="00F006A6" w:rsidRDefault="00F006A6" w:rsidP="00195FE4">
      <w:pPr>
        <w:pStyle w:val="Paragraphedeliste"/>
        <w:numPr>
          <w:ilvl w:val="1"/>
          <w:numId w:val="1"/>
        </w:numPr>
      </w:pPr>
      <w:r>
        <w:t>Probleme avec les url pour passer de of a kibana.</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Aide sur le core, probleme au demarrage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d’arianne. Simplifié, et plus stable.</w:t>
      </w:r>
    </w:p>
    <w:p w:rsidR="0091223C" w:rsidRDefault="0091223C" w:rsidP="0091223C">
      <w:pPr>
        <w:pStyle w:val="Paragraphedeliste"/>
        <w:numPr>
          <w:ilvl w:val="0"/>
          <w:numId w:val="1"/>
        </w:numPr>
      </w:pPr>
      <w:r>
        <w:t xml:space="preserve">Creation de la vue du details d’une instance. </w:t>
      </w:r>
    </w:p>
    <w:p w:rsidR="0091223C" w:rsidRDefault="0091223C" w:rsidP="0091223C">
      <w:pPr>
        <w:pStyle w:val="Paragraphedeliste"/>
        <w:numPr>
          <w:ilvl w:val="1"/>
          <w:numId w:val="1"/>
        </w:numPr>
      </w:pPr>
      <w:r>
        <w:t>Maquettage, qui a été ensuite validé par le restant de l’equipe, et modifié suite au debat.</w:t>
      </w:r>
    </w:p>
    <w:p w:rsidR="00897A1E" w:rsidRDefault="0091223C" w:rsidP="00897A1E">
      <w:pPr>
        <w:pStyle w:val="Paragraphedeliste"/>
        <w:numPr>
          <w:ilvl w:val="1"/>
          <w:numId w:val="1"/>
        </w:numPr>
      </w:pPr>
      <w:r>
        <w:t>Developpement de cette vue.</w:t>
      </w:r>
      <w:r w:rsidR="00A075A5">
        <w:t xml:space="preserve"> Estimation 2j</w:t>
      </w:r>
      <w:r w:rsidR="00897A1E">
        <w:t xml:space="preserve"> (fait en 1.5j) </w:t>
      </w:r>
    </w:p>
    <w:p w:rsidR="00897A1E" w:rsidRDefault="00897A1E" w:rsidP="00897A1E">
      <w:pPr>
        <w:pStyle w:val="Paragraphedeliste"/>
        <w:numPr>
          <w:ilvl w:val="0"/>
          <w:numId w:val="1"/>
        </w:numPr>
      </w:pPr>
      <w:r>
        <w:t>Creation d’un service angular, qui enregistre la recherche fait precedament, pour que lorsque l’on revient en arriere apres avoir vu des details, ça ne reinitialise pas les champs. (2j)</w:t>
      </w:r>
    </w:p>
    <w:p w:rsidR="00CB0080" w:rsidRDefault="00CB0080" w:rsidP="00CB0080">
      <w:pPr>
        <w:pStyle w:val="Paragraphedeliste"/>
        <w:numPr>
          <w:ilvl w:val="1"/>
          <w:numId w:val="1"/>
        </w:numPr>
      </w:pPr>
      <w:r>
        <w:t>Probleme avec autocomplete. Marche plus avec les regex (text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du autocomplete avec les textes taper a la main. </w:t>
      </w:r>
    </w:p>
    <w:p w:rsidR="001A4AB2" w:rsidRDefault="001A4AB2" w:rsidP="00F50172">
      <w:pPr>
        <w:pStyle w:val="Paragraphedeliste"/>
        <w:numPr>
          <w:ilvl w:val="0"/>
          <w:numId w:val="1"/>
        </w:numPr>
      </w:pPr>
      <w:r>
        <w:t>Probleme pour ouvrir les choix au premier clic !</w:t>
      </w:r>
      <w:r w:rsidR="00BC280B">
        <w:t xml:space="preserve"> reussi</w:t>
      </w:r>
    </w:p>
    <w:p w:rsidR="00BC280B" w:rsidRPr="003B1F30" w:rsidRDefault="00BC280B" w:rsidP="00F50172">
      <w:pPr>
        <w:pStyle w:val="Paragraphedeliste"/>
        <w:numPr>
          <w:ilvl w:val="0"/>
          <w:numId w:val="1"/>
        </w:numPr>
      </w:pPr>
      <w:r>
        <w:t>Continuer service search, pour le retour precedant sauver la search</w:t>
      </w:r>
    </w:p>
    <w:sectPr w:rsidR="00BC280B"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95FE4"/>
    <w:rsid w:val="001A4AB2"/>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C280B"/>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19634</TotalTime>
  <Pages>10</Pages>
  <Words>2109</Words>
  <Characters>11601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144</cp:revision>
  <dcterms:created xsi:type="dcterms:W3CDTF">2015-10-12T08:33:00Z</dcterms:created>
  <dcterms:modified xsi:type="dcterms:W3CDTF">2016-04-11T16:17:00Z</dcterms:modified>
</cp:coreProperties>
</file>