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88E1" w14:textId="7777777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sz w:val="28"/>
          <w:szCs w:val="28"/>
          <w:lang w:val="hr-HR"/>
        </w:rPr>
        <w:t>TEHNIČKA ŠKOLA RUĐERA BOŠKOVIĆA,</w:t>
      </w:r>
      <w:r>
        <w:rPr>
          <w:rStyle w:val="scxw171660695"/>
          <w:rFonts w:eastAsiaTheme="majorEastAsia"/>
          <w:sz w:val="28"/>
          <w:szCs w:val="28"/>
        </w:rPr>
        <w:t> </w:t>
      </w:r>
      <w:r>
        <w:rPr>
          <w:sz w:val="28"/>
          <w:szCs w:val="28"/>
        </w:rPr>
        <w:br/>
      </w:r>
      <w:r>
        <w:rPr>
          <w:rStyle w:val="normaltextrun"/>
          <w:rFonts w:eastAsiaTheme="majorEastAsia"/>
          <w:sz w:val="28"/>
          <w:szCs w:val="28"/>
          <w:lang w:val="hr-HR"/>
        </w:rPr>
        <w:t>GETALDIĆEVA 4, ZAGREB</w:t>
      </w:r>
      <w:r>
        <w:rPr>
          <w:rStyle w:val="eop"/>
          <w:rFonts w:eastAsiaTheme="majorEastAsia"/>
          <w:sz w:val="28"/>
          <w:szCs w:val="28"/>
        </w:rPr>
        <w:t> </w:t>
      </w:r>
    </w:p>
    <w:p w14:paraId="7927DDED" w14:textId="7777777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sz w:val="28"/>
          <w:szCs w:val="28"/>
        </w:rPr>
        <w:t> </w:t>
      </w:r>
    </w:p>
    <w:p w14:paraId="0979C42A" w14:textId="7777777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sz w:val="28"/>
          <w:szCs w:val="28"/>
        </w:rPr>
        <w:t> </w:t>
      </w:r>
    </w:p>
    <w:p w14:paraId="1F672480" w14:textId="7777777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sz w:val="28"/>
          <w:szCs w:val="28"/>
        </w:rPr>
        <w:t> </w:t>
      </w:r>
    </w:p>
    <w:p w14:paraId="1CF479C8" w14:textId="77777777" w:rsidR="00B63207" w:rsidRDefault="00B63207" w:rsidP="00B63207">
      <w:pPr>
        <w:pStyle w:val="paragraph"/>
        <w:spacing w:before="0" w:beforeAutospacing="0" w:after="0" w:afterAutospacing="0"/>
        <w:jc w:val="center"/>
        <w:textAlignment w:val="baseline"/>
        <w:rPr>
          <w:rStyle w:val="normaltextrun"/>
          <w:rFonts w:eastAsiaTheme="majorEastAsia"/>
          <w:sz w:val="44"/>
          <w:szCs w:val="44"/>
          <w:lang w:val="hr-HR"/>
        </w:rPr>
      </w:pPr>
    </w:p>
    <w:p w14:paraId="50E9556F" w14:textId="77777777" w:rsidR="00B63207" w:rsidRDefault="00B63207" w:rsidP="00B63207">
      <w:pPr>
        <w:pStyle w:val="paragraph"/>
        <w:spacing w:before="0" w:beforeAutospacing="0" w:after="0" w:afterAutospacing="0"/>
        <w:jc w:val="center"/>
        <w:textAlignment w:val="baseline"/>
        <w:rPr>
          <w:rStyle w:val="normaltextrun"/>
          <w:rFonts w:eastAsiaTheme="majorEastAsia"/>
          <w:sz w:val="44"/>
          <w:szCs w:val="44"/>
          <w:lang w:val="hr-HR"/>
        </w:rPr>
      </w:pPr>
    </w:p>
    <w:p w14:paraId="52F0008A" w14:textId="69F0AB52"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sz w:val="44"/>
          <w:szCs w:val="44"/>
          <w:lang w:val="hr-HR"/>
        </w:rPr>
        <w:t>ZAVRŠNI STRUČNI RAD:</w:t>
      </w:r>
      <w:r>
        <w:rPr>
          <w:rStyle w:val="eop"/>
          <w:rFonts w:eastAsiaTheme="majorEastAsia"/>
          <w:sz w:val="44"/>
          <w:szCs w:val="44"/>
        </w:rPr>
        <w:t> </w:t>
      </w:r>
    </w:p>
    <w:p w14:paraId="661BBA95" w14:textId="77777777" w:rsidR="00B63207" w:rsidRDefault="00B63207" w:rsidP="00B63207">
      <w:pPr>
        <w:pStyle w:val="paragraph"/>
        <w:spacing w:before="0" w:beforeAutospacing="0" w:after="0" w:afterAutospacing="0"/>
        <w:textAlignment w:val="baseline"/>
        <w:rPr>
          <w:rStyle w:val="normaltextrun"/>
          <w:rFonts w:eastAsiaTheme="majorEastAsia"/>
          <w:sz w:val="56"/>
          <w:szCs w:val="56"/>
          <w:lang w:val="hr-HR"/>
        </w:rPr>
      </w:pPr>
    </w:p>
    <w:p w14:paraId="5C519741" w14:textId="0FF5DC93"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sz w:val="56"/>
          <w:szCs w:val="56"/>
          <w:lang w:val="hr-HR"/>
        </w:rPr>
        <w:t>Umjetna inteligencija i njena primjena u ekonomiji</w:t>
      </w:r>
    </w:p>
    <w:p w14:paraId="412492BF" w14:textId="7777777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sz w:val="56"/>
          <w:szCs w:val="56"/>
        </w:rPr>
        <w:t> </w:t>
      </w:r>
    </w:p>
    <w:p w14:paraId="331E8613" w14:textId="7777777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sz w:val="56"/>
          <w:szCs w:val="56"/>
        </w:rPr>
        <w:t> </w:t>
      </w:r>
    </w:p>
    <w:p w14:paraId="350A54D4" w14:textId="7777777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sz w:val="56"/>
          <w:szCs w:val="56"/>
        </w:rPr>
        <w:t> </w:t>
      </w:r>
    </w:p>
    <w:p w14:paraId="352E976C"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1457BAB3"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5839EE0E"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4309E5CA"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2A2A03A9"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7AF8AFF4"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0EACAB19"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781AB2A0"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p>
    <w:p w14:paraId="4356A8DF" w14:textId="587FA532"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r>
        <w:rPr>
          <w:rStyle w:val="normaltextrun"/>
          <w:rFonts w:eastAsiaTheme="majorEastAsia"/>
          <w:sz w:val="32"/>
          <w:szCs w:val="32"/>
          <w:lang w:val="hr-HR"/>
        </w:rPr>
        <w:t xml:space="preserve">Mentorica: </w:t>
      </w:r>
      <w:r>
        <w:rPr>
          <w:rStyle w:val="normaltextrun"/>
          <w:rFonts w:eastAsiaTheme="majorEastAsia"/>
          <w:sz w:val="32"/>
          <w:szCs w:val="32"/>
          <w:lang w:val="hr-HR"/>
        </w:rPr>
        <w:tab/>
      </w:r>
      <w:r>
        <w:rPr>
          <w:rStyle w:val="normaltextrun"/>
          <w:rFonts w:eastAsiaTheme="majorEastAsia"/>
          <w:sz w:val="32"/>
          <w:szCs w:val="32"/>
          <w:lang w:val="hr-HR"/>
        </w:rPr>
        <w:tab/>
      </w:r>
      <w:r>
        <w:rPr>
          <w:rStyle w:val="normaltextrun"/>
          <w:rFonts w:eastAsiaTheme="majorEastAsia"/>
          <w:sz w:val="32"/>
          <w:szCs w:val="32"/>
          <w:lang w:val="hr-HR"/>
        </w:rPr>
        <w:tab/>
      </w:r>
      <w:r>
        <w:rPr>
          <w:rStyle w:val="normaltextrun"/>
          <w:rFonts w:eastAsiaTheme="majorEastAsia"/>
          <w:sz w:val="32"/>
          <w:szCs w:val="32"/>
          <w:lang w:val="hr-HR"/>
        </w:rPr>
        <w:tab/>
      </w:r>
      <w:r>
        <w:rPr>
          <w:rStyle w:val="normaltextrun"/>
          <w:rFonts w:eastAsiaTheme="majorEastAsia"/>
          <w:sz w:val="32"/>
          <w:szCs w:val="32"/>
          <w:lang w:val="hr-HR"/>
        </w:rPr>
        <w:tab/>
      </w:r>
      <w:r>
        <w:rPr>
          <w:rStyle w:val="normaltextrun"/>
          <w:rFonts w:eastAsiaTheme="majorEastAsia"/>
          <w:sz w:val="32"/>
          <w:szCs w:val="32"/>
          <w:lang w:val="hr-HR"/>
        </w:rPr>
        <w:tab/>
      </w:r>
      <w:r>
        <w:rPr>
          <w:rStyle w:val="normaltextrun"/>
          <w:rFonts w:eastAsiaTheme="majorEastAsia"/>
          <w:sz w:val="32"/>
          <w:szCs w:val="32"/>
          <w:lang w:val="hr-HR"/>
        </w:rPr>
        <w:tab/>
        <w:t>Učenik:</w:t>
      </w:r>
    </w:p>
    <w:p w14:paraId="4F66D0FA" w14:textId="77777777" w:rsidR="00B63207" w:rsidRDefault="00B63207" w:rsidP="00B63207">
      <w:pPr>
        <w:pStyle w:val="paragraph"/>
        <w:spacing w:before="0" w:beforeAutospacing="0" w:after="0" w:afterAutospacing="0"/>
        <w:textAlignment w:val="baseline"/>
        <w:rPr>
          <w:rStyle w:val="normaltextrun"/>
          <w:rFonts w:eastAsiaTheme="majorEastAsia"/>
          <w:sz w:val="32"/>
          <w:szCs w:val="32"/>
          <w:lang w:val="hr-HR"/>
        </w:rPr>
      </w:pPr>
      <w:r>
        <w:rPr>
          <w:rStyle w:val="normaltextrun"/>
          <w:rFonts w:eastAsiaTheme="majorEastAsia"/>
          <w:sz w:val="32"/>
          <w:szCs w:val="32"/>
          <w:lang w:val="hr-HR"/>
        </w:rPr>
        <w:t>Snježana Tomašević</w:t>
      </w:r>
      <w:r>
        <w:rPr>
          <w:rStyle w:val="tabchar"/>
          <w:rFonts w:ascii="Calibri" w:eastAsiaTheme="majorEastAsia" w:hAnsi="Calibri" w:cs="Calibri"/>
          <w:sz w:val="32"/>
          <w:szCs w:val="32"/>
        </w:rPr>
        <w:tab/>
      </w:r>
      <w:r>
        <w:rPr>
          <w:rStyle w:val="tabchar"/>
          <w:rFonts w:ascii="Calibri" w:eastAsiaTheme="majorEastAsia" w:hAnsi="Calibri" w:cs="Calibri"/>
        </w:rPr>
        <w:tab/>
      </w:r>
      <w:r>
        <w:rPr>
          <w:rStyle w:val="tabchar"/>
          <w:rFonts w:ascii="Calibri" w:eastAsiaTheme="majorEastAsia" w:hAnsi="Calibri" w:cs="Calibri"/>
        </w:rPr>
        <w:tab/>
      </w:r>
      <w:r>
        <w:rPr>
          <w:rStyle w:val="tabchar"/>
          <w:rFonts w:ascii="Calibri" w:eastAsiaTheme="majorEastAsia" w:hAnsi="Calibri" w:cs="Calibri"/>
        </w:rPr>
        <w:tab/>
      </w:r>
      <w:r>
        <w:rPr>
          <w:rStyle w:val="normaltextrun"/>
          <w:rFonts w:eastAsiaTheme="majorEastAsia"/>
          <w:sz w:val="32"/>
          <w:szCs w:val="32"/>
          <w:lang w:val="hr-HR"/>
        </w:rPr>
        <w:t xml:space="preserve"> </w:t>
      </w:r>
      <w:r>
        <w:rPr>
          <w:rStyle w:val="normaltextrun"/>
          <w:rFonts w:eastAsiaTheme="majorEastAsia"/>
          <w:sz w:val="32"/>
          <w:szCs w:val="32"/>
          <w:lang w:val="hr-HR"/>
        </w:rPr>
        <w:tab/>
      </w:r>
      <w:r>
        <w:rPr>
          <w:rStyle w:val="normaltextrun"/>
          <w:rFonts w:eastAsiaTheme="majorEastAsia"/>
          <w:sz w:val="32"/>
          <w:szCs w:val="32"/>
          <w:lang w:val="hr-HR"/>
        </w:rPr>
        <w:tab/>
        <w:t>Maks Gregorić</w:t>
      </w:r>
      <w:r>
        <w:rPr>
          <w:rStyle w:val="normaltextrun"/>
          <w:rFonts w:ascii="Calibri" w:eastAsiaTheme="majorEastAsia" w:hAnsi="Calibri" w:cs="Calibri"/>
        </w:rPr>
        <w:tab/>
      </w:r>
      <w:r>
        <w:rPr>
          <w:rStyle w:val="normaltextrun"/>
          <w:rFonts w:ascii="Calibri" w:eastAsiaTheme="majorEastAsia" w:hAnsi="Calibri" w:cs="Calibri"/>
        </w:rPr>
        <w:tab/>
      </w:r>
      <w:r>
        <w:rPr>
          <w:rStyle w:val="normaltextrun"/>
          <w:rFonts w:ascii="Calibri" w:eastAsiaTheme="majorEastAsia" w:hAnsi="Calibri" w:cs="Calibri"/>
        </w:rPr>
        <w:tab/>
      </w:r>
      <w:r>
        <w:rPr>
          <w:rStyle w:val="normaltextrun"/>
          <w:rFonts w:ascii="Calibri" w:eastAsiaTheme="majorEastAsia" w:hAnsi="Calibri" w:cs="Calibri"/>
        </w:rPr>
        <w:tab/>
      </w:r>
      <w:r>
        <w:rPr>
          <w:rStyle w:val="normaltextrun"/>
          <w:rFonts w:ascii="Calibri" w:eastAsiaTheme="majorEastAsia" w:hAnsi="Calibri" w:cs="Calibri"/>
        </w:rPr>
        <w:tab/>
      </w:r>
      <w:r>
        <w:rPr>
          <w:rStyle w:val="normaltextrun"/>
          <w:rFonts w:ascii="Calibri" w:eastAsiaTheme="majorEastAsia" w:hAnsi="Calibri" w:cs="Calibri"/>
        </w:rPr>
        <w:tab/>
      </w:r>
      <w:r>
        <w:rPr>
          <w:rStyle w:val="normaltextrun"/>
          <w:rFonts w:ascii="Calibri" w:eastAsiaTheme="majorEastAsia" w:hAnsi="Calibri" w:cs="Calibri"/>
        </w:rPr>
        <w:tab/>
      </w:r>
      <w:r>
        <w:rPr>
          <w:rStyle w:val="normaltextrun"/>
          <w:rFonts w:ascii="Calibri" w:eastAsiaTheme="majorEastAsia" w:hAnsi="Calibri" w:cs="Calibri"/>
        </w:rPr>
        <w:tab/>
      </w:r>
      <w:r>
        <w:rPr>
          <w:rStyle w:val="normaltextrun"/>
          <w:rFonts w:eastAsiaTheme="majorEastAsia"/>
          <w:sz w:val="32"/>
          <w:szCs w:val="32"/>
          <w:lang w:val="hr-HR"/>
        </w:rPr>
        <w:tab/>
      </w:r>
      <w:r>
        <w:rPr>
          <w:rStyle w:val="normaltextrun"/>
          <w:rFonts w:eastAsiaTheme="majorEastAsia"/>
          <w:sz w:val="32"/>
          <w:szCs w:val="32"/>
          <w:lang w:val="hr-HR"/>
        </w:rPr>
        <w:tab/>
      </w:r>
      <w:r>
        <w:rPr>
          <w:rStyle w:val="normaltextrun"/>
          <w:rFonts w:eastAsiaTheme="majorEastAsia"/>
          <w:sz w:val="32"/>
          <w:szCs w:val="32"/>
          <w:lang w:val="hr-HR"/>
        </w:rPr>
        <w:tab/>
      </w:r>
    </w:p>
    <w:p w14:paraId="23271DBA" w14:textId="0C661B8D" w:rsidR="00B63207" w:rsidRPr="00B63207" w:rsidRDefault="00B63207" w:rsidP="00B63207">
      <w:pPr>
        <w:pStyle w:val="paragraph"/>
        <w:spacing w:before="0" w:beforeAutospacing="0" w:after="0" w:afterAutospacing="0"/>
        <w:ind w:left="5760" w:firstLine="720"/>
        <w:textAlignment w:val="baseline"/>
        <w:rPr>
          <w:rStyle w:val="normaltextrun"/>
          <w:rFonts w:ascii="Calibri" w:eastAsiaTheme="majorEastAsia" w:hAnsi="Calibri" w:cs="Calibri"/>
        </w:rPr>
      </w:pPr>
      <w:r>
        <w:rPr>
          <w:rStyle w:val="normaltextrun"/>
          <w:rFonts w:eastAsiaTheme="majorEastAsia"/>
          <w:sz w:val="32"/>
          <w:szCs w:val="32"/>
          <w:lang w:val="hr-HR"/>
        </w:rPr>
        <w:t>Razred:</w:t>
      </w:r>
      <w:r>
        <w:rPr>
          <w:rStyle w:val="normaltextrun"/>
          <w:rFonts w:eastAsiaTheme="majorEastAsia"/>
          <w:sz w:val="32"/>
          <w:szCs w:val="32"/>
          <w:lang w:val="hr-HR"/>
        </w:rPr>
        <w:br/>
      </w:r>
      <w:r>
        <w:rPr>
          <w:rStyle w:val="normaltextrun"/>
          <w:rFonts w:eastAsiaTheme="majorEastAsia"/>
          <w:sz w:val="32"/>
          <w:szCs w:val="32"/>
          <w:lang w:val="hr-HR"/>
        </w:rPr>
        <w:tab/>
        <w:t>4.b</w:t>
      </w:r>
    </w:p>
    <w:p w14:paraId="587B8DFE" w14:textId="77777777" w:rsidR="00B63207" w:rsidRDefault="00B63207" w:rsidP="00B63207">
      <w:pPr>
        <w:pStyle w:val="paragraph"/>
        <w:spacing w:before="0" w:beforeAutospacing="0" w:after="0" w:afterAutospacing="0"/>
        <w:jc w:val="center"/>
        <w:textAlignment w:val="baseline"/>
        <w:rPr>
          <w:rStyle w:val="normaltextrun"/>
          <w:rFonts w:eastAsiaTheme="majorEastAsia"/>
          <w:sz w:val="32"/>
          <w:szCs w:val="32"/>
          <w:lang w:val="hr-HR"/>
        </w:rPr>
      </w:pPr>
    </w:p>
    <w:p w14:paraId="6DA929BD" w14:textId="77777777" w:rsidR="00B63207" w:rsidRDefault="00B63207" w:rsidP="00B63207">
      <w:pPr>
        <w:pStyle w:val="paragraph"/>
        <w:spacing w:before="0" w:beforeAutospacing="0" w:after="0" w:afterAutospacing="0"/>
        <w:jc w:val="center"/>
        <w:textAlignment w:val="baseline"/>
        <w:rPr>
          <w:rStyle w:val="normaltextrun"/>
          <w:rFonts w:eastAsiaTheme="majorEastAsia"/>
          <w:sz w:val="32"/>
          <w:szCs w:val="32"/>
          <w:lang w:val="hr-HR"/>
        </w:rPr>
      </w:pPr>
    </w:p>
    <w:p w14:paraId="222B10EE" w14:textId="1BE17C37" w:rsidR="00B63207" w:rsidRDefault="00B63207" w:rsidP="00B63207">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sz w:val="32"/>
          <w:szCs w:val="32"/>
          <w:lang w:val="hr-HR"/>
        </w:rPr>
        <w:t>Zagreb, travanj 2025.</w:t>
      </w:r>
    </w:p>
    <w:sdt>
      <w:sdtPr>
        <w:rPr>
          <w:rFonts w:ascii="Arial" w:eastAsiaTheme="minorHAnsi" w:hAnsi="Arial" w:cstheme="minorBidi"/>
          <w:color w:val="auto"/>
          <w:kern w:val="2"/>
          <w:sz w:val="22"/>
          <w:szCs w:val="24"/>
          <w:lang w:val="hr-HR"/>
          <w14:ligatures w14:val="standardContextual"/>
        </w:rPr>
        <w:id w:val="-2071565331"/>
        <w:docPartObj>
          <w:docPartGallery w:val="Table of Contents"/>
          <w:docPartUnique/>
        </w:docPartObj>
      </w:sdtPr>
      <w:sdtEndPr>
        <w:rPr>
          <w:b/>
          <w:bCs/>
          <w:noProof/>
        </w:rPr>
      </w:sdtEndPr>
      <w:sdtContent>
        <w:p w14:paraId="5503EE19" w14:textId="5A387093" w:rsidR="002A5886" w:rsidRDefault="002A5886">
          <w:pPr>
            <w:pStyle w:val="TOCHeading"/>
          </w:pPr>
          <w:r>
            <w:t>Contents</w:t>
          </w:r>
        </w:p>
        <w:p w14:paraId="6EC8381A" w14:textId="09B4F21A" w:rsidR="00365A94" w:rsidRDefault="002A5886">
          <w:pPr>
            <w:pStyle w:val="TOC1"/>
            <w:tabs>
              <w:tab w:val="right" w:leader="dot" w:pos="9350"/>
            </w:tabs>
            <w:rPr>
              <w:rFonts w:asciiTheme="minorHAnsi" w:eastAsiaTheme="minorEastAsia" w:hAnsiTheme="minorHAnsi"/>
              <w:noProof/>
              <w:sz w:val="24"/>
              <w:lang w:val="en-US"/>
            </w:rPr>
          </w:pPr>
          <w:r>
            <w:fldChar w:fldCharType="begin"/>
          </w:r>
          <w:r>
            <w:instrText xml:space="preserve"> TOC \o "1-3" \h \z \u </w:instrText>
          </w:r>
          <w:r>
            <w:fldChar w:fldCharType="separate"/>
          </w:r>
          <w:hyperlink w:anchor="_Toc196185653" w:history="1">
            <w:r w:rsidR="00365A94" w:rsidRPr="000E0DDC">
              <w:rPr>
                <w:rStyle w:val="Hyperlink"/>
                <w:noProof/>
              </w:rPr>
              <w:t>Uvod</w:t>
            </w:r>
            <w:r w:rsidR="00365A94">
              <w:rPr>
                <w:noProof/>
                <w:webHidden/>
              </w:rPr>
              <w:tab/>
            </w:r>
            <w:r w:rsidR="00365A94">
              <w:rPr>
                <w:noProof/>
                <w:webHidden/>
              </w:rPr>
              <w:fldChar w:fldCharType="begin"/>
            </w:r>
            <w:r w:rsidR="00365A94">
              <w:rPr>
                <w:noProof/>
                <w:webHidden/>
              </w:rPr>
              <w:instrText xml:space="preserve"> PAGEREF _Toc196185653 \h </w:instrText>
            </w:r>
            <w:r w:rsidR="00365A94">
              <w:rPr>
                <w:noProof/>
                <w:webHidden/>
              </w:rPr>
            </w:r>
            <w:r w:rsidR="00365A94">
              <w:rPr>
                <w:noProof/>
                <w:webHidden/>
              </w:rPr>
              <w:fldChar w:fldCharType="separate"/>
            </w:r>
            <w:r w:rsidR="00823837">
              <w:rPr>
                <w:noProof/>
                <w:webHidden/>
              </w:rPr>
              <w:t>1</w:t>
            </w:r>
            <w:r w:rsidR="00365A94">
              <w:rPr>
                <w:noProof/>
                <w:webHidden/>
              </w:rPr>
              <w:fldChar w:fldCharType="end"/>
            </w:r>
          </w:hyperlink>
        </w:p>
        <w:p w14:paraId="121D3DE0" w14:textId="4D40B01C" w:rsidR="00365A94" w:rsidRDefault="00365A94">
          <w:pPr>
            <w:pStyle w:val="TOC1"/>
            <w:tabs>
              <w:tab w:val="right" w:leader="dot" w:pos="9350"/>
            </w:tabs>
            <w:rPr>
              <w:rFonts w:asciiTheme="minorHAnsi" w:eastAsiaTheme="minorEastAsia" w:hAnsiTheme="minorHAnsi"/>
              <w:noProof/>
              <w:sz w:val="24"/>
              <w:lang w:val="en-US"/>
            </w:rPr>
          </w:pPr>
          <w:hyperlink w:anchor="_Toc196185654" w:history="1">
            <w:r w:rsidRPr="000E0DDC">
              <w:rPr>
                <w:rStyle w:val="Hyperlink"/>
                <w:noProof/>
              </w:rPr>
              <w:t>Teorijski okvir</w:t>
            </w:r>
            <w:r>
              <w:rPr>
                <w:noProof/>
                <w:webHidden/>
              </w:rPr>
              <w:tab/>
            </w:r>
            <w:r>
              <w:rPr>
                <w:noProof/>
                <w:webHidden/>
              </w:rPr>
              <w:fldChar w:fldCharType="begin"/>
            </w:r>
            <w:r>
              <w:rPr>
                <w:noProof/>
                <w:webHidden/>
              </w:rPr>
              <w:instrText xml:space="preserve"> PAGEREF _Toc196185654 \h </w:instrText>
            </w:r>
            <w:r>
              <w:rPr>
                <w:noProof/>
                <w:webHidden/>
              </w:rPr>
            </w:r>
            <w:r>
              <w:rPr>
                <w:noProof/>
                <w:webHidden/>
              </w:rPr>
              <w:fldChar w:fldCharType="separate"/>
            </w:r>
            <w:r w:rsidR="00823837">
              <w:rPr>
                <w:noProof/>
                <w:webHidden/>
              </w:rPr>
              <w:t>2</w:t>
            </w:r>
            <w:r>
              <w:rPr>
                <w:noProof/>
                <w:webHidden/>
              </w:rPr>
              <w:fldChar w:fldCharType="end"/>
            </w:r>
          </w:hyperlink>
        </w:p>
        <w:p w14:paraId="06DB7ABE" w14:textId="314AF611" w:rsidR="00365A94" w:rsidRDefault="00365A94">
          <w:pPr>
            <w:pStyle w:val="TOC2"/>
            <w:tabs>
              <w:tab w:val="right" w:leader="dot" w:pos="9350"/>
            </w:tabs>
            <w:rPr>
              <w:rFonts w:asciiTheme="minorHAnsi" w:eastAsiaTheme="minorEastAsia" w:hAnsiTheme="minorHAnsi"/>
              <w:noProof/>
              <w:sz w:val="24"/>
              <w:lang w:val="en-US"/>
            </w:rPr>
          </w:pPr>
          <w:hyperlink w:anchor="_Toc196185655" w:history="1">
            <w:r w:rsidRPr="000E0DDC">
              <w:rPr>
                <w:rStyle w:val="Hyperlink"/>
                <w:noProof/>
              </w:rPr>
              <w:t>Što je umjetna inteligencija i neuronska mreža</w:t>
            </w:r>
            <w:r>
              <w:rPr>
                <w:noProof/>
                <w:webHidden/>
              </w:rPr>
              <w:tab/>
            </w:r>
            <w:r>
              <w:rPr>
                <w:noProof/>
                <w:webHidden/>
              </w:rPr>
              <w:fldChar w:fldCharType="begin"/>
            </w:r>
            <w:r>
              <w:rPr>
                <w:noProof/>
                <w:webHidden/>
              </w:rPr>
              <w:instrText xml:space="preserve"> PAGEREF _Toc196185655 \h </w:instrText>
            </w:r>
            <w:r>
              <w:rPr>
                <w:noProof/>
                <w:webHidden/>
              </w:rPr>
            </w:r>
            <w:r>
              <w:rPr>
                <w:noProof/>
                <w:webHidden/>
              </w:rPr>
              <w:fldChar w:fldCharType="separate"/>
            </w:r>
            <w:r w:rsidR="00823837">
              <w:rPr>
                <w:noProof/>
                <w:webHidden/>
              </w:rPr>
              <w:t>2</w:t>
            </w:r>
            <w:r>
              <w:rPr>
                <w:noProof/>
                <w:webHidden/>
              </w:rPr>
              <w:fldChar w:fldCharType="end"/>
            </w:r>
          </w:hyperlink>
        </w:p>
        <w:p w14:paraId="2D007FA0" w14:textId="4AC4A758" w:rsidR="00365A94" w:rsidRDefault="00365A94">
          <w:pPr>
            <w:pStyle w:val="TOC2"/>
            <w:tabs>
              <w:tab w:val="right" w:leader="dot" w:pos="9350"/>
            </w:tabs>
            <w:rPr>
              <w:rFonts w:asciiTheme="minorHAnsi" w:eastAsiaTheme="minorEastAsia" w:hAnsiTheme="minorHAnsi"/>
              <w:noProof/>
              <w:sz w:val="24"/>
              <w:lang w:val="en-US"/>
            </w:rPr>
          </w:pPr>
          <w:hyperlink w:anchor="_Toc196185656" w:history="1">
            <w:r w:rsidRPr="000E0DDC">
              <w:rPr>
                <w:rStyle w:val="Hyperlink"/>
                <w:noProof/>
              </w:rPr>
              <w:t>Treniranje modela</w:t>
            </w:r>
            <w:r>
              <w:rPr>
                <w:noProof/>
                <w:webHidden/>
              </w:rPr>
              <w:tab/>
            </w:r>
            <w:r>
              <w:rPr>
                <w:noProof/>
                <w:webHidden/>
              </w:rPr>
              <w:fldChar w:fldCharType="begin"/>
            </w:r>
            <w:r>
              <w:rPr>
                <w:noProof/>
                <w:webHidden/>
              </w:rPr>
              <w:instrText xml:space="preserve"> PAGEREF _Toc196185656 \h </w:instrText>
            </w:r>
            <w:r>
              <w:rPr>
                <w:noProof/>
                <w:webHidden/>
              </w:rPr>
            </w:r>
            <w:r>
              <w:rPr>
                <w:noProof/>
                <w:webHidden/>
              </w:rPr>
              <w:fldChar w:fldCharType="separate"/>
            </w:r>
            <w:r w:rsidR="00823837">
              <w:rPr>
                <w:noProof/>
                <w:webHidden/>
              </w:rPr>
              <w:t>3</w:t>
            </w:r>
            <w:r>
              <w:rPr>
                <w:noProof/>
                <w:webHidden/>
              </w:rPr>
              <w:fldChar w:fldCharType="end"/>
            </w:r>
          </w:hyperlink>
        </w:p>
        <w:p w14:paraId="072CE43C" w14:textId="4FF0C09E" w:rsidR="00365A94" w:rsidRDefault="00365A94">
          <w:pPr>
            <w:pStyle w:val="TOC2"/>
            <w:tabs>
              <w:tab w:val="right" w:leader="dot" w:pos="9350"/>
            </w:tabs>
            <w:rPr>
              <w:rFonts w:asciiTheme="minorHAnsi" w:eastAsiaTheme="minorEastAsia" w:hAnsiTheme="minorHAnsi"/>
              <w:noProof/>
              <w:sz w:val="24"/>
              <w:lang w:val="en-US"/>
            </w:rPr>
          </w:pPr>
          <w:hyperlink w:anchor="_Toc196185657" w:history="1">
            <w:r w:rsidRPr="000E0DDC">
              <w:rPr>
                <w:rStyle w:val="Hyperlink"/>
                <w:noProof/>
              </w:rPr>
              <w:t>Vremenske serije, rekurentne neuronske mreže i LSTM model</w:t>
            </w:r>
            <w:r>
              <w:rPr>
                <w:noProof/>
                <w:webHidden/>
              </w:rPr>
              <w:tab/>
            </w:r>
            <w:r>
              <w:rPr>
                <w:noProof/>
                <w:webHidden/>
              </w:rPr>
              <w:fldChar w:fldCharType="begin"/>
            </w:r>
            <w:r>
              <w:rPr>
                <w:noProof/>
                <w:webHidden/>
              </w:rPr>
              <w:instrText xml:space="preserve"> PAGEREF _Toc196185657 \h </w:instrText>
            </w:r>
            <w:r>
              <w:rPr>
                <w:noProof/>
                <w:webHidden/>
              </w:rPr>
            </w:r>
            <w:r>
              <w:rPr>
                <w:noProof/>
                <w:webHidden/>
              </w:rPr>
              <w:fldChar w:fldCharType="separate"/>
            </w:r>
            <w:r w:rsidR="00823837">
              <w:rPr>
                <w:noProof/>
                <w:webHidden/>
              </w:rPr>
              <w:t>5</w:t>
            </w:r>
            <w:r>
              <w:rPr>
                <w:noProof/>
                <w:webHidden/>
              </w:rPr>
              <w:fldChar w:fldCharType="end"/>
            </w:r>
          </w:hyperlink>
        </w:p>
        <w:p w14:paraId="603C93BB" w14:textId="2639F4AD" w:rsidR="00365A94" w:rsidRDefault="00365A94">
          <w:pPr>
            <w:pStyle w:val="TOC2"/>
            <w:tabs>
              <w:tab w:val="right" w:leader="dot" w:pos="9350"/>
            </w:tabs>
            <w:rPr>
              <w:rFonts w:asciiTheme="minorHAnsi" w:eastAsiaTheme="minorEastAsia" w:hAnsiTheme="minorHAnsi"/>
              <w:noProof/>
              <w:sz w:val="24"/>
              <w:lang w:val="en-US"/>
            </w:rPr>
          </w:pPr>
          <w:hyperlink w:anchor="_Toc196185658" w:history="1">
            <w:r w:rsidRPr="000E0DDC">
              <w:rPr>
                <w:rStyle w:val="Hyperlink"/>
                <w:noProof/>
              </w:rPr>
              <w:t>Rekurentne neuronske mreže</w:t>
            </w:r>
            <w:r>
              <w:rPr>
                <w:noProof/>
                <w:webHidden/>
              </w:rPr>
              <w:tab/>
            </w:r>
            <w:r>
              <w:rPr>
                <w:noProof/>
                <w:webHidden/>
              </w:rPr>
              <w:fldChar w:fldCharType="begin"/>
            </w:r>
            <w:r>
              <w:rPr>
                <w:noProof/>
                <w:webHidden/>
              </w:rPr>
              <w:instrText xml:space="preserve"> PAGEREF _Toc196185658 \h </w:instrText>
            </w:r>
            <w:r>
              <w:rPr>
                <w:noProof/>
                <w:webHidden/>
              </w:rPr>
            </w:r>
            <w:r>
              <w:rPr>
                <w:noProof/>
                <w:webHidden/>
              </w:rPr>
              <w:fldChar w:fldCharType="separate"/>
            </w:r>
            <w:r w:rsidR="00823837">
              <w:rPr>
                <w:noProof/>
                <w:webHidden/>
              </w:rPr>
              <w:t>5</w:t>
            </w:r>
            <w:r>
              <w:rPr>
                <w:noProof/>
                <w:webHidden/>
              </w:rPr>
              <w:fldChar w:fldCharType="end"/>
            </w:r>
          </w:hyperlink>
        </w:p>
        <w:p w14:paraId="0EFC6725" w14:textId="11A4BADB" w:rsidR="00365A94" w:rsidRDefault="00365A94">
          <w:pPr>
            <w:pStyle w:val="TOC2"/>
            <w:tabs>
              <w:tab w:val="right" w:leader="dot" w:pos="9350"/>
            </w:tabs>
            <w:rPr>
              <w:rFonts w:asciiTheme="minorHAnsi" w:eastAsiaTheme="minorEastAsia" w:hAnsiTheme="minorHAnsi"/>
              <w:noProof/>
              <w:sz w:val="24"/>
              <w:lang w:val="en-US"/>
            </w:rPr>
          </w:pPr>
          <w:hyperlink w:anchor="_Toc196185659" w:history="1">
            <w:r w:rsidRPr="000E0DDC">
              <w:rPr>
                <w:rStyle w:val="Hyperlink"/>
                <w:noProof/>
              </w:rPr>
              <w:t>Problem nestajućeg gradijenta</w:t>
            </w:r>
            <w:r>
              <w:rPr>
                <w:noProof/>
                <w:webHidden/>
              </w:rPr>
              <w:tab/>
            </w:r>
            <w:r>
              <w:rPr>
                <w:noProof/>
                <w:webHidden/>
              </w:rPr>
              <w:fldChar w:fldCharType="begin"/>
            </w:r>
            <w:r>
              <w:rPr>
                <w:noProof/>
                <w:webHidden/>
              </w:rPr>
              <w:instrText xml:space="preserve"> PAGEREF _Toc196185659 \h </w:instrText>
            </w:r>
            <w:r>
              <w:rPr>
                <w:noProof/>
                <w:webHidden/>
              </w:rPr>
            </w:r>
            <w:r>
              <w:rPr>
                <w:noProof/>
                <w:webHidden/>
              </w:rPr>
              <w:fldChar w:fldCharType="separate"/>
            </w:r>
            <w:r w:rsidR="00823837">
              <w:rPr>
                <w:noProof/>
                <w:webHidden/>
              </w:rPr>
              <w:t>5</w:t>
            </w:r>
            <w:r>
              <w:rPr>
                <w:noProof/>
                <w:webHidden/>
              </w:rPr>
              <w:fldChar w:fldCharType="end"/>
            </w:r>
          </w:hyperlink>
        </w:p>
        <w:p w14:paraId="040DB3BD" w14:textId="7A0345AE" w:rsidR="00365A94" w:rsidRDefault="00365A94">
          <w:pPr>
            <w:pStyle w:val="TOC2"/>
            <w:tabs>
              <w:tab w:val="right" w:leader="dot" w:pos="9350"/>
            </w:tabs>
            <w:rPr>
              <w:rFonts w:asciiTheme="minorHAnsi" w:eastAsiaTheme="minorEastAsia" w:hAnsiTheme="minorHAnsi"/>
              <w:noProof/>
              <w:sz w:val="24"/>
              <w:lang w:val="en-US"/>
            </w:rPr>
          </w:pPr>
          <w:hyperlink w:anchor="_Toc196185660" w:history="1">
            <w:r w:rsidRPr="000E0DDC">
              <w:rPr>
                <w:rStyle w:val="Hyperlink"/>
                <w:noProof/>
              </w:rPr>
              <w:t>LSTM modeli</w:t>
            </w:r>
            <w:r>
              <w:rPr>
                <w:noProof/>
                <w:webHidden/>
              </w:rPr>
              <w:tab/>
            </w:r>
            <w:r>
              <w:rPr>
                <w:noProof/>
                <w:webHidden/>
              </w:rPr>
              <w:fldChar w:fldCharType="begin"/>
            </w:r>
            <w:r>
              <w:rPr>
                <w:noProof/>
                <w:webHidden/>
              </w:rPr>
              <w:instrText xml:space="preserve"> PAGEREF _Toc196185660 \h </w:instrText>
            </w:r>
            <w:r>
              <w:rPr>
                <w:noProof/>
                <w:webHidden/>
              </w:rPr>
            </w:r>
            <w:r>
              <w:rPr>
                <w:noProof/>
                <w:webHidden/>
              </w:rPr>
              <w:fldChar w:fldCharType="separate"/>
            </w:r>
            <w:r w:rsidR="00823837">
              <w:rPr>
                <w:noProof/>
                <w:webHidden/>
              </w:rPr>
              <w:t>5</w:t>
            </w:r>
            <w:r>
              <w:rPr>
                <w:noProof/>
                <w:webHidden/>
              </w:rPr>
              <w:fldChar w:fldCharType="end"/>
            </w:r>
          </w:hyperlink>
        </w:p>
        <w:p w14:paraId="1CB4FD1B" w14:textId="75555741" w:rsidR="00365A94" w:rsidRDefault="00365A94">
          <w:pPr>
            <w:pStyle w:val="TOC1"/>
            <w:tabs>
              <w:tab w:val="right" w:leader="dot" w:pos="9350"/>
            </w:tabs>
            <w:rPr>
              <w:rFonts w:asciiTheme="minorHAnsi" w:eastAsiaTheme="minorEastAsia" w:hAnsiTheme="minorHAnsi"/>
              <w:noProof/>
              <w:sz w:val="24"/>
              <w:lang w:val="en-US"/>
            </w:rPr>
          </w:pPr>
          <w:hyperlink w:anchor="_Toc196185661" w:history="1">
            <w:r w:rsidRPr="000E0DDC">
              <w:rPr>
                <w:rStyle w:val="Hyperlink"/>
                <w:noProof/>
              </w:rPr>
              <w:t>Metodologija (programiranje)</w:t>
            </w:r>
            <w:r>
              <w:rPr>
                <w:noProof/>
                <w:webHidden/>
              </w:rPr>
              <w:tab/>
            </w:r>
            <w:r>
              <w:rPr>
                <w:noProof/>
                <w:webHidden/>
              </w:rPr>
              <w:fldChar w:fldCharType="begin"/>
            </w:r>
            <w:r>
              <w:rPr>
                <w:noProof/>
                <w:webHidden/>
              </w:rPr>
              <w:instrText xml:space="preserve"> PAGEREF _Toc196185661 \h </w:instrText>
            </w:r>
            <w:r>
              <w:rPr>
                <w:noProof/>
                <w:webHidden/>
              </w:rPr>
            </w:r>
            <w:r>
              <w:rPr>
                <w:noProof/>
                <w:webHidden/>
              </w:rPr>
              <w:fldChar w:fldCharType="separate"/>
            </w:r>
            <w:r w:rsidR="00823837">
              <w:rPr>
                <w:noProof/>
                <w:webHidden/>
              </w:rPr>
              <w:t>6</w:t>
            </w:r>
            <w:r>
              <w:rPr>
                <w:noProof/>
                <w:webHidden/>
              </w:rPr>
              <w:fldChar w:fldCharType="end"/>
            </w:r>
          </w:hyperlink>
        </w:p>
        <w:p w14:paraId="665EA50F" w14:textId="5A99D430" w:rsidR="00365A94" w:rsidRDefault="00365A94">
          <w:pPr>
            <w:pStyle w:val="TOC2"/>
            <w:tabs>
              <w:tab w:val="right" w:leader="dot" w:pos="9350"/>
            </w:tabs>
            <w:rPr>
              <w:rFonts w:asciiTheme="minorHAnsi" w:eastAsiaTheme="minorEastAsia" w:hAnsiTheme="minorHAnsi"/>
              <w:noProof/>
              <w:sz w:val="24"/>
              <w:lang w:val="en-US"/>
            </w:rPr>
          </w:pPr>
          <w:hyperlink w:anchor="_Toc196185662" w:history="1">
            <w:r w:rsidRPr="000E0DDC">
              <w:rPr>
                <w:rStyle w:val="Hyperlink"/>
                <w:noProof/>
              </w:rPr>
              <w:t>Skupljanje podataka</w:t>
            </w:r>
            <w:r>
              <w:rPr>
                <w:noProof/>
                <w:webHidden/>
              </w:rPr>
              <w:tab/>
            </w:r>
            <w:r>
              <w:rPr>
                <w:noProof/>
                <w:webHidden/>
              </w:rPr>
              <w:fldChar w:fldCharType="begin"/>
            </w:r>
            <w:r>
              <w:rPr>
                <w:noProof/>
                <w:webHidden/>
              </w:rPr>
              <w:instrText xml:space="preserve"> PAGEREF _Toc196185662 \h </w:instrText>
            </w:r>
            <w:r>
              <w:rPr>
                <w:noProof/>
                <w:webHidden/>
              </w:rPr>
            </w:r>
            <w:r>
              <w:rPr>
                <w:noProof/>
                <w:webHidden/>
              </w:rPr>
              <w:fldChar w:fldCharType="separate"/>
            </w:r>
            <w:r w:rsidR="00823837">
              <w:rPr>
                <w:noProof/>
                <w:webHidden/>
              </w:rPr>
              <w:t>6</w:t>
            </w:r>
            <w:r>
              <w:rPr>
                <w:noProof/>
                <w:webHidden/>
              </w:rPr>
              <w:fldChar w:fldCharType="end"/>
            </w:r>
          </w:hyperlink>
        </w:p>
        <w:p w14:paraId="57EF2FC0" w14:textId="4F0FDD24" w:rsidR="00365A94" w:rsidRDefault="00365A94">
          <w:pPr>
            <w:pStyle w:val="TOC2"/>
            <w:tabs>
              <w:tab w:val="right" w:leader="dot" w:pos="9350"/>
            </w:tabs>
            <w:rPr>
              <w:rFonts w:asciiTheme="minorHAnsi" w:eastAsiaTheme="minorEastAsia" w:hAnsiTheme="minorHAnsi"/>
              <w:noProof/>
              <w:sz w:val="24"/>
              <w:lang w:val="en-US"/>
            </w:rPr>
          </w:pPr>
          <w:hyperlink w:anchor="_Toc196185663" w:history="1">
            <w:r w:rsidRPr="000E0DDC">
              <w:rPr>
                <w:rStyle w:val="Hyperlink"/>
                <w:noProof/>
              </w:rPr>
              <w:t>Priprema podataka</w:t>
            </w:r>
            <w:r>
              <w:rPr>
                <w:noProof/>
                <w:webHidden/>
              </w:rPr>
              <w:tab/>
            </w:r>
            <w:r>
              <w:rPr>
                <w:noProof/>
                <w:webHidden/>
              </w:rPr>
              <w:fldChar w:fldCharType="begin"/>
            </w:r>
            <w:r>
              <w:rPr>
                <w:noProof/>
                <w:webHidden/>
              </w:rPr>
              <w:instrText xml:space="preserve"> PAGEREF _Toc196185663 \h </w:instrText>
            </w:r>
            <w:r>
              <w:rPr>
                <w:noProof/>
                <w:webHidden/>
              </w:rPr>
            </w:r>
            <w:r>
              <w:rPr>
                <w:noProof/>
                <w:webHidden/>
              </w:rPr>
              <w:fldChar w:fldCharType="separate"/>
            </w:r>
            <w:r w:rsidR="00823837">
              <w:rPr>
                <w:noProof/>
                <w:webHidden/>
              </w:rPr>
              <w:t>9</w:t>
            </w:r>
            <w:r>
              <w:rPr>
                <w:noProof/>
                <w:webHidden/>
              </w:rPr>
              <w:fldChar w:fldCharType="end"/>
            </w:r>
          </w:hyperlink>
        </w:p>
        <w:p w14:paraId="0E07C9E5" w14:textId="52A4F3EA" w:rsidR="00365A94" w:rsidRDefault="00365A94">
          <w:pPr>
            <w:pStyle w:val="TOC2"/>
            <w:tabs>
              <w:tab w:val="right" w:leader="dot" w:pos="9350"/>
            </w:tabs>
            <w:rPr>
              <w:rFonts w:asciiTheme="minorHAnsi" w:eastAsiaTheme="minorEastAsia" w:hAnsiTheme="minorHAnsi"/>
              <w:noProof/>
              <w:sz w:val="24"/>
              <w:lang w:val="en-US"/>
            </w:rPr>
          </w:pPr>
          <w:hyperlink w:anchor="_Toc196185664" w:history="1">
            <w:r w:rsidRPr="000E0DDC">
              <w:rPr>
                <w:rStyle w:val="Hyperlink"/>
                <w:noProof/>
              </w:rPr>
              <w:t>Model</w:t>
            </w:r>
            <w:r>
              <w:rPr>
                <w:noProof/>
                <w:webHidden/>
              </w:rPr>
              <w:tab/>
            </w:r>
            <w:r>
              <w:rPr>
                <w:noProof/>
                <w:webHidden/>
              </w:rPr>
              <w:fldChar w:fldCharType="begin"/>
            </w:r>
            <w:r>
              <w:rPr>
                <w:noProof/>
                <w:webHidden/>
              </w:rPr>
              <w:instrText xml:space="preserve"> PAGEREF _Toc196185664 \h </w:instrText>
            </w:r>
            <w:r>
              <w:rPr>
                <w:noProof/>
                <w:webHidden/>
              </w:rPr>
            </w:r>
            <w:r>
              <w:rPr>
                <w:noProof/>
                <w:webHidden/>
              </w:rPr>
              <w:fldChar w:fldCharType="separate"/>
            </w:r>
            <w:r w:rsidR="00823837">
              <w:rPr>
                <w:noProof/>
                <w:webHidden/>
              </w:rPr>
              <w:t>17</w:t>
            </w:r>
            <w:r>
              <w:rPr>
                <w:noProof/>
                <w:webHidden/>
              </w:rPr>
              <w:fldChar w:fldCharType="end"/>
            </w:r>
          </w:hyperlink>
        </w:p>
        <w:p w14:paraId="5BD9144E" w14:textId="0F8BCB65" w:rsidR="00365A94" w:rsidRDefault="00365A94">
          <w:pPr>
            <w:pStyle w:val="TOC1"/>
            <w:tabs>
              <w:tab w:val="right" w:leader="dot" w:pos="9350"/>
            </w:tabs>
            <w:rPr>
              <w:rFonts w:asciiTheme="minorHAnsi" w:eastAsiaTheme="minorEastAsia" w:hAnsiTheme="minorHAnsi"/>
              <w:noProof/>
              <w:sz w:val="24"/>
              <w:lang w:val="en-US"/>
            </w:rPr>
          </w:pPr>
          <w:hyperlink w:anchor="_Toc196185665" w:history="1">
            <w:r w:rsidRPr="000E0DDC">
              <w:rPr>
                <w:rStyle w:val="Hyperlink"/>
                <w:noProof/>
              </w:rPr>
              <w:t>Rezultati</w:t>
            </w:r>
            <w:r>
              <w:rPr>
                <w:noProof/>
                <w:webHidden/>
              </w:rPr>
              <w:tab/>
            </w:r>
            <w:r>
              <w:rPr>
                <w:noProof/>
                <w:webHidden/>
              </w:rPr>
              <w:fldChar w:fldCharType="begin"/>
            </w:r>
            <w:r>
              <w:rPr>
                <w:noProof/>
                <w:webHidden/>
              </w:rPr>
              <w:instrText xml:space="preserve"> PAGEREF _Toc196185665 \h </w:instrText>
            </w:r>
            <w:r>
              <w:rPr>
                <w:noProof/>
                <w:webHidden/>
              </w:rPr>
            </w:r>
            <w:r>
              <w:rPr>
                <w:noProof/>
                <w:webHidden/>
              </w:rPr>
              <w:fldChar w:fldCharType="separate"/>
            </w:r>
            <w:r w:rsidR="00823837">
              <w:rPr>
                <w:noProof/>
                <w:webHidden/>
              </w:rPr>
              <w:t>21</w:t>
            </w:r>
            <w:r>
              <w:rPr>
                <w:noProof/>
                <w:webHidden/>
              </w:rPr>
              <w:fldChar w:fldCharType="end"/>
            </w:r>
          </w:hyperlink>
        </w:p>
        <w:p w14:paraId="31ECE46E" w14:textId="77B1A077" w:rsidR="00365A94" w:rsidRDefault="00365A94">
          <w:pPr>
            <w:pStyle w:val="TOC1"/>
            <w:tabs>
              <w:tab w:val="right" w:leader="dot" w:pos="9350"/>
            </w:tabs>
            <w:rPr>
              <w:rFonts w:asciiTheme="minorHAnsi" w:eastAsiaTheme="minorEastAsia" w:hAnsiTheme="minorHAnsi"/>
              <w:noProof/>
              <w:sz w:val="24"/>
              <w:lang w:val="en-US"/>
            </w:rPr>
          </w:pPr>
          <w:hyperlink w:anchor="_Toc196185666" w:history="1">
            <w:r w:rsidRPr="000E0DDC">
              <w:rPr>
                <w:rStyle w:val="Hyperlink"/>
                <w:noProof/>
              </w:rPr>
              <w:t>Zakljucak</w:t>
            </w:r>
            <w:r>
              <w:rPr>
                <w:noProof/>
                <w:webHidden/>
              </w:rPr>
              <w:tab/>
            </w:r>
            <w:r>
              <w:rPr>
                <w:noProof/>
                <w:webHidden/>
              </w:rPr>
              <w:fldChar w:fldCharType="begin"/>
            </w:r>
            <w:r>
              <w:rPr>
                <w:noProof/>
                <w:webHidden/>
              </w:rPr>
              <w:instrText xml:space="preserve"> PAGEREF _Toc196185666 \h </w:instrText>
            </w:r>
            <w:r>
              <w:rPr>
                <w:noProof/>
                <w:webHidden/>
              </w:rPr>
            </w:r>
            <w:r>
              <w:rPr>
                <w:noProof/>
                <w:webHidden/>
              </w:rPr>
              <w:fldChar w:fldCharType="separate"/>
            </w:r>
            <w:r w:rsidR="00823837">
              <w:rPr>
                <w:noProof/>
                <w:webHidden/>
              </w:rPr>
              <w:t>23</w:t>
            </w:r>
            <w:r>
              <w:rPr>
                <w:noProof/>
                <w:webHidden/>
              </w:rPr>
              <w:fldChar w:fldCharType="end"/>
            </w:r>
          </w:hyperlink>
        </w:p>
        <w:p w14:paraId="68041F9C" w14:textId="07DB9126" w:rsidR="00365A94" w:rsidRDefault="00365A94">
          <w:pPr>
            <w:pStyle w:val="TOC2"/>
            <w:tabs>
              <w:tab w:val="right" w:leader="dot" w:pos="9350"/>
            </w:tabs>
            <w:rPr>
              <w:rFonts w:asciiTheme="minorHAnsi" w:eastAsiaTheme="minorEastAsia" w:hAnsiTheme="minorHAnsi"/>
              <w:noProof/>
              <w:sz w:val="24"/>
              <w:lang w:val="en-US"/>
            </w:rPr>
          </w:pPr>
          <w:hyperlink w:anchor="_Toc196185667" w:history="1">
            <w:r w:rsidRPr="000E0DDC">
              <w:rPr>
                <w:rStyle w:val="Hyperlink"/>
                <w:noProof/>
              </w:rPr>
              <w:t>Sažetak rada</w:t>
            </w:r>
            <w:r>
              <w:rPr>
                <w:noProof/>
                <w:webHidden/>
              </w:rPr>
              <w:tab/>
            </w:r>
            <w:r>
              <w:rPr>
                <w:noProof/>
                <w:webHidden/>
              </w:rPr>
              <w:fldChar w:fldCharType="begin"/>
            </w:r>
            <w:r>
              <w:rPr>
                <w:noProof/>
                <w:webHidden/>
              </w:rPr>
              <w:instrText xml:space="preserve"> PAGEREF _Toc196185667 \h </w:instrText>
            </w:r>
            <w:r>
              <w:rPr>
                <w:noProof/>
                <w:webHidden/>
              </w:rPr>
            </w:r>
            <w:r>
              <w:rPr>
                <w:noProof/>
                <w:webHidden/>
              </w:rPr>
              <w:fldChar w:fldCharType="separate"/>
            </w:r>
            <w:r w:rsidR="00823837">
              <w:rPr>
                <w:noProof/>
                <w:webHidden/>
              </w:rPr>
              <w:t>23</w:t>
            </w:r>
            <w:r>
              <w:rPr>
                <w:noProof/>
                <w:webHidden/>
              </w:rPr>
              <w:fldChar w:fldCharType="end"/>
            </w:r>
          </w:hyperlink>
        </w:p>
        <w:p w14:paraId="013D80BD" w14:textId="213E99EF" w:rsidR="00365A94" w:rsidRDefault="00365A94">
          <w:pPr>
            <w:pStyle w:val="TOC2"/>
            <w:tabs>
              <w:tab w:val="right" w:leader="dot" w:pos="9350"/>
            </w:tabs>
            <w:rPr>
              <w:rFonts w:asciiTheme="minorHAnsi" w:eastAsiaTheme="minorEastAsia" w:hAnsiTheme="minorHAnsi"/>
              <w:noProof/>
              <w:sz w:val="24"/>
              <w:lang w:val="en-US"/>
            </w:rPr>
          </w:pPr>
          <w:hyperlink w:anchor="_Toc196185668" w:history="1">
            <w:r w:rsidRPr="000E0DDC">
              <w:rPr>
                <w:rStyle w:val="Hyperlink"/>
                <w:noProof/>
              </w:rPr>
              <w:t>Moguća poboljšanja</w:t>
            </w:r>
            <w:r>
              <w:rPr>
                <w:noProof/>
                <w:webHidden/>
              </w:rPr>
              <w:tab/>
            </w:r>
            <w:r>
              <w:rPr>
                <w:noProof/>
                <w:webHidden/>
              </w:rPr>
              <w:fldChar w:fldCharType="begin"/>
            </w:r>
            <w:r>
              <w:rPr>
                <w:noProof/>
                <w:webHidden/>
              </w:rPr>
              <w:instrText xml:space="preserve"> PAGEREF _Toc196185668 \h </w:instrText>
            </w:r>
            <w:r>
              <w:rPr>
                <w:noProof/>
                <w:webHidden/>
              </w:rPr>
            </w:r>
            <w:r>
              <w:rPr>
                <w:noProof/>
                <w:webHidden/>
              </w:rPr>
              <w:fldChar w:fldCharType="separate"/>
            </w:r>
            <w:r w:rsidR="00823837">
              <w:rPr>
                <w:noProof/>
                <w:webHidden/>
              </w:rPr>
              <w:t>23</w:t>
            </w:r>
            <w:r>
              <w:rPr>
                <w:noProof/>
                <w:webHidden/>
              </w:rPr>
              <w:fldChar w:fldCharType="end"/>
            </w:r>
          </w:hyperlink>
        </w:p>
        <w:p w14:paraId="2F8076B4" w14:textId="2806A9AA" w:rsidR="00365A94" w:rsidRDefault="00365A94">
          <w:pPr>
            <w:pStyle w:val="TOC1"/>
            <w:tabs>
              <w:tab w:val="right" w:leader="dot" w:pos="9350"/>
            </w:tabs>
            <w:rPr>
              <w:rFonts w:asciiTheme="minorHAnsi" w:eastAsiaTheme="minorEastAsia" w:hAnsiTheme="minorHAnsi"/>
              <w:noProof/>
              <w:sz w:val="24"/>
              <w:lang w:val="en-US"/>
            </w:rPr>
          </w:pPr>
          <w:hyperlink w:anchor="_Toc196185669" w:history="1">
            <w:r w:rsidRPr="000E0DDC">
              <w:rPr>
                <w:rStyle w:val="Hyperlink"/>
                <w:noProof/>
              </w:rPr>
              <w:t>Literatura</w:t>
            </w:r>
            <w:r>
              <w:rPr>
                <w:noProof/>
                <w:webHidden/>
              </w:rPr>
              <w:tab/>
            </w:r>
            <w:r>
              <w:rPr>
                <w:noProof/>
                <w:webHidden/>
              </w:rPr>
              <w:fldChar w:fldCharType="begin"/>
            </w:r>
            <w:r>
              <w:rPr>
                <w:noProof/>
                <w:webHidden/>
              </w:rPr>
              <w:instrText xml:space="preserve"> PAGEREF _Toc196185669 \h </w:instrText>
            </w:r>
            <w:r>
              <w:rPr>
                <w:noProof/>
                <w:webHidden/>
              </w:rPr>
            </w:r>
            <w:r>
              <w:rPr>
                <w:noProof/>
                <w:webHidden/>
              </w:rPr>
              <w:fldChar w:fldCharType="separate"/>
            </w:r>
            <w:r w:rsidR="00823837">
              <w:rPr>
                <w:noProof/>
                <w:webHidden/>
              </w:rPr>
              <w:t>24</w:t>
            </w:r>
            <w:r>
              <w:rPr>
                <w:noProof/>
                <w:webHidden/>
              </w:rPr>
              <w:fldChar w:fldCharType="end"/>
            </w:r>
          </w:hyperlink>
        </w:p>
        <w:p w14:paraId="6E569907" w14:textId="12B5CD0E" w:rsidR="00365A94" w:rsidRDefault="00365A94">
          <w:pPr>
            <w:pStyle w:val="TOC2"/>
            <w:tabs>
              <w:tab w:val="right" w:leader="dot" w:pos="9350"/>
            </w:tabs>
            <w:rPr>
              <w:rFonts w:asciiTheme="minorHAnsi" w:eastAsiaTheme="minorEastAsia" w:hAnsiTheme="minorHAnsi"/>
              <w:noProof/>
              <w:sz w:val="24"/>
              <w:lang w:val="en-US"/>
            </w:rPr>
          </w:pPr>
          <w:hyperlink w:anchor="_Toc196185670" w:history="1">
            <w:r w:rsidRPr="000E0DDC">
              <w:rPr>
                <w:rStyle w:val="Hyperlink"/>
                <w:noProof/>
              </w:rPr>
              <w:t>Članci</w:t>
            </w:r>
            <w:r>
              <w:rPr>
                <w:noProof/>
                <w:webHidden/>
              </w:rPr>
              <w:tab/>
            </w:r>
            <w:r>
              <w:rPr>
                <w:noProof/>
                <w:webHidden/>
              </w:rPr>
              <w:fldChar w:fldCharType="begin"/>
            </w:r>
            <w:r>
              <w:rPr>
                <w:noProof/>
                <w:webHidden/>
              </w:rPr>
              <w:instrText xml:space="preserve"> PAGEREF _Toc196185670 \h </w:instrText>
            </w:r>
            <w:r>
              <w:rPr>
                <w:noProof/>
                <w:webHidden/>
              </w:rPr>
            </w:r>
            <w:r>
              <w:rPr>
                <w:noProof/>
                <w:webHidden/>
              </w:rPr>
              <w:fldChar w:fldCharType="separate"/>
            </w:r>
            <w:r w:rsidR="00823837">
              <w:rPr>
                <w:noProof/>
                <w:webHidden/>
              </w:rPr>
              <w:t>24</w:t>
            </w:r>
            <w:r>
              <w:rPr>
                <w:noProof/>
                <w:webHidden/>
              </w:rPr>
              <w:fldChar w:fldCharType="end"/>
            </w:r>
          </w:hyperlink>
        </w:p>
        <w:p w14:paraId="0B398B62" w14:textId="01C40A3E" w:rsidR="00365A94" w:rsidRDefault="00365A94">
          <w:pPr>
            <w:pStyle w:val="TOC2"/>
            <w:tabs>
              <w:tab w:val="right" w:leader="dot" w:pos="9350"/>
            </w:tabs>
            <w:rPr>
              <w:rFonts w:asciiTheme="minorHAnsi" w:eastAsiaTheme="minorEastAsia" w:hAnsiTheme="minorHAnsi"/>
              <w:noProof/>
              <w:sz w:val="24"/>
              <w:lang w:val="en-US"/>
            </w:rPr>
          </w:pPr>
          <w:hyperlink w:anchor="_Toc196185671" w:history="1">
            <w:r w:rsidRPr="000E0DDC">
              <w:rPr>
                <w:rStyle w:val="Hyperlink"/>
                <w:noProof/>
              </w:rPr>
              <w:t>Knjige</w:t>
            </w:r>
            <w:r>
              <w:rPr>
                <w:noProof/>
                <w:webHidden/>
              </w:rPr>
              <w:tab/>
            </w:r>
            <w:r>
              <w:rPr>
                <w:noProof/>
                <w:webHidden/>
              </w:rPr>
              <w:fldChar w:fldCharType="begin"/>
            </w:r>
            <w:r>
              <w:rPr>
                <w:noProof/>
                <w:webHidden/>
              </w:rPr>
              <w:instrText xml:space="preserve"> PAGEREF _Toc196185671 \h </w:instrText>
            </w:r>
            <w:r>
              <w:rPr>
                <w:noProof/>
                <w:webHidden/>
              </w:rPr>
            </w:r>
            <w:r>
              <w:rPr>
                <w:noProof/>
                <w:webHidden/>
              </w:rPr>
              <w:fldChar w:fldCharType="separate"/>
            </w:r>
            <w:r w:rsidR="00823837">
              <w:rPr>
                <w:noProof/>
                <w:webHidden/>
              </w:rPr>
              <w:t>24</w:t>
            </w:r>
            <w:r>
              <w:rPr>
                <w:noProof/>
                <w:webHidden/>
              </w:rPr>
              <w:fldChar w:fldCharType="end"/>
            </w:r>
          </w:hyperlink>
        </w:p>
        <w:p w14:paraId="39A4E4C7" w14:textId="49037D92" w:rsidR="00365A94" w:rsidRDefault="00365A94">
          <w:pPr>
            <w:pStyle w:val="TOC2"/>
            <w:tabs>
              <w:tab w:val="right" w:leader="dot" w:pos="9350"/>
            </w:tabs>
            <w:rPr>
              <w:rFonts w:asciiTheme="minorHAnsi" w:eastAsiaTheme="minorEastAsia" w:hAnsiTheme="minorHAnsi"/>
              <w:noProof/>
              <w:sz w:val="24"/>
              <w:lang w:val="en-US"/>
            </w:rPr>
          </w:pPr>
          <w:hyperlink w:anchor="_Toc196185672" w:history="1">
            <w:r w:rsidRPr="000E0DDC">
              <w:rPr>
                <w:rStyle w:val="Hyperlink"/>
                <w:noProof/>
              </w:rPr>
              <w:t>Web-stranice</w:t>
            </w:r>
            <w:r>
              <w:rPr>
                <w:noProof/>
                <w:webHidden/>
              </w:rPr>
              <w:tab/>
            </w:r>
            <w:r>
              <w:rPr>
                <w:noProof/>
                <w:webHidden/>
              </w:rPr>
              <w:fldChar w:fldCharType="begin"/>
            </w:r>
            <w:r>
              <w:rPr>
                <w:noProof/>
                <w:webHidden/>
              </w:rPr>
              <w:instrText xml:space="preserve"> PAGEREF _Toc196185672 \h </w:instrText>
            </w:r>
            <w:r>
              <w:rPr>
                <w:noProof/>
                <w:webHidden/>
              </w:rPr>
            </w:r>
            <w:r>
              <w:rPr>
                <w:noProof/>
                <w:webHidden/>
              </w:rPr>
              <w:fldChar w:fldCharType="separate"/>
            </w:r>
            <w:r w:rsidR="00823837">
              <w:rPr>
                <w:noProof/>
                <w:webHidden/>
              </w:rPr>
              <w:t>24</w:t>
            </w:r>
            <w:r>
              <w:rPr>
                <w:noProof/>
                <w:webHidden/>
              </w:rPr>
              <w:fldChar w:fldCharType="end"/>
            </w:r>
          </w:hyperlink>
        </w:p>
        <w:p w14:paraId="12D2197D" w14:textId="05E96649" w:rsidR="002A5886" w:rsidRDefault="002A5886">
          <w:r>
            <w:rPr>
              <w:b/>
              <w:bCs/>
              <w:noProof/>
            </w:rPr>
            <w:fldChar w:fldCharType="end"/>
          </w:r>
        </w:p>
      </w:sdtContent>
    </w:sdt>
    <w:p w14:paraId="0B12D1D0" w14:textId="20F2323B" w:rsidR="002A5886" w:rsidRDefault="002A5886">
      <w:pPr>
        <w:rPr>
          <w:rFonts w:cs="Arial"/>
          <w:sz w:val="24"/>
        </w:rPr>
      </w:pPr>
    </w:p>
    <w:p w14:paraId="68CC38AB" w14:textId="5CEA66E2" w:rsidR="002A5886" w:rsidRDefault="002A5886">
      <w:pPr>
        <w:rPr>
          <w:rFonts w:cs="Arial"/>
          <w:sz w:val="24"/>
        </w:rPr>
      </w:pPr>
      <w:r>
        <w:rPr>
          <w:rFonts w:cs="Arial"/>
          <w:sz w:val="24"/>
        </w:rPr>
        <w:br w:type="page"/>
      </w:r>
    </w:p>
    <w:p w14:paraId="3AFC45D9" w14:textId="77777777" w:rsidR="002A5886" w:rsidRDefault="002A5886" w:rsidP="008D4AE8">
      <w:pPr>
        <w:pStyle w:val="Heading1"/>
        <w:spacing w:line="360" w:lineRule="auto"/>
        <w:sectPr w:rsidR="002A5886">
          <w:pgSz w:w="12240" w:h="15840"/>
          <w:pgMar w:top="1440" w:right="1440" w:bottom="1440" w:left="1440" w:header="720" w:footer="720" w:gutter="0"/>
          <w:cols w:space="720"/>
          <w:docGrid w:linePitch="360"/>
        </w:sectPr>
      </w:pPr>
    </w:p>
    <w:p w14:paraId="121BE7E0" w14:textId="020F00D0" w:rsidR="005C13D0" w:rsidRPr="00F62654" w:rsidRDefault="005C13D0" w:rsidP="008D4AE8">
      <w:pPr>
        <w:pStyle w:val="Heading1"/>
        <w:spacing w:line="360" w:lineRule="auto"/>
      </w:pPr>
      <w:bookmarkStart w:id="0" w:name="_Toc196185653"/>
      <w:r w:rsidRPr="00F62654">
        <w:lastRenderedPageBreak/>
        <w:t>Uvod</w:t>
      </w:r>
      <w:bookmarkEnd w:id="0"/>
    </w:p>
    <w:p w14:paraId="7CA3982C" w14:textId="4522E561" w:rsidR="003C2FAF" w:rsidRPr="00F62654" w:rsidRDefault="003C2FAF" w:rsidP="008D4AE8">
      <w:pPr>
        <w:spacing w:line="360" w:lineRule="auto"/>
      </w:pPr>
      <w:r w:rsidRPr="00F62654">
        <w:t xml:space="preserve">Umjetna inteligencija je grana računalstva koja pručava kako napraviti računalne sisteme koji imaju sposobnosti obavljati zadatke koje inače povezujemo sa ljudskom inteligencijom. </w:t>
      </w:r>
      <w:r w:rsidR="001E2197" w:rsidRPr="00F62654">
        <w:t xml:space="preserve">Strojno učenje je podskup umjetne inteligencije i podrazumijeva stvaranje algoritama i modela koji imaju sposobnosti </w:t>
      </w:r>
      <w:r w:rsidR="002D3737" w:rsidRPr="00F62654">
        <w:t xml:space="preserve">„nauciti“ </w:t>
      </w:r>
      <w:r w:rsidR="001E2197" w:rsidRPr="00F62654">
        <w:t>funkcije</w:t>
      </w:r>
      <w:r w:rsidR="002D3737" w:rsidRPr="00F62654">
        <w:t xml:space="preserve"> </w:t>
      </w:r>
      <w:r w:rsidR="001E2197" w:rsidRPr="00F62654">
        <w:t xml:space="preserve">iz nekog skupa podataka. </w:t>
      </w:r>
      <w:r w:rsidR="00DD7C38" w:rsidRPr="00F62654">
        <w:t>Duboko učenje je specializirani podskup strojnog učenja koji, koristeći duboke neuronske mreže (s više slojeva) za modeliranje složenih funkcija.</w:t>
      </w:r>
    </w:p>
    <w:p w14:paraId="469267BC" w14:textId="6DCBF7B7" w:rsidR="00711CF2" w:rsidRPr="00F62654" w:rsidRDefault="00711CF2" w:rsidP="008D4AE8">
      <w:pPr>
        <w:spacing w:line="360" w:lineRule="auto"/>
      </w:pPr>
      <w:r w:rsidRPr="00F62654">
        <w:t>Korištenje već spomenutih algoritama za analizu podataka, predviđanje budućih trendova i optimizaciju određenih procesa vrlo je korisno implementirati u većinu sektora, ali možda najkorisnije je u ekonomiji. UI je koristan alat za prognozu ekonomskih pokazatelj</w:t>
      </w:r>
      <w:r w:rsidR="00E84C5D" w:rsidRPr="00F62654">
        <w:t>a</w:t>
      </w:r>
      <w:r w:rsidRPr="00F62654">
        <w:t xml:space="preserve">, uključujući cijenu nekretnina, BDP-a, CPI-a i drugih brojki. </w:t>
      </w:r>
    </w:p>
    <w:p w14:paraId="5700ABBB" w14:textId="18AC538F" w:rsidR="00706169" w:rsidRPr="00F62654" w:rsidRDefault="00711CF2" w:rsidP="008D4AE8">
      <w:pPr>
        <w:spacing w:line="360" w:lineRule="auto"/>
      </w:pPr>
      <w:r w:rsidRPr="00F62654">
        <w:t xml:space="preserve">Glavni problem umjetne inteligencije u ekonomiji je što su tržišta jako kompleksni sistemi koji ovise o bezbroj variabli. Ove se sve može riješiti </w:t>
      </w:r>
      <w:r w:rsidR="00E84C5D" w:rsidRPr="00F62654">
        <w:t>poboljšavanjem efikasnosti modela te razvojem računalne snage, no veći problem jest kako kvantificirati neke od brojnih varijabla kako bi to računalo moglo interpretirati. Npr. geo-političko stanje svijeta je možda najbitniji faktor kod predviđanja trendova, ali iako to ljudski mozak može interpretirati i zaključiti kako će utjecati na neke mikroekonomska područja, za računalo je to znatno teže.</w:t>
      </w:r>
    </w:p>
    <w:p w14:paraId="260E6520" w14:textId="77777777" w:rsidR="00706169" w:rsidRPr="00F62654" w:rsidRDefault="00706169">
      <w:r w:rsidRPr="00F62654">
        <w:br w:type="page"/>
      </w:r>
    </w:p>
    <w:p w14:paraId="1A103E4D" w14:textId="0C4755A2" w:rsidR="00C940B1" w:rsidRPr="00F62654" w:rsidRDefault="00C940B1" w:rsidP="008D4AE8">
      <w:pPr>
        <w:pStyle w:val="Heading1"/>
        <w:spacing w:line="360" w:lineRule="auto"/>
      </w:pPr>
      <w:bookmarkStart w:id="1" w:name="_Toc196185654"/>
      <w:r w:rsidRPr="00F62654">
        <w:lastRenderedPageBreak/>
        <w:t>Teorijski okvir</w:t>
      </w:r>
      <w:bookmarkEnd w:id="1"/>
    </w:p>
    <w:p w14:paraId="081427BA" w14:textId="6864D947" w:rsidR="00E84C5D" w:rsidRPr="00F62654" w:rsidRDefault="00D84C87" w:rsidP="00AB5236">
      <w:pPr>
        <w:pStyle w:val="Heading2"/>
      </w:pPr>
      <w:bookmarkStart w:id="2" w:name="_Toc196185655"/>
      <w:r w:rsidRPr="00F62654">
        <w:t>Što je u</w:t>
      </w:r>
      <w:r w:rsidR="00322FA3" w:rsidRPr="00F62654">
        <w:t>mjetna inteligencija i neuronsk</w:t>
      </w:r>
      <w:r w:rsidRPr="00F62654">
        <w:t>a</w:t>
      </w:r>
      <w:r w:rsidR="00322FA3" w:rsidRPr="00F62654">
        <w:t xml:space="preserve"> mrež</w:t>
      </w:r>
      <w:r w:rsidRPr="00F62654">
        <w:t>a</w:t>
      </w:r>
      <w:bookmarkEnd w:id="2"/>
    </w:p>
    <w:p w14:paraId="7C353410" w14:textId="1D0433E4" w:rsidR="007B46F6" w:rsidRPr="00F62654" w:rsidRDefault="00E84C5D" w:rsidP="008D4AE8">
      <w:pPr>
        <w:spacing w:line="360" w:lineRule="auto"/>
        <w:rPr>
          <w:rFonts w:cs="Arial"/>
        </w:rPr>
      </w:pPr>
      <w:r w:rsidRPr="00F62654">
        <w:rPr>
          <w:rFonts w:cs="Arial"/>
        </w:rPr>
        <w:t xml:space="preserve">Umjetna inteligencija je računalni program koji nastoji odrediti matematičku funkciju koja najbolje </w:t>
      </w:r>
      <w:r w:rsidR="005C076A" w:rsidRPr="00F62654">
        <w:rPr>
          <w:rFonts w:cs="Arial"/>
        </w:rPr>
        <w:t>replicira</w:t>
      </w:r>
      <w:r w:rsidRPr="00F62654">
        <w:rPr>
          <w:rFonts w:cs="Arial"/>
        </w:rPr>
        <w:t xml:space="preserve"> određene pojave. Ovo se najčešće ostvaruje pomoću </w:t>
      </w:r>
      <w:r w:rsidR="007B46F6" w:rsidRPr="00F62654">
        <w:rPr>
          <w:rFonts w:cs="Arial"/>
        </w:rPr>
        <w:t>strukture koja je labavo zasnovana na strukturi ljudskog mozga, ova struktura zove se neuronska mreža.</w:t>
      </w:r>
    </w:p>
    <w:p w14:paraId="65A771B0" w14:textId="61A16625" w:rsidR="0070563B" w:rsidRPr="00F62654" w:rsidRDefault="0070563B" w:rsidP="008D4AE8">
      <w:pPr>
        <w:pStyle w:val="NoSpacing"/>
        <w:spacing w:line="360" w:lineRule="auto"/>
        <w:rPr>
          <w:rFonts w:cs="Arial"/>
        </w:rPr>
      </w:pPr>
      <w:r w:rsidRPr="00F62654">
        <w:t>Neuronska mreža sastoji se od povezanih jedinica koji se nazivaju neuroni. Neuroni su</w:t>
      </w:r>
      <w:r w:rsidR="007B5BAF" w:rsidRPr="00F62654">
        <w:t xml:space="preserve"> </w:t>
      </w:r>
      <w:r w:rsidRPr="00F62654">
        <w:t xml:space="preserve">međusobno povezani rubovima, kao što su stvarni neuroni povezani sinapsama. </w:t>
      </w:r>
      <w:r w:rsidR="00864526" w:rsidRPr="00F62654">
        <w:t xml:space="preserve">Svaki neuron prima izlaze prijašnjih spojenih neurona kao ulaz, zatim ih preradi, ovaj prerađeni broj postaje vrijednost tog neurona te šalje svoju vrijednost dalje ostalim spojenim neuronima. </w:t>
      </w:r>
      <w:r w:rsidR="001E0E6B" w:rsidRPr="00F62654">
        <w:t>Za svaku</w:t>
      </w:r>
      <w:r w:rsidR="001E0E6B" w:rsidRPr="00F62654">
        <w:rPr>
          <w:rFonts w:cs="Arial"/>
        </w:rPr>
        <w:t xml:space="preserve"> vezu neurona postoj</w:t>
      </w:r>
      <w:r w:rsidR="00377D0B" w:rsidRPr="00F62654">
        <w:rPr>
          <w:rFonts w:cs="Arial"/>
        </w:rPr>
        <w:t>i</w:t>
      </w:r>
      <w:r w:rsidR="001E0E6B" w:rsidRPr="00F62654">
        <w:rPr>
          <w:rFonts w:cs="Arial"/>
        </w:rPr>
        <w:t xml:space="preserve"> težina ulaza, broj koji diktira koliko je taj specifični ulazni podatak bitan, i pristranost ulaza koji je kao slobodni koeficijent koji omogućuje </w:t>
      </w:r>
      <w:r w:rsidR="00D94556" w:rsidRPr="00F62654">
        <w:rPr>
          <w:rFonts w:cs="Arial"/>
        </w:rPr>
        <w:t>fleksibilnost pri modeliranju</w:t>
      </w:r>
      <w:r w:rsidR="00377D0B" w:rsidRPr="00F62654">
        <w:rPr>
          <w:rFonts w:cs="Arial"/>
        </w:rPr>
        <w:t>, ove vrijednosti nazivaju se parametri</w:t>
      </w:r>
      <w:r w:rsidR="00D94556" w:rsidRPr="00F62654">
        <w:rPr>
          <w:rFonts w:cs="Arial"/>
        </w:rPr>
        <w:t>. Da bi se odredila izlazna vrijednost neurona ponderirana suma ulaznih vrijednosti i pristranosti se provodi kroz aktivacijsku funkciju</w:t>
      </w:r>
      <w:r w:rsidR="00D94556" w:rsidRPr="00F62654">
        <w:rPr>
          <w:rStyle w:val="FootnoteReference"/>
          <w:rFonts w:cs="Arial"/>
        </w:rPr>
        <w:footnoteReference w:id="1"/>
      </w:r>
      <w:r w:rsidR="00D94556" w:rsidRPr="00F62654">
        <w:rPr>
          <w:rFonts w:cs="Arial"/>
        </w:rPr>
        <w:t>.</w:t>
      </w:r>
      <w:r w:rsidR="007B5BAF" w:rsidRPr="00F62654">
        <w:rPr>
          <w:rFonts w:cs="Arial"/>
        </w:rPr>
        <w:t xml:space="preserve"> Izlaz neurona se dakle može izaziti idućom formulom:</w:t>
      </w:r>
    </w:p>
    <w:p w14:paraId="52AF99FA" w14:textId="7F3C9EAE" w:rsidR="007B5BAF" w:rsidRPr="00F62654" w:rsidRDefault="007B5BAF" w:rsidP="008D4AE8">
      <w:pPr>
        <w:pStyle w:val="NoSpacing"/>
        <w:spacing w:line="360" w:lineRule="auto"/>
        <w:rPr>
          <w:rFonts w:eastAsiaTheme="minorEastAsia" w:cs="Arial"/>
        </w:rPr>
      </w:pPr>
      <m:oMathPara>
        <m:oMath>
          <m:r>
            <w:rPr>
              <w:rFonts w:ascii="Cambria Math" w:hAnsi="Cambria Math" w:cs="Arial"/>
            </w:rPr>
            <m:t>y=f(</m:t>
          </m:r>
          <m:nary>
            <m:naryPr>
              <m:chr m:val="∑"/>
              <m:limLoc m:val="undOvr"/>
              <m:ctrlPr>
                <w:rPr>
                  <w:rFonts w:ascii="Cambria Math" w:hAnsi="Cambria Math" w:cs="Arial"/>
                  <w:i/>
                </w:rPr>
              </m:ctrlPr>
            </m:naryPr>
            <m:sub>
              <m:r>
                <w:rPr>
                  <w:rFonts w:ascii="Cambria Math" w:hAnsi="Cambria Math" w:cs="Arial"/>
                </w:rPr>
                <m:t>i=1</m:t>
              </m:r>
            </m:sub>
            <m:sup>
              <m:r>
                <w:rPr>
                  <w:rFonts w:ascii="Cambria Math" w:hAnsi="Cambria Math" w:cs="Arial"/>
                </w:rPr>
                <m:t>n</m:t>
              </m:r>
            </m:sup>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e>
              </m:d>
              <m:r>
                <w:rPr>
                  <w:rFonts w:ascii="Cambria Math" w:hAnsi="Cambria Math" w:cs="Arial"/>
                </w:rPr>
                <m:t>+p)</m:t>
              </m:r>
            </m:e>
          </m:nary>
        </m:oMath>
      </m:oMathPara>
    </w:p>
    <w:p w14:paraId="1B467CAE" w14:textId="4E31ABB4" w:rsidR="007B5BAF" w:rsidRPr="00F62654" w:rsidRDefault="007B5BAF" w:rsidP="008D4AE8">
      <w:pPr>
        <w:pStyle w:val="NoSpacing"/>
        <w:spacing w:line="360" w:lineRule="auto"/>
        <w:rPr>
          <w:rFonts w:eastAsiaTheme="minorEastAsia" w:cs="Arial"/>
        </w:rPr>
      </w:pPr>
      <w:r w:rsidRPr="00F62654">
        <w:rPr>
          <w:rFonts w:eastAsiaTheme="minorEastAsia" w:cs="Arial"/>
        </w:rPr>
        <w:t>pri ćemu su:</w:t>
      </w:r>
    </w:p>
    <w:p w14:paraId="08B2E0E0" w14:textId="74FBE2FE" w:rsidR="007B5BAF" w:rsidRPr="00F62654" w:rsidRDefault="007B5BAF" w:rsidP="008D4AE8">
      <w:pPr>
        <w:pStyle w:val="NoSpacing"/>
        <w:spacing w:line="360" w:lineRule="auto"/>
        <w:rPr>
          <w:rFonts w:eastAsiaTheme="minorEastAsia" w:cs="Arial"/>
        </w:rPr>
      </w:pPr>
      <w:r w:rsidRPr="00F62654">
        <w:rPr>
          <w:rFonts w:eastAsiaTheme="minorEastAsia" w:cs="Arial"/>
        </w:rPr>
        <w:t>y – izlazna vrijednost neurona</w:t>
      </w:r>
    </w:p>
    <w:p w14:paraId="7C5A36B4" w14:textId="2858D0B6" w:rsidR="007B5BAF" w:rsidRPr="00F62654" w:rsidRDefault="007B5BAF" w:rsidP="008D4AE8">
      <w:pPr>
        <w:pStyle w:val="NoSpacing"/>
        <w:spacing w:line="360" w:lineRule="auto"/>
        <w:rPr>
          <w:rFonts w:eastAsiaTheme="minorEastAsia" w:cs="Arial"/>
        </w:rPr>
      </w:pPr>
      <w:r w:rsidRPr="00F62654">
        <w:rPr>
          <w:rFonts w:eastAsiaTheme="minorEastAsia" w:cs="Arial"/>
        </w:rPr>
        <w:t>f – aktivacijska funkcija</w:t>
      </w:r>
    </w:p>
    <w:p w14:paraId="5865CCD2" w14:textId="5E7A31A1" w:rsidR="007B5BAF" w:rsidRPr="00F62654" w:rsidRDefault="007B5BAF" w:rsidP="008D4AE8">
      <w:pPr>
        <w:pStyle w:val="NoSpacing"/>
        <w:spacing w:line="360" w:lineRule="auto"/>
        <w:rPr>
          <w:rFonts w:eastAsiaTheme="minorEastAsia" w:cs="Arial"/>
        </w:rPr>
      </w:pPr>
      <w:r w:rsidRPr="00F62654">
        <w:rPr>
          <w:rFonts w:eastAsiaTheme="minorEastAsia" w:cs="Arial"/>
        </w:rPr>
        <w:t>t – težina ulaza</w:t>
      </w:r>
    </w:p>
    <w:p w14:paraId="68BEA7CE" w14:textId="0EC606D6" w:rsidR="007B5BAF" w:rsidRPr="00F62654" w:rsidRDefault="007B5BAF" w:rsidP="008D4AE8">
      <w:pPr>
        <w:pStyle w:val="NoSpacing"/>
        <w:spacing w:line="360" w:lineRule="auto"/>
        <w:rPr>
          <w:rFonts w:eastAsiaTheme="minorEastAsia" w:cs="Arial"/>
        </w:rPr>
      </w:pPr>
      <w:r w:rsidRPr="00F62654">
        <w:rPr>
          <w:rFonts w:eastAsiaTheme="minorEastAsia" w:cs="Arial"/>
        </w:rPr>
        <w:t>x – ulazna vrijednost</w:t>
      </w:r>
    </w:p>
    <w:p w14:paraId="3F26EAB0" w14:textId="581F9842" w:rsidR="007B5BAF" w:rsidRPr="00F62654" w:rsidRDefault="007B5BAF" w:rsidP="008D4AE8">
      <w:pPr>
        <w:pStyle w:val="NoSpacing"/>
        <w:spacing w:line="360" w:lineRule="auto"/>
        <w:rPr>
          <w:rFonts w:eastAsiaTheme="minorEastAsia" w:cs="Arial"/>
        </w:rPr>
      </w:pPr>
    </w:p>
    <w:p w14:paraId="3080BADB" w14:textId="3723C6C0" w:rsidR="007B5BAF" w:rsidRPr="00F62654" w:rsidRDefault="007B5BAF" w:rsidP="008D4AE8">
      <w:pPr>
        <w:pStyle w:val="NoSpacing"/>
        <w:spacing w:line="360" w:lineRule="auto"/>
        <w:rPr>
          <w:rFonts w:eastAsiaTheme="minorEastAsia" w:cs="Arial"/>
        </w:rPr>
      </w:pPr>
      <w:r w:rsidRPr="00F62654">
        <w:rPr>
          <w:rFonts w:eastAsiaTheme="minorEastAsia" w:cs="Arial"/>
        </w:rPr>
        <w:t>Neuroni su tipično organizirani u slojeve. Različiti slojevi najčešće oba</w:t>
      </w:r>
      <w:r w:rsidR="00D4354E" w:rsidRPr="00F62654">
        <w:rPr>
          <w:rFonts w:eastAsiaTheme="minorEastAsia" w:cs="Arial"/>
        </w:rPr>
        <w:t>v</w:t>
      </w:r>
      <w:r w:rsidRPr="00F62654">
        <w:rPr>
          <w:rFonts w:eastAsiaTheme="minorEastAsia" w:cs="Arial"/>
        </w:rPr>
        <w:t>ljaju različite transformacije nad ulaznim vrijednostima. Prvi sloj naziva se i ulazni sloj jer</w:t>
      </w:r>
      <w:r w:rsidR="00803FBB" w:rsidRPr="00F62654">
        <w:rPr>
          <w:rFonts w:eastAsiaTheme="minorEastAsia" w:cs="Arial"/>
        </w:rPr>
        <w:t xml:space="preserve"> se kroz njega upisuju podaci u mrežu, tipično ulazni sloj ima broj neurona koliko i svojstva imaju podaci nad kojima će mreža funkcionirati</w:t>
      </w:r>
      <w:r w:rsidR="00803FBB" w:rsidRPr="00F62654">
        <w:rPr>
          <w:rStyle w:val="FootnoteReference"/>
          <w:rFonts w:eastAsiaTheme="minorEastAsia" w:cs="Arial"/>
        </w:rPr>
        <w:footnoteReference w:id="2"/>
      </w:r>
      <w:r w:rsidR="00803FBB" w:rsidRPr="00F62654">
        <w:rPr>
          <w:rFonts w:eastAsiaTheme="minorEastAsia" w:cs="Arial"/>
        </w:rPr>
        <w:t>. Zadnji sloj naziva se i izlazni sloj jer nam taj sloj daje izlaznu vrijednost, tipično izlazni sloj ima broj neurona koliko ima i mogućih odgovora</w:t>
      </w:r>
      <w:r w:rsidR="00803FBB" w:rsidRPr="00F62654">
        <w:rPr>
          <w:rStyle w:val="FootnoteReference"/>
          <w:rFonts w:eastAsiaTheme="minorEastAsia" w:cs="Arial"/>
        </w:rPr>
        <w:footnoteReference w:id="3"/>
      </w:r>
      <w:r w:rsidR="00803FBB" w:rsidRPr="00F62654">
        <w:rPr>
          <w:rFonts w:eastAsiaTheme="minorEastAsia" w:cs="Arial"/>
        </w:rPr>
        <w:t xml:space="preserve">. Između ulaznog i izlaznog sloja nalaze se, takozvani, skriveni slojevi koji zapravo transformiraju naše ulazne podatke u nešto iz čega će naš izlazni sloj moći predvidjeti odgovor. Broj skrivenih slojeva je teži </w:t>
      </w:r>
      <w:r w:rsidR="00803FBB" w:rsidRPr="00F62654">
        <w:rPr>
          <w:rFonts w:eastAsiaTheme="minorEastAsia" w:cs="Arial"/>
        </w:rPr>
        <w:lastRenderedPageBreak/>
        <w:t>za odlučit, ovisi o kompleksnosti problema</w:t>
      </w:r>
      <w:r w:rsidR="00BB7801" w:rsidRPr="00F62654">
        <w:rPr>
          <w:rFonts w:eastAsiaTheme="minorEastAsia" w:cs="Arial"/>
        </w:rPr>
        <w:t xml:space="preserve"> i</w:t>
      </w:r>
      <w:r w:rsidR="00803FBB" w:rsidRPr="00F62654">
        <w:rPr>
          <w:rFonts w:eastAsiaTheme="minorEastAsia" w:cs="Arial"/>
        </w:rPr>
        <w:t xml:space="preserve"> količini podataka</w:t>
      </w:r>
      <w:r w:rsidR="00BB7801" w:rsidRPr="00F62654">
        <w:rPr>
          <w:rFonts w:eastAsiaTheme="minorEastAsia" w:cs="Arial"/>
        </w:rPr>
        <w:t>, no ne postoji točno pravilo za odrediti optimalni broj slojeva. Također, ne postoji strogo pravilo za broj neurona po skrivenom sloju, no ima nekih pravila koja rade za određene vrste neuronske mreže.</w:t>
      </w:r>
    </w:p>
    <w:p w14:paraId="37A1DD01" w14:textId="77777777" w:rsidR="00B938E0" w:rsidRDefault="00AD665E" w:rsidP="008D4AE8">
      <w:pPr>
        <w:pStyle w:val="NoSpacing"/>
        <w:spacing w:line="360" w:lineRule="auto"/>
        <w:rPr>
          <w:rFonts w:eastAsiaTheme="minorEastAsia" w:cs="Arial"/>
        </w:rPr>
      </w:pPr>
      <w:r w:rsidRPr="00F62654">
        <w:rPr>
          <w:rFonts w:eastAsiaTheme="minorEastAsia" w:cs="Arial"/>
        </w:rPr>
        <w:t>Rijetko korišteni sloj, ali i</w:t>
      </w:r>
      <w:r w:rsidR="00B938E0">
        <w:rPr>
          <w:rFonts w:eastAsiaTheme="minorEastAsia" w:cs="Arial"/>
        </w:rPr>
        <w:t xml:space="preserve"> </w:t>
      </w:r>
      <w:r w:rsidRPr="00F62654">
        <w:rPr>
          <w:rFonts w:eastAsiaTheme="minorEastAsia" w:cs="Arial"/>
        </w:rPr>
        <w:t>dalje vrijedan spomena, jest sloj izbacivanja, koji nasumi</w:t>
      </w:r>
      <w:r w:rsidR="00B938E0">
        <w:rPr>
          <w:rFonts w:eastAsiaTheme="minorEastAsia" w:cs="Arial"/>
        </w:rPr>
        <w:t>č</w:t>
      </w:r>
      <w:r w:rsidRPr="00F62654">
        <w:rPr>
          <w:rFonts w:eastAsiaTheme="minorEastAsia" w:cs="Arial"/>
        </w:rPr>
        <w:t>no</w:t>
      </w:r>
      <w:r w:rsidR="00BF3957" w:rsidRPr="00F62654">
        <w:rPr>
          <w:rFonts w:eastAsiaTheme="minorEastAsia" w:cs="Arial"/>
        </w:rPr>
        <w:t xml:space="preserve"> postavi vrijednost nule nekim neuronima iz prijašnjeg sloja. Ovo zvuči s</w:t>
      </w:r>
      <w:r w:rsidR="00B938E0">
        <w:rPr>
          <w:rFonts w:eastAsiaTheme="minorEastAsia" w:cs="Arial"/>
        </w:rPr>
        <w:t>uludo</w:t>
      </w:r>
      <w:r w:rsidR="00BF3957" w:rsidRPr="00F62654">
        <w:rPr>
          <w:rFonts w:eastAsiaTheme="minorEastAsia" w:cs="Arial"/>
        </w:rPr>
        <w:t xml:space="preserve"> ali je korisno kako bi se smanjila vjerojatnost pretjeranog prilagođavanja modela</w:t>
      </w:r>
      <w:r w:rsidR="00BF3957" w:rsidRPr="00F62654">
        <w:rPr>
          <w:rStyle w:val="FootnoteReference"/>
          <w:rFonts w:eastAsiaTheme="minorEastAsia" w:cs="Arial"/>
        </w:rPr>
        <w:footnoteReference w:id="4"/>
      </w:r>
      <w:r w:rsidR="00BF3957" w:rsidRPr="00F62654">
        <w:rPr>
          <w:rFonts w:eastAsiaTheme="minorEastAsia" w:cs="Arial"/>
        </w:rPr>
        <w:t>. Vrijednosti koje nisu podešene su pove</w:t>
      </w:r>
      <w:r w:rsidR="00B938E0">
        <w:rPr>
          <w:rFonts w:eastAsiaTheme="minorEastAsia" w:cs="Arial"/>
        </w:rPr>
        <w:t>ć</w:t>
      </w:r>
      <w:r w:rsidR="00BF3957" w:rsidRPr="00F62654">
        <w:rPr>
          <w:rFonts w:eastAsiaTheme="minorEastAsia" w:cs="Arial"/>
        </w:rPr>
        <w:t>ane kako bi ukupna suma</w:t>
      </w:r>
    </w:p>
    <w:p w14:paraId="30CC6E44" w14:textId="57A84E99" w:rsidR="00AD665E" w:rsidRPr="00F62654" w:rsidRDefault="00BF3957" w:rsidP="008D4AE8">
      <w:pPr>
        <w:pStyle w:val="NoSpacing"/>
        <w:spacing w:line="360" w:lineRule="auto"/>
        <w:rPr>
          <w:rFonts w:eastAsiaTheme="minorEastAsia" w:cs="Arial"/>
        </w:rPr>
      </w:pPr>
      <w:r w:rsidRPr="00F62654">
        <w:rPr>
          <w:rFonts w:eastAsiaTheme="minorEastAsia" w:cs="Arial"/>
        </w:rPr>
        <w:t>ostala ista.</w:t>
      </w:r>
    </w:p>
    <w:p w14:paraId="0FFD104E" w14:textId="77777777" w:rsidR="00BB7801" w:rsidRPr="00F62654" w:rsidRDefault="00BB7801" w:rsidP="007B5BAF">
      <w:pPr>
        <w:pStyle w:val="NoSpacing"/>
        <w:spacing w:line="360" w:lineRule="auto"/>
        <w:rPr>
          <w:rFonts w:eastAsiaTheme="minorEastAsia" w:cs="Arial"/>
        </w:rPr>
      </w:pPr>
    </w:p>
    <w:p w14:paraId="7D044E36" w14:textId="4D8A3D6D" w:rsidR="00322FA3" w:rsidRPr="00F62654" w:rsidRDefault="00322FA3" w:rsidP="00322FA3">
      <w:pPr>
        <w:pStyle w:val="Heading2"/>
        <w:rPr>
          <w:rFonts w:eastAsiaTheme="minorEastAsia"/>
        </w:rPr>
      </w:pPr>
      <w:bookmarkStart w:id="3" w:name="_Toc196185656"/>
      <w:r w:rsidRPr="00F62654">
        <w:rPr>
          <w:rFonts w:eastAsiaTheme="minorEastAsia"/>
        </w:rPr>
        <w:t>Treniranje modela</w:t>
      </w:r>
      <w:bookmarkEnd w:id="3"/>
    </w:p>
    <w:p w14:paraId="39607EC9" w14:textId="7ED3C86E" w:rsidR="00120E61" w:rsidRPr="00F62654" w:rsidRDefault="008F02C4" w:rsidP="007B5BAF">
      <w:pPr>
        <w:pStyle w:val="NoSpacing"/>
        <w:spacing w:line="360" w:lineRule="auto"/>
        <w:rPr>
          <w:rFonts w:eastAsiaTheme="minorEastAsia" w:cs="Arial"/>
        </w:rPr>
      </w:pPr>
      <w:r w:rsidRPr="00F62654">
        <w:rPr>
          <w:rFonts w:eastAsiaTheme="minorEastAsia" w:cs="Arial"/>
        </w:rPr>
        <w:t>Nakon što se odredi arhitektura neuronske mreže</w:t>
      </w:r>
      <w:r w:rsidR="00AB4EA2" w:rsidRPr="00F62654">
        <w:rPr>
          <w:rFonts w:eastAsiaTheme="minorEastAsia" w:cs="Arial"/>
        </w:rPr>
        <w:t xml:space="preserve"> može se početi s treniranjem. Treniranje modela je proces </w:t>
      </w:r>
      <w:r w:rsidR="0057505E" w:rsidRPr="00F62654">
        <w:rPr>
          <w:rFonts w:eastAsiaTheme="minorEastAsia" w:cs="Arial"/>
        </w:rPr>
        <w:t>optimizacije parametara neuronske mreže kako bi se smanjil</w:t>
      </w:r>
      <w:r w:rsidR="00777690" w:rsidRPr="00F62654">
        <w:rPr>
          <w:rFonts w:eastAsiaTheme="minorEastAsia" w:cs="Arial"/>
        </w:rPr>
        <w:t xml:space="preserve">a razlika između izlazne vrijednosti modela i </w:t>
      </w:r>
      <w:r w:rsidR="00973B37" w:rsidRPr="00F62654">
        <w:rPr>
          <w:rFonts w:eastAsiaTheme="minorEastAsia" w:cs="Arial"/>
        </w:rPr>
        <w:t xml:space="preserve">stvarnoga rješenja. </w:t>
      </w:r>
      <w:r w:rsidR="00940580" w:rsidRPr="00F62654">
        <w:rPr>
          <w:rFonts w:eastAsiaTheme="minorEastAsia" w:cs="Arial"/>
        </w:rPr>
        <w:t>Treniranje ili „učenje“ mreže je kombinacija par funkcija/algoritama</w:t>
      </w:r>
      <w:r w:rsidR="0062624A" w:rsidRPr="00F62654">
        <w:rPr>
          <w:rFonts w:eastAsiaTheme="minorEastAsia" w:cs="Arial"/>
        </w:rPr>
        <w:t>, obično su to: povratno širenje</w:t>
      </w:r>
      <w:r w:rsidR="005B1984" w:rsidRPr="00F62654">
        <w:rPr>
          <w:rFonts w:eastAsiaTheme="minorEastAsia" w:cs="Arial"/>
        </w:rPr>
        <w:t xml:space="preserve"> (eng. backpropagation)</w:t>
      </w:r>
      <w:r w:rsidR="0062624A" w:rsidRPr="00F62654">
        <w:rPr>
          <w:rFonts w:eastAsiaTheme="minorEastAsia" w:cs="Arial"/>
        </w:rPr>
        <w:t xml:space="preserve">, </w:t>
      </w:r>
      <w:r w:rsidR="0059050B">
        <w:rPr>
          <w:rFonts w:eastAsiaTheme="minorEastAsia" w:cs="Arial"/>
        </w:rPr>
        <w:t>optimizacijska funkcija</w:t>
      </w:r>
      <w:r w:rsidR="00725495" w:rsidRPr="00F62654">
        <w:rPr>
          <w:rFonts w:eastAsiaTheme="minorEastAsia" w:cs="Arial"/>
        </w:rPr>
        <w:t xml:space="preserve"> i neka </w:t>
      </w:r>
      <w:r w:rsidR="005B1984" w:rsidRPr="00F62654">
        <w:rPr>
          <w:rFonts w:eastAsiaTheme="minorEastAsia" w:cs="Arial"/>
        </w:rPr>
        <w:t>funkcija za račuanje greške (eng. error</w:t>
      </w:r>
      <w:r w:rsidR="00F71858" w:rsidRPr="00F62654">
        <w:rPr>
          <w:rFonts w:eastAsiaTheme="minorEastAsia" w:cs="Arial"/>
        </w:rPr>
        <w:t>/cost</w:t>
      </w:r>
      <w:r w:rsidR="005B1984" w:rsidRPr="00F62654">
        <w:rPr>
          <w:rFonts w:eastAsiaTheme="minorEastAsia" w:cs="Arial"/>
        </w:rPr>
        <w:t xml:space="preserve"> function).</w:t>
      </w:r>
      <w:r w:rsidR="00120E61" w:rsidRPr="00F62654">
        <w:rPr>
          <w:rFonts w:eastAsiaTheme="minorEastAsia" w:cs="Arial"/>
        </w:rPr>
        <w:t xml:space="preserve"> </w:t>
      </w:r>
    </w:p>
    <w:p w14:paraId="4B644376" w14:textId="55DB6A63" w:rsidR="00120E61" w:rsidRPr="00F62654" w:rsidRDefault="00120E61" w:rsidP="007B5BAF">
      <w:pPr>
        <w:pStyle w:val="NoSpacing"/>
        <w:spacing w:line="360" w:lineRule="auto"/>
        <w:rPr>
          <w:rFonts w:eastAsiaTheme="minorEastAsia" w:cs="Arial"/>
        </w:rPr>
      </w:pPr>
    </w:p>
    <w:p w14:paraId="2A36C51B" w14:textId="4E40C3B3" w:rsidR="006211E0" w:rsidRPr="00F62654" w:rsidRDefault="00120E61" w:rsidP="007B5BAF">
      <w:pPr>
        <w:pStyle w:val="NoSpacing"/>
        <w:spacing w:line="360" w:lineRule="auto"/>
        <w:rPr>
          <w:rFonts w:eastAsiaTheme="minorEastAsia" w:cs="Arial"/>
        </w:rPr>
      </w:pPr>
      <w:r w:rsidRPr="00F62654">
        <w:rPr>
          <w:rFonts w:eastAsiaTheme="minorEastAsia" w:cs="Arial"/>
        </w:rPr>
        <w:t xml:space="preserve">Najprije su svi parametri mreže postavljeni nasumično jer još neznamo kako ih se treba postaviti da dobijemo točna rješenja. </w:t>
      </w:r>
      <w:r w:rsidR="00D8756B" w:rsidRPr="00F62654">
        <w:rPr>
          <w:rFonts w:eastAsiaTheme="minorEastAsia" w:cs="Arial"/>
        </w:rPr>
        <w:t xml:space="preserve">Logično, </w:t>
      </w:r>
      <w:r w:rsidRPr="00F62654">
        <w:rPr>
          <w:rFonts w:eastAsiaTheme="minorEastAsia" w:cs="Arial"/>
        </w:rPr>
        <w:t xml:space="preserve">kada </w:t>
      </w:r>
      <w:r w:rsidR="00D8756B" w:rsidRPr="00F62654">
        <w:rPr>
          <w:rFonts w:eastAsiaTheme="minorEastAsia" w:cs="Arial"/>
        </w:rPr>
        <w:t xml:space="preserve">damo neuronskoj mreži neke podatke </w:t>
      </w:r>
      <w:r w:rsidR="00A624A5" w:rsidRPr="00F62654">
        <w:rPr>
          <w:rFonts w:eastAsiaTheme="minorEastAsia" w:cs="Arial"/>
        </w:rPr>
        <w:t>s nasumično postavljenim parametrima će davati vrlo loše rezultate</w:t>
      </w:r>
      <w:r w:rsidR="00783BEC" w:rsidRPr="00F62654">
        <w:rPr>
          <w:rFonts w:eastAsiaTheme="minorEastAsia" w:cs="Arial"/>
        </w:rPr>
        <w:t>.</w:t>
      </w:r>
    </w:p>
    <w:p w14:paraId="01487506" w14:textId="77777777" w:rsidR="006211E0" w:rsidRPr="00F62654" w:rsidRDefault="006211E0" w:rsidP="007B5BAF">
      <w:pPr>
        <w:pStyle w:val="NoSpacing"/>
        <w:spacing w:line="360" w:lineRule="auto"/>
        <w:rPr>
          <w:rFonts w:eastAsiaTheme="minorEastAsia" w:cs="Arial"/>
        </w:rPr>
      </w:pPr>
    </w:p>
    <w:p w14:paraId="0E28F5F0" w14:textId="5A5EC7C3" w:rsidR="00680566" w:rsidRPr="00F62654" w:rsidRDefault="00783BEC" w:rsidP="007B5BAF">
      <w:pPr>
        <w:pStyle w:val="NoSpacing"/>
        <w:spacing w:line="360" w:lineRule="auto"/>
        <w:rPr>
          <w:rFonts w:eastAsiaTheme="minorEastAsia" w:cs="Arial"/>
        </w:rPr>
      </w:pPr>
      <w:r w:rsidRPr="00F62654">
        <w:rPr>
          <w:rFonts w:eastAsiaTheme="minorEastAsia" w:cs="Arial"/>
        </w:rPr>
        <w:t>F</w:t>
      </w:r>
      <w:r w:rsidR="009922D1" w:rsidRPr="00F62654">
        <w:rPr>
          <w:rFonts w:eastAsiaTheme="minorEastAsia" w:cs="Arial"/>
        </w:rPr>
        <w:t>unkcija za računanje greške</w:t>
      </w:r>
      <w:r w:rsidR="00F71858" w:rsidRPr="00F62654">
        <w:rPr>
          <w:rFonts w:eastAsiaTheme="minorEastAsia" w:cs="Arial"/>
        </w:rPr>
        <w:t xml:space="preserve"> </w:t>
      </w:r>
      <w:r w:rsidRPr="00F62654">
        <w:rPr>
          <w:rFonts w:eastAsiaTheme="minorEastAsia" w:cs="Arial"/>
        </w:rPr>
        <w:t>točno prikaže koliko je precizan model</w:t>
      </w:r>
      <w:r w:rsidR="007D1007" w:rsidRPr="00F62654">
        <w:rPr>
          <w:rFonts w:eastAsiaTheme="minorEastAsia" w:cs="Arial"/>
        </w:rPr>
        <w:t xml:space="preserve"> </w:t>
      </w:r>
      <w:r w:rsidR="0067792E" w:rsidRPr="00F62654">
        <w:rPr>
          <w:rFonts w:eastAsiaTheme="minorEastAsia" w:cs="Arial"/>
        </w:rPr>
        <w:t xml:space="preserve">tako što </w:t>
      </w:r>
      <w:r w:rsidR="006B3924" w:rsidRPr="00F62654">
        <w:rPr>
          <w:rFonts w:eastAsiaTheme="minorEastAsia" w:cs="Arial"/>
        </w:rPr>
        <w:t xml:space="preserve">mapira greške i parametre, </w:t>
      </w:r>
      <w:r w:rsidR="007D1007" w:rsidRPr="00F62654">
        <w:rPr>
          <w:rFonts w:eastAsiaTheme="minorEastAsia" w:cs="Arial"/>
        </w:rPr>
        <w:t>te je cilj treniranja modela minimalizirati ovu funkciju</w:t>
      </w:r>
      <w:r w:rsidR="005D1DA5" w:rsidRPr="00F62654">
        <w:rPr>
          <w:rFonts w:eastAsiaTheme="minorEastAsia" w:cs="Arial"/>
        </w:rPr>
        <w:t>, a</w:t>
      </w:r>
      <w:r w:rsidR="007D1007" w:rsidRPr="00F62654">
        <w:rPr>
          <w:rFonts w:eastAsiaTheme="minorEastAsia" w:cs="Arial"/>
        </w:rPr>
        <w:t xml:space="preserve"> budući da je </w:t>
      </w:r>
      <w:r w:rsidR="005D1DA5" w:rsidRPr="00F62654">
        <w:rPr>
          <w:rFonts w:eastAsiaTheme="minorEastAsia" w:cs="Arial"/>
        </w:rPr>
        <w:t>gubitak modela ovisan o parametrima treba</w:t>
      </w:r>
      <w:r w:rsidR="00027063" w:rsidRPr="00F62654">
        <w:rPr>
          <w:rFonts w:eastAsiaTheme="minorEastAsia" w:cs="Arial"/>
        </w:rPr>
        <w:t>ju se podesiti</w:t>
      </w:r>
      <w:r w:rsidR="007D1007" w:rsidRPr="00F62654">
        <w:rPr>
          <w:rFonts w:eastAsiaTheme="minorEastAsia" w:cs="Arial"/>
        </w:rPr>
        <w:t>.</w:t>
      </w:r>
    </w:p>
    <w:p w14:paraId="79429660" w14:textId="77777777" w:rsidR="00680566" w:rsidRPr="00F62654" w:rsidRDefault="00680566" w:rsidP="007B5BAF">
      <w:pPr>
        <w:pStyle w:val="NoSpacing"/>
        <w:spacing w:line="360" w:lineRule="auto"/>
        <w:rPr>
          <w:rFonts w:eastAsiaTheme="minorEastAsia" w:cs="Arial"/>
        </w:rPr>
      </w:pPr>
    </w:p>
    <w:p w14:paraId="18D9588D" w14:textId="122F6663" w:rsidR="00680566" w:rsidRPr="00F62654" w:rsidRDefault="00AB6409" w:rsidP="007B5BAF">
      <w:pPr>
        <w:pStyle w:val="NoSpacing"/>
        <w:spacing w:line="360" w:lineRule="auto"/>
        <w:rPr>
          <w:rFonts w:eastAsiaTheme="minorEastAsia" w:cs="Arial"/>
        </w:rPr>
      </w:pPr>
      <w:r w:rsidRPr="00F62654">
        <w:rPr>
          <w:rFonts w:eastAsiaTheme="minorEastAsia" w:cs="Arial"/>
        </w:rPr>
        <w:t>Povratno širenje</w:t>
      </w:r>
      <w:r w:rsidR="006B67C6" w:rsidRPr="00F62654">
        <w:rPr>
          <w:rFonts w:eastAsiaTheme="minorEastAsia" w:cs="Arial"/>
        </w:rPr>
        <w:t xml:space="preserve"> (eng. backpropagation)</w:t>
      </w:r>
      <w:r w:rsidRPr="00F62654">
        <w:rPr>
          <w:rFonts w:eastAsiaTheme="minorEastAsia" w:cs="Arial"/>
        </w:rPr>
        <w:t xml:space="preserve"> je naziv za metodu računanja gradijanta funkcije grešaka s odnosom na svaku težinu veze u neuronskoj mreži. Ona je funkcija koja diktira koliko svaka težina pridonosi ukupnoj grešci.</w:t>
      </w:r>
    </w:p>
    <w:p w14:paraId="1E7BEA33" w14:textId="77777777" w:rsidR="00680566" w:rsidRPr="00F62654" w:rsidRDefault="00680566" w:rsidP="007B5BAF">
      <w:pPr>
        <w:pStyle w:val="NoSpacing"/>
        <w:spacing w:line="360" w:lineRule="auto"/>
        <w:rPr>
          <w:rFonts w:eastAsiaTheme="minorEastAsia" w:cs="Arial"/>
        </w:rPr>
      </w:pPr>
    </w:p>
    <w:p w14:paraId="2F04A6E1" w14:textId="77777777" w:rsidR="006B67C6" w:rsidRPr="00F62654" w:rsidRDefault="006B67C6" w:rsidP="007B5BAF">
      <w:pPr>
        <w:pStyle w:val="NoSpacing"/>
        <w:spacing w:line="360" w:lineRule="auto"/>
        <w:rPr>
          <w:rFonts w:eastAsiaTheme="minorEastAsia" w:cs="Arial"/>
        </w:rPr>
      </w:pPr>
    </w:p>
    <w:p w14:paraId="189CB8DF" w14:textId="77777777" w:rsidR="006B67C6" w:rsidRPr="00F62654" w:rsidRDefault="006B67C6" w:rsidP="007B5BAF">
      <w:pPr>
        <w:pStyle w:val="NoSpacing"/>
        <w:spacing w:line="360" w:lineRule="auto"/>
        <w:rPr>
          <w:rFonts w:eastAsiaTheme="minorEastAsia" w:cs="Arial"/>
        </w:rPr>
      </w:pPr>
    </w:p>
    <w:p w14:paraId="2272687F" w14:textId="77777777" w:rsidR="006B67C6" w:rsidRPr="00F62654" w:rsidRDefault="006B67C6" w:rsidP="007B5BAF">
      <w:pPr>
        <w:pStyle w:val="NoSpacing"/>
        <w:spacing w:line="360" w:lineRule="auto"/>
        <w:rPr>
          <w:rFonts w:eastAsiaTheme="minorEastAsia" w:cs="Arial"/>
        </w:rPr>
      </w:pPr>
    </w:p>
    <w:p w14:paraId="4ADCF819" w14:textId="77777777" w:rsidR="006B67C6" w:rsidRPr="00F62654" w:rsidRDefault="006B67C6" w:rsidP="007B5BAF">
      <w:pPr>
        <w:pStyle w:val="NoSpacing"/>
        <w:spacing w:line="360" w:lineRule="auto"/>
        <w:rPr>
          <w:rFonts w:eastAsiaTheme="minorEastAsia" w:cs="Arial"/>
        </w:rPr>
      </w:pPr>
    </w:p>
    <w:p w14:paraId="00D3D6DF" w14:textId="3C50990F" w:rsidR="006B67C6" w:rsidRPr="00F62654" w:rsidRDefault="00067C85" w:rsidP="006B67C6">
      <w:pPr>
        <w:pStyle w:val="NoSpacing"/>
        <w:spacing w:line="360" w:lineRule="auto"/>
      </w:pPr>
      <w:r w:rsidRPr="00F62654">
        <w:lastRenderedPageBreak/>
        <w:t xml:space="preserve">Način na koji se </w:t>
      </w:r>
      <w:r w:rsidR="00AB6409" w:rsidRPr="00F62654">
        <w:t>ažuriraju veze neurona</w:t>
      </w:r>
      <w:r w:rsidRPr="00F62654">
        <w:t xml:space="preserve"> </w:t>
      </w:r>
      <w:r w:rsidR="00AB6409" w:rsidRPr="00F62654">
        <w:t xml:space="preserve">ovisno o gradijentu </w:t>
      </w:r>
      <w:r w:rsidR="00E17896" w:rsidRPr="00F62654">
        <w:t xml:space="preserve">zove se </w:t>
      </w:r>
      <w:r w:rsidR="00AB6409" w:rsidRPr="00F62654">
        <w:t>optimizacijski algoritam</w:t>
      </w:r>
      <w:r w:rsidR="006B67C6" w:rsidRPr="00F62654">
        <w:t>/funkcija</w:t>
      </w:r>
      <w:r w:rsidR="00E17896" w:rsidRPr="00F62654">
        <w:t>.</w:t>
      </w:r>
      <w:r w:rsidR="00AB6409" w:rsidRPr="00F62654">
        <w:t xml:space="preserve"> On je vođen gradijentom i stopom učenja. Optimizacijska funkcija </w:t>
      </w:r>
      <w:r w:rsidR="00E17896" w:rsidRPr="00F62654">
        <w:t xml:space="preserve">funkcionira tako da </w:t>
      </w:r>
      <w:r w:rsidR="006B67C6" w:rsidRPr="00F62654">
        <w:t xml:space="preserve">koristeći gradijente izračunate povratnim širenjem kako bi podesila svaka težina. Tipično se </w:t>
      </w:r>
      <w:r w:rsidR="00DF703C" w:rsidRPr="00F62654">
        <w:t xml:space="preserve">nova težina </w:t>
      </w:r>
      <w:r w:rsidR="006B67C6" w:rsidRPr="00F62654">
        <w:t>računa ovom formulom</w:t>
      </w:r>
    </w:p>
    <w:p w14:paraId="553503D8" w14:textId="12B923DE" w:rsidR="006B67C6" w:rsidRPr="00F62654" w:rsidRDefault="00000000" w:rsidP="006B67C6">
      <w:pPr>
        <w:spacing w:line="360" w:lineRule="auto"/>
        <w:ind w:left="720" w:hanging="720"/>
        <w:rPr>
          <w:rFonts w:cs="Arial"/>
        </w:rPr>
      </w:pPr>
      <m:oMath>
        <m:sSub>
          <m:sSubPr>
            <m:ctrlPr>
              <w:rPr>
                <w:rFonts w:ascii="Cambria Math" w:hAnsi="Cambria Math" w:cs="Arial"/>
                <w:i/>
              </w:rPr>
            </m:ctrlPr>
          </m:sSubPr>
          <m:e>
            <m:r>
              <w:rPr>
                <w:rFonts w:ascii="Cambria Math" w:hAnsi="Cambria Math" w:cs="Arial"/>
              </w:rPr>
              <m:t>t</m:t>
            </m:r>
          </m:e>
          <m:sub>
            <m:r>
              <w:rPr>
                <w:rFonts w:ascii="Cambria Math" w:hAnsi="Cambria Math" w:cs="Arial"/>
              </w:rPr>
              <m:t>nova</m:t>
            </m:r>
          </m:sub>
        </m:sSub>
        <m:r>
          <w:rPr>
            <w:rFonts w:ascii="Cambria Math" w:hAnsi="Cambria Math" w:cs="Arial"/>
          </w:rPr>
          <m:t>=</m:t>
        </m:r>
        <m:sSub>
          <m:sSubPr>
            <m:ctrlPr>
              <w:rPr>
                <w:rFonts w:ascii="Cambria Math" w:hAnsi="Cambria Math" w:cs="Arial"/>
                <w:i/>
              </w:rPr>
            </m:ctrlPr>
          </m:sSubPr>
          <m:e>
            <m:r>
              <w:rPr>
                <w:rFonts w:ascii="Cambria Math" w:hAnsi="Cambria Math" w:cs="Arial"/>
              </w:rPr>
              <m:t>t</m:t>
            </m:r>
          </m:e>
          <m:sub>
            <m:r>
              <w:rPr>
                <w:rFonts w:ascii="Cambria Math" w:hAnsi="Cambria Math" w:cs="Arial"/>
              </w:rPr>
              <m:t>stara</m:t>
            </m:r>
          </m:sub>
        </m:sSub>
        <m:r>
          <w:rPr>
            <w:rFonts w:ascii="Cambria Math" w:hAnsi="Cambria Math" w:cs="Arial"/>
          </w:rPr>
          <m:t>- α</m:t>
        </m:r>
        <m:f>
          <m:fPr>
            <m:ctrlPr>
              <w:rPr>
                <w:rFonts w:ascii="Cambria Math" w:hAnsi="Cambria Math" w:cs="Arial"/>
                <w:i/>
              </w:rPr>
            </m:ctrlPr>
          </m:fPr>
          <m:num>
            <m:r>
              <w:rPr>
                <w:rFonts w:ascii="Cambria Math" w:hAnsi="Cambria Math" w:cs="Arial"/>
              </w:rPr>
              <m:t>∂G</m:t>
            </m:r>
          </m:num>
          <m:den>
            <m:r>
              <w:rPr>
                <w:rFonts w:ascii="Cambria Math" w:hAnsi="Cambria Math" w:cs="Arial"/>
              </w:rPr>
              <m:t>∂t</m:t>
            </m:r>
          </m:den>
        </m:f>
      </m:oMath>
      <w:r w:rsidR="006B67C6" w:rsidRPr="00F62654">
        <w:rPr>
          <w:rFonts w:cs="Arial"/>
        </w:rPr>
        <w:t xml:space="preserve"> </w:t>
      </w:r>
    </w:p>
    <w:p w14:paraId="6DE15107" w14:textId="77777777" w:rsidR="006B67C6" w:rsidRPr="00F62654" w:rsidRDefault="006B67C6" w:rsidP="006B67C6">
      <w:pPr>
        <w:spacing w:line="360" w:lineRule="auto"/>
        <w:ind w:left="720" w:hanging="720"/>
        <w:rPr>
          <w:rFonts w:cs="Arial"/>
        </w:rPr>
      </w:pPr>
      <w:r w:rsidRPr="00F62654">
        <w:rPr>
          <w:rFonts w:cs="Arial"/>
        </w:rPr>
        <w:t xml:space="preserve">Pri čemu su: </w:t>
      </w:r>
    </w:p>
    <w:p w14:paraId="77EE7865" w14:textId="77777777" w:rsidR="006B67C6" w:rsidRPr="00F62654" w:rsidRDefault="006B67C6" w:rsidP="006B67C6">
      <w:pPr>
        <w:spacing w:line="360" w:lineRule="auto"/>
        <w:ind w:left="720" w:hanging="720"/>
        <w:rPr>
          <w:rFonts w:cs="Arial"/>
        </w:rPr>
      </w:pPr>
      <w:r w:rsidRPr="00F62654">
        <w:rPr>
          <w:rFonts w:cs="Arial"/>
        </w:rPr>
        <w:t>t</w:t>
      </w:r>
      <w:r w:rsidRPr="00F62654">
        <w:rPr>
          <w:rFonts w:cs="Arial"/>
          <w:vertAlign w:val="subscript"/>
        </w:rPr>
        <w:t>nova</w:t>
      </w:r>
      <w:r w:rsidRPr="00F62654">
        <w:rPr>
          <w:rFonts w:cs="Arial"/>
        </w:rPr>
        <w:t>, t</w:t>
      </w:r>
      <w:r w:rsidRPr="00F62654">
        <w:rPr>
          <w:rFonts w:cs="Arial"/>
          <w:vertAlign w:val="subscript"/>
        </w:rPr>
        <w:t xml:space="preserve">stara </w:t>
      </w:r>
      <w:r w:rsidRPr="00F62654">
        <w:rPr>
          <w:rFonts w:cs="Arial"/>
        </w:rPr>
        <w:t>– nova težina i stara težina</w:t>
      </w:r>
    </w:p>
    <w:p w14:paraId="128DA877" w14:textId="6899AA24" w:rsidR="006B67C6" w:rsidRPr="00F62654" w:rsidRDefault="006B67C6" w:rsidP="006B67C6">
      <w:pPr>
        <w:spacing w:line="360" w:lineRule="auto"/>
        <w:rPr>
          <w:rFonts w:cs="Arial"/>
        </w:rPr>
      </w:pPr>
      <w:r w:rsidRPr="00F62654">
        <w:rPr>
          <w:rFonts w:ascii="Calibri" w:hAnsi="Calibri" w:cs="Calibri"/>
        </w:rPr>
        <w:t>α</w:t>
      </w:r>
      <w:r w:rsidRPr="00F62654">
        <w:rPr>
          <w:rFonts w:cs="Arial"/>
        </w:rPr>
        <w:t xml:space="preserve"> – stopa učenja (Koliki „korak“ uzima funkcija, veći korak brže uči, ali možda pređe minimum</w:t>
      </w:r>
      <w:r w:rsidR="00DF703C" w:rsidRPr="00F62654">
        <w:rPr>
          <w:rFonts w:cs="Arial"/>
        </w:rPr>
        <w:t>, manji korak i model sporije uči, ali preciznije</w:t>
      </w:r>
      <w:r w:rsidRPr="00F62654">
        <w:rPr>
          <w:rFonts w:cs="Arial"/>
        </w:rPr>
        <w:t xml:space="preserve">) </w:t>
      </w:r>
    </w:p>
    <w:p w14:paraId="5F8494C0" w14:textId="1DBD2836" w:rsidR="006B67C6" w:rsidRPr="00F62654" w:rsidRDefault="006B67C6" w:rsidP="006B67C6">
      <w:pPr>
        <w:spacing w:line="360" w:lineRule="auto"/>
        <w:ind w:left="720" w:hanging="720"/>
        <w:rPr>
          <w:rFonts w:cs="Arial"/>
        </w:rPr>
      </w:pPr>
      <w:r w:rsidRPr="00F62654">
        <w:rPr>
          <w:rFonts w:cs="Arial"/>
        </w:rPr>
        <w:t>∂G/∂t</w:t>
      </w:r>
      <w:r w:rsidR="0059050B">
        <w:rPr>
          <w:rStyle w:val="FootnoteReference"/>
          <w:rFonts w:cs="Arial"/>
        </w:rPr>
        <w:footnoteReference w:id="5"/>
      </w:r>
      <w:r w:rsidRPr="00F62654">
        <w:rPr>
          <w:rFonts w:cs="Arial"/>
        </w:rPr>
        <w:t xml:space="preserve"> – gradijent greške s odnosom na težinu</w:t>
      </w:r>
    </w:p>
    <w:p w14:paraId="5A3A16A9" w14:textId="77777777" w:rsidR="00DF703C" w:rsidRPr="00F62654" w:rsidRDefault="00DF703C" w:rsidP="00DF703C">
      <w:pPr>
        <w:spacing w:line="360" w:lineRule="auto"/>
        <w:ind w:left="720" w:hanging="720"/>
        <w:rPr>
          <w:rFonts w:cs="Arial"/>
        </w:rPr>
      </w:pPr>
      <w:r w:rsidRPr="00F62654">
        <w:rPr>
          <w:rFonts w:cs="Arial"/>
        </w:rPr>
        <w:t>Optimizacijska funkcija, ukratko, traži minimum grafa funkcije grešaka u odnosu na težine.</w:t>
      </w:r>
    </w:p>
    <w:p w14:paraId="5ED67D87" w14:textId="77777777" w:rsidR="0059050B" w:rsidRDefault="006F209A" w:rsidP="0059050B">
      <w:pPr>
        <w:keepNext/>
        <w:spacing w:line="360" w:lineRule="auto"/>
      </w:pPr>
      <w:r w:rsidRPr="00F62654">
        <w:rPr>
          <w:rFonts w:eastAsiaTheme="minorEastAsia" w:cs="Arial"/>
          <w:noProof/>
        </w:rPr>
        <w:drawing>
          <wp:inline distT="0" distB="0" distL="0" distR="0" wp14:anchorId="7C49E013" wp14:editId="70ECFD31">
            <wp:extent cx="3305175" cy="3143250"/>
            <wp:effectExtent l="0" t="0" r="9525" b="0"/>
            <wp:docPr id="20892948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28692D" w14:textId="58C729F4" w:rsidR="004C1FE9" w:rsidRPr="0059050B" w:rsidRDefault="0059050B" w:rsidP="0059050B">
      <w:pPr>
        <w:pStyle w:val="Caption"/>
      </w:pPr>
      <w:r>
        <w:t xml:space="preserve">Slika </w:t>
      </w:r>
      <w:r>
        <w:fldChar w:fldCharType="begin"/>
      </w:r>
      <w:r>
        <w:instrText xml:space="preserve"> SEQ Slika \* ARABIC </w:instrText>
      </w:r>
      <w:r>
        <w:fldChar w:fldCharType="separate"/>
      </w:r>
      <w:r w:rsidR="00823837">
        <w:rPr>
          <w:noProof/>
        </w:rPr>
        <w:t>1</w:t>
      </w:r>
      <w:r>
        <w:fldChar w:fldCharType="end"/>
      </w:r>
      <w:r>
        <w:t xml:space="preserve"> Graf jednostavne funkcije grešaka</w:t>
      </w:r>
    </w:p>
    <w:p w14:paraId="190A9EE4" w14:textId="50E13F64" w:rsidR="00DF703C" w:rsidRPr="00F62654" w:rsidRDefault="00DF703C" w:rsidP="00952D91">
      <w:pPr>
        <w:pStyle w:val="NoSpacing"/>
        <w:spacing w:line="360" w:lineRule="auto"/>
      </w:pPr>
      <w:r w:rsidRPr="00F62654">
        <w:t>Različiti optimizacijski algoritmi razlikuju se u tome kako/ako uopće prilagođavaju stopu učenja.</w:t>
      </w:r>
    </w:p>
    <w:p w14:paraId="0BF074CB" w14:textId="42ECFF4A" w:rsidR="00836077" w:rsidRPr="00F62654" w:rsidRDefault="002947AD" w:rsidP="00952D91">
      <w:pPr>
        <w:pStyle w:val="NoSpacing"/>
        <w:spacing w:line="360" w:lineRule="auto"/>
      </w:pPr>
      <w:r w:rsidRPr="00F62654">
        <w:t>Dakle</w:t>
      </w:r>
      <w:r w:rsidR="00AA2696" w:rsidRPr="00F62654">
        <w:t>, treniranje je postupak sljanja podataka mreži koja se onda svaki put malo podesi</w:t>
      </w:r>
      <w:r w:rsidR="00952D91" w:rsidRPr="00F62654">
        <w:t xml:space="preserve"> koristeći razne algoritme i funkcije. </w:t>
      </w:r>
      <w:r w:rsidR="007A7184" w:rsidRPr="00F62654">
        <w:t>Za kvalitetno istrenirati model potrebno je jako puno informacija</w:t>
      </w:r>
      <w:r w:rsidRPr="00F62654">
        <w:t xml:space="preserve"> i jako dobro prilagođeni podaci.</w:t>
      </w:r>
    </w:p>
    <w:p w14:paraId="476FA603" w14:textId="3FB09D58" w:rsidR="00C940B1" w:rsidRPr="00F62654" w:rsidRDefault="00AB5236" w:rsidP="000979C6">
      <w:pPr>
        <w:pStyle w:val="Heading2"/>
      </w:pPr>
      <w:bookmarkStart w:id="4" w:name="_Toc196185657"/>
      <w:r w:rsidRPr="00F62654">
        <w:lastRenderedPageBreak/>
        <w:t>Vremenske serije</w:t>
      </w:r>
      <w:r w:rsidR="000979C6" w:rsidRPr="00F62654">
        <w:t>, rekurentne neuron</w:t>
      </w:r>
      <w:r w:rsidRPr="00F62654">
        <w:t>ske mreže i LSTM model</w:t>
      </w:r>
      <w:bookmarkEnd w:id="4"/>
    </w:p>
    <w:p w14:paraId="136F17B2" w14:textId="1484256E" w:rsidR="005C13D0" w:rsidRPr="00F62654" w:rsidRDefault="00432DF1" w:rsidP="007B5BAF">
      <w:pPr>
        <w:spacing w:line="360" w:lineRule="auto"/>
        <w:rPr>
          <w:rFonts w:cs="Arial"/>
        </w:rPr>
      </w:pPr>
      <w:r w:rsidRPr="00F62654">
        <w:rPr>
          <w:rFonts w:cs="Arial"/>
        </w:rPr>
        <w:t>Vremensk</w:t>
      </w:r>
      <w:r w:rsidR="008E328C" w:rsidRPr="00F62654">
        <w:rPr>
          <w:rFonts w:cs="Arial"/>
        </w:rPr>
        <w:t xml:space="preserve">a serija je serija podataka </w:t>
      </w:r>
      <w:r w:rsidR="000F6CC1" w:rsidRPr="00F62654">
        <w:rPr>
          <w:rFonts w:cs="Arial"/>
        </w:rPr>
        <w:t xml:space="preserve">smještena u kronološkom redosljedu. Najčešće, </w:t>
      </w:r>
      <w:r w:rsidR="00641216" w:rsidRPr="00F62654">
        <w:rPr>
          <w:rFonts w:cs="Arial"/>
        </w:rPr>
        <w:t xml:space="preserve">je vremenska serija niz </w:t>
      </w:r>
      <w:r w:rsidR="00C36DCE" w:rsidRPr="00F62654">
        <w:rPr>
          <w:rFonts w:cs="Arial"/>
        </w:rPr>
        <w:t>podataka snimljenih u uzastopnim</w:t>
      </w:r>
      <w:r w:rsidR="00FC0118" w:rsidRPr="00F62654">
        <w:rPr>
          <w:rFonts w:cs="Arial"/>
        </w:rPr>
        <w:t xml:space="preserve"> i jednakim vremenskim intervalima.</w:t>
      </w:r>
      <w:r w:rsidR="00D9608E" w:rsidRPr="00F62654">
        <w:rPr>
          <w:rFonts w:cs="Arial"/>
        </w:rPr>
        <w:t xml:space="preserve"> </w:t>
      </w:r>
      <w:r w:rsidR="00E4182C" w:rsidRPr="00F62654">
        <w:rPr>
          <w:rFonts w:cs="Arial"/>
        </w:rPr>
        <w:t>Primjer vremenske serije je</w:t>
      </w:r>
      <w:r w:rsidR="00E1026F" w:rsidRPr="00F62654">
        <w:rPr>
          <w:rFonts w:cs="Arial"/>
        </w:rPr>
        <w:t xml:space="preserve"> dnevna cijena neke dionice na burzi. Predviđanje vremenskih serija je korištenje </w:t>
      </w:r>
      <w:r w:rsidR="00382A3D" w:rsidRPr="00F62654">
        <w:rPr>
          <w:rFonts w:cs="Arial"/>
        </w:rPr>
        <w:t>modela da predvidi buduće vrijednosti, tako što bazira predviđanja na prijašnje zapaženim podacima.</w:t>
      </w:r>
    </w:p>
    <w:p w14:paraId="449BB5F3" w14:textId="4A96E1C5" w:rsidR="00706169" w:rsidRPr="00F62654" w:rsidRDefault="00706169" w:rsidP="00706169">
      <w:pPr>
        <w:pStyle w:val="Heading2"/>
      </w:pPr>
      <w:bookmarkStart w:id="5" w:name="_Toc196185658"/>
      <w:r w:rsidRPr="00F62654">
        <w:t>Rekurentne neuronske mreže</w:t>
      </w:r>
      <w:bookmarkEnd w:id="5"/>
    </w:p>
    <w:p w14:paraId="50BF364C" w14:textId="35F64AAE" w:rsidR="005F37D4" w:rsidRPr="00F62654" w:rsidRDefault="005F37D4" w:rsidP="007B5BAF">
      <w:pPr>
        <w:spacing w:line="360" w:lineRule="auto"/>
        <w:rPr>
          <w:rFonts w:cs="Arial"/>
        </w:rPr>
      </w:pPr>
      <w:r w:rsidRPr="00F62654">
        <w:rPr>
          <w:rFonts w:cs="Arial"/>
        </w:rPr>
        <w:t>Rekurentna neronska mreža</w:t>
      </w:r>
      <w:r w:rsidR="00C66C12" w:rsidRPr="00F62654">
        <w:rPr>
          <w:rFonts w:cs="Arial"/>
        </w:rPr>
        <w:t xml:space="preserve"> (</w:t>
      </w:r>
      <w:r w:rsidR="00E63DB1" w:rsidRPr="00F62654">
        <w:rPr>
          <w:rFonts w:cs="Arial"/>
        </w:rPr>
        <w:t>RNN</w:t>
      </w:r>
      <w:r w:rsidR="00C66C12" w:rsidRPr="00F62654">
        <w:rPr>
          <w:rFonts w:cs="Arial"/>
        </w:rPr>
        <w:t>)</w:t>
      </w:r>
      <w:r w:rsidRPr="00F62654">
        <w:rPr>
          <w:rFonts w:cs="Arial"/>
        </w:rPr>
        <w:t xml:space="preserve"> je vrsta neuronskih mreža</w:t>
      </w:r>
      <w:r w:rsidR="00274DBF" w:rsidRPr="00F62654">
        <w:rPr>
          <w:rFonts w:cs="Arial"/>
        </w:rPr>
        <w:t xml:space="preserve"> kod kojih se izla</w:t>
      </w:r>
      <w:r w:rsidR="006F6B05" w:rsidRPr="00F62654">
        <w:rPr>
          <w:rFonts w:cs="Arial"/>
        </w:rPr>
        <w:t>z neurona u nekom trenutku šalje nazad kao ulaz</w:t>
      </w:r>
      <w:r w:rsidR="00AB3B24" w:rsidRPr="00F62654">
        <w:rPr>
          <w:rFonts w:cs="Arial"/>
        </w:rPr>
        <w:t xml:space="preserve">ni podatak mreže u idućem trenutku. Ova arhitektura modela omogućuje mreži da </w:t>
      </w:r>
      <w:r w:rsidR="00416D65" w:rsidRPr="00F62654">
        <w:rPr>
          <w:rFonts w:cs="Arial"/>
        </w:rPr>
        <w:t xml:space="preserve">shvati </w:t>
      </w:r>
      <w:r w:rsidR="00C66C12" w:rsidRPr="00F62654">
        <w:rPr>
          <w:rFonts w:cs="Arial"/>
        </w:rPr>
        <w:t xml:space="preserve">uzorak u sekvencama. </w:t>
      </w:r>
      <w:r w:rsidR="00E63DB1" w:rsidRPr="00F62654">
        <w:rPr>
          <w:rFonts w:cs="Arial"/>
        </w:rPr>
        <w:t xml:space="preserve">RNN-ovi su bili dizajnirani kako bi se proceisrali </w:t>
      </w:r>
      <w:r w:rsidR="007157F8" w:rsidRPr="00F62654">
        <w:rPr>
          <w:rFonts w:cs="Arial"/>
        </w:rPr>
        <w:t>sekvencijski podaci (vremenske serije, tekstovi</w:t>
      </w:r>
      <w:r w:rsidR="00831C4A" w:rsidRPr="00F62654">
        <w:rPr>
          <w:rFonts w:cs="Arial"/>
        </w:rPr>
        <w:t xml:space="preserve"> , ...), kod kojih je redoslijed podataka bitan. </w:t>
      </w:r>
    </w:p>
    <w:p w14:paraId="0EA82AB3" w14:textId="2182603F" w:rsidR="002F6239" w:rsidRPr="00F62654" w:rsidRDefault="002F6239" w:rsidP="007B5BAF">
      <w:pPr>
        <w:spacing w:line="360" w:lineRule="auto"/>
        <w:rPr>
          <w:rFonts w:cs="Arial"/>
        </w:rPr>
      </w:pPr>
      <w:r w:rsidRPr="00F62654">
        <w:rPr>
          <w:rFonts w:cs="Arial"/>
        </w:rPr>
        <w:t xml:space="preserve">Kod RNN-ova se koristi reukrentna jedinica koja zadrži </w:t>
      </w:r>
      <w:r w:rsidR="003226E1" w:rsidRPr="00F62654">
        <w:rPr>
          <w:rFonts w:cs="Arial"/>
        </w:rPr>
        <w:t>„skriveno stanje“</w:t>
      </w:r>
      <w:r w:rsidR="0040769A" w:rsidRPr="00F62654">
        <w:rPr>
          <w:rFonts w:cs="Arial"/>
        </w:rPr>
        <w:t xml:space="preserve">, ovo je kao vrsta memorije koja kroz svaku iteraciju mreže pamti </w:t>
      </w:r>
      <w:r w:rsidR="00CC7445" w:rsidRPr="00F62654">
        <w:rPr>
          <w:rFonts w:cs="Arial"/>
        </w:rPr>
        <w:t>prijašnje stanje. Problem kod ovih arhitektura je to da pri treniranju</w:t>
      </w:r>
      <w:r w:rsidR="00B059B6" w:rsidRPr="00F62654">
        <w:rPr>
          <w:rFonts w:cs="Arial"/>
        </w:rPr>
        <w:t xml:space="preserve"> gradijenti </w:t>
      </w:r>
      <w:r w:rsidR="00FB19AE" w:rsidRPr="00F62654">
        <w:rPr>
          <w:rFonts w:cs="Arial"/>
        </w:rPr>
        <w:t>između prijašnjih i kasnijih slojeva postaju sve manji i manji</w:t>
      </w:r>
      <w:r w:rsidR="000D0F4F" w:rsidRPr="00F62654">
        <w:rPr>
          <w:rFonts w:cs="Arial"/>
        </w:rPr>
        <w:t>. Ovaj problem se naziva problem nestajućeg gradijenta (eng. Vanishing gradient problem)</w:t>
      </w:r>
      <w:r w:rsidR="005E5618" w:rsidRPr="00F62654">
        <w:rPr>
          <w:rFonts w:cs="Arial"/>
        </w:rPr>
        <w:t>.</w:t>
      </w:r>
    </w:p>
    <w:p w14:paraId="0006CDBA" w14:textId="0F670408" w:rsidR="00706169" w:rsidRPr="00F62654" w:rsidRDefault="00706169" w:rsidP="00706169">
      <w:pPr>
        <w:pStyle w:val="Heading2"/>
      </w:pPr>
      <w:bookmarkStart w:id="6" w:name="_Toc196185659"/>
      <w:r w:rsidRPr="00F62654">
        <w:t>Problem nestajućeg gradijenta</w:t>
      </w:r>
      <w:bookmarkEnd w:id="6"/>
    </w:p>
    <w:p w14:paraId="7FAE60B6" w14:textId="0C728300" w:rsidR="00943706" w:rsidRPr="00F62654" w:rsidRDefault="00943706" w:rsidP="007B5BAF">
      <w:pPr>
        <w:spacing w:line="360" w:lineRule="auto"/>
        <w:rPr>
          <w:rFonts w:cs="Arial"/>
        </w:rPr>
      </w:pPr>
      <w:r w:rsidRPr="00F62654">
        <w:rPr>
          <w:rFonts w:cs="Arial"/>
        </w:rPr>
        <w:t xml:space="preserve">Problem nestajućeg gradijenta </w:t>
      </w:r>
      <w:r w:rsidR="00F50808" w:rsidRPr="00F62654">
        <w:rPr>
          <w:rFonts w:cs="Arial"/>
        </w:rPr>
        <w:t>je veliki problem jer se raniji slojevi jako malo, ili uopće ne ažuriraju</w:t>
      </w:r>
      <w:r w:rsidR="009016DE" w:rsidRPr="00F62654">
        <w:rPr>
          <w:rFonts w:cs="Arial"/>
        </w:rPr>
        <w:t xml:space="preserve"> tijekom povratnog širenja, zbog toga razvoj mreže jako uspori ili ćak stagnira.</w:t>
      </w:r>
      <w:r w:rsidR="00EF2DD8" w:rsidRPr="00F62654">
        <w:rPr>
          <w:rFonts w:cs="Arial"/>
        </w:rPr>
        <w:t xml:space="preserve"> Veliku ulogu kod ovog problema igra</w:t>
      </w:r>
      <w:r w:rsidR="00515BE5" w:rsidRPr="00F62654">
        <w:rPr>
          <w:rFonts w:cs="Arial"/>
        </w:rPr>
        <w:t xml:space="preserve"> aktivacijska funkcija</w:t>
      </w:r>
      <w:r w:rsidR="00137542" w:rsidRPr="00F62654">
        <w:rPr>
          <w:rFonts w:cs="Arial"/>
        </w:rPr>
        <w:t xml:space="preserve"> jer</w:t>
      </w:r>
      <w:r w:rsidR="00B60919" w:rsidRPr="00F62654">
        <w:rPr>
          <w:rFonts w:cs="Arial"/>
        </w:rPr>
        <w:t xml:space="preserve">, zbog njene ne-linearne prirode, za jako velike i jako male </w:t>
      </w:r>
      <w:r w:rsidR="003E230C" w:rsidRPr="00F62654">
        <w:rPr>
          <w:rFonts w:cs="Arial"/>
        </w:rPr>
        <w:t xml:space="preserve">ulazne podatke gradijenti </w:t>
      </w:r>
      <w:r w:rsidR="00C05C95" w:rsidRPr="00F62654">
        <w:rPr>
          <w:rFonts w:cs="Arial"/>
        </w:rPr>
        <w:t>se približavaju nuli. Algoritam povratnog širenja</w:t>
      </w:r>
      <w:r w:rsidR="00D01DAA" w:rsidRPr="00F62654">
        <w:rPr>
          <w:rFonts w:cs="Arial"/>
        </w:rPr>
        <w:t xml:space="preserve">, koji računa </w:t>
      </w:r>
      <w:r w:rsidR="005666E2" w:rsidRPr="00F62654">
        <w:rPr>
          <w:rFonts w:cs="Arial"/>
        </w:rPr>
        <w:t xml:space="preserve">gradijente funkcije grešaka zatim množi ove jako sitne gradijente </w:t>
      </w:r>
      <w:r w:rsidR="005F7871" w:rsidRPr="00F62654">
        <w:rPr>
          <w:rFonts w:cs="Arial"/>
        </w:rPr>
        <w:t>pa rezultat konvergira nuli.</w:t>
      </w:r>
    </w:p>
    <w:p w14:paraId="1E2228C5" w14:textId="638A65AD" w:rsidR="00782A9B" w:rsidRPr="00F62654" w:rsidRDefault="00366AA9" w:rsidP="00366AA9">
      <w:pPr>
        <w:pStyle w:val="Heading2"/>
      </w:pPr>
      <w:bookmarkStart w:id="7" w:name="_Toc196185660"/>
      <w:r w:rsidRPr="00F62654">
        <w:t>LSTM modeli</w:t>
      </w:r>
      <w:bookmarkEnd w:id="7"/>
      <w:r w:rsidR="00782A9B" w:rsidRPr="00F62654">
        <w:t xml:space="preserve"> </w:t>
      </w:r>
    </w:p>
    <w:p w14:paraId="401E7DF5" w14:textId="77777777" w:rsidR="0059050B" w:rsidRDefault="005E5618" w:rsidP="0059050B">
      <w:pPr>
        <w:keepNext/>
        <w:spacing w:line="360" w:lineRule="auto"/>
      </w:pPr>
      <w:r w:rsidRPr="00F62654">
        <w:rPr>
          <w:rFonts w:cs="Arial"/>
        </w:rPr>
        <w:t xml:space="preserve">LSTM (Long Short-Term Memory) modeli su vrste RNN-ova koji su napravljeni kako bi se riješio problem nestajućeg gradijenta. </w:t>
      </w:r>
      <w:r w:rsidR="00ED5633" w:rsidRPr="00F62654">
        <w:rPr>
          <w:rFonts w:cs="Arial"/>
        </w:rPr>
        <w:t xml:space="preserve">LSTM modeli </w:t>
      </w:r>
      <w:r w:rsidR="00F33392" w:rsidRPr="00F62654">
        <w:rPr>
          <w:rFonts w:cs="Arial"/>
        </w:rPr>
        <w:t>se razlikuju od ostalih modela jer se LSTM jedinica</w:t>
      </w:r>
      <w:r w:rsidR="00E74CE9" w:rsidRPr="00F62654">
        <w:rPr>
          <w:rFonts w:cs="Arial"/>
        </w:rPr>
        <w:t>,</w:t>
      </w:r>
      <w:r w:rsidR="00F33392" w:rsidRPr="00F62654">
        <w:rPr>
          <w:rFonts w:cs="Arial"/>
        </w:rPr>
        <w:t xml:space="preserve"> koja služi </w:t>
      </w:r>
      <w:r w:rsidR="00E74CE9" w:rsidRPr="00F62654">
        <w:rPr>
          <w:rFonts w:cs="Arial"/>
        </w:rPr>
        <w:t xml:space="preserve">umjesto klasičnih </w:t>
      </w:r>
      <w:r w:rsidR="00F33392" w:rsidRPr="00F62654">
        <w:rPr>
          <w:rFonts w:cs="Arial"/>
        </w:rPr>
        <w:t>neurona</w:t>
      </w:r>
      <w:r w:rsidR="00E74CE9" w:rsidRPr="00F62654">
        <w:rPr>
          <w:rFonts w:cs="Arial"/>
        </w:rPr>
        <w:t>, ima 3 vrata (eng. gate)</w:t>
      </w:r>
      <w:r w:rsidR="00A7125B" w:rsidRPr="00F62654">
        <w:rPr>
          <w:rFonts w:cs="Arial"/>
        </w:rPr>
        <w:t xml:space="preserve">, ulazna, izlazna i zaboravna. </w:t>
      </w:r>
      <w:r w:rsidR="00B06733" w:rsidRPr="00F62654">
        <w:rPr>
          <w:rFonts w:cs="Arial"/>
        </w:rPr>
        <w:t xml:space="preserve">Pojednostavljeno, </w:t>
      </w:r>
      <w:r w:rsidR="00D846C7" w:rsidRPr="00F62654">
        <w:rPr>
          <w:rFonts w:cs="Arial"/>
        </w:rPr>
        <w:t xml:space="preserve">jedinica može </w:t>
      </w:r>
      <w:r w:rsidR="00C52635" w:rsidRPr="00F62654">
        <w:rPr>
          <w:rFonts w:cs="Arial"/>
        </w:rPr>
        <w:t>pamtiti</w:t>
      </w:r>
      <w:r w:rsidR="005B6367" w:rsidRPr="00F62654">
        <w:rPr>
          <w:rFonts w:cs="Arial"/>
        </w:rPr>
        <w:t xml:space="preserve"> vrijednosti proizvoljno, a vrata reguliraju tok podataka</w:t>
      </w:r>
      <w:r w:rsidR="00027539" w:rsidRPr="00F62654">
        <w:rPr>
          <w:rFonts w:cs="Arial"/>
        </w:rPr>
        <w:t xml:space="preserve"> kroz jedinicu. Zaboravna vrata odlučuju koje podatke će jedinica </w:t>
      </w:r>
      <w:r w:rsidR="00B0185A" w:rsidRPr="00F62654">
        <w:rPr>
          <w:rFonts w:cs="Arial"/>
        </w:rPr>
        <w:t xml:space="preserve">izbrisati iz prethodnog stanja, ovo postiže tako što </w:t>
      </w:r>
      <w:r w:rsidR="009D035E" w:rsidRPr="00F62654">
        <w:rPr>
          <w:rFonts w:cs="Arial"/>
        </w:rPr>
        <w:t>napira prethodno stanje i trenutni ulaz na interval od 0 do 1</w:t>
      </w:r>
      <w:r w:rsidR="004C71BE" w:rsidRPr="00F62654">
        <w:rPr>
          <w:rFonts w:cs="Arial"/>
        </w:rPr>
        <w:t xml:space="preserve"> te se zaokruži rezultat. </w:t>
      </w:r>
      <w:r w:rsidR="00954A67" w:rsidRPr="00F62654">
        <w:rPr>
          <w:rFonts w:cs="Arial"/>
        </w:rPr>
        <w:t>Ako je rezultat 1 onda se sprema podatak, a ako je 0 onda se briše.</w:t>
      </w:r>
      <w:r w:rsidR="00706A19" w:rsidRPr="00F62654">
        <w:rPr>
          <w:rFonts w:cs="Arial"/>
        </w:rPr>
        <w:t xml:space="preserve"> Ulazna vrata odlučuju koji podatci će se spremiti u  trenutno stanje jedinice istim sistemom kao </w:t>
      </w:r>
      <w:r w:rsidR="00706A19" w:rsidRPr="00F62654">
        <w:rPr>
          <w:rFonts w:cs="Arial"/>
        </w:rPr>
        <w:lastRenderedPageBreak/>
        <w:t>što i zaboravna vrata odlučuju koje podatke će izbrisati.</w:t>
      </w:r>
      <w:r w:rsidR="00474197" w:rsidRPr="00F62654">
        <w:rPr>
          <w:rFonts w:cs="Arial"/>
        </w:rPr>
        <w:t xml:space="preserve"> Izlazna vrata odlučuju koji podaci su „poželjni“ da se šalju dalje</w:t>
      </w:r>
      <w:r w:rsidR="006872B7" w:rsidRPr="00F62654">
        <w:rPr>
          <w:rFonts w:cs="Arial"/>
        </w:rPr>
        <w:t xml:space="preserve">, ako se poželjni podaci šalju dalje LSTM mreža </w:t>
      </w:r>
      <w:r w:rsidR="00C20C73" w:rsidRPr="00F62654">
        <w:rPr>
          <w:rFonts w:cs="Arial"/>
        </w:rPr>
        <w:t>će biti uspješna.</w:t>
      </w:r>
      <w:r w:rsidR="00366AA9" w:rsidRPr="00F62654">
        <w:t xml:space="preserve"> </w:t>
      </w:r>
      <w:r w:rsidR="00366AA9" w:rsidRPr="00F62654">
        <w:rPr>
          <w:noProof/>
        </w:rPr>
        <w:drawing>
          <wp:inline distT="0" distB="0" distL="0" distR="0" wp14:anchorId="063F33D6" wp14:editId="3CB18DF1">
            <wp:extent cx="5086350" cy="2644794"/>
            <wp:effectExtent l="0" t="0" r="0" b="3175"/>
            <wp:docPr id="447355614" name="Picture 15"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5614" name="Picture 15" descr="A diagram of a mach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8838" cy="2661687"/>
                    </a:xfrm>
                    <a:prstGeom prst="rect">
                      <a:avLst/>
                    </a:prstGeom>
                    <a:noFill/>
                    <a:ln>
                      <a:noFill/>
                    </a:ln>
                  </pic:spPr>
                </pic:pic>
              </a:graphicData>
            </a:graphic>
          </wp:inline>
        </w:drawing>
      </w:r>
    </w:p>
    <w:p w14:paraId="7D836AB3" w14:textId="16798E63" w:rsidR="005E5618"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w:t>
      </w:r>
      <w:r>
        <w:fldChar w:fldCharType="end"/>
      </w:r>
      <w:r>
        <w:t xml:space="preserve"> Unutrašnjost LSTM jedinice</w:t>
      </w:r>
    </w:p>
    <w:p w14:paraId="79ADAB34" w14:textId="7B425FA6" w:rsidR="00C940B1" w:rsidRPr="00F62654" w:rsidRDefault="00C940B1" w:rsidP="00366AA9">
      <w:pPr>
        <w:pStyle w:val="Heading1"/>
        <w:rPr>
          <w:rFonts w:cs="Arial"/>
        </w:rPr>
      </w:pPr>
      <w:bookmarkStart w:id="8" w:name="_Toc196185661"/>
      <w:r w:rsidRPr="00F62654">
        <w:t>Metodologija (programiranje)</w:t>
      </w:r>
      <w:bookmarkEnd w:id="8"/>
    </w:p>
    <w:p w14:paraId="5CE4F9F3" w14:textId="07174323" w:rsidR="00C940B1" w:rsidRPr="00F62654" w:rsidRDefault="00C940B1" w:rsidP="007B5BAF">
      <w:pPr>
        <w:spacing w:line="360" w:lineRule="auto"/>
        <w:rPr>
          <w:rFonts w:cs="Arial"/>
        </w:rPr>
      </w:pPr>
      <w:r w:rsidRPr="00F62654">
        <w:rPr>
          <w:rFonts w:cs="Arial"/>
        </w:rPr>
        <w:t>[podaci – skupljanje, normaliziranje, standardiziranje, sezonalnosti]</w:t>
      </w:r>
    </w:p>
    <w:p w14:paraId="374D89D7" w14:textId="749CF4F9" w:rsidR="00D95CCB" w:rsidRPr="00F62654" w:rsidRDefault="00D95CCB" w:rsidP="00D95CCB">
      <w:pPr>
        <w:pStyle w:val="Heading2"/>
      </w:pPr>
      <w:bookmarkStart w:id="9" w:name="_Toc196185662"/>
      <w:r w:rsidRPr="00F62654">
        <w:t>Skupljanje podataka</w:t>
      </w:r>
      <w:bookmarkEnd w:id="9"/>
    </w:p>
    <w:p w14:paraId="39624A93" w14:textId="1F32D1F0" w:rsidR="005E4861" w:rsidRPr="00F62654" w:rsidRDefault="005E4861" w:rsidP="007B5BAF">
      <w:pPr>
        <w:spacing w:line="360" w:lineRule="auto"/>
        <w:rPr>
          <w:rFonts w:cs="Arial"/>
        </w:rPr>
      </w:pPr>
      <w:r w:rsidRPr="00F62654">
        <w:rPr>
          <w:rFonts w:cs="Arial"/>
        </w:rPr>
        <w:t xml:space="preserve">Prije stvaranja </w:t>
      </w:r>
      <w:r w:rsidR="008D7D47" w:rsidRPr="00F62654">
        <w:rPr>
          <w:rFonts w:cs="Arial"/>
        </w:rPr>
        <w:t xml:space="preserve">umjetne inteligencije najbitnije je sakupiti mnogobrojne i kvalitetne podatke. Kako bi se ovo postiglo potrebno je </w:t>
      </w:r>
      <w:r w:rsidR="000A5AF2" w:rsidRPr="00F62654">
        <w:rPr>
          <w:rFonts w:cs="Arial"/>
        </w:rPr>
        <w:t xml:space="preserve">utvrditi </w:t>
      </w:r>
      <w:r w:rsidR="008D7D47" w:rsidRPr="00F62654">
        <w:rPr>
          <w:rFonts w:cs="Arial"/>
        </w:rPr>
        <w:t xml:space="preserve">što je namjena </w:t>
      </w:r>
      <w:r w:rsidR="000A5AF2" w:rsidRPr="00F62654">
        <w:rPr>
          <w:rFonts w:cs="Arial"/>
        </w:rPr>
        <w:t xml:space="preserve">UI-a i koji podaci su vezani i korisni za tu namjenu. U ovome je radu namjena predvidjeti </w:t>
      </w:r>
      <w:r w:rsidR="0060080C" w:rsidRPr="00F62654">
        <w:rPr>
          <w:rFonts w:cs="Arial"/>
        </w:rPr>
        <w:t xml:space="preserve">prosječnu cijenu nekretnine u SAD-u. Za ovo je potrebno prvo </w:t>
      </w:r>
      <w:r w:rsidR="008A2AD3" w:rsidRPr="00F62654">
        <w:rPr>
          <w:rFonts w:cs="Arial"/>
        </w:rPr>
        <w:t>odrediti</w:t>
      </w:r>
      <w:r w:rsidR="00567CF5" w:rsidRPr="00F62654">
        <w:rPr>
          <w:rFonts w:cs="Arial"/>
        </w:rPr>
        <w:t xml:space="preserve"> ovisan podatak</w:t>
      </w:r>
      <w:r w:rsidR="00BC119C" w:rsidRPr="00F62654">
        <w:rPr>
          <w:rStyle w:val="FootnoteReference"/>
          <w:rFonts w:cs="Arial"/>
        </w:rPr>
        <w:footnoteReference w:id="6"/>
      </w:r>
      <w:r w:rsidR="00BC119C" w:rsidRPr="00F62654">
        <w:rPr>
          <w:rFonts w:cs="Arial"/>
        </w:rPr>
        <w:t xml:space="preserve"> te neovisne podatke.</w:t>
      </w:r>
      <w:r w:rsidR="005C259B" w:rsidRPr="00F62654">
        <w:rPr>
          <w:rFonts w:cs="Arial"/>
        </w:rPr>
        <w:t xml:space="preserve"> Ovisan podatak u našem slučaju biti će prosječna cijena nekretnine, a neovisni podaci biti će </w:t>
      </w:r>
      <w:r w:rsidR="008A2AD3" w:rsidRPr="00F62654">
        <w:rPr>
          <w:rFonts w:cs="Arial"/>
        </w:rPr>
        <w:t>stopa nezaposlenosti, prosječna cijena prihoda, CPI</w:t>
      </w:r>
      <w:r w:rsidR="008A2AD3" w:rsidRPr="00F62654">
        <w:rPr>
          <w:rStyle w:val="FootnoteReference"/>
          <w:rFonts w:cs="Arial"/>
        </w:rPr>
        <w:footnoteReference w:id="7"/>
      </w:r>
      <w:r w:rsidR="008A2AD3" w:rsidRPr="00F62654">
        <w:rPr>
          <w:rFonts w:cs="Arial"/>
        </w:rPr>
        <w:t xml:space="preserve"> i populacija. </w:t>
      </w:r>
    </w:p>
    <w:p w14:paraId="26757FA6" w14:textId="3EA6C40A" w:rsidR="004A1F7D" w:rsidRDefault="008F06A3" w:rsidP="007B5BAF">
      <w:pPr>
        <w:spacing w:line="360" w:lineRule="auto"/>
        <w:rPr>
          <w:rFonts w:cs="Arial"/>
        </w:rPr>
      </w:pPr>
      <w:r w:rsidRPr="00F62654">
        <w:rPr>
          <w:rFonts w:cs="Arial"/>
        </w:rPr>
        <w:t>Zillow nudi</w:t>
      </w:r>
      <w:r w:rsidR="008E21C0" w:rsidRPr="00F62654">
        <w:rPr>
          <w:rFonts w:cs="Arial"/>
        </w:rPr>
        <w:t xml:space="preserve"> svoj „Zillow Home Value Index“ (ZHVI)</w:t>
      </w:r>
      <w:r w:rsidR="00C94795" w:rsidRPr="00F62654">
        <w:rPr>
          <w:rFonts w:cs="Arial"/>
        </w:rPr>
        <w:t xml:space="preserve"> u kojem se nalaze cijene </w:t>
      </w:r>
      <w:r w:rsidR="0051170B" w:rsidRPr="00F62654">
        <w:rPr>
          <w:rFonts w:cs="Arial"/>
        </w:rPr>
        <w:t xml:space="preserve">prosječne nekretnine po mjesečnoj bazi od 2000. godine pa do </w:t>
      </w:r>
      <w:r w:rsidR="00FB1994" w:rsidRPr="00F62654">
        <w:rPr>
          <w:rFonts w:cs="Arial"/>
        </w:rPr>
        <w:t xml:space="preserve">2025. </w:t>
      </w:r>
      <w:r w:rsidR="007F5C45" w:rsidRPr="00F62654">
        <w:rPr>
          <w:rFonts w:cs="Arial"/>
        </w:rPr>
        <w:t xml:space="preserve">godine. </w:t>
      </w:r>
      <w:r w:rsidR="00FB1994" w:rsidRPr="00F62654">
        <w:rPr>
          <w:rFonts w:cs="Arial"/>
        </w:rPr>
        <w:t xml:space="preserve">Problem je što ZHVI </w:t>
      </w:r>
      <w:r w:rsidR="00E13EEE" w:rsidRPr="00F62654">
        <w:rPr>
          <w:rFonts w:cs="Arial"/>
        </w:rPr>
        <w:t>zapisuje cijene nekretnina po gradu u SAD-u</w:t>
      </w:r>
      <w:r w:rsidR="00591B13" w:rsidRPr="00F62654">
        <w:rPr>
          <w:rFonts w:cs="Arial"/>
        </w:rPr>
        <w:t>, a ne samo jedn</w:t>
      </w:r>
      <w:r w:rsidR="00AB2078">
        <w:rPr>
          <w:rFonts w:cs="Arial"/>
        </w:rPr>
        <w:t>u</w:t>
      </w:r>
      <w:r w:rsidR="00591B13" w:rsidRPr="00F62654">
        <w:rPr>
          <w:rFonts w:cs="Arial"/>
        </w:rPr>
        <w:t xml:space="preserve"> prosječn</w:t>
      </w:r>
      <w:r w:rsidR="00AB2078">
        <w:rPr>
          <w:rFonts w:cs="Arial"/>
        </w:rPr>
        <w:t>u</w:t>
      </w:r>
      <w:r w:rsidR="00591B13" w:rsidRPr="00F62654">
        <w:rPr>
          <w:rFonts w:cs="Arial"/>
        </w:rPr>
        <w:t xml:space="preserve"> vrijednost za cijelost SAD-a.</w:t>
      </w:r>
    </w:p>
    <w:p w14:paraId="00CC4366" w14:textId="77777777" w:rsidR="0059050B" w:rsidRPr="00F62654" w:rsidRDefault="0059050B" w:rsidP="007B5BAF">
      <w:pPr>
        <w:spacing w:line="360" w:lineRule="auto"/>
        <w:rPr>
          <w:rFonts w:cs="Arial"/>
        </w:rPr>
      </w:pPr>
    </w:p>
    <w:p w14:paraId="3D27675C" w14:textId="2B46E31D" w:rsidR="0059050B" w:rsidRDefault="0059050B" w:rsidP="0059050B">
      <w:pPr>
        <w:pStyle w:val="Caption"/>
        <w:keepNext/>
      </w:pPr>
      <w:r>
        <w:lastRenderedPageBreak/>
        <w:t xml:space="preserve">Tablica </w:t>
      </w:r>
      <w:r>
        <w:fldChar w:fldCharType="begin"/>
      </w:r>
      <w:r>
        <w:instrText xml:space="preserve"> SEQ Tablica \* ARABIC </w:instrText>
      </w:r>
      <w:r>
        <w:fldChar w:fldCharType="separate"/>
      </w:r>
      <w:r w:rsidR="00823837">
        <w:rPr>
          <w:noProof/>
        </w:rPr>
        <w:t>1</w:t>
      </w:r>
      <w:r>
        <w:fldChar w:fldCharType="end"/>
      </w:r>
      <w:r>
        <w:t xml:space="preserve"> ZHVI tablica podataka</w:t>
      </w:r>
    </w:p>
    <w:tbl>
      <w:tblPr>
        <w:tblStyle w:val="TableGrid"/>
        <w:tblW w:w="0" w:type="auto"/>
        <w:tblLook w:val="04A0" w:firstRow="1" w:lastRow="0" w:firstColumn="1" w:lastColumn="0" w:noHBand="0" w:noVBand="1"/>
      </w:tblPr>
      <w:tblGrid>
        <w:gridCol w:w="667"/>
        <w:gridCol w:w="679"/>
        <w:gridCol w:w="846"/>
        <w:gridCol w:w="792"/>
        <w:gridCol w:w="756"/>
        <w:gridCol w:w="469"/>
        <w:gridCol w:w="2572"/>
        <w:gridCol w:w="1177"/>
        <w:gridCol w:w="696"/>
        <w:gridCol w:w="696"/>
      </w:tblGrid>
      <w:tr w:rsidR="000B6292" w:rsidRPr="00F62654" w14:paraId="17723FBF" w14:textId="77777777" w:rsidTr="00A72326">
        <w:trPr>
          <w:trHeight w:val="300"/>
        </w:trPr>
        <w:tc>
          <w:tcPr>
            <w:tcW w:w="0" w:type="auto"/>
            <w:noWrap/>
            <w:hideMark/>
          </w:tcPr>
          <w:p w14:paraId="3751F472" w14:textId="77777777" w:rsidR="000B6292" w:rsidRPr="00F62654" w:rsidRDefault="000B6292" w:rsidP="000B6292">
            <w:pPr>
              <w:spacing w:line="360" w:lineRule="auto"/>
              <w:rPr>
                <w:rFonts w:cs="Arial"/>
                <w:sz w:val="18"/>
                <w:szCs w:val="18"/>
              </w:rPr>
            </w:pPr>
            <w:r w:rsidRPr="00F62654">
              <w:rPr>
                <w:rFonts w:cs="Arial"/>
                <w:sz w:val="18"/>
                <w:szCs w:val="18"/>
              </w:rPr>
              <w:t>RegionID</w:t>
            </w:r>
          </w:p>
        </w:tc>
        <w:tc>
          <w:tcPr>
            <w:tcW w:w="0" w:type="auto"/>
            <w:noWrap/>
            <w:hideMark/>
          </w:tcPr>
          <w:p w14:paraId="5E1B8610" w14:textId="77777777" w:rsidR="000B6292" w:rsidRPr="00F62654" w:rsidRDefault="000B6292" w:rsidP="000B6292">
            <w:pPr>
              <w:spacing w:line="360" w:lineRule="auto"/>
              <w:rPr>
                <w:rFonts w:cs="Arial"/>
                <w:sz w:val="18"/>
                <w:szCs w:val="18"/>
              </w:rPr>
            </w:pPr>
            <w:r w:rsidRPr="00F62654">
              <w:rPr>
                <w:rFonts w:cs="Arial"/>
                <w:sz w:val="18"/>
                <w:szCs w:val="18"/>
              </w:rPr>
              <w:t>SizeRank</w:t>
            </w:r>
          </w:p>
        </w:tc>
        <w:tc>
          <w:tcPr>
            <w:tcW w:w="0" w:type="auto"/>
            <w:noWrap/>
            <w:hideMark/>
          </w:tcPr>
          <w:p w14:paraId="60F30D0B" w14:textId="77777777" w:rsidR="000B6292" w:rsidRPr="00F62654" w:rsidRDefault="000B6292" w:rsidP="000B6292">
            <w:pPr>
              <w:spacing w:line="360" w:lineRule="auto"/>
              <w:rPr>
                <w:rFonts w:cs="Arial"/>
                <w:sz w:val="18"/>
                <w:szCs w:val="18"/>
              </w:rPr>
            </w:pPr>
            <w:r w:rsidRPr="00F62654">
              <w:rPr>
                <w:rFonts w:cs="Arial"/>
                <w:sz w:val="18"/>
                <w:szCs w:val="18"/>
              </w:rPr>
              <w:t>RegionName</w:t>
            </w:r>
          </w:p>
        </w:tc>
        <w:tc>
          <w:tcPr>
            <w:tcW w:w="0" w:type="auto"/>
            <w:noWrap/>
            <w:hideMark/>
          </w:tcPr>
          <w:p w14:paraId="67485B26" w14:textId="77777777" w:rsidR="000B6292" w:rsidRPr="00F62654" w:rsidRDefault="000B6292" w:rsidP="000B6292">
            <w:pPr>
              <w:spacing w:line="360" w:lineRule="auto"/>
              <w:rPr>
                <w:rFonts w:cs="Arial"/>
                <w:sz w:val="18"/>
                <w:szCs w:val="18"/>
              </w:rPr>
            </w:pPr>
            <w:r w:rsidRPr="00F62654">
              <w:rPr>
                <w:rFonts w:cs="Arial"/>
                <w:sz w:val="18"/>
                <w:szCs w:val="18"/>
              </w:rPr>
              <w:t>RegionType</w:t>
            </w:r>
          </w:p>
        </w:tc>
        <w:tc>
          <w:tcPr>
            <w:tcW w:w="0" w:type="auto"/>
            <w:noWrap/>
            <w:hideMark/>
          </w:tcPr>
          <w:p w14:paraId="5DDDC02E" w14:textId="77777777" w:rsidR="000B6292" w:rsidRPr="00F62654" w:rsidRDefault="000B6292" w:rsidP="000B6292">
            <w:pPr>
              <w:spacing w:line="360" w:lineRule="auto"/>
              <w:rPr>
                <w:rFonts w:cs="Arial"/>
                <w:sz w:val="18"/>
                <w:szCs w:val="18"/>
              </w:rPr>
            </w:pPr>
            <w:r w:rsidRPr="00F62654">
              <w:rPr>
                <w:rFonts w:cs="Arial"/>
                <w:sz w:val="18"/>
                <w:szCs w:val="18"/>
              </w:rPr>
              <w:t>StateName</w:t>
            </w:r>
          </w:p>
        </w:tc>
        <w:tc>
          <w:tcPr>
            <w:tcW w:w="0" w:type="auto"/>
            <w:noWrap/>
            <w:hideMark/>
          </w:tcPr>
          <w:p w14:paraId="1F229CD3" w14:textId="77777777" w:rsidR="000B6292" w:rsidRPr="00F62654" w:rsidRDefault="000B6292" w:rsidP="000B6292">
            <w:pPr>
              <w:spacing w:line="360" w:lineRule="auto"/>
              <w:rPr>
                <w:rFonts w:cs="Arial"/>
                <w:sz w:val="18"/>
                <w:szCs w:val="18"/>
              </w:rPr>
            </w:pPr>
            <w:r w:rsidRPr="00F62654">
              <w:rPr>
                <w:rFonts w:cs="Arial"/>
                <w:sz w:val="18"/>
                <w:szCs w:val="18"/>
              </w:rPr>
              <w:t>State</w:t>
            </w:r>
          </w:p>
        </w:tc>
        <w:tc>
          <w:tcPr>
            <w:tcW w:w="0" w:type="auto"/>
            <w:noWrap/>
            <w:hideMark/>
          </w:tcPr>
          <w:p w14:paraId="0DE704A6" w14:textId="77777777" w:rsidR="000B6292" w:rsidRPr="00F62654" w:rsidRDefault="000B6292" w:rsidP="000B6292">
            <w:pPr>
              <w:spacing w:line="360" w:lineRule="auto"/>
              <w:rPr>
                <w:rFonts w:cs="Arial"/>
                <w:sz w:val="18"/>
                <w:szCs w:val="18"/>
              </w:rPr>
            </w:pPr>
            <w:r w:rsidRPr="00F62654">
              <w:rPr>
                <w:rFonts w:cs="Arial"/>
                <w:sz w:val="18"/>
                <w:szCs w:val="18"/>
              </w:rPr>
              <w:t>Metro</w:t>
            </w:r>
          </w:p>
        </w:tc>
        <w:tc>
          <w:tcPr>
            <w:tcW w:w="0" w:type="auto"/>
            <w:noWrap/>
            <w:hideMark/>
          </w:tcPr>
          <w:p w14:paraId="72AA1E68" w14:textId="77777777" w:rsidR="000B6292" w:rsidRPr="00F62654" w:rsidRDefault="000B6292" w:rsidP="000B6292">
            <w:pPr>
              <w:spacing w:line="360" w:lineRule="auto"/>
              <w:rPr>
                <w:rFonts w:cs="Arial"/>
                <w:sz w:val="18"/>
                <w:szCs w:val="18"/>
              </w:rPr>
            </w:pPr>
            <w:r w:rsidRPr="00F62654">
              <w:rPr>
                <w:rFonts w:cs="Arial"/>
                <w:sz w:val="18"/>
                <w:szCs w:val="18"/>
              </w:rPr>
              <w:t>CountyName</w:t>
            </w:r>
          </w:p>
        </w:tc>
        <w:tc>
          <w:tcPr>
            <w:tcW w:w="0" w:type="auto"/>
            <w:noWrap/>
            <w:hideMark/>
          </w:tcPr>
          <w:p w14:paraId="035D6E47" w14:textId="77777777" w:rsidR="000B6292" w:rsidRPr="00F62654" w:rsidRDefault="000B6292" w:rsidP="000B6292">
            <w:pPr>
              <w:spacing w:line="360" w:lineRule="auto"/>
              <w:rPr>
                <w:rFonts w:cs="Arial"/>
                <w:sz w:val="18"/>
                <w:szCs w:val="18"/>
              </w:rPr>
            </w:pPr>
            <w:r w:rsidRPr="00F62654">
              <w:rPr>
                <w:rFonts w:cs="Arial"/>
                <w:sz w:val="18"/>
                <w:szCs w:val="18"/>
              </w:rPr>
              <w:t>1/31/2000</w:t>
            </w:r>
          </w:p>
        </w:tc>
        <w:tc>
          <w:tcPr>
            <w:tcW w:w="0" w:type="auto"/>
            <w:noWrap/>
            <w:hideMark/>
          </w:tcPr>
          <w:p w14:paraId="325C3BE3" w14:textId="77777777" w:rsidR="000B6292" w:rsidRPr="00F62654" w:rsidRDefault="000B6292" w:rsidP="000B6292">
            <w:pPr>
              <w:spacing w:line="360" w:lineRule="auto"/>
              <w:rPr>
                <w:rFonts w:cs="Arial"/>
                <w:sz w:val="18"/>
                <w:szCs w:val="18"/>
              </w:rPr>
            </w:pPr>
            <w:r w:rsidRPr="00F62654">
              <w:rPr>
                <w:rFonts w:cs="Arial"/>
                <w:sz w:val="18"/>
                <w:szCs w:val="18"/>
              </w:rPr>
              <w:t>2/29/2000</w:t>
            </w:r>
          </w:p>
        </w:tc>
      </w:tr>
      <w:tr w:rsidR="000B6292" w:rsidRPr="00F62654" w14:paraId="657C2B32" w14:textId="77777777" w:rsidTr="00A72326">
        <w:trPr>
          <w:trHeight w:val="300"/>
        </w:trPr>
        <w:tc>
          <w:tcPr>
            <w:tcW w:w="0" w:type="auto"/>
            <w:noWrap/>
            <w:hideMark/>
          </w:tcPr>
          <w:p w14:paraId="1504326B" w14:textId="77777777" w:rsidR="000B6292" w:rsidRPr="00F62654" w:rsidRDefault="000B6292" w:rsidP="000B6292">
            <w:pPr>
              <w:spacing w:line="360" w:lineRule="auto"/>
              <w:rPr>
                <w:rFonts w:cs="Arial"/>
                <w:sz w:val="18"/>
                <w:szCs w:val="18"/>
              </w:rPr>
            </w:pPr>
            <w:r w:rsidRPr="00F62654">
              <w:rPr>
                <w:rFonts w:cs="Arial"/>
                <w:sz w:val="18"/>
                <w:szCs w:val="18"/>
              </w:rPr>
              <w:t>6181</w:t>
            </w:r>
          </w:p>
        </w:tc>
        <w:tc>
          <w:tcPr>
            <w:tcW w:w="0" w:type="auto"/>
            <w:noWrap/>
            <w:hideMark/>
          </w:tcPr>
          <w:p w14:paraId="5D0EF6E8" w14:textId="77777777" w:rsidR="000B6292" w:rsidRPr="00F62654" w:rsidRDefault="000B6292" w:rsidP="000B6292">
            <w:pPr>
              <w:spacing w:line="360" w:lineRule="auto"/>
              <w:rPr>
                <w:rFonts w:cs="Arial"/>
                <w:sz w:val="18"/>
                <w:szCs w:val="18"/>
              </w:rPr>
            </w:pPr>
            <w:r w:rsidRPr="00F62654">
              <w:rPr>
                <w:rFonts w:cs="Arial"/>
                <w:sz w:val="18"/>
                <w:szCs w:val="18"/>
              </w:rPr>
              <w:t>0</w:t>
            </w:r>
          </w:p>
        </w:tc>
        <w:tc>
          <w:tcPr>
            <w:tcW w:w="0" w:type="auto"/>
            <w:noWrap/>
            <w:hideMark/>
          </w:tcPr>
          <w:p w14:paraId="2222F96D" w14:textId="77777777" w:rsidR="000B6292" w:rsidRPr="00F62654" w:rsidRDefault="000B6292" w:rsidP="000B6292">
            <w:pPr>
              <w:spacing w:line="360" w:lineRule="auto"/>
              <w:rPr>
                <w:rFonts w:cs="Arial"/>
                <w:sz w:val="18"/>
                <w:szCs w:val="18"/>
              </w:rPr>
            </w:pPr>
            <w:r w:rsidRPr="00F62654">
              <w:rPr>
                <w:rFonts w:cs="Arial"/>
                <w:sz w:val="18"/>
                <w:szCs w:val="18"/>
              </w:rPr>
              <w:t>New York</w:t>
            </w:r>
          </w:p>
        </w:tc>
        <w:tc>
          <w:tcPr>
            <w:tcW w:w="0" w:type="auto"/>
            <w:noWrap/>
            <w:hideMark/>
          </w:tcPr>
          <w:p w14:paraId="32C78797"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2BA98027" w14:textId="77777777" w:rsidR="000B6292" w:rsidRPr="00F62654" w:rsidRDefault="000B6292" w:rsidP="000B6292">
            <w:pPr>
              <w:spacing w:line="360" w:lineRule="auto"/>
              <w:rPr>
                <w:rFonts w:cs="Arial"/>
                <w:sz w:val="18"/>
                <w:szCs w:val="18"/>
              </w:rPr>
            </w:pPr>
            <w:r w:rsidRPr="00F62654">
              <w:rPr>
                <w:rFonts w:cs="Arial"/>
                <w:sz w:val="18"/>
                <w:szCs w:val="18"/>
              </w:rPr>
              <w:t>NY</w:t>
            </w:r>
          </w:p>
        </w:tc>
        <w:tc>
          <w:tcPr>
            <w:tcW w:w="0" w:type="auto"/>
            <w:noWrap/>
            <w:hideMark/>
          </w:tcPr>
          <w:p w14:paraId="20A618E9" w14:textId="77777777" w:rsidR="000B6292" w:rsidRPr="00F62654" w:rsidRDefault="000B6292" w:rsidP="000B6292">
            <w:pPr>
              <w:spacing w:line="360" w:lineRule="auto"/>
              <w:rPr>
                <w:rFonts w:cs="Arial"/>
                <w:sz w:val="18"/>
                <w:szCs w:val="18"/>
              </w:rPr>
            </w:pPr>
            <w:r w:rsidRPr="00F62654">
              <w:rPr>
                <w:rFonts w:cs="Arial"/>
                <w:sz w:val="18"/>
                <w:szCs w:val="18"/>
              </w:rPr>
              <w:t>NY</w:t>
            </w:r>
          </w:p>
        </w:tc>
        <w:tc>
          <w:tcPr>
            <w:tcW w:w="0" w:type="auto"/>
            <w:noWrap/>
            <w:hideMark/>
          </w:tcPr>
          <w:p w14:paraId="1F1653BA" w14:textId="77777777" w:rsidR="000B6292" w:rsidRPr="00F62654" w:rsidRDefault="000B6292" w:rsidP="000B6292">
            <w:pPr>
              <w:spacing w:line="360" w:lineRule="auto"/>
              <w:rPr>
                <w:rFonts w:cs="Arial"/>
                <w:sz w:val="18"/>
                <w:szCs w:val="18"/>
              </w:rPr>
            </w:pPr>
            <w:r w:rsidRPr="00F62654">
              <w:rPr>
                <w:rFonts w:cs="Arial"/>
                <w:sz w:val="18"/>
                <w:szCs w:val="18"/>
              </w:rPr>
              <w:t>New York-Newark-Jersey City, NY-NJ-PA</w:t>
            </w:r>
          </w:p>
        </w:tc>
        <w:tc>
          <w:tcPr>
            <w:tcW w:w="0" w:type="auto"/>
            <w:noWrap/>
            <w:hideMark/>
          </w:tcPr>
          <w:p w14:paraId="3696B913" w14:textId="77777777" w:rsidR="000B6292" w:rsidRPr="00F62654" w:rsidRDefault="000B6292" w:rsidP="000B6292">
            <w:pPr>
              <w:spacing w:line="360" w:lineRule="auto"/>
              <w:rPr>
                <w:rFonts w:cs="Arial"/>
                <w:sz w:val="18"/>
                <w:szCs w:val="18"/>
              </w:rPr>
            </w:pPr>
            <w:r w:rsidRPr="00F62654">
              <w:rPr>
                <w:rFonts w:cs="Arial"/>
                <w:sz w:val="18"/>
                <w:szCs w:val="18"/>
              </w:rPr>
              <w:t>Queens County</w:t>
            </w:r>
          </w:p>
        </w:tc>
        <w:tc>
          <w:tcPr>
            <w:tcW w:w="0" w:type="auto"/>
            <w:noWrap/>
            <w:hideMark/>
          </w:tcPr>
          <w:p w14:paraId="4F46D1B6" w14:textId="77777777" w:rsidR="000B6292" w:rsidRPr="00F62654" w:rsidRDefault="000B6292" w:rsidP="000B6292">
            <w:pPr>
              <w:spacing w:line="360" w:lineRule="auto"/>
              <w:rPr>
                <w:rFonts w:cs="Arial"/>
                <w:sz w:val="18"/>
                <w:szCs w:val="18"/>
              </w:rPr>
            </w:pPr>
            <w:r w:rsidRPr="00F62654">
              <w:rPr>
                <w:rFonts w:cs="Arial"/>
                <w:sz w:val="18"/>
                <w:szCs w:val="18"/>
              </w:rPr>
              <w:t>232864.1</w:t>
            </w:r>
          </w:p>
        </w:tc>
        <w:tc>
          <w:tcPr>
            <w:tcW w:w="0" w:type="auto"/>
            <w:noWrap/>
            <w:hideMark/>
          </w:tcPr>
          <w:p w14:paraId="6AE81BB7" w14:textId="77777777" w:rsidR="000B6292" w:rsidRPr="00F62654" w:rsidRDefault="000B6292" w:rsidP="000B6292">
            <w:pPr>
              <w:spacing w:line="360" w:lineRule="auto"/>
              <w:rPr>
                <w:rFonts w:cs="Arial"/>
                <w:sz w:val="18"/>
                <w:szCs w:val="18"/>
              </w:rPr>
            </w:pPr>
            <w:r w:rsidRPr="00F62654">
              <w:rPr>
                <w:rFonts w:cs="Arial"/>
                <w:sz w:val="18"/>
                <w:szCs w:val="18"/>
              </w:rPr>
              <w:t>234103.3</w:t>
            </w:r>
          </w:p>
        </w:tc>
      </w:tr>
      <w:tr w:rsidR="000B6292" w:rsidRPr="00F62654" w14:paraId="0099DB2B" w14:textId="77777777" w:rsidTr="00A72326">
        <w:trPr>
          <w:trHeight w:val="300"/>
        </w:trPr>
        <w:tc>
          <w:tcPr>
            <w:tcW w:w="0" w:type="auto"/>
            <w:noWrap/>
            <w:hideMark/>
          </w:tcPr>
          <w:p w14:paraId="679216C5" w14:textId="77777777" w:rsidR="000B6292" w:rsidRPr="00F62654" w:rsidRDefault="000B6292" w:rsidP="000B6292">
            <w:pPr>
              <w:spacing w:line="360" w:lineRule="auto"/>
              <w:rPr>
                <w:rFonts w:cs="Arial"/>
                <w:sz w:val="18"/>
                <w:szCs w:val="18"/>
              </w:rPr>
            </w:pPr>
            <w:r w:rsidRPr="00F62654">
              <w:rPr>
                <w:rFonts w:cs="Arial"/>
                <w:sz w:val="18"/>
                <w:szCs w:val="18"/>
              </w:rPr>
              <w:t>12447</w:t>
            </w:r>
          </w:p>
        </w:tc>
        <w:tc>
          <w:tcPr>
            <w:tcW w:w="0" w:type="auto"/>
            <w:noWrap/>
            <w:hideMark/>
          </w:tcPr>
          <w:p w14:paraId="6A807C33" w14:textId="77777777" w:rsidR="000B6292" w:rsidRPr="00F62654" w:rsidRDefault="000B6292" w:rsidP="000B6292">
            <w:pPr>
              <w:spacing w:line="360" w:lineRule="auto"/>
              <w:rPr>
                <w:rFonts w:cs="Arial"/>
                <w:sz w:val="18"/>
                <w:szCs w:val="18"/>
              </w:rPr>
            </w:pPr>
            <w:r w:rsidRPr="00F62654">
              <w:rPr>
                <w:rFonts w:cs="Arial"/>
                <w:sz w:val="18"/>
                <w:szCs w:val="18"/>
              </w:rPr>
              <w:t>1</w:t>
            </w:r>
          </w:p>
        </w:tc>
        <w:tc>
          <w:tcPr>
            <w:tcW w:w="0" w:type="auto"/>
            <w:noWrap/>
            <w:hideMark/>
          </w:tcPr>
          <w:p w14:paraId="5E299B4C" w14:textId="77777777" w:rsidR="000B6292" w:rsidRPr="00F62654" w:rsidRDefault="000B6292" w:rsidP="000B6292">
            <w:pPr>
              <w:spacing w:line="360" w:lineRule="auto"/>
              <w:rPr>
                <w:rFonts w:cs="Arial"/>
                <w:sz w:val="18"/>
                <w:szCs w:val="18"/>
              </w:rPr>
            </w:pPr>
            <w:r w:rsidRPr="00F62654">
              <w:rPr>
                <w:rFonts w:cs="Arial"/>
                <w:sz w:val="18"/>
                <w:szCs w:val="18"/>
              </w:rPr>
              <w:t>Los Angeles</w:t>
            </w:r>
          </w:p>
        </w:tc>
        <w:tc>
          <w:tcPr>
            <w:tcW w:w="0" w:type="auto"/>
            <w:noWrap/>
            <w:hideMark/>
          </w:tcPr>
          <w:p w14:paraId="7D37AC97"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5BE511F8" w14:textId="77777777" w:rsidR="000B6292" w:rsidRPr="00F62654" w:rsidRDefault="000B6292" w:rsidP="000B6292">
            <w:pPr>
              <w:spacing w:line="360" w:lineRule="auto"/>
              <w:rPr>
                <w:rFonts w:cs="Arial"/>
                <w:sz w:val="18"/>
                <w:szCs w:val="18"/>
              </w:rPr>
            </w:pPr>
            <w:r w:rsidRPr="00F62654">
              <w:rPr>
                <w:rFonts w:cs="Arial"/>
                <w:sz w:val="18"/>
                <w:szCs w:val="18"/>
              </w:rPr>
              <w:t>CA</w:t>
            </w:r>
          </w:p>
        </w:tc>
        <w:tc>
          <w:tcPr>
            <w:tcW w:w="0" w:type="auto"/>
            <w:noWrap/>
            <w:hideMark/>
          </w:tcPr>
          <w:p w14:paraId="7DEF2D55" w14:textId="77777777" w:rsidR="000B6292" w:rsidRPr="00F62654" w:rsidRDefault="000B6292" w:rsidP="000B6292">
            <w:pPr>
              <w:spacing w:line="360" w:lineRule="auto"/>
              <w:rPr>
                <w:rFonts w:cs="Arial"/>
                <w:sz w:val="18"/>
                <w:szCs w:val="18"/>
              </w:rPr>
            </w:pPr>
            <w:r w:rsidRPr="00F62654">
              <w:rPr>
                <w:rFonts w:cs="Arial"/>
                <w:sz w:val="18"/>
                <w:szCs w:val="18"/>
              </w:rPr>
              <w:t>CA</w:t>
            </w:r>
          </w:p>
        </w:tc>
        <w:tc>
          <w:tcPr>
            <w:tcW w:w="0" w:type="auto"/>
            <w:noWrap/>
            <w:hideMark/>
          </w:tcPr>
          <w:p w14:paraId="5BAB18B4" w14:textId="77777777" w:rsidR="000B6292" w:rsidRPr="00F62654" w:rsidRDefault="000B6292" w:rsidP="000B6292">
            <w:pPr>
              <w:spacing w:line="360" w:lineRule="auto"/>
              <w:rPr>
                <w:rFonts w:cs="Arial"/>
                <w:sz w:val="18"/>
                <w:szCs w:val="18"/>
              </w:rPr>
            </w:pPr>
            <w:r w:rsidRPr="00F62654">
              <w:rPr>
                <w:rFonts w:cs="Arial"/>
                <w:sz w:val="18"/>
                <w:szCs w:val="18"/>
              </w:rPr>
              <w:t>Los Angeles-Long Beach-Anaheim, CA</w:t>
            </w:r>
          </w:p>
        </w:tc>
        <w:tc>
          <w:tcPr>
            <w:tcW w:w="0" w:type="auto"/>
            <w:noWrap/>
            <w:hideMark/>
          </w:tcPr>
          <w:p w14:paraId="4DDF90EC" w14:textId="77777777" w:rsidR="000B6292" w:rsidRPr="00F62654" w:rsidRDefault="000B6292" w:rsidP="000B6292">
            <w:pPr>
              <w:spacing w:line="360" w:lineRule="auto"/>
              <w:rPr>
                <w:rFonts w:cs="Arial"/>
                <w:sz w:val="18"/>
                <w:szCs w:val="18"/>
              </w:rPr>
            </w:pPr>
            <w:r w:rsidRPr="00F62654">
              <w:rPr>
                <w:rFonts w:cs="Arial"/>
                <w:sz w:val="18"/>
                <w:szCs w:val="18"/>
              </w:rPr>
              <w:t>Los Angeles County</w:t>
            </w:r>
          </w:p>
        </w:tc>
        <w:tc>
          <w:tcPr>
            <w:tcW w:w="0" w:type="auto"/>
            <w:noWrap/>
            <w:hideMark/>
          </w:tcPr>
          <w:p w14:paraId="14C79E48" w14:textId="77777777" w:rsidR="000B6292" w:rsidRPr="00F62654" w:rsidRDefault="000B6292" w:rsidP="000B6292">
            <w:pPr>
              <w:spacing w:line="360" w:lineRule="auto"/>
              <w:rPr>
                <w:rFonts w:cs="Arial"/>
                <w:sz w:val="18"/>
                <w:szCs w:val="18"/>
              </w:rPr>
            </w:pPr>
            <w:r w:rsidRPr="00F62654">
              <w:rPr>
                <w:rFonts w:cs="Arial"/>
                <w:sz w:val="18"/>
                <w:szCs w:val="18"/>
              </w:rPr>
              <w:t>216965.4</w:t>
            </w:r>
          </w:p>
        </w:tc>
        <w:tc>
          <w:tcPr>
            <w:tcW w:w="0" w:type="auto"/>
            <w:noWrap/>
            <w:hideMark/>
          </w:tcPr>
          <w:p w14:paraId="490FDCE3" w14:textId="77777777" w:rsidR="000B6292" w:rsidRPr="00F62654" w:rsidRDefault="000B6292" w:rsidP="000B6292">
            <w:pPr>
              <w:spacing w:line="360" w:lineRule="auto"/>
              <w:rPr>
                <w:rFonts w:cs="Arial"/>
                <w:sz w:val="18"/>
                <w:szCs w:val="18"/>
              </w:rPr>
            </w:pPr>
            <w:r w:rsidRPr="00F62654">
              <w:rPr>
                <w:rFonts w:cs="Arial"/>
                <w:sz w:val="18"/>
                <w:szCs w:val="18"/>
              </w:rPr>
              <w:t>217293.9</w:t>
            </w:r>
          </w:p>
        </w:tc>
      </w:tr>
      <w:tr w:rsidR="000B6292" w:rsidRPr="00F62654" w14:paraId="4E8A022D" w14:textId="77777777" w:rsidTr="00A72326">
        <w:trPr>
          <w:trHeight w:val="300"/>
        </w:trPr>
        <w:tc>
          <w:tcPr>
            <w:tcW w:w="0" w:type="auto"/>
            <w:noWrap/>
            <w:hideMark/>
          </w:tcPr>
          <w:p w14:paraId="2979A6E9" w14:textId="77777777" w:rsidR="000B6292" w:rsidRPr="00F62654" w:rsidRDefault="000B6292" w:rsidP="000B6292">
            <w:pPr>
              <w:spacing w:line="360" w:lineRule="auto"/>
              <w:rPr>
                <w:rFonts w:cs="Arial"/>
                <w:sz w:val="18"/>
                <w:szCs w:val="18"/>
              </w:rPr>
            </w:pPr>
            <w:r w:rsidRPr="00F62654">
              <w:rPr>
                <w:rFonts w:cs="Arial"/>
                <w:sz w:val="18"/>
                <w:szCs w:val="18"/>
              </w:rPr>
              <w:t>39051</w:t>
            </w:r>
          </w:p>
        </w:tc>
        <w:tc>
          <w:tcPr>
            <w:tcW w:w="0" w:type="auto"/>
            <w:noWrap/>
            <w:hideMark/>
          </w:tcPr>
          <w:p w14:paraId="3B050B84" w14:textId="77777777" w:rsidR="000B6292" w:rsidRPr="00F62654" w:rsidRDefault="000B6292" w:rsidP="000B6292">
            <w:pPr>
              <w:spacing w:line="360" w:lineRule="auto"/>
              <w:rPr>
                <w:rFonts w:cs="Arial"/>
                <w:sz w:val="18"/>
                <w:szCs w:val="18"/>
              </w:rPr>
            </w:pPr>
            <w:r w:rsidRPr="00F62654">
              <w:rPr>
                <w:rFonts w:cs="Arial"/>
                <w:sz w:val="18"/>
                <w:szCs w:val="18"/>
              </w:rPr>
              <w:t>2</w:t>
            </w:r>
          </w:p>
        </w:tc>
        <w:tc>
          <w:tcPr>
            <w:tcW w:w="0" w:type="auto"/>
            <w:noWrap/>
            <w:hideMark/>
          </w:tcPr>
          <w:p w14:paraId="4B97A83F" w14:textId="77777777" w:rsidR="000B6292" w:rsidRPr="00F62654" w:rsidRDefault="000B6292" w:rsidP="000B6292">
            <w:pPr>
              <w:spacing w:line="360" w:lineRule="auto"/>
              <w:rPr>
                <w:rFonts w:cs="Arial"/>
                <w:sz w:val="18"/>
                <w:szCs w:val="18"/>
              </w:rPr>
            </w:pPr>
            <w:r w:rsidRPr="00F62654">
              <w:rPr>
                <w:rFonts w:cs="Arial"/>
                <w:sz w:val="18"/>
                <w:szCs w:val="18"/>
              </w:rPr>
              <w:t>Houston</w:t>
            </w:r>
          </w:p>
        </w:tc>
        <w:tc>
          <w:tcPr>
            <w:tcW w:w="0" w:type="auto"/>
            <w:noWrap/>
            <w:hideMark/>
          </w:tcPr>
          <w:p w14:paraId="141E6097"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6C6C4351" w14:textId="77777777" w:rsidR="000B6292" w:rsidRPr="00F62654" w:rsidRDefault="000B6292" w:rsidP="000B6292">
            <w:pPr>
              <w:spacing w:line="360" w:lineRule="auto"/>
              <w:rPr>
                <w:rFonts w:cs="Arial"/>
                <w:sz w:val="18"/>
                <w:szCs w:val="18"/>
              </w:rPr>
            </w:pPr>
            <w:r w:rsidRPr="00F62654">
              <w:rPr>
                <w:rFonts w:cs="Arial"/>
                <w:sz w:val="18"/>
                <w:szCs w:val="18"/>
              </w:rPr>
              <w:t>TX</w:t>
            </w:r>
          </w:p>
        </w:tc>
        <w:tc>
          <w:tcPr>
            <w:tcW w:w="0" w:type="auto"/>
            <w:noWrap/>
            <w:hideMark/>
          </w:tcPr>
          <w:p w14:paraId="105F58B0" w14:textId="77777777" w:rsidR="000B6292" w:rsidRPr="00F62654" w:rsidRDefault="000B6292" w:rsidP="000B6292">
            <w:pPr>
              <w:spacing w:line="360" w:lineRule="auto"/>
              <w:rPr>
                <w:rFonts w:cs="Arial"/>
                <w:sz w:val="18"/>
                <w:szCs w:val="18"/>
              </w:rPr>
            </w:pPr>
            <w:r w:rsidRPr="00F62654">
              <w:rPr>
                <w:rFonts w:cs="Arial"/>
                <w:sz w:val="18"/>
                <w:szCs w:val="18"/>
              </w:rPr>
              <w:t>TX</w:t>
            </w:r>
          </w:p>
        </w:tc>
        <w:tc>
          <w:tcPr>
            <w:tcW w:w="0" w:type="auto"/>
            <w:noWrap/>
            <w:hideMark/>
          </w:tcPr>
          <w:p w14:paraId="34DA1EE5" w14:textId="77777777" w:rsidR="000B6292" w:rsidRPr="00F62654" w:rsidRDefault="000B6292" w:rsidP="000B6292">
            <w:pPr>
              <w:spacing w:line="360" w:lineRule="auto"/>
              <w:rPr>
                <w:rFonts w:cs="Arial"/>
                <w:sz w:val="18"/>
                <w:szCs w:val="18"/>
              </w:rPr>
            </w:pPr>
            <w:r w:rsidRPr="00F62654">
              <w:rPr>
                <w:rFonts w:cs="Arial"/>
                <w:sz w:val="18"/>
                <w:szCs w:val="18"/>
              </w:rPr>
              <w:t>Houston-The Woodlands-Sugar Land, TX</w:t>
            </w:r>
          </w:p>
        </w:tc>
        <w:tc>
          <w:tcPr>
            <w:tcW w:w="0" w:type="auto"/>
            <w:noWrap/>
            <w:hideMark/>
          </w:tcPr>
          <w:p w14:paraId="2EE0118E" w14:textId="77777777" w:rsidR="000B6292" w:rsidRPr="00F62654" w:rsidRDefault="000B6292" w:rsidP="000B6292">
            <w:pPr>
              <w:spacing w:line="360" w:lineRule="auto"/>
              <w:rPr>
                <w:rFonts w:cs="Arial"/>
                <w:sz w:val="18"/>
                <w:szCs w:val="18"/>
              </w:rPr>
            </w:pPr>
            <w:r w:rsidRPr="00F62654">
              <w:rPr>
                <w:rFonts w:cs="Arial"/>
                <w:sz w:val="18"/>
                <w:szCs w:val="18"/>
              </w:rPr>
              <w:t>Harris County</w:t>
            </w:r>
          </w:p>
        </w:tc>
        <w:tc>
          <w:tcPr>
            <w:tcW w:w="0" w:type="auto"/>
            <w:noWrap/>
            <w:hideMark/>
          </w:tcPr>
          <w:p w14:paraId="650E50AC" w14:textId="77777777" w:rsidR="000B6292" w:rsidRPr="00F62654" w:rsidRDefault="000B6292" w:rsidP="000B6292">
            <w:pPr>
              <w:spacing w:line="360" w:lineRule="auto"/>
              <w:rPr>
                <w:rFonts w:cs="Arial"/>
                <w:sz w:val="18"/>
                <w:szCs w:val="18"/>
              </w:rPr>
            </w:pPr>
            <w:r w:rsidRPr="00F62654">
              <w:rPr>
                <w:rFonts w:cs="Arial"/>
                <w:sz w:val="18"/>
                <w:szCs w:val="18"/>
              </w:rPr>
              <w:t>100425.3</w:t>
            </w:r>
          </w:p>
        </w:tc>
        <w:tc>
          <w:tcPr>
            <w:tcW w:w="0" w:type="auto"/>
            <w:noWrap/>
            <w:hideMark/>
          </w:tcPr>
          <w:p w14:paraId="7139B963" w14:textId="77777777" w:rsidR="000B6292" w:rsidRPr="00F62654" w:rsidRDefault="000B6292" w:rsidP="000B6292">
            <w:pPr>
              <w:spacing w:line="360" w:lineRule="auto"/>
              <w:rPr>
                <w:rFonts w:cs="Arial"/>
                <w:sz w:val="18"/>
                <w:szCs w:val="18"/>
              </w:rPr>
            </w:pPr>
            <w:r w:rsidRPr="00F62654">
              <w:rPr>
                <w:rFonts w:cs="Arial"/>
                <w:sz w:val="18"/>
                <w:szCs w:val="18"/>
              </w:rPr>
              <w:t>100399.8</w:t>
            </w:r>
          </w:p>
        </w:tc>
      </w:tr>
      <w:tr w:rsidR="000B6292" w:rsidRPr="00F62654" w14:paraId="7CCD2C7F" w14:textId="77777777" w:rsidTr="00A72326">
        <w:trPr>
          <w:trHeight w:val="300"/>
        </w:trPr>
        <w:tc>
          <w:tcPr>
            <w:tcW w:w="0" w:type="auto"/>
            <w:noWrap/>
            <w:hideMark/>
          </w:tcPr>
          <w:p w14:paraId="1F8251E4" w14:textId="77777777" w:rsidR="000B6292" w:rsidRPr="00F62654" w:rsidRDefault="000B6292" w:rsidP="000B6292">
            <w:pPr>
              <w:spacing w:line="360" w:lineRule="auto"/>
              <w:rPr>
                <w:rFonts w:cs="Arial"/>
                <w:sz w:val="18"/>
                <w:szCs w:val="18"/>
              </w:rPr>
            </w:pPr>
            <w:r w:rsidRPr="00F62654">
              <w:rPr>
                <w:rFonts w:cs="Arial"/>
                <w:sz w:val="18"/>
                <w:szCs w:val="18"/>
              </w:rPr>
              <w:t>17426</w:t>
            </w:r>
          </w:p>
        </w:tc>
        <w:tc>
          <w:tcPr>
            <w:tcW w:w="0" w:type="auto"/>
            <w:noWrap/>
            <w:hideMark/>
          </w:tcPr>
          <w:p w14:paraId="658C4DA0" w14:textId="77777777" w:rsidR="000B6292" w:rsidRPr="00F62654" w:rsidRDefault="000B6292" w:rsidP="000B6292">
            <w:pPr>
              <w:spacing w:line="360" w:lineRule="auto"/>
              <w:rPr>
                <w:rFonts w:cs="Arial"/>
                <w:sz w:val="18"/>
                <w:szCs w:val="18"/>
              </w:rPr>
            </w:pPr>
            <w:r w:rsidRPr="00F62654">
              <w:rPr>
                <w:rFonts w:cs="Arial"/>
                <w:sz w:val="18"/>
                <w:szCs w:val="18"/>
              </w:rPr>
              <w:t>3</w:t>
            </w:r>
          </w:p>
        </w:tc>
        <w:tc>
          <w:tcPr>
            <w:tcW w:w="0" w:type="auto"/>
            <w:noWrap/>
            <w:hideMark/>
          </w:tcPr>
          <w:p w14:paraId="528ADCFF" w14:textId="77777777" w:rsidR="000B6292" w:rsidRPr="00F62654" w:rsidRDefault="000B6292" w:rsidP="000B6292">
            <w:pPr>
              <w:spacing w:line="360" w:lineRule="auto"/>
              <w:rPr>
                <w:rFonts w:cs="Arial"/>
                <w:sz w:val="18"/>
                <w:szCs w:val="18"/>
              </w:rPr>
            </w:pPr>
            <w:r w:rsidRPr="00F62654">
              <w:rPr>
                <w:rFonts w:cs="Arial"/>
                <w:sz w:val="18"/>
                <w:szCs w:val="18"/>
              </w:rPr>
              <w:t>Chicago</w:t>
            </w:r>
          </w:p>
        </w:tc>
        <w:tc>
          <w:tcPr>
            <w:tcW w:w="0" w:type="auto"/>
            <w:noWrap/>
            <w:hideMark/>
          </w:tcPr>
          <w:p w14:paraId="344D15BA"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0C475A6A" w14:textId="77777777" w:rsidR="000B6292" w:rsidRPr="00F62654" w:rsidRDefault="000B6292" w:rsidP="000B6292">
            <w:pPr>
              <w:spacing w:line="360" w:lineRule="auto"/>
              <w:rPr>
                <w:rFonts w:cs="Arial"/>
                <w:sz w:val="18"/>
                <w:szCs w:val="18"/>
              </w:rPr>
            </w:pPr>
            <w:r w:rsidRPr="00F62654">
              <w:rPr>
                <w:rFonts w:cs="Arial"/>
                <w:sz w:val="18"/>
                <w:szCs w:val="18"/>
              </w:rPr>
              <w:t>IL</w:t>
            </w:r>
          </w:p>
        </w:tc>
        <w:tc>
          <w:tcPr>
            <w:tcW w:w="0" w:type="auto"/>
            <w:noWrap/>
            <w:hideMark/>
          </w:tcPr>
          <w:p w14:paraId="28643FD1" w14:textId="77777777" w:rsidR="000B6292" w:rsidRPr="00F62654" w:rsidRDefault="000B6292" w:rsidP="000B6292">
            <w:pPr>
              <w:spacing w:line="360" w:lineRule="auto"/>
              <w:rPr>
                <w:rFonts w:cs="Arial"/>
                <w:sz w:val="18"/>
                <w:szCs w:val="18"/>
              </w:rPr>
            </w:pPr>
            <w:r w:rsidRPr="00F62654">
              <w:rPr>
                <w:rFonts w:cs="Arial"/>
                <w:sz w:val="18"/>
                <w:szCs w:val="18"/>
              </w:rPr>
              <w:t>IL</w:t>
            </w:r>
          </w:p>
        </w:tc>
        <w:tc>
          <w:tcPr>
            <w:tcW w:w="0" w:type="auto"/>
            <w:noWrap/>
            <w:hideMark/>
          </w:tcPr>
          <w:p w14:paraId="28F10E51" w14:textId="77777777" w:rsidR="000B6292" w:rsidRPr="00F62654" w:rsidRDefault="000B6292" w:rsidP="000B6292">
            <w:pPr>
              <w:spacing w:line="360" w:lineRule="auto"/>
              <w:rPr>
                <w:rFonts w:cs="Arial"/>
                <w:sz w:val="18"/>
                <w:szCs w:val="18"/>
              </w:rPr>
            </w:pPr>
            <w:r w:rsidRPr="00F62654">
              <w:rPr>
                <w:rFonts w:cs="Arial"/>
                <w:sz w:val="18"/>
                <w:szCs w:val="18"/>
              </w:rPr>
              <w:t>Chicago-Naperville-Elgin, IL-IN-WI</w:t>
            </w:r>
          </w:p>
        </w:tc>
        <w:tc>
          <w:tcPr>
            <w:tcW w:w="0" w:type="auto"/>
            <w:noWrap/>
            <w:hideMark/>
          </w:tcPr>
          <w:p w14:paraId="42BF07A7" w14:textId="77777777" w:rsidR="000B6292" w:rsidRPr="00F62654" w:rsidRDefault="000B6292" w:rsidP="000B6292">
            <w:pPr>
              <w:spacing w:line="360" w:lineRule="auto"/>
              <w:rPr>
                <w:rFonts w:cs="Arial"/>
                <w:sz w:val="18"/>
                <w:szCs w:val="18"/>
              </w:rPr>
            </w:pPr>
            <w:r w:rsidRPr="00F62654">
              <w:rPr>
                <w:rFonts w:cs="Arial"/>
                <w:sz w:val="18"/>
                <w:szCs w:val="18"/>
              </w:rPr>
              <w:t>Cook County</w:t>
            </w:r>
          </w:p>
        </w:tc>
        <w:tc>
          <w:tcPr>
            <w:tcW w:w="0" w:type="auto"/>
            <w:noWrap/>
            <w:hideMark/>
          </w:tcPr>
          <w:p w14:paraId="35955D6C" w14:textId="77777777" w:rsidR="000B6292" w:rsidRPr="00F62654" w:rsidRDefault="000B6292" w:rsidP="000B6292">
            <w:pPr>
              <w:spacing w:line="360" w:lineRule="auto"/>
              <w:rPr>
                <w:rFonts w:cs="Arial"/>
                <w:sz w:val="18"/>
                <w:szCs w:val="18"/>
              </w:rPr>
            </w:pPr>
            <w:r w:rsidRPr="00F62654">
              <w:rPr>
                <w:rFonts w:cs="Arial"/>
                <w:sz w:val="18"/>
                <w:szCs w:val="18"/>
              </w:rPr>
              <w:t>142060.4</w:t>
            </w:r>
          </w:p>
        </w:tc>
        <w:tc>
          <w:tcPr>
            <w:tcW w:w="0" w:type="auto"/>
            <w:noWrap/>
            <w:hideMark/>
          </w:tcPr>
          <w:p w14:paraId="3E2DC436" w14:textId="77777777" w:rsidR="000B6292" w:rsidRPr="00F62654" w:rsidRDefault="000B6292" w:rsidP="000B6292">
            <w:pPr>
              <w:spacing w:line="360" w:lineRule="auto"/>
              <w:rPr>
                <w:rFonts w:cs="Arial"/>
                <w:sz w:val="18"/>
                <w:szCs w:val="18"/>
              </w:rPr>
            </w:pPr>
            <w:r w:rsidRPr="00F62654">
              <w:rPr>
                <w:rFonts w:cs="Arial"/>
                <w:sz w:val="18"/>
                <w:szCs w:val="18"/>
              </w:rPr>
              <w:t>142098.4</w:t>
            </w:r>
          </w:p>
        </w:tc>
      </w:tr>
      <w:tr w:rsidR="000B6292" w:rsidRPr="00F62654" w14:paraId="5F515E8B" w14:textId="77777777" w:rsidTr="00A72326">
        <w:trPr>
          <w:trHeight w:val="300"/>
        </w:trPr>
        <w:tc>
          <w:tcPr>
            <w:tcW w:w="0" w:type="auto"/>
            <w:noWrap/>
            <w:hideMark/>
          </w:tcPr>
          <w:p w14:paraId="6630FF04" w14:textId="77777777" w:rsidR="000B6292" w:rsidRPr="00F62654" w:rsidRDefault="000B6292" w:rsidP="000B6292">
            <w:pPr>
              <w:spacing w:line="360" w:lineRule="auto"/>
              <w:rPr>
                <w:rFonts w:cs="Arial"/>
                <w:sz w:val="18"/>
                <w:szCs w:val="18"/>
              </w:rPr>
            </w:pPr>
            <w:r w:rsidRPr="00F62654">
              <w:rPr>
                <w:rFonts w:cs="Arial"/>
                <w:sz w:val="18"/>
                <w:szCs w:val="18"/>
              </w:rPr>
              <w:t>6915</w:t>
            </w:r>
          </w:p>
        </w:tc>
        <w:tc>
          <w:tcPr>
            <w:tcW w:w="0" w:type="auto"/>
            <w:noWrap/>
            <w:hideMark/>
          </w:tcPr>
          <w:p w14:paraId="00B43877" w14:textId="77777777" w:rsidR="000B6292" w:rsidRPr="00F62654" w:rsidRDefault="000B6292" w:rsidP="000B6292">
            <w:pPr>
              <w:spacing w:line="360" w:lineRule="auto"/>
              <w:rPr>
                <w:rFonts w:cs="Arial"/>
                <w:sz w:val="18"/>
                <w:szCs w:val="18"/>
              </w:rPr>
            </w:pPr>
            <w:r w:rsidRPr="00F62654">
              <w:rPr>
                <w:rFonts w:cs="Arial"/>
                <w:sz w:val="18"/>
                <w:szCs w:val="18"/>
              </w:rPr>
              <w:t>4</w:t>
            </w:r>
          </w:p>
        </w:tc>
        <w:tc>
          <w:tcPr>
            <w:tcW w:w="0" w:type="auto"/>
            <w:noWrap/>
            <w:hideMark/>
          </w:tcPr>
          <w:p w14:paraId="1CE6D1F3" w14:textId="77777777" w:rsidR="000B6292" w:rsidRPr="00F62654" w:rsidRDefault="000B6292" w:rsidP="000B6292">
            <w:pPr>
              <w:spacing w:line="360" w:lineRule="auto"/>
              <w:rPr>
                <w:rFonts w:cs="Arial"/>
                <w:sz w:val="18"/>
                <w:szCs w:val="18"/>
              </w:rPr>
            </w:pPr>
            <w:r w:rsidRPr="00F62654">
              <w:rPr>
                <w:rFonts w:cs="Arial"/>
                <w:sz w:val="18"/>
                <w:szCs w:val="18"/>
              </w:rPr>
              <w:t>San Antonio</w:t>
            </w:r>
          </w:p>
        </w:tc>
        <w:tc>
          <w:tcPr>
            <w:tcW w:w="0" w:type="auto"/>
            <w:noWrap/>
            <w:hideMark/>
          </w:tcPr>
          <w:p w14:paraId="5E110AE7"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4EDC2B07" w14:textId="77777777" w:rsidR="000B6292" w:rsidRPr="00F62654" w:rsidRDefault="000B6292" w:rsidP="000B6292">
            <w:pPr>
              <w:spacing w:line="360" w:lineRule="auto"/>
              <w:rPr>
                <w:rFonts w:cs="Arial"/>
                <w:sz w:val="18"/>
                <w:szCs w:val="18"/>
              </w:rPr>
            </w:pPr>
            <w:r w:rsidRPr="00F62654">
              <w:rPr>
                <w:rFonts w:cs="Arial"/>
                <w:sz w:val="18"/>
                <w:szCs w:val="18"/>
              </w:rPr>
              <w:t>TX</w:t>
            </w:r>
          </w:p>
        </w:tc>
        <w:tc>
          <w:tcPr>
            <w:tcW w:w="0" w:type="auto"/>
            <w:noWrap/>
            <w:hideMark/>
          </w:tcPr>
          <w:p w14:paraId="6F6B8B4C" w14:textId="77777777" w:rsidR="000B6292" w:rsidRPr="00F62654" w:rsidRDefault="000B6292" w:rsidP="000B6292">
            <w:pPr>
              <w:spacing w:line="360" w:lineRule="auto"/>
              <w:rPr>
                <w:rFonts w:cs="Arial"/>
                <w:sz w:val="18"/>
                <w:szCs w:val="18"/>
              </w:rPr>
            </w:pPr>
            <w:r w:rsidRPr="00F62654">
              <w:rPr>
                <w:rFonts w:cs="Arial"/>
                <w:sz w:val="18"/>
                <w:szCs w:val="18"/>
              </w:rPr>
              <w:t>TX</w:t>
            </w:r>
          </w:p>
        </w:tc>
        <w:tc>
          <w:tcPr>
            <w:tcW w:w="0" w:type="auto"/>
            <w:noWrap/>
            <w:hideMark/>
          </w:tcPr>
          <w:p w14:paraId="0BCBE80F" w14:textId="77777777" w:rsidR="000B6292" w:rsidRPr="00F62654" w:rsidRDefault="000B6292" w:rsidP="000B6292">
            <w:pPr>
              <w:spacing w:line="360" w:lineRule="auto"/>
              <w:rPr>
                <w:rFonts w:cs="Arial"/>
                <w:sz w:val="18"/>
                <w:szCs w:val="18"/>
              </w:rPr>
            </w:pPr>
            <w:r w:rsidRPr="00F62654">
              <w:rPr>
                <w:rFonts w:cs="Arial"/>
                <w:sz w:val="18"/>
                <w:szCs w:val="18"/>
              </w:rPr>
              <w:t>San Antonio-New Braunfels, TX</w:t>
            </w:r>
          </w:p>
        </w:tc>
        <w:tc>
          <w:tcPr>
            <w:tcW w:w="0" w:type="auto"/>
            <w:noWrap/>
            <w:hideMark/>
          </w:tcPr>
          <w:p w14:paraId="28924E42" w14:textId="77777777" w:rsidR="000B6292" w:rsidRPr="00F62654" w:rsidRDefault="000B6292" w:rsidP="000B6292">
            <w:pPr>
              <w:spacing w:line="360" w:lineRule="auto"/>
              <w:rPr>
                <w:rFonts w:cs="Arial"/>
                <w:sz w:val="18"/>
                <w:szCs w:val="18"/>
              </w:rPr>
            </w:pPr>
            <w:r w:rsidRPr="00F62654">
              <w:rPr>
                <w:rFonts w:cs="Arial"/>
                <w:sz w:val="18"/>
                <w:szCs w:val="18"/>
              </w:rPr>
              <w:t>Bexar County</w:t>
            </w:r>
          </w:p>
        </w:tc>
        <w:tc>
          <w:tcPr>
            <w:tcW w:w="0" w:type="auto"/>
            <w:noWrap/>
            <w:hideMark/>
          </w:tcPr>
          <w:p w14:paraId="0FD10668" w14:textId="77777777" w:rsidR="000B6292" w:rsidRPr="00F62654" w:rsidRDefault="000B6292" w:rsidP="000B6292">
            <w:pPr>
              <w:spacing w:line="360" w:lineRule="auto"/>
              <w:rPr>
                <w:rFonts w:cs="Arial"/>
                <w:sz w:val="18"/>
                <w:szCs w:val="18"/>
              </w:rPr>
            </w:pPr>
            <w:r w:rsidRPr="00F62654">
              <w:rPr>
                <w:rFonts w:cs="Arial"/>
                <w:sz w:val="18"/>
                <w:szCs w:val="18"/>
              </w:rPr>
              <w:t>96888.75</w:t>
            </w:r>
          </w:p>
        </w:tc>
        <w:tc>
          <w:tcPr>
            <w:tcW w:w="0" w:type="auto"/>
            <w:noWrap/>
            <w:hideMark/>
          </w:tcPr>
          <w:p w14:paraId="60EF81BF" w14:textId="77777777" w:rsidR="000B6292" w:rsidRPr="00F62654" w:rsidRDefault="000B6292" w:rsidP="000B6292">
            <w:pPr>
              <w:spacing w:line="360" w:lineRule="auto"/>
              <w:rPr>
                <w:rFonts w:cs="Arial"/>
                <w:sz w:val="18"/>
                <w:szCs w:val="18"/>
              </w:rPr>
            </w:pPr>
            <w:r w:rsidRPr="00F62654">
              <w:rPr>
                <w:rFonts w:cs="Arial"/>
                <w:sz w:val="18"/>
                <w:szCs w:val="18"/>
              </w:rPr>
              <w:t>96978.7</w:t>
            </w:r>
          </w:p>
        </w:tc>
      </w:tr>
      <w:tr w:rsidR="000B6292" w:rsidRPr="00F62654" w14:paraId="1C6CE1F1" w14:textId="77777777" w:rsidTr="00A72326">
        <w:trPr>
          <w:trHeight w:val="300"/>
        </w:trPr>
        <w:tc>
          <w:tcPr>
            <w:tcW w:w="0" w:type="auto"/>
            <w:noWrap/>
            <w:hideMark/>
          </w:tcPr>
          <w:p w14:paraId="4FA4D263" w14:textId="77777777" w:rsidR="000B6292" w:rsidRPr="00F62654" w:rsidRDefault="000B6292" w:rsidP="000B6292">
            <w:pPr>
              <w:spacing w:line="360" w:lineRule="auto"/>
              <w:rPr>
                <w:rFonts w:cs="Arial"/>
                <w:sz w:val="18"/>
                <w:szCs w:val="18"/>
              </w:rPr>
            </w:pPr>
            <w:r w:rsidRPr="00F62654">
              <w:rPr>
                <w:rFonts w:cs="Arial"/>
                <w:sz w:val="18"/>
                <w:szCs w:val="18"/>
              </w:rPr>
              <w:t>13271</w:t>
            </w:r>
          </w:p>
        </w:tc>
        <w:tc>
          <w:tcPr>
            <w:tcW w:w="0" w:type="auto"/>
            <w:noWrap/>
            <w:hideMark/>
          </w:tcPr>
          <w:p w14:paraId="0127FC48" w14:textId="77777777" w:rsidR="000B6292" w:rsidRPr="00F62654" w:rsidRDefault="000B6292" w:rsidP="000B6292">
            <w:pPr>
              <w:spacing w:line="360" w:lineRule="auto"/>
              <w:rPr>
                <w:rFonts w:cs="Arial"/>
                <w:sz w:val="18"/>
                <w:szCs w:val="18"/>
              </w:rPr>
            </w:pPr>
            <w:r w:rsidRPr="00F62654">
              <w:rPr>
                <w:rFonts w:cs="Arial"/>
                <w:sz w:val="18"/>
                <w:szCs w:val="18"/>
              </w:rPr>
              <w:t>5</w:t>
            </w:r>
          </w:p>
        </w:tc>
        <w:tc>
          <w:tcPr>
            <w:tcW w:w="0" w:type="auto"/>
            <w:noWrap/>
            <w:hideMark/>
          </w:tcPr>
          <w:p w14:paraId="7606013D" w14:textId="77777777" w:rsidR="000B6292" w:rsidRPr="00F62654" w:rsidRDefault="000B6292" w:rsidP="000B6292">
            <w:pPr>
              <w:spacing w:line="360" w:lineRule="auto"/>
              <w:rPr>
                <w:rFonts w:cs="Arial"/>
                <w:sz w:val="18"/>
                <w:szCs w:val="18"/>
              </w:rPr>
            </w:pPr>
            <w:r w:rsidRPr="00F62654">
              <w:rPr>
                <w:rFonts w:cs="Arial"/>
                <w:sz w:val="18"/>
                <w:szCs w:val="18"/>
              </w:rPr>
              <w:t>Philadelphia</w:t>
            </w:r>
          </w:p>
        </w:tc>
        <w:tc>
          <w:tcPr>
            <w:tcW w:w="0" w:type="auto"/>
            <w:noWrap/>
            <w:hideMark/>
          </w:tcPr>
          <w:p w14:paraId="5F6A6C02"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10BE6EDB" w14:textId="77777777" w:rsidR="000B6292" w:rsidRPr="00F62654" w:rsidRDefault="000B6292" w:rsidP="000B6292">
            <w:pPr>
              <w:spacing w:line="360" w:lineRule="auto"/>
              <w:rPr>
                <w:rFonts w:cs="Arial"/>
                <w:sz w:val="18"/>
                <w:szCs w:val="18"/>
              </w:rPr>
            </w:pPr>
            <w:r w:rsidRPr="00F62654">
              <w:rPr>
                <w:rFonts w:cs="Arial"/>
                <w:sz w:val="18"/>
                <w:szCs w:val="18"/>
              </w:rPr>
              <w:t>PA</w:t>
            </w:r>
          </w:p>
        </w:tc>
        <w:tc>
          <w:tcPr>
            <w:tcW w:w="0" w:type="auto"/>
            <w:noWrap/>
            <w:hideMark/>
          </w:tcPr>
          <w:p w14:paraId="74AF9123" w14:textId="77777777" w:rsidR="000B6292" w:rsidRPr="00F62654" w:rsidRDefault="000B6292" w:rsidP="000B6292">
            <w:pPr>
              <w:spacing w:line="360" w:lineRule="auto"/>
              <w:rPr>
                <w:rFonts w:cs="Arial"/>
                <w:sz w:val="18"/>
                <w:szCs w:val="18"/>
              </w:rPr>
            </w:pPr>
            <w:r w:rsidRPr="00F62654">
              <w:rPr>
                <w:rFonts w:cs="Arial"/>
                <w:sz w:val="18"/>
                <w:szCs w:val="18"/>
              </w:rPr>
              <w:t>PA</w:t>
            </w:r>
          </w:p>
        </w:tc>
        <w:tc>
          <w:tcPr>
            <w:tcW w:w="0" w:type="auto"/>
            <w:noWrap/>
            <w:hideMark/>
          </w:tcPr>
          <w:p w14:paraId="0E5FD3CB" w14:textId="77777777" w:rsidR="000B6292" w:rsidRPr="00F62654" w:rsidRDefault="000B6292" w:rsidP="000B6292">
            <w:pPr>
              <w:spacing w:line="360" w:lineRule="auto"/>
              <w:rPr>
                <w:rFonts w:cs="Arial"/>
                <w:sz w:val="18"/>
                <w:szCs w:val="18"/>
              </w:rPr>
            </w:pPr>
            <w:r w:rsidRPr="00F62654">
              <w:rPr>
                <w:rFonts w:cs="Arial"/>
                <w:sz w:val="18"/>
                <w:szCs w:val="18"/>
              </w:rPr>
              <w:t>Philadelphia-Camden-Wilmington, PA-NJ-DE-MD</w:t>
            </w:r>
          </w:p>
        </w:tc>
        <w:tc>
          <w:tcPr>
            <w:tcW w:w="0" w:type="auto"/>
            <w:noWrap/>
            <w:hideMark/>
          </w:tcPr>
          <w:p w14:paraId="0D4CD1C4" w14:textId="77777777" w:rsidR="000B6292" w:rsidRPr="00F62654" w:rsidRDefault="000B6292" w:rsidP="000B6292">
            <w:pPr>
              <w:spacing w:line="360" w:lineRule="auto"/>
              <w:rPr>
                <w:rFonts w:cs="Arial"/>
                <w:sz w:val="18"/>
                <w:szCs w:val="18"/>
              </w:rPr>
            </w:pPr>
            <w:r w:rsidRPr="00F62654">
              <w:rPr>
                <w:rFonts w:cs="Arial"/>
                <w:sz w:val="18"/>
                <w:szCs w:val="18"/>
              </w:rPr>
              <w:t>Philadelphia County</w:t>
            </w:r>
          </w:p>
        </w:tc>
        <w:tc>
          <w:tcPr>
            <w:tcW w:w="0" w:type="auto"/>
            <w:noWrap/>
            <w:hideMark/>
          </w:tcPr>
          <w:p w14:paraId="5717F676" w14:textId="77777777" w:rsidR="000B6292" w:rsidRPr="00F62654" w:rsidRDefault="000B6292" w:rsidP="000B6292">
            <w:pPr>
              <w:spacing w:line="360" w:lineRule="auto"/>
              <w:rPr>
                <w:rFonts w:cs="Arial"/>
                <w:sz w:val="18"/>
                <w:szCs w:val="18"/>
              </w:rPr>
            </w:pPr>
            <w:r w:rsidRPr="00F62654">
              <w:rPr>
                <w:rFonts w:cs="Arial"/>
                <w:sz w:val="18"/>
                <w:szCs w:val="18"/>
              </w:rPr>
              <w:t>59556.58</w:t>
            </w:r>
          </w:p>
        </w:tc>
        <w:tc>
          <w:tcPr>
            <w:tcW w:w="0" w:type="auto"/>
            <w:noWrap/>
            <w:hideMark/>
          </w:tcPr>
          <w:p w14:paraId="4D56F7CA" w14:textId="77777777" w:rsidR="000B6292" w:rsidRPr="00F62654" w:rsidRDefault="000B6292" w:rsidP="000B6292">
            <w:pPr>
              <w:spacing w:line="360" w:lineRule="auto"/>
              <w:rPr>
                <w:rFonts w:cs="Arial"/>
                <w:sz w:val="18"/>
                <w:szCs w:val="18"/>
              </w:rPr>
            </w:pPr>
            <w:r w:rsidRPr="00F62654">
              <w:rPr>
                <w:rFonts w:cs="Arial"/>
                <w:sz w:val="18"/>
                <w:szCs w:val="18"/>
              </w:rPr>
              <w:t>59680.02</w:t>
            </w:r>
          </w:p>
        </w:tc>
      </w:tr>
      <w:tr w:rsidR="000B6292" w:rsidRPr="00F62654" w14:paraId="308C8045" w14:textId="77777777" w:rsidTr="00A72326">
        <w:trPr>
          <w:trHeight w:val="300"/>
        </w:trPr>
        <w:tc>
          <w:tcPr>
            <w:tcW w:w="0" w:type="auto"/>
            <w:noWrap/>
            <w:hideMark/>
          </w:tcPr>
          <w:p w14:paraId="1824A110" w14:textId="77777777" w:rsidR="000B6292" w:rsidRPr="00F62654" w:rsidRDefault="000B6292" w:rsidP="000B6292">
            <w:pPr>
              <w:spacing w:line="360" w:lineRule="auto"/>
              <w:rPr>
                <w:rFonts w:cs="Arial"/>
                <w:sz w:val="18"/>
                <w:szCs w:val="18"/>
              </w:rPr>
            </w:pPr>
            <w:r w:rsidRPr="00F62654">
              <w:rPr>
                <w:rFonts w:cs="Arial"/>
                <w:sz w:val="18"/>
                <w:szCs w:val="18"/>
              </w:rPr>
              <w:t>40326</w:t>
            </w:r>
          </w:p>
        </w:tc>
        <w:tc>
          <w:tcPr>
            <w:tcW w:w="0" w:type="auto"/>
            <w:noWrap/>
            <w:hideMark/>
          </w:tcPr>
          <w:p w14:paraId="5043935E" w14:textId="77777777" w:rsidR="000B6292" w:rsidRPr="00F62654" w:rsidRDefault="000B6292" w:rsidP="000B6292">
            <w:pPr>
              <w:spacing w:line="360" w:lineRule="auto"/>
              <w:rPr>
                <w:rFonts w:cs="Arial"/>
                <w:sz w:val="18"/>
                <w:szCs w:val="18"/>
              </w:rPr>
            </w:pPr>
            <w:r w:rsidRPr="00F62654">
              <w:rPr>
                <w:rFonts w:cs="Arial"/>
                <w:sz w:val="18"/>
                <w:szCs w:val="18"/>
              </w:rPr>
              <w:t>6</w:t>
            </w:r>
          </w:p>
        </w:tc>
        <w:tc>
          <w:tcPr>
            <w:tcW w:w="0" w:type="auto"/>
            <w:noWrap/>
            <w:hideMark/>
          </w:tcPr>
          <w:p w14:paraId="4B794B99" w14:textId="77777777" w:rsidR="000B6292" w:rsidRPr="00F62654" w:rsidRDefault="000B6292" w:rsidP="000B6292">
            <w:pPr>
              <w:spacing w:line="360" w:lineRule="auto"/>
              <w:rPr>
                <w:rFonts w:cs="Arial"/>
                <w:sz w:val="18"/>
                <w:szCs w:val="18"/>
              </w:rPr>
            </w:pPr>
            <w:r w:rsidRPr="00F62654">
              <w:rPr>
                <w:rFonts w:cs="Arial"/>
                <w:sz w:val="18"/>
                <w:szCs w:val="18"/>
              </w:rPr>
              <w:t>Phoenix</w:t>
            </w:r>
          </w:p>
        </w:tc>
        <w:tc>
          <w:tcPr>
            <w:tcW w:w="0" w:type="auto"/>
            <w:noWrap/>
            <w:hideMark/>
          </w:tcPr>
          <w:p w14:paraId="07560D3E"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0B46C324" w14:textId="77777777" w:rsidR="000B6292" w:rsidRPr="00F62654" w:rsidRDefault="000B6292" w:rsidP="000B6292">
            <w:pPr>
              <w:spacing w:line="360" w:lineRule="auto"/>
              <w:rPr>
                <w:rFonts w:cs="Arial"/>
                <w:sz w:val="18"/>
                <w:szCs w:val="18"/>
              </w:rPr>
            </w:pPr>
            <w:r w:rsidRPr="00F62654">
              <w:rPr>
                <w:rFonts w:cs="Arial"/>
                <w:sz w:val="18"/>
                <w:szCs w:val="18"/>
              </w:rPr>
              <w:t>AZ</w:t>
            </w:r>
          </w:p>
        </w:tc>
        <w:tc>
          <w:tcPr>
            <w:tcW w:w="0" w:type="auto"/>
            <w:noWrap/>
            <w:hideMark/>
          </w:tcPr>
          <w:p w14:paraId="34B8F7B9" w14:textId="77777777" w:rsidR="000B6292" w:rsidRPr="00F62654" w:rsidRDefault="000B6292" w:rsidP="000B6292">
            <w:pPr>
              <w:spacing w:line="360" w:lineRule="auto"/>
              <w:rPr>
                <w:rFonts w:cs="Arial"/>
                <w:sz w:val="18"/>
                <w:szCs w:val="18"/>
              </w:rPr>
            </w:pPr>
            <w:r w:rsidRPr="00F62654">
              <w:rPr>
                <w:rFonts w:cs="Arial"/>
                <w:sz w:val="18"/>
                <w:szCs w:val="18"/>
              </w:rPr>
              <w:t>AZ</w:t>
            </w:r>
          </w:p>
        </w:tc>
        <w:tc>
          <w:tcPr>
            <w:tcW w:w="0" w:type="auto"/>
            <w:noWrap/>
            <w:hideMark/>
          </w:tcPr>
          <w:p w14:paraId="37043E2A" w14:textId="77777777" w:rsidR="000B6292" w:rsidRPr="00F62654" w:rsidRDefault="000B6292" w:rsidP="000B6292">
            <w:pPr>
              <w:spacing w:line="360" w:lineRule="auto"/>
              <w:rPr>
                <w:rFonts w:cs="Arial"/>
                <w:sz w:val="18"/>
                <w:szCs w:val="18"/>
              </w:rPr>
            </w:pPr>
            <w:r w:rsidRPr="00F62654">
              <w:rPr>
                <w:rFonts w:cs="Arial"/>
                <w:sz w:val="18"/>
                <w:szCs w:val="18"/>
              </w:rPr>
              <w:t>Phoenix-Mesa-Chandler, AZ</w:t>
            </w:r>
          </w:p>
        </w:tc>
        <w:tc>
          <w:tcPr>
            <w:tcW w:w="0" w:type="auto"/>
            <w:noWrap/>
            <w:hideMark/>
          </w:tcPr>
          <w:p w14:paraId="38D18F73" w14:textId="77777777" w:rsidR="000B6292" w:rsidRPr="00F62654" w:rsidRDefault="000B6292" w:rsidP="000B6292">
            <w:pPr>
              <w:spacing w:line="360" w:lineRule="auto"/>
              <w:rPr>
                <w:rFonts w:cs="Arial"/>
                <w:sz w:val="18"/>
                <w:szCs w:val="18"/>
              </w:rPr>
            </w:pPr>
            <w:r w:rsidRPr="00F62654">
              <w:rPr>
                <w:rFonts w:cs="Arial"/>
                <w:sz w:val="18"/>
                <w:szCs w:val="18"/>
              </w:rPr>
              <w:t>Maricopa County</w:t>
            </w:r>
          </w:p>
        </w:tc>
        <w:tc>
          <w:tcPr>
            <w:tcW w:w="0" w:type="auto"/>
            <w:noWrap/>
            <w:hideMark/>
          </w:tcPr>
          <w:p w14:paraId="5A78FF79" w14:textId="77777777" w:rsidR="000B6292" w:rsidRPr="00F62654" w:rsidRDefault="000B6292" w:rsidP="000B6292">
            <w:pPr>
              <w:spacing w:line="360" w:lineRule="auto"/>
              <w:rPr>
                <w:rFonts w:cs="Arial"/>
                <w:sz w:val="18"/>
                <w:szCs w:val="18"/>
              </w:rPr>
            </w:pPr>
            <w:r w:rsidRPr="00F62654">
              <w:rPr>
                <w:rFonts w:cs="Arial"/>
                <w:sz w:val="18"/>
                <w:szCs w:val="18"/>
              </w:rPr>
              <w:t>113349</w:t>
            </w:r>
          </w:p>
        </w:tc>
        <w:tc>
          <w:tcPr>
            <w:tcW w:w="0" w:type="auto"/>
            <w:noWrap/>
            <w:hideMark/>
          </w:tcPr>
          <w:p w14:paraId="6EEDB6D8" w14:textId="77777777" w:rsidR="000B6292" w:rsidRPr="00F62654" w:rsidRDefault="000B6292" w:rsidP="000B6292">
            <w:pPr>
              <w:spacing w:line="360" w:lineRule="auto"/>
              <w:rPr>
                <w:rFonts w:cs="Arial"/>
                <w:sz w:val="18"/>
                <w:szCs w:val="18"/>
              </w:rPr>
            </w:pPr>
            <w:r w:rsidRPr="00F62654">
              <w:rPr>
                <w:rFonts w:cs="Arial"/>
                <w:sz w:val="18"/>
                <w:szCs w:val="18"/>
              </w:rPr>
              <w:t>113624.4</w:t>
            </w:r>
          </w:p>
        </w:tc>
      </w:tr>
      <w:tr w:rsidR="000B6292" w:rsidRPr="00F62654" w14:paraId="7ED7232E" w14:textId="77777777" w:rsidTr="00A72326">
        <w:trPr>
          <w:trHeight w:val="300"/>
        </w:trPr>
        <w:tc>
          <w:tcPr>
            <w:tcW w:w="0" w:type="auto"/>
            <w:noWrap/>
            <w:hideMark/>
          </w:tcPr>
          <w:p w14:paraId="19219E07" w14:textId="77777777" w:rsidR="000B6292" w:rsidRPr="00F62654" w:rsidRDefault="000B6292" w:rsidP="000B6292">
            <w:pPr>
              <w:spacing w:line="360" w:lineRule="auto"/>
              <w:rPr>
                <w:rFonts w:cs="Arial"/>
                <w:sz w:val="18"/>
                <w:szCs w:val="18"/>
              </w:rPr>
            </w:pPr>
            <w:r w:rsidRPr="00F62654">
              <w:rPr>
                <w:rFonts w:cs="Arial"/>
                <w:sz w:val="18"/>
                <w:szCs w:val="18"/>
              </w:rPr>
              <w:t>18959</w:t>
            </w:r>
          </w:p>
        </w:tc>
        <w:tc>
          <w:tcPr>
            <w:tcW w:w="0" w:type="auto"/>
            <w:noWrap/>
            <w:hideMark/>
          </w:tcPr>
          <w:p w14:paraId="39B8268B" w14:textId="77777777" w:rsidR="000B6292" w:rsidRPr="00F62654" w:rsidRDefault="000B6292" w:rsidP="000B6292">
            <w:pPr>
              <w:spacing w:line="360" w:lineRule="auto"/>
              <w:rPr>
                <w:rFonts w:cs="Arial"/>
                <w:sz w:val="18"/>
                <w:szCs w:val="18"/>
              </w:rPr>
            </w:pPr>
            <w:r w:rsidRPr="00F62654">
              <w:rPr>
                <w:rFonts w:cs="Arial"/>
                <w:sz w:val="18"/>
                <w:szCs w:val="18"/>
              </w:rPr>
              <w:t>7</w:t>
            </w:r>
          </w:p>
        </w:tc>
        <w:tc>
          <w:tcPr>
            <w:tcW w:w="0" w:type="auto"/>
            <w:noWrap/>
            <w:hideMark/>
          </w:tcPr>
          <w:p w14:paraId="68AB7E95" w14:textId="77777777" w:rsidR="000B6292" w:rsidRPr="00F62654" w:rsidRDefault="000B6292" w:rsidP="000B6292">
            <w:pPr>
              <w:spacing w:line="360" w:lineRule="auto"/>
              <w:rPr>
                <w:rFonts w:cs="Arial"/>
                <w:sz w:val="18"/>
                <w:szCs w:val="18"/>
              </w:rPr>
            </w:pPr>
            <w:r w:rsidRPr="00F62654">
              <w:rPr>
                <w:rFonts w:cs="Arial"/>
                <w:sz w:val="18"/>
                <w:szCs w:val="18"/>
              </w:rPr>
              <w:t>Las Vegas</w:t>
            </w:r>
          </w:p>
        </w:tc>
        <w:tc>
          <w:tcPr>
            <w:tcW w:w="0" w:type="auto"/>
            <w:noWrap/>
            <w:hideMark/>
          </w:tcPr>
          <w:p w14:paraId="1623FD0A" w14:textId="77777777" w:rsidR="000B6292" w:rsidRPr="00F62654" w:rsidRDefault="000B6292" w:rsidP="000B6292">
            <w:pPr>
              <w:spacing w:line="360" w:lineRule="auto"/>
              <w:rPr>
                <w:rFonts w:cs="Arial"/>
                <w:sz w:val="18"/>
                <w:szCs w:val="18"/>
              </w:rPr>
            </w:pPr>
            <w:r w:rsidRPr="00F62654">
              <w:rPr>
                <w:rFonts w:cs="Arial"/>
                <w:sz w:val="18"/>
                <w:szCs w:val="18"/>
              </w:rPr>
              <w:t>city</w:t>
            </w:r>
          </w:p>
        </w:tc>
        <w:tc>
          <w:tcPr>
            <w:tcW w:w="0" w:type="auto"/>
            <w:noWrap/>
            <w:hideMark/>
          </w:tcPr>
          <w:p w14:paraId="7DAF131D" w14:textId="77777777" w:rsidR="000B6292" w:rsidRPr="00F62654" w:rsidRDefault="000B6292" w:rsidP="000B6292">
            <w:pPr>
              <w:spacing w:line="360" w:lineRule="auto"/>
              <w:rPr>
                <w:rFonts w:cs="Arial"/>
                <w:sz w:val="18"/>
                <w:szCs w:val="18"/>
              </w:rPr>
            </w:pPr>
            <w:r w:rsidRPr="00F62654">
              <w:rPr>
                <w:rFonts w:cs="Arial"/>
                <w:sz w:val="18"/>
                <w:szCs w:val="18"/>
              </w:rPr>
              <w:t>NV</w:t>
            </w:r>
          </w:p>
        </w:tc>
        <w:tc>
          <w:tcPr>
            <w:tcW w:w="0" w:type="auto"/>
            <w:noWrap/>
            <w:hideMark/>
          </w:tcPr>
          <w:p w14:paraId="407D3F5D" w14:textId="77777777" w:rsidR="000B6292" w:rsidRPr="00F62654" w:rsidRDefault="000B6292" w:rsidP="000B6292">
            <w:pPr>
              <w:spacing w:line="360" w:lineRule="auto"/>
              <w:rPr>
                <w:rFonts w:cs="Arial"/>
                <w:sz w:val="18"/>
                <w:szCs w:val="18"/>
              </w:rPr>
            </w:pPr>
            <w:r w:rsidRPr="00F62654">
              <w:rPr>
                <w:rFonts w:cs="Arial"/>
                <w:sz w:val="18"/>
                <w:szCs w:val="18"/>
              </w:rPr>
              <w:t>NV</w:t>
            </w:r>
          </w:p>
        </w:tc>
        <w:tc>
          <w:tcPr>
            <w:tcW w:w="0" w:type="auto"/>
            <w:noWrap/>
            <w:hideMark/>
          </w:tcPr>
          <w:p w14:paraId="1FF4A821" w14:textId="77777777" w:rsidR="000B6292" w:rsidRPr="00F62654" w:rsidRDefault="000B6292" w:rsidP="000B6292">
            <w:pPr>
              <w:spacing w:line="360" w:lineRule="auto"/>
              <w:rPr>
                <w:rFonts w:cs="Arial"/>
                <w:sz w:val="18"/>
                <w:szCs w:val="18"/>
              </w:rPr>
            </w:pPr>
            <w:r w:rsidRPr="00F62654">
              <w:rPr>
                <w:rFonts w:cs="Arial"/>
                <w:sz w:val="18"/>
                <w:szCs w:val="18"/>
              </w:rPr>
              <w:t>Las Vegas-Henderson-Paradise, NV</w:t>
            </w:r>
          </w:p>
        </w:tc>
        <w:tc>
          <w:tcPr>
            <w:tcW w:w="0" w:type="auto"/>
            <w:noWrap/>
            <w:hideMark/>
          </w:tcPr>
          <w:p w14:paraId="07E2CF8F" w14:textId="77777777" w:rsidR="000B6292" w:rsidRPr="00F62654" w:rsidRDefault="000B6292" w:rsidP="000B6292">
            <w:pPr>
              <w:spacing w:line="360" w:lineRule="auto"/>
              <w:rPr>
                <w:rFonts w:cs="Arial"/>
                <w:sz w:val="18"/>
                <w:szCs w:val="18"/>
              </w:rPr>
            </w:pPr>
            <w:r w:rsidRPr="00F62654">
              <w:rPr>
                <w:rFonts w:cs="Arial"/>
                <w:sz w:val="18"/>
                <w:szCs w:val="18"/>
              </w:rPr>
              <w:t>Clark County</w:t>
            </w:r>
          </w:p>
        </w:tc>
        <w:tc>
          <w:tcPr>
            <w:tcW w:w="0" w:type="auto"/>
            <w:noWrap/>
            <w:hideMark/>
          </w:tcPr>
          <w:p w14:paraId="23416510" w14:textId="77777777" w:rsidR="000B6292" w:rsidRPr="00F62654" w:rsidRDefault="000B6292" w:rsidP="000B6292">
            <w:pPr>
              <w:spacing w:line="360" w:lineRule="auto"/>
              <w:rPr>
                <w:rFonts w:cs="Arial"/>
                <w:sz w:val="18"/>
                <w:szCs w:val="18"/>
              </w:rPr>
            </w:pPr>
            <w:r w:rsidRPr="00F62654">
              <w:rPr>
                <w:rFonts w:cs="Arial"/>
                <w:sz w:val="18"/>
                <w:szCs w:val="18"/>
              </w:rPr>
              <w:t>149570.8</w:t>
            </w:r>
          </w:p>
        </w:tc>
        <w:tc>
          <w:tcPr>
            <w:tcW w:w="0" w:type="auto"/>
            <w:noWrap/>
            <w:hideMark/>
          </w:tcPr>
          <w:p w14:paraId="1ECECE90" w14:textId="77777777" w:rsidR="000B6292" w:rsidRPr="00F62654" w:rsidRDefault="000B6292" w:rsidP="000B6292">
            <w:pPr>
              <w:spacing w:line="360" w:lineRule="auto"/>
              <w:rPr>
                <w:rFonts w:cs="Arial"/>
                <w:sz w:val="18"/>
                <w:szCs w:val="18"/>
              </w:rPr>
            </w:pPr>
            <w:r w:rsidRPr="00F62654">
              <w:rPr>
                <w:rFonts w:cs="Arial"/>
                <w:sz w:val="18"/>
                <w:szCs w:val="18"/>
              </w:rPr>
              <w:t>149544.3</w:t>
            </w:r>
          </w:p>
        </w:tc>
      </w:tr>
    </w:tbl>
    <w:p w14:paraId="56ECEB4F" w14:textId="7D90627A" w:rsidR="00F32BBB" w:rsidRPr="00F62654" w:rsidRDefault="00F32BBB" w:rsidP="007B5BAF">
      <w:pPr>
        <w:spacing w:line="360" w:lineRule="auto"/>
        <w:rPr>
          <w:rFonts w:cs="Arial"/>
        </w:rPr>
      </w:pPr>
    </w:p>
    <w:p w14:paraId="22FBE360" w14:textId="3B847DFB" w:rsidR="00A44110" w:rsidRPr="00F62654" w:rsidRDefault="00931F45" w:rsidP="007B5BAF">
      <w:pPr>
        <w:spacing w:line="360" w:lineRule="auto"/>
        <w:rPr>
          <w:rFonts w:cs="Arial"/>
        </w:rPr>
      </w:pPr>
      <w:r w:rsidRPr="00F62654">
        <w:rPr>
          <w:rFonts w:cs="Arial"/>
        </w:rPr>
        <w:t>Kaggle</w:t>
      </w:r>
      <w:r w:rsidR="001F18FC" w:rsidRPr="00F62654">
        <w:rPr>
          <w:rStyle w:val="FootnoteReference"/>
          <w:rFonts w:cs="Arial"/>
        </w:rPr>
        <w:footnoteReference w:id="8"/>
      </w:r>
      <w:r w:rsidR="001F0128" w:rsidRPr="00F62654">
        <w:rPr>
          <w:rFonts w:cs="Arial"/>
        </w:rPr>
        <w:t xml:space="preserve"> nudi bazu </w:t>
      </w:r>
      <w:r w:rsidR="00EB403A" w:rsidRPr="00F62654">
        <w:rPr>
          <w:rFonts w:cs="Arial"/>
        </w:rPr>
        <w:t xml:space="preserve">stopa nezaposlenosti po zemlji počevši od 1991. do </w:t>
      </w:r>
      <w:r w:rsidR="007070BA" w:rsidRPr="00F62654">
        <w:rPr>
          <w:rFonts w:cs="Arial"/>
        </w:rPr>
        <w:t>2021.</w:t>
      </w:r>
      <w:r w:rsidR="007F5C45" w:rsidRPr="00F62654">
        <w:rPr>
          <w:rFonts w:cs="Arial"/>
        </w:rPr>
        <w:t xml:space="preserve"> godine.</w:t>
      </w:r>
      <w:r w:rsidR="007070BA" w:rsidRPr="00F62654">
        <w:rPr>
          <w:rFonts w:cs="Arial"/>
        </w:rPr>
        <w:t xml:space="preserve"> Mjerenja su se za ovu bazu odvijala svaku godinu. </w:t>
      </w:r>
    </w:p>
    <w:p w14:paraId="288A209D" w14:textId="01D89AA0" w:rsidR="0059050B" w:rsidRDefault="0059050B" w:rsidP="0059050B">
      <w:pPr>
        <w:pStyle w:val="Caption"/>
        <w:keepNext/>
      </w:pPr>
      <w:r>
        <w:t xml:space="preserve">Tablica </w:t>
      </w:r>
      <w:r>
        <w:fldChar w:fldCharType="begin"/>
      </w:r>
      <w:r>
        <w:instrText xml:space="preserve"> SEQ Tablica \* ARABIC </w:instrText>
      </w:r>
      <w:r>
        <w:fldChar w:fldCharType="separate"/>
      </w:r>
      <w:r w:rsidR="00823837">
        <w:rPr>
          <w:noProof/>
        </w:rPr>
        <w:t>2</w:t>
      </w:r>
      <w:r>
        <w:fldChar w:fldCharType="end"/>
      </w:r>
      <w:r>
        <w:t xml:space="preserve"> Kaggle tablica nezaposlenosti</w:t>
      </w:r>
    </w:p>
    <w:tbl>
      <w:tblPr>
        <w:tblStyle w:val="TableGrid"/>
        <w:tblW w:w="8223" w:type="dxa"/>
        <w:tblLook w:val="04A0" w:firstRow="1" w:lastRow="0" w:firstColumn="1" w:lastColumn="0" w:noHBand="0" w:noVBand="1"/>
      </w:tblPr>
      <w:tblGrid>
        <w:gridCol w:w="2463"/>
        <w:gridCol w:w="960"/>
        <w:gridCol w:w="960"/>
        <w:gridCol w:w="960"/>
        <w:gridCol w:w="960"/>
        <w:gridCol w:w="960"/>
        <w:gridCol w:w="960"/>
      </w:tblGrid>
      <w:tr w:rsidR="00DB5C81" w:rsidRPr="00F62654" w14:paraId="2544BCE2" w14:textId="77777777" w:rsidTr="00DB5C81">
        <w:trPr>
          <w:trHeight w:val="300"/>
        </w:trPr>
        <w:tc>
          <w:tcPr>
            <w:tcW w:w="2463" w:type="dxa"/>
            <w:noWrap/>
            <w:hideMark/>
          </w:tcPr>
          <w:p w14:paraId="7AB144AD"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Country Name</w:t>
            </w:r>
          </w:p>
        </w:tc>
        <w:tc>
          <w:tcPr>
            <w:tcW w:w="960" w:type="dxa"/>
            <w:noWrap/>
            <w:hideMark/>
          </w:tcPr>
          <w:p w14:paraId="7DA48865"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Country Code</w:t>
            </w:r>
          </w:p>
        </w:tc>
        <w:tc>
          <w:tcPr>
            <w:tcW w:w="960" w:type="dxa"/>
            <w:noWrap/>
            <w:hideMark/>
          </w:tcPr>
          <w:p w14:paraId="2C118C1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1991</w:t>
            </w:r>
          </w:p>
        </w:tc>
        <w:tc>
          <w:tcPr>
            <w:tcW w:w="960" w:type="dxa"/>
            <w:noWrap/>
            <w:hideMark/>
          </w:tcPr>
          <w:p w14:paraId="383842DF"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1992</w:t>
            </w:r>
          </w:p>
        </w:tc>
        <w:tc>
          <w:tcPr>
            <w:tcW w:w="960" w:type="dxa"/>
            <w:noWrap/>
            <w:hideMark/>
          </w:tcPr>
          <w:p w14:paraId="616A29C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1993</w:t>
            </w:r>
          </w:p>
        </w:tc>
        <w:tc>
          <w:tcPr>
            <w:tcW w:w="960" w:type="dxa"/>
            <w:noWrap/>
            <w:hideMark/>
          </w:tcPr>
          <w:p w14:paraId="40D2473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1994</w:t>
            </w:r>
          </w:p>
        </w:tc>
        <w:tc>
          <w:tcPr>
            <w:tcW w:w="960" w:type="dxa"/>
            <w:noWrap/>
            <w:hideMark/>
          </w:tcPr>
          <w:p w14:paraId="5E029CC3"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1995</w:t>
            </w:r>
          </w:p>
        </w:tc>
      </w:tr>
      <w:tr w:rsidR="00DB5C81" w:rsidRPr="00F62654" w14:paraId="72F1F4B4" w14:textId="77777777" w:rsidTr="00DB5C81">
        <w:trPr>
          <w:trHeight w:val="300"/>
        </w:trPr>
        <w:tc>
          <w:tcPr>
            <w:tcW w:w="2463" w:type="dxa"/>
            <w:noWrap/>
            <w:hideMark/>
          </w:tcPr>
          <w:p w14:paraId="590EEDFC"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Eastern and Southern</w:t>
            </w:r>
          </w:p>
        </w:tc>
        <w:tc>
          <w:tcPr>
            <w:tcW w:w="960" w:type="dxa"/>
            <w:noWrap/>
            <w:hideMark/>
          </w:tcPr>
          <w:p w14:paraId="2CCCCC1E"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AFE</w:t>
            </w:r>
          </w:p>
        </w:tc>
        <w:tc>
          <w:tcPr>
            <w:tcW w:w="960" w:type="dxa"/>
            <w:noWrap/>
            <w:hideMark/>
          </w:tcPr>
          <w:p w14:paraId="47BF602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w:t>
            </w:r>
          </w:p>
        </w:tc>
        <w:tc>
          <w:tcPr>
            <w:tcW w:w="960" w:type="dxa"/>
            <w:noWrap/>
            <w:hideMark/>
          </w:tcPr>
          <w:p w14:paraId="13D7CBE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960" w:type="dxa"/>
            <w:noWrap/>
            <w:hideMark/>
          </w:tcPr>
          <w:p w14:paraId="58B5FE5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7.85</w:t>
            </w:r>
          </w:p>
        </w:tc>
        <w:tc>
          <w:tcPr>
            <w:tcW w:w="960" w:type="dxa"/>
            <w:noWrap/>
            <w:hideMark/>
          </w:tcPr>
          <w:p w14:paraId="58EB038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960" w:type="dxa"/>
            <w:noWrap/>
            <w:hideMark/>
          </w:tcPr>
          <w:p w14:paraId="4AF34D8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7.83</w:t>
            </w:r>
          </w:p>
        </w:tc>
      </w:tr>
      <w:tr w:rsidR="00DB5C81" w:rsidRPr="00F62654" w14:paraId="21CA13CC" w14:textId="77777777" w:rsidTr="00DB5C81">
        <w:trPr>
          <w:trHeight w:val="300"/>
        </w:trPr>
        <w:tc>
          <w:tcPr>
            <w:tcW w:w="2463" w:type="dxa"/>
            <w:noWrap/>
            <w:hideMark/>
          </w:tcPr>
          <w:p w14:paraId="4745943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Afghanistan</w:t>
            </w:r>
          </w:p>
        </w:tc>
        <w:tc>
          <w:tcPr>
            <w:tcW w:w="960" w:type="dxa"/>
            <w:noWrap/>
            <w:hideMark/>
          </w:tcPr>
          <w:p w14:paraId="53545235"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w:t>
            </w:r>
          </w:p>
        </w:tc>
        <w:tc>
          <w:tcPr>
            <w:tcW w:w="960" w:type="dxa"/>
            <w:noWrap/>
            <w:hideMark/>
          </w:tcPr>
          <w:p w14:paraId="64E28CA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10.65</w:t>
            </w:r>
          </w:p>
        </w:tc>
        <w:tc>
          <w:tcPr>
            <w:tcW w:w="960" w:type="dxa"/>
            <w:noWrap/>
            <w:hideMark/>
          </w:tcPr>
          <w:p w14:paraId="6239BA01"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10.82</w:t>
            </w:r>
          </w:p>
        </w:tc>
        <w:tc>
          <w:tcPr>
            <w:tcW w:w="960" w:type="dxa"/>
            <w:noWrap/>
            <w:hideMark/>
          </w:tcPr>
          <w:p w14:paraId="5BA1971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10.72</w:t>
            </w:r>
          </w:p>
        </w:tc>
        <w:tc>
          <w:tcPr>
            <w:tcW w:w="960" w:type="dxa"/>
            <w:noWrap/>
            <w:hideMark/>
          </w:tcPr>
          <w:p w14:paraId="612D7E2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10.73</w:t>
            </w:r>
          </w:p>
        </w:tc>
        <w:tc>
          <w:tcPr>
            <w:tcW w:w="960" w:type="dxa"/>
            <w:noWrap/>
            <w:hideMark/>
          </w:tcPr>
          <w:p w14:paraId="294D9E9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11.18</w:t>
            </w:r>
          </w:p>
        </w:tc>
      </w:tr>
      <w:tr w:rsidR="00DB5C81" w:rsidRPr="00F62654" w14:paraId="16F576A4" w14:textId="77777777" w:rsidTr="00DB5C81">
        <w:trPr>
          <w:trHeight w:val="300"/>
        </w:trPr>
        <w:tc>
          <w:tcPr>
            <w:tcW w:w="2463" w:type="dxa"/>
            <w:noWrap/>
            <w:hideMark/>
          </w:tcPr>
          <w:p w14:paraId="6066462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Western and Central</w:t>
            </w:r>
          </w:p>
        </w:tc>
        <w:tc>
          <w:tcPr>
            <w:tcW w:w="960" w:type="dxa"/>
            <w:noWrap/>
            <w:hideMark/>
          </w:tcPr>
          <w:p w14:paraId="4E9D7C1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AFW</w:t>
            </w:r>
          </w:p>
        </w:tc>
        <w:tc>
          <w:tcPr>
            <w:tcW w:w="960" w:type="dxa"/>
            <w:noWrap/>
            <w:hideMark/>
          </w:tcPr>
          <w:p w14:paraId="0AAD595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4.42</w:t>
            </w:r>
          </w:p>
        </w:tc>
        <w:tc>
          <w:tcPr>
            <w:tcW w:w="960" w:type="dxa"/>
            <w:noWrap/>
            <w:hideMark/>
          </w:tcPr>
          <w:p w14:paraId="374A1FA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c>
          <w:tcPr>
            <w:tcW w:w="960" w:type="dxa"/>
            <w:noWrap/>
            <w:hideMark/>
          </w:tcPr>
          <w:p w14:paraId="31ADEFF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4.55</w:t>
            </w:r>
          </w:p>
        </w:tc>
        <w:tc>
          <w:tcPr>
            <w:tcW w:w="960" w:type="dxa"/>
            <w:noWrap/>
            <w:hideMark/>
          </w:tcPr>
          <w:p w14:paraId="78DC82F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4.54</w:t>
            </w:r>
          </w:p>
        </w:tc>
        <w:tc>
          <w:tcPr>
            <w:tcW w:w="960" w:type="dxa"/>
            <w:noWrap/>
            <w:hideMark/>
          </w:tcPr>
          <w:p w14:paraId="3E99379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r>
      <w:tr w:rsidR="00DB5C81" w:rsidRPr="00F62654" w14:paraId="57FB618F" w14:textId="77777777" w:rsidTr="00DB5C81">
        <w:trPr>
          <w:trHeight w:val="300"/>
        </w:trPr>
        <w:tc>
          <w:tcPr>
            <w:tcW w:w="2463" w:type="dxa"/>
            <w:noWrap/>
            <w:hideMark/>
          </w:tcPr>
          <w:p w14:paraId="61D5378F"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Angola</w:t>
            </w:r>
          </w:p>
        </w:tc>
        <w:tc>
          <w:tcPr>
            <w:tcW w:w="960" w:type="dxa"/>
            <w:noWrap/>
            <w:hideMark/>
          </w:tcPr>
          <w:p w14:paraId="4BC15BD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AGO</w:t>
            </w:r>
          </w:p>
        </w:tc>
        <w:tc>
          <w:tcPr>
            <w:tcW w:w="960" w:type="dxa"/>
            <w:noWrap/>
            <w:hideMark/>
          </w:tcPr>
          <w:p w14:paraId="53EC25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960" w:type="dxa"/>
            <w:noWrap/>
            <w:hideMark/>
          </w:tcPr>
          <w:p w14:paraId="257546F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960" w:type="dxa"/>
            <w:noWrap/>
            <w:hideMark/>
          </w:tcPr>
          <w:p w14:paraId="1F2FFD4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4.23</w:t>
            </w:r>
          </w:p>
        </w:tc>
        <w:tc>
          <w:tcPr>
            <w:tcW w:w="960" w:type="dxa"/>
            <w:noWrap/>
            <w:hideMark/>
          </w:tcPr>
          <w:p w14:paraId="0F1418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4.16</w:t>
            </w:r>
          </w:p>
        </w:tc>
        <w:tc>
          <w:tcPr>
            <w:tcW w:w="960" w:type="dxa"/>
            <w:noWrap/>
            <w:hideMark/>
          </w:tcPr>
          <w:p w14:paraId="110A6CC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w:t>
            </w:r>
          </w:p>
        </w:tc>
      </w:tr>
      <w:tr w:rsidR="00DB5C81" w:rsidRPr="00F62654" w14:paraId="356A44E8" w14:textId="77777777" w:rsidTr="00DB5C81">
        <w:trPr>
          <w:trHeight w:val="300"/>
        </w:trPr>
        <w:tc>
          <w:tcPr>
            <w:tcW w:w="2463" w:type="dxa"/>
            <w:noWrap/>
            <w:hideMark/>
          </w:tcPr>
          <w:p w14:paraId="61DA9A4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Albania</w:t>
            </w:r>
          </w:p>
        </w:tc>
        <w:tc>
          <w:tcPr>
            <w:tcW w:w="960" w:type="dxa"/>
            <w:noWrap/>
            <w:hideMark/>
          </w:tcPr>
          <w:p w14:paraId="1A5E05F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w:t>
            </w:r>
          </w:p>
        </w:tc>
        <w:tc>
          <w:tcPr>
            <w:tcW w:w="960" w:type="dxa"/>
            <w:noWrap/>
            <w:hideMark/>
          </w:tcPr>
          <w:p w14:paraId="2416A81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10.31</w:t>
            </w:r>
          </w:p>
        </w:tc>
        <w:tc>
          <w:tcPr>
            <w:tcW w:w="960" w:type="dxa"/>
            <w:noWrap/>
            <w:hideMark/>
          </w:tcPr>
          <w:p w14:paraId="143B8DB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30.01</w:t>
            </w:r>
          </w:p>
        </w:tc>
        <w:tc>
          <w:tcPr>
            <w:tcW w:w="960" w:type="dxa"/>
            <w:noWrap/>
            <w:hideMark/>
          </w:tcPr>
          <w:p w14:paraId="4BB97083"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25.26</w:t>
            </w:r>
          </w:p>
        </w:tc>
        <w:tc>
          <w:tcPr>
            <w:tcW w:w="960" w:type="dxa"/>
            <w:noWrap/>
            <w:hideMark/>
          </w:tcPr>
          <w:p w14:paraId="241E3E2A"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20.84</w:t>
            </w:r>
          </w:p>
        </w:tc>
        <w:tc>
          <w:tcPr>
            <w:tcW w:w="960" w:type="dxa"/>
            <w:noWrap/>
            <w:hideMark/>
          </w:tcPr>
          <w:p w14:paraId="37438C4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14.61</w:t>
            </w:r>
          </w:p>
        </w:tc>
      </w:tr>
      <w:tr w:rsidR="00DB5C81" w:rsidRPr="00F62654" w14:paraId="03B1707E" w14:textId="77777777" w:rsidTr="00DB5C81">
        <w:trPr>
          <w:trHeight w:val="300"/>
        </w:trPr>
        <w:tc>
          <w:tcPr>
            <w:tcW w:w="2463" w:type="dxa"/>
            <w:noWrap/>
            <w:hideMark/>
          </w:tcPr>
          <w:p w14:paraId="48E2577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Arab World</w:t>
            </w:r>
          </w:p>
        </w:tc>
        <w:tc>
          <w:tcPr>
            <w:tcW w:w="960" w:type="dxa"/>
            <w:noWrap/>
            <w:hideMark/>
          </w:tcPr>
          <w:p w14:paraId="2E4157C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ARB</w:t>
            </w:r>
          </w:p>
        </w:tc>
        <w:tc>
          <w:tcPr>
            <w:tcW w:w="960" w:type="dxa"/>
            <w:noWrap/>
            <w:hideMark/>
          </w:tcPr>
          <w:p w14:paraId="1BD0487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11.62</w:t>
            </w:r>
          </w:p>
        </w:tc>
        <w:tc>
          <w:tcPr>
            <w:tcW w:w="960" w:type="dxa"/>
            <w:noWrap/>
            <w:hideMark/>
          </w:tcPr>
          <w:p w14:paraId="20784C9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12.12</w:t>
            </w:r>
          </w:p>
        </w:tc>
        <w:tc>
          <w:tcPr>
            <w:tcW w:w="960" w:type="dxa"/>
            <w:noWrap/>
            <w:hideMark/>
          </w:tcPr>
          <w:p w14:paraId="421F8E3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12.86</w:t>
            </w:r>
          </w:p>
        </w:tc>
        <w:tc>
          <w:tcPr>
            <w:tcW w:w="960" w:type="dxa"/>
            <w:noWrap/>
            <w:hideMark/>
          </w:tcPr>
          <w:p w14:paraId="4F9F4E0F"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12.95</w:t>
            </w:r>
          </w:p>
        </w:tc>
        <w:tc>
          <w:tcPr>
            <w:tcW w:w="960" w:type="dxa"/>
            <w:noWrap/>
            <w:hideMark/>
          </w:tcPr>
          <w:p w14:paraId="2D82883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13.32</w:t>
            </w:r>
          </w:p>
        </w:tc>
      </w:tr>
      <w:tr w:rsidR="00DB5C81" w:rsidRPr="00F62654" w14:paraId="377C7611" w14:textId="77777777" w:rsidTr="00DB5C81">
        <w:trPr>
          <w:trHeight w:val="300"/>
        </w:trPr>
        <w:tc>
          <w:tcPr>
            <w:tcW w:w="2463" w:type="dxa"/>
            <w:noWrap/>
            <w:hideMark/>
          </w:tcPr>
          <w:p w14:paraId="49354D9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United Arab Emirates</w:t>
            </w:r>
          </w:p>
        </w:tc>
        <w:tc>
          <w:tcPr>
            <w:tcW w:w="960" w:type="dxa"/>
            <w:noWrap/>
            <w:hideMark/>
          </w:tcPr>
          <w:p w14:paraId="1CED8B9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ARE</w:t>
            </w:r>
          </w:p>
        </w:tc>
        <w:tc>
          <w:tcPr>
            <w:tcW w:w="960" w:type="dxa"/>
            <w:noWrap/>
            <w:hideMark/>
          </w:tcPr>
          <w:p w14:paraId="601015F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1.87</w:t>
            </w:r>
          </w:p>
        </w:tc>
        <w:tc>
          <w:tcPr>
            <w:tcW w:w="960" w:type="dxa"/>
            <w:noWrap/>
            <w:hideMark/>
          </w:tcPr>
          <w:p w14:paraId="64285C5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1.84</w:t>
            </w:r>
          </w:p>
        </w:tc>
        <w:tc>
          <w:tcPr>
            <w:tcW w:w="960" w:type="dxa"/>
            <w:noWrap/>
            <w:hideMark/>
          </w:tcPr>
          <w:p w14:paraId="7B6BF9E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1.85</w:t>
            </w:r>
          </w:p>
        </w:tc>
        <w:tc>
          <w:tcPr>
            <w:tcW w:w="960" w:type="dxa"/>
            <w:noWrap/>
            <w:hideMark/>
          </w:tcPr>
          <w:p w14:paraId="785F13D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1.81</w:t>
            </w:r>
          </w:p>
        </w:tc>
        <w:tc>
          <w:tcPr>
            <w:tcW w:w="960" w:type="dxa"/>
            <w:noWrap/>
            <w:hideMark/>
          </w:tcPr>
          <w:p w14:paraId="728A1CB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w:t>
            </w:r>
          </w:p>
        </w:tc>
      </w:tr>
      <w:tr w:rsidR="00DB5C81" w:rsidRPr="00F62654" w14:paraId="7BC0D2B2" w14:textId="77777777" w:rsidTr="00DB5C81">
        <w:trPr>
          <w:trHeight w:val="300"/>
        </w:trPr>
        <w:tc>
          <w:tcPr>
            <w:tcW w:w="2463" w:type="dxa"/>
            <w:noWrap/>
            <w:hideMark/>
          </w:tcPr>
          <w:p w14:paraId="3CCA3F1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Argentina</w:t>
            </w:r>
          </w:p>
        </w:tc>
        <w:tc>
          <w:tcPr>
            <w:tcW w:w="960" w:type="dxa"/>
            <w:noWrap/>
            <w:hideMark/>
          </w:tcPr>
          <w:p w14:paraId="35E267A9"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ARG</w:t>
            </w:r>
          </w:p>
        </w:tc>
        <w:tc>
          <w:tcPr>
            <w:tcW w:w="960" w:type="dxa"/>
            <w:noWrap/>
            <w:hideMark/>
          </w:tcPr>
          <w:p w14:paraId="49AF9B3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5.44</w:t>
            </w:r>
          </w:p>
        </w:tc>
        <w:tc>
          <w:tcPr>
            <w:tcW w:w="960" w:type="dxa"/>
            <w:noWrap/>
            <w:hideMark/>
          </w:tcPr>
          <w:p w14:paraId="70E3024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6.36</w:t>
            </w:r>
          </w:p>
        </w:tc>
        <w:tc>
          <w:tcPr>
            <w:tcW w:w="960" w:type="dxa"/>
            <w:noWrap/>
            <w:hideMark/>
          </w:tcPr>
          <w:p w14:paraId="4FDBEB9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10.1</w:t>
            </w:r>
          </w:p>
        </w:tc>
        <w:tc>
          <w:tcPr>
            <w:tcW w:w="960" w:type="dxa"/>
            <w:noWrap/>
            <w:hideMark/>
          </w:tcPr>
          <w:p w14:paraId="42EA9CF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11.76</w:t>
            </w:r>
          </w:p>
        </w:tc>
        <w:tc>
          <w:tcPr>
            <w:tcW w:w="960" w:type="dxa"/>
            <w:noWrap/>
            <w:hideMark/>
          </w:tcPr>
          <w:p w14:paraId="3D94425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18.8</w:t>
            </w:r>
          </w:p>
        </w:tc>
      </w:tr>
      <w:tr w:rsidR="00DB5C81" w:rsidRPr="00F62654" w14:paraId="4AC1F907" w14:textId="77777777" w:rsidTr="00DB5C81">
        <w:trPr>
          <w:trHeight w:val="300"/>
        </w:trPr>
        <w:tc>
          <w:tcPr>
            <w:tcW w:w="2463" w:type="dxa"/>
            <w:noWrap/>
            <w:hideMark/>
          </w:tcPr>
          <w:p w14:paraId="2F5FFC7D"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Armenia</w:t>
            </w:r>
          </w:p>
        </w:tc>
        <w:tc>
          <w:tcPr>
            <w:tcW w:w="960" w:type="dxa"/>
            <w:noWrap/>
            <w:hideMark/>
          </w:tcPr>
          <w:p w14:paraId="10660AC6"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ARM</w:t>
            </w:r>
          </w:p>
        </w:tc>
        <w:tc>
          <w:tcPr>
            <w:tcW w:w="960" w:type="dxa"/>
            <w:noWrap/>
            <w:hideMark/>
          </w:tcPr>
          <w:p w14:paraId="35B80CB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1.6</w:t>
            </w:r>
          </w:p>
        </w:tc>
        <w:tc>
          <w:tcPr>
            <w:tcW w:w="960" w:type="dxa"/>
            <w:noWrap/>
            <w:hideMark/>
          </w:tcPr>
          <w:p w14:paraId="70CCD0E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w:t>
            </w:r>
          </w:p>
        </w:tc>
        <w:tc>
          <w:tcPr>
            <w:tcW w:w="960" w:type="dxa"/>
            <w:noWrap/>
            <w:hideMark/>
          </w:tcPr>
          <w:p w14:paraId="7C77E50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5.3</w:t>
            </w:r>
          </w:p>
        </w:tc>
        <w:tc>
          <w:tcPr>
            <w:tcW w:w="960" w:type="dxa"/>
            <w:noWrap/>
            <w:hideMark/>
          </w:tcPr>
          <w:p w14:paraId="1E99D14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6.6</w:t>
            </w:r>
          </w:p>
        </w:tc>
        <w:tc>
          <w:tcPr>
            <w:tcW w:w="960" w:type="dxa"/>
            <w:noWrap/>
            <w:hideMark/>
          </w:tcPr>
          <w:p w14:paraId="0DFD556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6.7</w:t>
            </w:r>
          </w:p>
        </w:tc>
      </w:tr>
    </w:tbl>
    <w:p w14:paraId="62E20B31" w14:textId="77777777" w:rsidR="00432C9A" w:rsidRPr="00F62654" w:rsidRDefault="00432C9A" w:rsidP="007B5BAF">
      <w:pPr>
        <w:spacing w:line="360" w:lineRule="auto"/>
        <w:rPr>
          <w:rFonts w:cs="Arial"/>
        </w:rPr>
      </w:pPr>
    </w:p>
    <w:p w14:paraId="533A0C1F" w14:textId="77777777" w:rsidR="00DB5C81" w:rsidRPr="00F62654" w:rsidRDefault="009E3D62" w:rsidP="007B5BAF">
      <w:pPr>
        <w:spacing w:line="360" w:lineRule="auto"/>
        <w:rPr>
          <w:rFonts w:cs="Arial"/>
        </w:rPr>
      </w:pPr>
      <w:r w:rsidRPr="00F62654">
        <w:rPr>
          <w:rFonts w:cs="Arial"/>
        </w:rPr>
        <w:t xml:space="preserve">Federalna rezervna banka St. Louisa </w:t>
      </w:r>
      <w:r w:rsidR="0004524A" w:rsidRPr="00F62654">
        <w:rPr>
          <w:rFonts w:cs="Arial"/>
        </w:rPr>
        <w:t>na svojoj stranici za economskim podacim</w:t>
      </w:r>
      <w:r w:rsidR="00131FE6" w:rsidRPr="00F62654">
        <w:rPr>
          <w:rFonts w:cs="Arial"/>
        </w:rPr>
        <w:t xml:space="preserve">a nudi </w:t>
      </w:r>
      <w:r w:rsidR="007F5C45" w:rsidRPr="00F62654">
        <w:rPr>
          <w:rFonts w:cs="Arial"/>
        </w:rPr>
        <w:t xml:space="preserve">bazu </w:t>
      </w:r>
      <w:r w:rsidR="00131FE6" w:rsidRPr="00F62654">
        <w:rPr>
          <w:rFonts w:cs="Arial"/>
        </w:rPr>
        <w:t>prosječni</w:t>
      </w:r>
      <w:r w:rsidR="007F5C45" w:rsidRPr="00F62654">
        <w:rPr>
          <w:rFonts w:cs="Arial"/>
        </w:rPr>
        <w:t>h</w:t>
      </w:r>
      <w:r w:rsidR="00131FE6" w:rsidRPr="00F62654">
        <w:rPr>
          <w:rFonts w:cs="Arial"/>
        </w:rPr>
        <w:t xml:space="preserve"> prihod</w:t>
      </w:r>
      <w:r w:rsidR="007F5C45" w:rsidRPr="00F62654">
        <w:rPr>
          <w:rFonts w:cs="Arial"/>
        </w:rPr>
        <w:t>a</w:t>
      </w:r>
      <w:r w:rsidR="00131FE6" w:rsidRPr="00F62654">
        <w:rPr>
          <w:rFonts w:cs="Arial"/>
        </w:rPr>
        <w:t xml:space="preserve"> po kućanstvu </w:t>
      </w:r>
      <w:r w:rsidR="007F5C45" w:rsidRPr="00F62654">
        <w:rPr>
          <w:rFonts w:cs="Arial"/>
        </w:rPr>
        <w:t>u SAD-u. Ova baza je ažurirana na mjesečnoj bazi od 1984. do 2023. godine.</w:t>
      </w:r>
    </w:p>
    <w:p w14:paraId="1B31775E" w14:textId="3403A099" w:rsidR="0059050B" w:rsidRDefault="0059050B" w:rsidP="0059050B">
      <w:pPr>
        <w:pStyle w:val="Caption"/>
        <w:keepNext/>
      </w:pPr>
      <w:r>
        <w:t xml:space="preserve">Tablica </w:t>
      </w:r>
      <w:r>
        <w:fldChar w:fldCharType="begin"/>
      </w:r>
      <w:r>
        <w:instrText xml:space="preserve"> SEQ Tablica \* ARABIC </w:instrText>
      </w:r>
      <w:r>
        <w:fldChar w:fldCharType="separate"/>
      </w:r>
      <w:r w:rsidR="00823837">
        <w:rPr>
          <w:noProof/>
        </w:rPr>
        <w:t>3</w:t>
      </w:r>
      <w:r>
        <w:fldChar w:fldCharType="end"/>
      </w:r>
      <w:r>
        <w:t xml:space="preserve"> FRED tablica prihoda</w:t>
      </w:r>
    </w:p>
    <w:tbl>
      <w:tblPr>
        <w:tblStyle w:val="TableGrid"/>
        <w:tblW w:w="4215" w:type="dxa"/>
        <w:tblLook w:val="04A0" w:firstRow="1" w:lastRow="0" w:firstColumn="1" w:lastColumn="0" w:noHBand="0" w:noVBand="1"/>
      </w:tblPr>
      <w:tblGrid>
        <w:gridCol w:w="1732"/>
        <w:gridCol w:w="2483"/>
      </w:tblGrid>
      <w:tr w:rsidR="00E278F4" w:rsidRPr="00F62654" w14:paraId="7E94DB38" w14:textId="77777777" w:rsidTr="0059050B">
        <w:trPr>
          <w:trHeight w:val="300"/>
        </w:trPr>
        <w:tc>
          <w:tcPr>
            <w:tcW w:w="1732" w:type="dxa"/>
            <w:noWrap/>
            <w:hideMark/>
          </w:tcPr>
          <w:p w14:paraId="75703B5B" w14:textId="77777777" w:rsidR="00E278F4" w:rsidRPr="00F62654" w:rsidRDefault="00E278F4" w:rsidP="00E278F4">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observation_date</w:t>
            </w:r>
          </w:p>
        </w:tc>
        <w:tc>
          <w:tcPr>
            <w:tcW w:w="2483" w:type="dxa"/>
            <w:noWrap/>
            <w:hideMark/>
          </w:tcPr>
          <w:p w14:paraId="6DA2188D" w14:textId="77777777" w:rsidR="00E278F4" w:rsidRPr="00F62654" w:rsidRDefault="00E278F4" w:rsidP="00E278F4">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MedianHouseholdIncome</w:t>
            </w:r>
          </w:p>
        </w:tc>
      </w:tr>
      <w:tr w:rsidR="00E278F4" w:rsidRPr="00F62654" w14:paraId="273A715C" w14:textId="77777777" w:rsidTr="0059050B">
        <w:trPr>
          <w:trHeight w:val="300"/>
        </w:trPr>
        <w:tc>
          <w:tcPr>
            <w:tcW w:w="1732" w:type="dxa"/>
            <w:noWrap/>
            <w:hideMark/>
          </w:tcPr>
          <w:p w14:paraId="2FAAF93E"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1/1/1984</w:t>
            </w:r>
          </w:p>
        </w:tc>
        <w:tc>
          <w:tcPr>
            <w:tcW w:w="2483" w:type="dxa"/>
            <w:noWrap/>
            <w:hideMark/>
          </w:tcPr>
          <w:p w14:paraId="4D2889C7"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58930</w:t>
            </w:r>
          </w:p>
        </w:tc>
      </w:tr>
      <w:tr w:rsidR="00E278F4" w:rsidRPr="00F62654" w14:paraId="239EF1E0" w14:textId="77777777" w:rsidTr="0059050B">
        <w:trPr>
          <w:trHeight w:val="300"/>
        </w:trPr>
        <w:tc>
          <w:tcPr>
            <w:tcW w:w="1732" w:type="dxa"/>
            <w:noWrap/>
            <w:hideMark/>
          </w:tcPr>
          <w:p w14:paraId="081B96A4"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1/1/1985</w:t>
            </w:r>
          </w:p>
        </w:tc>
        <w:tc>
          <w:tcPr>
            <w:tcW w:w="2483" w:type="dxa"/>
            <w:noWrap/>
            <w:hideMark/>
          </w:tcPr>
          <w:p w14:paraId="256EB83E"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60050</w:t>
            </w:r>
          </w:p>
        </w:tc>
      </w:tr>
      <w:tr w:rsidR="00E278F4" w:rsidRPr="00F62654" w14:paraId="4C5BF507" w14:textId="77777777" w:rsidTr="0059050B">
        <w:trPr>
          <w:trHeight w:val="300"/>
        </w:trPr>
        <w:tc>
          <w:tcPr>
            <w:tcW w:w="1732" w:type="dxa"/>
            <w:noWrap/>
            <w:hideMark/>
          </w:tcPr>
          <w:p w14:paraId="23B1DF91"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1/1/1986</w:t>
            </w:r>
          </w:p>
        </w:tc>
        <w:tc>
          <w:tcPr>
            <w:tcW w:w="2483" w:type="dxa"/>
            <w:noWrap/>
            <w:hideMark/>
          </w:tcPr>
          <w:p w14:paraId="79DA7233"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62280</w:t>
            </w:r>
          </w:p>
        </w:tc>
      </w:tr>
      <w:tr w:rsidR="00E278F4" w:rsidRPr="00F62654" w14:paraId="3C5D27DB" w14:textId="77777777" w:rsidTr="0059050B">
        <w:trPr>
          <w:trHeight w:val="300"/>
        </w:trPr>
        <w:tc>
          <w:tcPr>
            <w:tcW w:w="1732" w:type="dxa"/>
            <w:noWrap/>
            <w:hideMark/>
          </w:tcPr>
          <w:p w14:paraId="7ED3F9F6"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1/1/1987</w:t>
            </w:r>
          </w:p>
        </w:tc>
        <w:tc>
          <w:tcPr>
            <w:tcW w:w="2483" w:type="dxa"/>
            <w:noWrap/>
            <w:hideMark/>
          </w:tcPr>
          <w:p w14:paraId="25294C34"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63060</w:t>
            </w:r>
          </w:p>
        </w:tc>
      </w:tr>
      <w:tr w:rsidR="00E278F4" w:rsidRPr="00F62654" w14:paraId="35BA93EF" w14:textId="77777777" w:rsidTr="0059050B">
        <w:trPr>
          <w:trHeight w:val="300"/>
        </w:trPr>
        <w:tc>
          <w:tcPr>
            <w:tcW w:w="1732" w:type="dxa"/>
            <w:noWrap/>
            <w:hideMark/>
          </w:tcPr>
          <w:p w14:paraId="5CCEC28A"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1/1/1988</w:t>
            </w:r>
          </w:p>
        </w:tc>
        <w:tc>
          <w:tcPr>
            <w:tcW w:w="2483" w:type="dxa"/>
            <w:noWrap/>
            <w:hideMark/>
          </w:tcPr>
          <w:p w14:paraId="030A1B00"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63530</w:t>
            </w:r>
          </w:p>
        </w:tc>
      </w:tr>
      <w:tr w:rsidR="00E278F4" w:rsidRPr="00F62654" w14:paraId="5F368F86" w14:textId="77777777" w:rsidTr="0059050B">
        <w:trPr>
          <w:trHeight w:val="300"/>
        </w:trPr>
        <w:tc>
          <w:tcPr>
            <w:tcW w:w="1732" w:type="dxa"/>
            <w:noWrap/>
            <w:hideMark/>
          </w:tcPr>
          <w:p w14:paraId="51CA15DC"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1/1/1989</w:t>
            </w:r>
          </w:p>
        </w:tc>
        <w:tc>
          <w:tcPr>
            <w:tcW w:w="2483" w:type="dxa"/>
            <w:noWrap/>
            <w:hideMark/>
          </w:tcPr>
          <w:p w14:paraId="50B58831"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64610</w:t>
            </w:r>
          </w:p>
        </w:tc>
      </w:tr>
      <w:tr w:rsidR="00E278F4" w:rsidRPr="00F62654" w14:paraId="6F34106D" w14:textId="77777777" w:rsidTr="0059050B">
        <w:trPr>
          <w:trHeight w:val="300"/>
        </w:trPr>
        <w:tc>
          <w:tcPr>
            <w:tcW w:w="1732" w:type="dxa"/>
            <w:noWrap/>
            <w:hideMark/>
          </w:tcPr>
          <w:p w14:paraId="4B2CEBB5"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1/1/1990</w:t>
            </w:r>
          </w:p>
        </w:tc>
        <w:tc>
          <w:tcPr>
            <w:tcW w:w="2483" w:type="dxa"/>
            <w:noWrap/>
            <w:hideMark/>
          </w:tcPr>
          <w:p w14:paraId="155B6B67"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63830</w:t>
            </w:r>
          </w:p>
        </w:tc>
      </w:tr>
      <w:tr w:rsidR="00E278F4" w:rsidRPr="00F62654" w14:paraId="6F3FF468" w14:textId="77777777" w:rsidTr="0059050B">
        <w:trPr>
          <w:trHeight w:val="300"/>
        </w:trPr>
        <w:tc>
          <w:tcPr>
            <w:tcW w:w="1732" w:type="dxa"/>
            <w:noWrap/>
            <w:hideMark/>
          </w:tcPr>
          <w:p w14:paraId="3B6726C6"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1/1/1991</w:t>
            </w:r>
          </w:p>
        </w:tc>
        <w:tc>
          <w:tcPr>
            <w:tcW w:w="2483" w:type="dxa"/>
            <w:noWrap/>
            <w:hideMark/>
          </w:tcPr>
          <w:p w14:paraId="7F475976"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61960</w:t>
            </w:r>
          </w:p>
        </w:tc>
      </w:tr>
      <w:tr w:rsidR="00E278F4" w:rsidRPr="00F62654" w14:paraId="63B39939" w14:textId="77777777" w:rsidTr="0059050B">
        <w:trPr>
          <w:trHeight w:val="300"/>
        </w:trPr>
        <w:tc>
          <w:tcPr>
            <w:tcW w:w="1732" w:type="dxa"/>
            <w:noWrap/>
            <w:hideMark/>
          </w:tcPr>
          <w:p w14:paraId="03903365"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1/1/1992</w:t>
            </w:r>
          </w:p>
        </w:tc>
        <w:tc>
          <w:tcPr>
            <w:tcW w:w="2483" w:type="dxa"/>
            <w:noWrap/>
            <w:hideMark/>
          </w:tcPr>
          <w:p w14:paraId="4E1055AC"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61450</w:t>
            </w:r>
          </w:p>
        </w:tc>
      </w:tr>
      <w:tr w:rsidR="00E278F4" w:rsidRPr="00F62654" w14:paraId="1D388AE8" w14:textId="77777777" w:rsidTr="0059050B">
        <w:trPr>
          <w:trHeight w:val="300"/>
        </w:trPr>
        <w:tc>
          <w:tcPr>
            <w:tcW w:w="1732" w:type="dxa"/>
            <w:noWrap/>
            <w:hideMark/>
          </w:tcPr>
          <w:p w14:paraId="7C0A1591"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1/1/1993</w:t>
            </w:r>
          </w:p>
        </w:tc>
        <w:tc>
          <w:tcPr>
            <w:tcW w:w="2483" w:type="dxa"/>
            <w:noWrap/>
            <w:hideMark/>
          </w:tcPr>
          <w:p w14:paraId="29EA512A"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61150</w:t>
            </w:r>
          </w:p>
        </w:tc>
      </w:tr>
      <w:tr w:rsidR="00E278F4" w:rsidRPr="00F62654" w14:paraId="74688A9F" w14:textId="77777777" w:rsidTr="0059050B">
        <w:trPr>
          <w:trHeight w:val="300"/>
        </w:trPr>
        <w:tc>
          <w:tcPr>
            <w:tcW w:w="1732" w:type="dxa"/>
            <w:noWrap/>
            <w:hideMark/>
          </w:tcPr>
          <w:p w14:paraId="1D35A72C"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1/1/1994</w:t>
            </w:r>
          </w:p>
        </w:tc>
        <w:tc>
          <w:tcPr>
            <w:tcW w:w="2483" w:type="dxa"/>
            <w:noWrap/>
            <w:hideMark/>
          </w:tcPr>
          <w:p w14:paraId="2E5B0200"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61800</w:t>
            </w:r>
          </w:p>
        </w:tc>
      </w:tr>
      <w:tr w:rsidR="00E278F4" w:rsidRPr="00F62654" w14:paraId="28456DBB" w14:textId="77777777" w:rsidTr="0059050B">
        <w:trPr>
          <w:trHeight w:val="300"/>
        </w:trPr>
        <w:tc>
          <w:tcPr>
            <w:tcW w:w="1732" w:type="dxa"/>
            <w:noWrap/>
            <w:hideMark/>
          </w:tcPr>
          <w:p w14:paraId="699AE0AF"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1/1/1995</w:t>
            </w:r>
          </w:p>
        </w:tc>
        <w:tc>
          <w:tcPr>
            <w:tcW w:w="2483" w:type="dxa"/>
            <w:noWrap/>
            <w:hideMark/>
          </w:tcPr>
          <w:p w14:paraId="75AA7B34"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63770</w:t>
            </w:r>
          </w:p>
        </w:tc>
      </w:tr>
      <w:tr w:rsidR="00E278F4" w:rsidRPr="00F62654" w14:paraId="65108064" w14:textId="77777777" w:rsidTr="0059050B">
        <w:trPr>
          <w:trHeight w:val="300"/>
        </w:trPr>
        <w:tc>
          <w:tcPr>
            <w:tcW w:w="1732" w:type="dxa"/>
            <w:noWrap/>
            <w:hideMark/>
          </w:tcPr>
          <w:p w14:paraId="0A8F71E2"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1/1/1996</w:t>
            </w:r>
          </w:p>
        </w:tc>
        <w:tc>
          <w:tcPr>
            <w:tcW w:w="2483" w:type="dxa"/>
            <w:noWrap/>
            <w:hideMark/>
          </w:tcPr>
          <w:p w14:paraId="3C10A180"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64710</w:t>
            </w:r>
          </w:p>
        </w:tc>
      </w:tr>
      <w:tr w:rsidR="00E278F4" w:rsidRPr="00F62654" w14:paraId="58B420EA" w14:textId="77777777" w:rsidTr="0059050B">
        <w:trPr>
          <w:trHeight w:val="300"/>
        </w:trPr>
        <w:tc>
          <w:tcPr>
            <w:tcW w:w="1732" w:type="dxa"/>
            <w:noWrap/>
            <w:hideMark/>
          </w:tcPr>
          <w:p w14:paraId="451A74D0"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1/1/1997</w:t>
            </w:r>
          </w:p>
        </w:tc>
        <w:tc>
          <w:tcPr>
            <w:tcW w:w="2483" w:type="dxa"/>
            <w:noWrap/>
            <w:hideMark/>
          </w:tcPr>
          <w:p w14:paraId="23002C67"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66050</w:t>
            </w:r>
          </w:p>
        </w:tc>
      </w:tr>
    </w:tbl>
    <w:p w14:paraId="43AC6FB4" w14:textId="77777777" w:rsidR="00E278F4" w:rsidRPr="00F62654" w:rsidRDefault="00E278F4" w:rsidP="007B5BAF">
      <w:pPr>
        <w:spacing w:line="360" w:lineRule="auto"/>
        <w:rPr>
          <w:rFonts w:cs="Arial"/>
        </w:rPr>
      </w:pPr>
    </w:p>
    <w:p w14:paraId="180C7FA8" w14:textId="672D62F4" w:rsidR="00591B13" w:rsidRPr="00F62654" w:rsidRDefault="005358C3" w:rsidP="007B5BAF">
      <w:pPr>
        <w:spacing w:line="360" w:lineRule="auto"/>
        <w:rPr>
          <w:rFonts w:cs="Arial"/>
        </w:rPr>
      </w:pPr>
      <w:r w:rsidRPr="00F62654">
        <w:rPr>
          <w:rFonts w:cs="Arial"/>
        </w:rPr>
        <w:t>Na istoj se stranici može i naći baza populacije u SAD-u</w:t>
      </w:r>
      <w:r w:rsidR="004B4ACB" w:rsidRPr="00F62654">
        <w:rPr>
          <w:rFonts w:cs="Arial"/>
        </w:rPr>
        <w:t>, koja je također ažurirana mjesečno</w:t>
      </w:r>
      <w:r w:rsidR="00C12AFF" w:rsidRPr="00F62654">
        <w:rPr>
          <w:rFonts w:cs="Arial"/>
        </w:rPr>
        <w:t>, ali mjerenja počinju od 1959. godine i traju do 2025 godine.</w:t>
      </w:r>
    </w:p>
    <w:tbl>
      <w:tblPr>
        <w:tblStyle w:val="TableGrid"/>
        <w:tblW w:w="2506" w:type="dxa"/>
        <w:tblLook w:val="04A0" w:firstRow="1" w:lastRow="0" w:firstColumn="1" w:lastColumn="0" w:noHBand="0" w:noVBand="1"/>
      </w:tblPr>
      <w:tblGrid>
        <w:gridCol w:w="1732"/>
        <w:gridCol w:w="993"/>
      </w:tblGrid>
      <w:tr w:rsidR="00E278F4" w:rsidRPr="00F62654" w14:paraId="7B582BA6" w14:textId="77777777" w:rsidTr="00E278F4">
        <w:trPr>
          <w:trHeight w:val="300"/>
        </w:trPr>
        <w:tc>
          <w:tcPr>
            <w:tcW w:w="1546" w:type="dxa"/>
            <w:noWrap/>
            <w:hideMark/>
          </w:tcPr>
          <w:p w14:paraId="6F92643C" w14:textId="77777777" w:rsidR="00E278F4" w:rsidRPr="00F62654" w:rsidRDefault="00E278F4" w:rsidP="00E278F4">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observation_date</w:t>
            </w:r>
          </w:p>
        </w:tc>
        <w:tc>
          <w:tcPr>
            <w:tcW w:w="960" w:type="dxa"/>
            <w:noWrap/>
            <w:hideMark/>
          </w:tcPr>
          <w:p w14:paraId="5E1C3633" w14:textId="77777777" w:rsidR="00E278F4" w:rsidRPr="00F62654" w:rsidRDefault="00E278F4" w:rsidP="00E278F4">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POPTHM</w:t>
            </w:r>
          </w:p>
        </w:tc>
      </w:tr>
      <w:tr w:rsidR="00E278F4" w:rsidRPr="00F62654" w14:paraId="7F5EE28A" w14:textId="77777777" w:rsidTr="00E278F4">
        <w:trPr>
          <w:trHeight w:val="300"/>
        </w:trPr>
        <w:tc>
          <w:tcPr>
            <w:tcW w:w="1546" w:type="dxa"/>
            <w:noWrap/>
            <w:hideMark/>
          </w:tcPr>
          <w:p w14:paraId="008F7971"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1/1/1959</w:t>
            </w:r>
          </w:p>
        </w:tc>
        <w:tc>
          <w:tcPr>
            <w:tcW w:w="960" w:type="dxa"/>
            <w:noWrap/>
            <w:hideMark/>
          </w:tcPr>
          <w:p w14:paraId="1B329A87"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175818</w:t>
            </w:r>
          </w:p>
        </w:tc>
      </w:tr>
      <w:tr w:rsidR="00E278F4" w:rsidRPr="00F62654" w14:paraId="3457C9C5" w14:textId="77777777" w:rsidTr="00E278F4">
        <w:trPr>
          <w:trHeight w:val="300"/>
        </w:trPr>
        <w:tc>
          <w:tcPr>
            <w:tcW w:w="1546" w:type="dxa"/>
            <w:noWrap/>
            <w:hideMark/>
          </w:tcPr>
          <w:p w14:paraId="7625C7FF"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2/1/1959</w:t>
            </w:r>
          </w:p>
        </w:tc>
        <w:tc>
          <w:tcPr>
            <w:tcW w:w="960" w:type="dxa"/>
            <w:noWrap/>
            <w:hideMark/>
          </w:tcPr>
          <w:p w14:paraId="22766D9C"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176044</w:t>
            </w:r>
          </w:p>
        </w:tc>
      </w:tr>
      <w:tr w:rsidR="00E278F4" w:rsidRPr="00F62654" w14:paraId="455AFACD" w14:textId="77777777" w:rsidTr="00E278F4">
        <w:trPr>
          <w:trHeight w:val="300"/>
        </w:trPr>
        <w:tc>
          <w:tcPr>
            <w:tcW w:w="1546" w:type="dxa"/>
            <w:noWrap/>
            <w:hideMark/>
          </w:tcPr>
          <w:p w14:paraId="26E46B13"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3/1/1959</w:t>
            </w:r>
          </w:p>
        </w:tc>
        <w:tc>
          <w:tcPr>
            <w:tcW w:w="960" w:type="dxa"/>
            <w:noWrap/>
            <w:hideMark/>
          </w:tcPr>
          <w:p w14:paraId="23EC8FF2"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176274</w:t>
            </w:r>
          </w:p>
        </w:tc>
      </w:tr>
      <w:tr w:rsidR="00E278F4" w:rsidRPr="00F62654" w14:paraId="6AC68BF5" w14:textId="77777777" w:rsidTr="00E278F4">
        <w:trPr>
          <w:trHeight w:val="300"/>
        </w:trPr>
        <w:tc>
          <w:tcPr>
            <w:tcW w:w="1546" w:type="dxa"/>
            <w:noWrap/>
            <w:hideMark/>
          </w:tcPr>
          <w:p w14:paraId="4E5453AD"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4/1/1959</w:t>
            </w:r>
          </w:p>
        </w:tc>
        <w:tc>
          <w:tcPr>
            <w:tcW w:w="960" w:type="dxa"/>
            <w:noWrap/>
            <w:hideMark/>
          </w:tcPr>
          <w:p w14:paraId="141AFF73"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176503</w:t>
            </w:r>
          </w:p>
        </w:tc>
      </w:tr>
      <w:tr w:rsidR="00E278F4" w:rsidRPr="00F62654" w14:paraId="10DF4D95" w14:textId="77777777" w:rsidTr="00E278F4">
        <w:trPr>
          <w:trHeight w:val="300"/>
        </w:trPr>
        <w:tc>
          <w:tcPr>
            <w:tcW w:w="1546" w:type="dxa"/>
            <w:noWrap/>
            <w:hideMark/>
          </w:tcPr>
          <w:p w14:paraId="5DF42426"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5/1/1959</w:t>
            </w:r>
          </w:p>
        </w:tc>
        <w:tc>
          <w:tcPr>
            <w:tcW w:w="960" w:type="dxa"/>
            <w:noWrap/>
            <w:hideMark/>
          </w:tcPr>
          <w:p w14:paraId="7A1BA03D"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176723</w:t>
            </w:r>
          </w:p>
        </w:tc>
      </w:tr>
      <w:tr w:rsidR="00E278F4" w:rsidRPr="00F62654" w14:paraId="3ED09623" w14:textId="77777777" w:rsidTr="00E278F4">
        <w:trPr>
          <w:trHeight w:val="300"/>
        </w:trPr>
        <w:tc>
          <w:tcPr>
            <w:tcW w:w="1546" w:type="dxa"/>
            <w:noWrap/>
            <w:hideMark/>
          </w:tcPr>
          <w:p w14:paraId="61B005B3"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6/1/1959</w:t>
            </w:r>
          </w:p>
        </w:tc>
        <w:tc>
          <w:tcPr>
            <w:tcW w:w="960" w:type="dxa"/>
            <w:noWrap/>
            <w:hideMark/>
          </w:tcPr>
          <w:p w14:paraId="38D78330"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176954</w:t>
            </w:r>
          </w:p>
        </w:tc>
      </w:tr>
      <w:tr w:rsidR="00E278F4" w:rsidRPr="00F62654" w14:paraId="0D421E24" w14:textId="77777777" w:rsidTr="00E278F4">
        <w:trPr>
          <w:trHeight w:val="300"/>
        </w:trPr>
        <w:tc>
          <w:tcPr>
            <w:tcW w:w="1546" w:type="dxa"/>
            <w:noWrap/>
            <w:hideMark/>
          </w:tcPr>
          <w:p w14:paraId="631CA46A"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7/1/1959</w:t>
            </w:r>
          </w:p>
        </w:tc>
        <w:tc>
          <w:tcPr>
            <w:tcW w:w="960" w:type="dxa"/>
            <w:noWrap/>
            <w:hideMark/>
          </w:tcPr>
          <w:p w14:paraId="5CDC5F55"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177208</w:t>
            </w:r>
          </w:p>
        </w:tc>
      </w:tr>
      <w:tr w:rsidR="00E278F4" w:rsidRPr="00F62654" w14:paraId="51CDF828" w14:textId="77777777" w:rsidTr="00E278F4">
        <w:trPr>
          <w:trHeight w:val="300"/>
        </w:trPr>
        <w:tc>
          <w:tcPr>
            <w:tcW w:w="1546" w:type="dxa"/>
            <w:noWrap/>
            <w:hideMark/>
          </w:tcPr>
          <w:p w14:paraId="3C8B11E3"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8/1/1959</w:t>
            </w:r>
          </w:p>
        </w:tc>
        <w:tc>
          <w:tcPr>
            <w:tcW w:w="960" w:type="dxa"/>
            <w:noWrap/>
            <w:hideMark/>
          </w:tcPr>
          <w:p w14:paraId="3E39FDE4"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177479</w:t>
            </w:r>
          </w:p>
        </w:tc>
      </w:tr>
      <w:tr w:rsidR="00E278F4" w:rsidRPr="00F62654" w14:paraId="068D5455" w14:textId="77777777" w:rsidTr="00E278F4">
        <w:trPr>
          <w:trHeight w:val="300"/>
        </w:trPr>
        <w:tc>
          <w:tcPr>
            <w:tcW w:w="1546" w:type="dxa"/>
            <w:noWrap/>
            <w:hideMark/>
          </w:tcPr>
          <w:p w14:paraId="65B5F8AF"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9/1/1959</w:t>
            </w:r>
          </w:p>
        </w:tc>
        <w:tc>
          <w:tcPr>
            <w:tcW w:w="960" w:type="dxa"/>
            <w:noWrap/>
            <w:hideMark/>
          </w:tcPr>
          <w:p w14:paraId="11124FD5"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177755</w:t>
            </w:r>
          </w:p>
        </w:tc>
      </w:tr>
      <w:tr w:rsidR="00E278F4" w:rsidRPr="00F62654" w14:paraId="073A43B9" w14:textId="77777777" w:rsidTr="00E278F4">
        <w:trPr>
          <w:trHeight w:val="300"/>
        </w:trPr>
        <w:tc>
          <w:tcPr>
            <w:tcW w:w="1546" w:type="dxa"/>
            <w:noWrap/>
            <w:hideMark/>
          </w:tcPr>
          <w:p w14:paraId="76E8EBF6" w14:textId="77777777" w:rsidR="00E278F4" w:rsidRPr="00F62654" w:rsidRDefault="00E278F4" w:rsidP="00E278F4">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10/1/1959</w:t>
            </w:r>
          </w:p>
        </w:tc>
        <w:tc>
          <w:tcPr>
            <w:tcW w:w="960" w:type="dxa"/>
            <w:noWrap/>
            <w:hideMark/>
          </w:tcPr>
          <w:p w14:paraId="60B12737" w14:textId="77777777" w:rsidR="00E278F4" w:rsidRPr="00F62654" w:rsidRDefault="00E278F4" w:rsidP="0059050B">
            <w:pPr>
              <w:keepNext/>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178026</w:t>
            </w:r>
          </w:p>
        </w:tc>
      </w:tr>
    </w:tbl>
    <w:p w14:paraId="0983758D" w14:textId="7E04F688" w:rsidR="00D95CCB" w:rsidRPr="00F62654" w:rsidRDefault="0059050B" w:rsidP="0059050B">
      <w:pPr>
        <w:pStyle w:val="Caption"/>
        <w:rPr>
          <w:rFonts w:cs="Arial"/>
        </w:rPr>
      </w:pPr>
      <w:r>
        <w:t xml:space="preserve">Tablica </w:t>
      </w:r>
      <w:r>
        <w:fldChar w:fldCharType="begin"/>
      </w:r>
      <w:r>
        <w:instrText xml:space="preserve"> SEQ Tablica \* ARABIC </w:instrText>
      </w:r>
      <w:r>
        <w:fldChar w:fldCharType="separate"/>
      </w:r>
      <w:r w:rsidR="00823837">
        <w:rPr>
          <w:noProof/>
        </w:rPr>
        <w:t>4</w:t>
      </w:r>
      <w:r>
        <w:fldChar w:fldCharType="end"/>
      </w:r>
      <w:r>
        <w:t xml:space="preserve"> FRED tablica populacije</w:t>
      </w:r>
    </w:p>
    <w:p w14:paraId="0F3990FC" w14:textId="706B064A" w:rsidR="00234EEF" w:rsidRPr="00F62654" w:rsidRDefault="00234EEF" w:rsidP="005B097A">
      <w:pPr>
        <w:pStyle w:val="Heading2"/>
        <w:spacing w:line="360" w:lineRule="auto"/>
      </w:pPr>
      <w:bookmarkStart w:id="10" w:name="_Toc196185663"/>
      <w:r w:rsidRPr="00F62654">
        <w:lastRenderedPageBreak/>
        <w:t>Priprema podataka</w:t>
      </w:r>
      <w:bookmarkEnd w:id="10"/>
    </w:p>
    <w:p w14:paraId="227EFB11" w14:textId="2EB3366D" w:rsidR="00234EEF" w:rsidRPr="00F62654" w:rsidRDefault="008178E0" w:rsidP="005B097A">
      <w:pPr>
        <w:spacing w:line="360" w:lineRule="auto"/>
      </w:pPr>
      <w:r w:rsidRPr="00F62654">
        <w:t xml:space="preserve">Priprema podataka može se raditi ručno, no to je dugotrajni i besmisleni proces. Umjesto, </w:t>
      </w:r>
      <w:r w:rsidR="009D0693" w:rsidRPr="00F62654">
        <w:t xml:space="preserve">najčešće se koristi Python te bibloteke za python, najkorištenije su </w:t>
      </w:r>
      <w:r w:rsidR="003429D3" w:rsidRPr="00F62654">
        <w:t>Pandas, Numpy i Sklearn.</w:t>
      </w:r>
    </w:p>
    <w:p w14:paraId="00B77483" w14:textId="77777777" w:rsidR="0059050B" w:rsidRDefault="006A4955" w:rsidP="0059050B">
      <w:pPr>
        <w:pStyle w:val="NoSpacing"/>
        <w:keepNext/>
      </w:pPr>
      <w:r w:rsidRPr="00F62654">
        <w:rPr>
          <w:noProof/>
        </w:rPr>
        <w:drawing>
          <wp:inline distT="0" distB="0" distL="0" distR="0" wp14:anchorId="3D17A171" wp14:editId="683AE30D">
            <wp:extent cx="4544059" cy="1781424"/>
            <wp:effectExtent l="0" t="0" r="0" b="9525"/>
            <wp:docPr id="13724085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8538" name="Picture 1" descr="A screen shot of a computer code&#10;&#10;AI-generated content may be incorrect."/>
                    <pic:cNvPicPr/>
                  </pic:nvPicPr>
                  <pic:blipFill>
                    <a:blip r:embed="rId13"/>
                    <a:stretch>
                      <a:fillRect/>
                    </a:stretch>
                  </pic:blipFill>
                  <pic:spPr>
                    <a:xfrm>
                      <a:off x="0" y="0"/>
                      <a:ext cx="4544059" cy="1781424"/>
                    </a:xfrm>
                    <a:prstGeom prst="rect">
                      <a:avLst/>
                    </a:prstGeom>
                  </pic:spPr>
                </pic:pic>
              </a:graphicData>
            </a:graphic>
          </wp:inline>
        </w:drawing>
      </w:r>
    </w:p>
    <w:p w14:paraId="642A0311" w14:textId="773B6726" w:rsidR="00BE318A" w:rsidRPr="00F62654" w:rsidRDefault="0059050B" w:rsidP="0059050B">
      <w:pPr>
        <w:pStyle w:val="Caption"/>
      </w:pPr>
      <w:r>
        <w:t xml:space="preserve">Slika </w:t>
      </w:r>
      <w:r>
        <w:fldChar w:fldCharType="begin"/>
      </w:r>
      <w:r>
        <w:instrText xml:space="preserve"> SEQ Slika \* ARABIC </w:instrText>
      </w:r>
      <w:r>
        <w:fldChar w:fldCharType="separate"/>
      </w:r>
      <w:r w:rsidR="00823837">
        <w:rPr>
          <w:noProof/>
        </w:rPr>
        <w:t>3</w:t>
      </w:r>
      <w:r>
        <w:fldChar w:fldCharType="end"/>
      </w:r>
    </w:p>
    <w:p w14:paraId="4F869282" w14:textId="77777777" w:rsidR="006A4955" w:rsidRPr="00F62654" w:rsidRDefault="006A4955" w:rsidP="00CA257C">
      <w:pPr>
        <w:pStyle w:val="NoSpacing"/>
      </w:pPr>
    </w:p>
    <w:p w14:paraId="49A19981" w14:textId="4561A94F" w:rsidR="005B097A" w:rsidRPr="00F62654" w:rsidRDefault="006A4955" w:rsidP="00A957DF">
      <w:pPr>
        <w:pStyle w:val="NoSpacing"/>
        <w:spacing w:line="360" w:lineRule="auto"/>
      </w:pPr>
      <w:r w:rsidRPr="00F62654">
        <w:t>Ovo je kod za učitavanje svih potrebnih biblioteka za pripremu podataka, kao i svih prijašnje skinutih podataka.</w:t>
      </w:r>
      <w:r w:rsidR="00D97E77" w:rsidRPr="00F62654">
        <w:t xml:space="preserve"> Date_columns je dio </w:t>
      </w:r>
      <w:r w:rsidR="00F45624" w:rsidRPr="00F62654">
        <w:t xml:space="preserve">tablice </w:t>
      </w:r>
      <w:r w:rsidR="00D97E77" w:rsidRPr="00F62654">
        <w:t xml:space="preserve">podataka </w:t>
      </w:r>
      <w:r w:rsidR="00F97081" w:rsidRPr="00F62654">
        <w:t>cijena nekretnina koji sadrži same cijene po mjese</w:t>
      </w:r>
      <w:r w:rsidR="00A02EE6" w:rsidRPr="00F62654">
        <w:t>čnoj bazi.</w:t>
      </w:r>
    </w:p>
    <w:p w14:paraId="55B10FB6" w14:textId="12A4F6FD" w:rsidR="00A02EE6" w:rsidRPr="00F62654" w:rsidRDefault="00C0718C" w:rsidP="005B097A">
      <w:pPr>
        <w:pStyle w:val="NoSpacing"/>
        <w:spacing w:line="360" w:lineRule="auto"/>
      </w:pPr>
      <w:r w:rsidRPr="00F62654">
        <w:t xml:space="preserve">Prvo se počne </w:t>
      </w:r>
      <w:r w:rsidR="003C4796" w:rsidRPr="00F62654">
        <w:t xml:space="preserve">pripremati tablicu cijena nekretnitna budući da je to ovisna variabla. </w:t>
      </w:r>
    </w:p>
    <w:p w14:paraId="6829F87E" w14:textId="77777777" w:rsidR="0059050B" w:rsidRDefault="005B097A" w:rsidP="0059050B">
      <w:pPr>
        <w:pStyle w:val="NoSpacing"/>
        <w:keepNext/>
      </w:pPr>
      <w:r w:rsidRPr="00F62654">
        <w:rPr>
          <w:noProof/>
        </w:rPr>
        <w:drawing>
          <wp:inline distT="0" distB="0" distL="0" distR="0" wp14:anchorId="4031930E" wp14:editId="54BE6D9D">
            <wp:extent cx="5296639" cy="2305372"/>
            <wp:effectExtent l="0" t="0" r="0" b="0"/>
            <wp:docPr id="40386046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0463" name="Picture 1" descr="A computer screen with text on it&#10;&#10;AI-generated content may be incorrect."/>
                    <pic:cNvPicPr/>
                  </pic:nvPicPr>
                  <pic:blipFill>
                    <a:blip r:embed="rId14"/>
                    <a:stretch>
                      <a:fillRect/>
                    </a:stretch>
                  </pic:blipFill>
                  <pic:spPr>
                    <a:xfrm>
                      <a:off x="0" y="0"/>
                      <a:ext cx="5296639" cy="2305372"/>
                    </a:xfrm>
                    <a:prstGeom prst="rect">
                      <a:avLst/>
                    </a:prstGeom>
                  </pic:spPr>
                </pic:pic>
              </a:graphicData>
            </a:graphic>
          </wp:inline>
        </w:drawing>
      </w:r>
    </w:p>
    <w:p w14:paraId="2EDBCFF2" w14:textId="018FF238" w:rsidR="005B097A" w:rsidRPr="00F62654" w:rsidRDefault="0059050B" w:rsidP="0059050B">
      <w:pPr>
        <w:pStyle w:val="Caption"/>
      </w:pPr>
      <w:r>
        <w:t xml:space="preserve">Slika </w:t>
      </w:r>
      <w:r>
        <w:fldChar w:fldCharType="begin"/>
      </w:r>
      <w:r>
        <w:instrText xml:space="preserve"> SEQ Slika \* ARABIC </w:instrText>
      </w:r>
      <w:r>
        <w:fldChar w:fldCharType="separate"/>
      </w:r>
      <w:r w:rsidR="00823837">
        <w:rPr>
          <w:noProof/>
        </w:rPr>
        <w:t>4</w:t>
      </w:r>
      <w:r>
        <w:fldChar w:fldCharType="end"/>
      </w:r>
    </w:p>
    <w:p w14:paraId="68D88FB5" w14:textId="43793022" w:rsidR="002D3737" w:rsidRPr="00F62654" w:rsidRDefault="002D3737" w:rsidP="00F57CCB">
      <w:pPr>
        <w:pStyle w:val="NoSpacing"/>
        <w:spacing w:line="360" w:lineRule="auto"/>
      </w:pPr>
      <w:r w:rsidRPr="00F62654">
        <w:t>Pd.melt je funkcija koja preoblikuje podatke u format kod kojeg je svaki redak tablice jedno mjerenje u vremenu. Zatim, metod</w:t>
      </w:r>
      <w:r w:rsidR="00C0718C" w:rsidRPr="00F62654">
        <w:t>a</w:t>
      </w:r>
      <w:r w:rsidRPr="00F62654">
        <w:t xml:space="preserve"> to_datetime </w:t>
      </w:r>
      <w:r w:rsidR="00C0718C" w:rsidRPr="00F62654">
        <w:t xml:space="preserve">mijenja </w:t>
      </w:r>
      <w:r w:rsidRPr="00F62654">
        <w:t xml:space="preserve">tip varijable „Date“ u vremensku varijablu umjesto da ostaje kao niz karaktera. </w:t>
      </w:r>
    </w:p>
    <w:p w14:paraId="78CC8871" w14:textId="6D1CAA1C" w:rsidR="00535570" w:rsidRPr="00F62654" w:rsidRDefault="002D3737" w:rsidP="00F57CCB">
      <w:pPr>
        <w:pStyle w:val="NoSpacing"/>
        <w:spacing w:line="360" w:lineRule="auto"/>
      </w:pPr>
      <w:r w:rsidRPr="00F62654">
        <w:t xml:space="preserve">Nama treba prosječna cijena nekretnine u cijelome SAD-u tako da trebamo izračunati </w:t>
      </w:r>
      <w:r w:rsidR="00535570" w:rsidRPr="00F62654">
        <w:t>aritmetičku sredinu cijena iz tablice housing_melted. Ovo postižemo metodom mean(), no trebamo i ponovo postaviti index tablice nakon ovog mijenjanja koristeći metodu reset_index().</w:t>
      </w:r>
    </w:p>
    <w:p w14:paraId="5CE48BB5" w14:textId="67A981E8" w:rsidR="00535570" w:rsidRPr="00F62654" w:rsidRDefault="00535570" w:rsidP="00A957DF">
      <w:pPr>
        <w:pStyle w:val="NoSpacing"/>
        <w:spacing w:line="360" w:lineRule="auto"/>
      </w:pPr>
      <w:r w:rsidRPr="00F62654">
        <w:t>Radi razumijevanja unutar tablice također se promijeni ime stupca ‘Price’ u ‘AvgHousePrice’.</w:t>
      </w:r>
    </w:p>
    <w:p w14:paraId="55CE92CB" w14:textId="2464BE16" w:rsidR="00535570" w:rsidRPr="00F62654" w:rsidRDefault="00535570" w:rsidP="00A957DF">
      <w:pPr>
        <w:pStyle w:val="NoSpacing"/>
        <w:spacing w:line="360" w:lineRule="auto"/>
      </w:pPr>
      <w:r w:rsidRPr="00F62654">
        <w:lastRenderedPageBreak/>
        <w:t xml:space="preserve">Konačno </w:t>
      </w:r>
      <w:r w:rsidR="00C0718C" w:rsidRPr="00F62654">
        <w:t>postavi</w:t>
      </w:r>
      <w:r w:rsidRPr="00F62654">
        <w:t xml:space="preserve"> index tablice na stupac date i svojstvom inplace </w:t>
      </w:r>
      <w:r w:rsidR="00C0718C" w:rsidRPr="00F62654">
        <w:t>se odredi</w:t>
      </w:r>
      <w:r w:rsidRPr="00F62654">
        <w:t xml:space="preserve"> da se samo modificira tablice umjest stvaranja nove.</w:t>
      </w:r>
    </w:p>
    <w:p w14:paraId="27420FC7" w14:textId="33B5FDB5" w:rsidR="00535570" w:rsidRPr="00F62654" w:rsidRDefault="00535570" w:rsidP="00A957DF">
      <w:pPr>
        <w:pStyle w:val="NoSpacing"/>
        <w:spacing w:line="360" w:lineRule="auto"/>
      </w:pPr>
      <w:r w:rsidRPr="00F62654">
        <w:t>Konačna tablica izgleda ovako:</w:t>
      </w:r>
    </w:p>
    <w:p w14:paraId="54260256" w14:textId="77777777" w:rsidR="0059050B" w:rsidRDefault="00535570" w:rsidP="0059050B">
      <w:pPr>
        <w:pStyle w:val="NoSpacing"/>
        <w:keepNext/>
      </w:pPr>
      <w:r w:rsidRPr="00F62654">
        <w:rPr>
          <w:noProof/>
        </w:rPr>
        <w:drawing>
          <wp:inline distT="0" distB="0" distL="0" distR="0" wp14:anchorId="733CD45F" wp14:editId="0E2A3F02">
            <wp:extent cx="1933845" cy="2191056"/>
            <wp:effectExtent l="0" t="0" r="9525" b="0"/>
            <wp:docPr id="1356195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95445" name="Picture 1" descr="A screenshot of a computer&#10;&#10;AI-generated content may be incorrect."/>
                    <pic:cNvPicPr/>
                  </pic:nvPicPr>
                  <pic:blipFill>
                    <a:blip r:embed="rId15"/>
                    <a:stretch>
                      <a:fillRect/>
                    </a:stretch>
                  </pic:blipFill>
                  <pic:spPr>
                    <a:xfrm>
                      <a:off x="0" y="0"/>
                      <a:ext cx="1933845" cy="2191056"/>
                    </a:xfrm>
                    <a:prstGeom prst="rect">
                      <a:avLst/>
                    </a:prstGeom>
                  </pic:spPr>
                </pic:pic>
              </a:graphicData>
            </a:graphic>
          </wp:inline>
        </w:drawing>
      </w:r>
    </w:p>
    <w:p w14:paraId="1D26D71B" w14:textId="6BACE2B6" w:rsidR="00535570" w:rsidRPr="00F62654" w:rsidRDefault="0059050B" w:rsidP="0059050B">
      <w:pPr>
        <w:pStyle w:val="Caption"/>
      </w:pPr>
      <w:r>
        <w:t xml:space="preserve">Slika </w:t>
      </w:r>
      <w:r>
        <w:fldChar w:fldCharType="begin"/>
      </w:r>
      <w:r>
        <w:instrText xml:space="preserve"> SEQ Slika \* ARABIC </w:instrText>
      </w:r>
      <w:r>
        <w:fldChar w:fldCharType="separate"/>
      </w:r>
      <w:r w:rsidR="00823837">
        <w:rPr>
          <w:noProof/>
        </w:rPr>
        <w:t>5</w:t>
      </w:r>
      <w:r>
        <w:fldChar w:fldCharType="end"/>
      </w:r>
      <w:r>
        <w:t xml:space="preserve"> Konačna tablica cijena</w:t>
      </w:r>
    </w:p>
    <w:p w14:paraId="6547773D" w14:textId="77777777" w:rsidR="00F43C31" w:rsidRPr="00F62654" w:rsidRDefault="00F43C31" w:rsidP="00CA257C">
      <w:pPr>
        <w:pStyle w:val="NoSpacing"/>
      </w:pPr>
    </w:p>
    <w:p w14:paraId="7D99EB0D" w14:textId="60076333" w:rsidR="00F43C31" w:rsidRPr="00F62654" w:rsidRDefault="00F43C31" w:rsidP="00F57CCB">
      <w:pPr>
        <w:pStyle w:val="NoSpacing"/>
        <w:spacing w:line="360" w:lineRule="auto"/>
      </w:pPr>
      <w:r w:rsidRPr="00F62654">
        <w:t>Iduće na redu je prosječan prihod urediti, no ovdje je i korak manipulacije s vremenskim intervalima</w:t>
      </w:r>
      <w:r w:rsidR="00D84992" w:rsidRPr="00F62654">
        <w:t xml:space="preserve"> uz mjenjanje tipa varijable i postavljanja indexa</w:t>
      </w:r>
      <w:r w:rsidRPr="00F62654">
        <w:t>. Budući da je tablica prosječnog prihoda ispunjena mjerenjima na godišnjoj bazi treba ju pretvoriti u mjesečne intervale te za svaki mjesec u godini ispuniti istom vrijednosti.</w:t>
      </w:r>
    </w:p>
    <w:p w14:paraId="128CA79C" w14:textId="77777777" w:rsidR="0059050B" w:rsidRDefault="00F43C31" w:rsidP="0059050B">
      <w:pPr>
        <w:pStyle w:val="NoSpacing"/>
        <w:keepNext/>
      </w:pPr>
      <w:r w:rsidRPr="00F62654">
        <w:rPr>
          <w:noProof/>
        </w:rPr>
        <w:drawing>
          <wp:inline distT="0" distB="0" distL="0" distR="0" wp14:anchorId="2D37EE3A" wp14:editId="021EBC52">
            <wp:extent cx="5353797" cy="523948"/>
            <wp:effectExtent l="0" t="0" r="0" b="9525"/>
            <wp:docPr id="55150927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9275" name="Picture 1" descr="A computer screen with text&#10;&#10;AI-generated content may be incorrect."/>
                    <pic:cNvPicPr/>
                  </pic:nvPicPr>
                  <pic:blipFill>
                    <a:blip r:embed="rId16"/>
                    <a:stretch>
                      <a:fillRect/>
                    </a:stretch>
                  </pic:blipFill>
                  <pic:spPr>
                    <a:xfrm>
                      <a:off x="0" y="0"/>
                      <a:ext cx="5353797" cy="523948"/>
                    </a:xfrm>
                    <a:prstGeom prst="rect">
                      <a:avLst/>
                    </a:prstGeom>
                  </pic:spPr>
                </pic:pic>
              </a:graphicData>
            </a:graphic>
          </wp:inline>
        </w:drawing>
      </w:r>
    </w:p>
    <w:p w14:paraId="6C2DB8BF" w14:textId="457FF020" w:rsidR="00F43C31" w:rsidRPr="00F62654" w:rsidRDefault="0059050B" w:rsidP="0059050B">
      <w:pPr>
        <w:pStyle w:val="Caption"/>
      </w:pPr>
      <w:r>
        <w:t xml:space="preserve">Slika </w:t>
      </w:r>
      <w:r>
        <w:fldChar w:fldCharType="begin"/>
      </w:r>
      <w:r>
        <w:instrText xml:space="preserve"> SEQ Slika \* ARABIC </w:instrText>
      </w:r>
      <w:r>
        <w:fldChar w:fldCharType="separate"/>
      </w:r>
      <w:r w:rsidR="00823837">
        <w:rPr>
          <w:noProof/>
        </w:rPr>
        <w:t>6</w:t>
      </w:r>
      <w:r>
        <w:fldChar w:fldCharType="end"/>
      </w:r>
    </w:p>
    <w:p w14:paraId="3BEEAD80" w14:textId="1C3AAC1D" w:rsidR="00F2225B" w:rsidRPr="00F62654" w:rsidRDefault="00F43C31" w:rsidP="007B5BAF">
      <w:pPr>
        <w:spacing w:line="360" w:lineRule="auto"/>
        <w:rPr>
          <w:rFonts w:cs="Arial"/>
        </w:rPr>
      </w:pPr>
      <w:r w:rsidRPr="00F62654">
        <w:rPr>
          <w:rFonts w:cs="Arial"/>
        </w:rPr>
        <w:t xml:space="preserve">Metodom resample('MS') se mijenja sam interval da mjerenja budu početkom svakog mjeseca (Month Start – MS), a ffill() metoda </w:t>
      </w:r>
      <w:r w:rsidR="00D84992" w:rsidRPr="00F62654">
        <w:rPr>
          <w:rFonts w:cs="Arial"/>
        </w:rPr>
        <w:t>ispunjava novo kreirana mjesta sa zadnjom prošlom ispunjenom vrijednosti.</w:t>
      </w:r>
    </w:p>
    <w:p w14:paraId="09D9C136" w14:textId="06953723" w:rsidR="00D84992" w:rsidRPr="00F62654" w:rsidRDefault="00D84992" w:rsidP="007B5BAF">
      <w:pPr>
        <w:spacing w:line="360" w:lineRule="auto"/>
        <w:rPr>
          <w:rFonts w:cs="Arial"/>
        </w:rPr>
      </w:pPr>
      <w:r w:rsidRPr="00F62654">
        <w:rPr>
          <w:rFonts w:cs="Arial"/>
        </w:rPr>
        <w:t>Tablica CPI je najjednostavija i treba se samo promjeniti tip varijable i postaviti točan index.</w:t>
      </w:r>
    </w:p>
    <w:p w14:paraId="5CEB9911" w14:textId="77777777" w:rsidR="0059050B" w:rsidRDefault="00D84992" w:rsidP="0059050B">
      <w:pPr>
        <w:keepNext/>
        <w:spacing w:line="360" w:lineRule="auto"/>
      </w:pPr>
      <w:r w:rsidRPr="00F62654">
        <w:rPr>
          <w:rFonts w:cs="Arial"/>
          <w:noProof/>
        </w:rPr>
        <w:drawing>
          <wp:inline distT="0" distB="0" distL="0" distR="0" wp14:anchorId="23E44B9E" wp14:editId="0835A0C7">
            <wp:extent cx="4991797" cy="381053"/>
            <wp:effectExtent l="0" t="0" r="0" b="0"/>
            <wp:docPr id="3814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0456" name=""/>
                    <pic:cNvPicPr/>
                  </pic:nvPicPr>
                  <pic:blipFill>
                    <a:blip r:embed="rId17"/>
                    <a:stretch>
                      <a:fillRect/>
                    </a:stretch>
                  </pic:blipFill>
                  <pic:spPr>
                    <a:xfrm>
                      <a:off x="0" y="0"/>
                      <a:ext cx="4991797" cy="381053"/>
                    </a:xfrm>
                    <a:prstGeom prst="rect">
                      <a:avLst/>
                    </a:prstGeom>
                  </pic:spPr>
                </pic:pic>
              </a:graphicData>
            </a:graphic>
          </wp:inline>
        </w:drawing>
      </w:r>
    </w:p>
    <w:p w14:paraId="79ACB26F" w14:textId="5101B733" w:rsidR="00D84992"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7</w:t>
      </w:r>
      <w:r>
        <w:fldChar w:fldCharType="end"/>
      </w:r>
    </w:p>
    <w:p w14:paraId="37AAD4B4" w14:textId="0BF983E0" w:rsidR="00D84992" w:rsidRPr="00F62654" w:rsidRDefault="00D84992" w:rsidP="007B5BAF">
      <w:pPr>
        <w:spacing w:line="360" w:lineRule="auto"/>
        <w:rPr>
          <w:rFonts w:cs="Arial"/>
        </w:rPr>
      </w:pPr>
      <w:r w:rsidRPr="00F62654">
        <w:rPr>
          <w:rFonts w:cs="Arial"/>
        </w:rPr>
        <w:t>Za tablicu nezaposlenosti treba se najprije izolirati red podataka za SAD.</w:t>
      </w:r>
    </w:p>
    <w:p w14:paraId="7EF48D0C" w14:textId="77777777" w:rsidR="0059050B" w:rsidRDefault="00D84992" w:rsidP="0059050B">
      <w:pPr>
        <w:keepNext/>
        <w:spacing w:line="360" w:lineRule="auto"/>
      </w:pPr>
      <w:r w:rsidRPr="00F62654">
        <w:rPr>
          <w:rFonts w:cs="Arial"/>
          <w:noProof/>
        </w:rPr>
        <w:drawing>
          <wp:inline distT="0" distB="0" distL="0" distR="0" wp14:anchorId="34703D74" wp14:editId="50F26DD2">
            <wp:extent cx="5925377" cy="228632"/>
            <wp:effectExtent l="0" t="0" r="0" b="0"/>
            <wp:docPr id="2529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7437" name=""/>
                    <pic:cNvPicPr/>
                  </pic:nvPicPr>
                  <pic:blipFill>
                    <a:blip r:embed="rId18"/>
                    <a:stretch>
                      <a:fillRect/>
                    </a:stretch>
                  </pic:blipFill>
                  <pic:spPr>
                    <a:xfrm>
                      <a:off x="0" y="0"/>
                      <a:ext cx="5925377" cy="228632"/>
                    </a:xfrm>
                    <a:prstGeom prst="rect">
                      <a:avLst/>
                    </a:prstGeom>
                  </pic:spPr>
                </pic:pic>
              </a:graphicData>
            </a:graphic>
          </wp:inline>
        </w:drawing>
      </w:r>
    </w:p>
    <w:p w14:paraId="3248B0A7" w14:textId="18BE612B" w:rsidR="00D84992"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8</w:t>
      </w:r>
      <w:r>
        <w:fldChar w:fldCharType="end"/>
      </w:r>
    </w:p>
    <w:p w14:paraId="64B9F687" w14:textId="1F5A2C83" w:rsidR="001C7DE7" w:rsidRPr="00F62654" w:rsidRDefault="00D84992" w:rsidP="007B5BAF">
      <w:pPr>
        <w:spacing w:line="360" w:lineRule="auto"/>
        <w:rPr>
          <w:rFonts w:cs="Arial"/>
        </w:rPr>
      </w:pPr>
      <w:r w:rsidRPr="00F62654">
        <w:rPr>
          <w:rFonts w:cs="Arial"/>
        </w:rPr>
        <w:lastRenderedPageBreak/>
        <w:t xml:space="preserve">Nakon ovoga treba se maknuti svi podaci osim samih vrijednosti i godina koristeći metodu iloc[]. Budući da je oblik matrice </w:t>
      </w:r>
      <w:r w:rsidR="001C7DE7" w:rsidRPr="00F62654">
        <w:rPr>
          <w:rFonts w:cs="Arial"/>
        </w:rPr>
        <w:t>krivi jer je svaki stupac mjerenje u vremenu umjesto da je svaki redak mjerenje treba</w:t>
      </w:r>
      <w:r w:rsidR="00F57CCB">
        <w:rPr>
          <w:rFonts w:cs="Arial"/>
        </w:rPr>
        <w:t xml:space="preserve"> se</w:t>
      </w:r>
      <w:r w:rsidR="001C7DE7" w:rsidRPr="00F62654">
        <w:rPr>
          <w:rFonts w:cs="Arial"/>
        </w:rPr>
        <w:t xml:space="preserve"> i transponirati matricu metodom .T.</w:t>
      </w:r>
    </w:p>
    <w:p w14:paraId="5DD1B14B" w14:textId="77777777" w:rsidR="0059050B" w:rsidRDefault="001C7DE7" w:rsidP="0059050B">
      <w:pPr>
        <w:keepNext/>
        <w:spacing w:line="360" w:lineRule="auto"/>
      </w:pPr>
      <w:r w:rsidRPr="00F62654">
        <w:rPr>
          <w:rFonts w:cs="Arial"/>
          <w:noProof/>
        </w:rPr>
        <w:drawing>
          <wp:inline distT="0" distB="0" distL="0" distR="0" wp14:anchorId="647FEBB9" wp14:editId="1A830B60">
            <wp:extent cx="3496163" cy="209579"/>
            <wp:effectExtent l="0" t="0" r="9525" b="0"/>
            <wp:docPr id="20261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84520" name=""/>
                    <pic:cNvPicPr/>
                  </pic:nvPicPr>
                  <pic:blipFill>
                    <a:blip r:embed="rId19"/>
                    <a:stretch>
                      <a:fillRect/>
                    </a:stretch>
                  </pic:blipFill>
                  <pic:spPr>
                    <a:xfrm>
                      <a:off x="0" y="0"/>
                      <a:ext cx="3496163" cy="209579"/>
                    </a:xfrm>
                    <a:prstGeom prst="rect">
                      <a:avLst/>
                    </a:prstGeom>
                  </pic:spPr>
                </pic:pic>
              </a:graphicData>
            </a:graphic>
          </wp:inline>
        </w:drawing>
      </w:r>
    </w:p>
    <w:p w14:paraId="3F434357" w14:textId="26CBA86E"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9</w:t>
      </w:r>
      <w:r>
        <w:fldChar w:fldCharType="end"/>
      </w:r>
    </w:p>
    <w:p w14:paraId="2E8B9127" w14:textId="77777777" w:rsidR="001C7DE7" w:rsidRPr="00F62654" w:rsidRDefault="001C7DE7" w:rsidP="007B5BAF">
      <w:pPr>
        <w:spacing w:line="360" w:lineRule="auto"/>
        <w:rPr>
          <w:rFonts w:cs="Arial"/>
        </w:rPr>
      </w:pPr>
      <w:r w:rsidRPr="00F62654">
        <w:rPr>
          <w:rFonts w:cs="Arial"/>
        </w:rPr>
        <w:t>Idući korak je promjeniti tip varijable u vremenski tip te imenovati stupac.</w:t>
      </w:r>
    </w:p>
    <w:p w14:paraId="67AA6FE6" w14:textId="77777777" w:rsidR="0059050B" w:rsidRDefault="001C7DE7" w:rsidP="0059050B">
      <w:pPr>
        <w:keepNext/>
        <w:spacing w:line="360" w:lineRule="auto"/>
      </w:pPr>
      <w:r w:rsidRPr="00F62654">
        <w:rPr>
          <w:rFonts w:cs="Arial"/>
          <w:noProof/>
        </w:rPr>
        <w:drawing>
          <wp:inline distT="0" distB="0" distL="0" distR="0" wp14:anchorId="603C2B43" wp14:editId="7F54A62B">
            <wp:extent cx="5563376" cy="381053"/>
            <wp:effectExtent l="0" t="0" r="0" b="0"/>
            <wp:docPr id="5327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54985" name=""/>
                    <pic:cNvPicPr/>
                  </pic:nvPicPr>
                  <pic:blipFill>
                    <a:blip r:embed="rId20"/>
                    <a:stretch>
                      <a:fillRect/>
                    </a:stretch>
                  </pic:blipFill>
                  <pic:spPr>
                    <a:xfrm>
                      <a:off x="0" y="0"/>
                      <a:ext cx="5563376" cy="381053"/>
                    </a:xfrm>
                    <a:prstGeom prst="rect">
                      <a:avLst/>
                    </a:prstGeom>
                  </pic:spPr>
                </pic:pic>
              </a:graphicData>
            </a:graphic>
          </wp:inline>
        </w:drawing>
      </w:r>
    </w:p>
    <w:p w14:paraId="23CDAD02" w14:textId="672A437A"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10</w:t>
      </w:r>
      <w:r>
        <w:fldChar w:fldCharType="end"/>
      </w:r>
    </w:p>
    <w:p w14:paraId="4BD71165" w14:textId="0DFE7C26" w:rsidR="00D84992" w:rsidRPr="00F62654" w:rsidRDefault="001C7DE7" w:rsidP="007B5BAF">
      <w:pPr>
        <w:spacing w:line="360" w:lineRule="auto"/>
        <w:rPr>
          <w:rFonts w:cs="Arial"/>
        </w:rPr>
      </w:pPr>
      <w:r w:rsidRPr="00F62654">
        <w:rPr>
          <w:rFonts w:cs="Arial"/>
        </w:rPr>
        <w:t>Tablica nezaposlenost i je također na godišnjoj bazi ispunjena pa se i nju treba na mjesečnu bazu ispunit istim kodom kao i za prihod.</w:t>
      </w:r>
    </w:p>
    <w:p w14:paraId="7CAAF7A6" w14:textId="77777777" w:rsidR="0059050B" w:rsidRDefault="001C7DE7" w:rsidP="0059050B">
      <w:pPr>
        <w:keepNext/>
        <w:spacing w:line="360" w:lineRule="auto"/>
      </w:pPr>
      <w:r w:rsidRPr="00F62654">
        <w:rPr>
          <w:rFonts w:cs="Arial"/>
          <w:noProof/>
        </w:rPr>
        <w:drawing>
          <wp:inline distT="0" distB="0" distL="0" distR="0" wp14:anchorId="1A333425" wp14:editId="3964404A">
            <wp:extent cx="4477375" cy="209579"/>
            <wp:effectExtent l="0" t="0" r="0" b="0"/>
            <wp:docPr id="179843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5911" name=""/>
                    <pic:cNvPicPr/>
                  </pic:nvPicPr>
                  <pic:blipFill>
                    <a:blip r:embed="rId21"/>
                    <a:stretch>
                      <a:fillRect/>
                    </a:stretch>
                  </pic:blipFill>
                  <pic:spPr>
                    <a:xfrm>
                      <a:off x="0" y="0"/>
                      <a:ext cx="4477375" cy="209579"/>
                    </a:xfrm>
                    <a:prstGeom prst="rect">
                      <a:avLst/>
                    </a:prstGeom>
                  </pic:spPr>
                </pic:pic>
              </a:graphicData>
            </a:graphic>
          </wp:inline>
        </w:drawing>
      </w:r>
    </w:p>
    <w:p w14:paraId="0FCED56F" w14:textId="7AA6596B"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11</w:t>
      </w:r>
      <w:r>
        <w:fldChar w:fldCharType="end"/>
      </w:r>
    </w:p>
    <w:p w14:paraId="53629B86" w14:textId="3A237A46" w:rsidR="001C7DE7" w:rsidRPr="00F62654" w:rsidRDefault="001C7DE7" w:rsidP="007B5BAF">
      <w:pPr>
        <w:spacing w:line="360" w:lineRule="auto"/>
        <w:rPr>
          <w:rFonts w:cs="Arial"/>
        </w:rPr>
      </w:pPr>
      <w:r w:rsidRPr="00F62654">
        <w:rPr>
          <w:rFonts w:cs="Arial"/>
        </w:rPr>
        <w:t xml:space="preserve">Glavna varijabla, prosječna cijena nekretnina, je mjerena na kraju mjeseca pa sve ostale podatke treba prilagoditi tom </w:t>
      </w:r>
      <w:r w:rsidR="00F57CCB">
        <w:rPr>
          <w:rFonts w:cs="Arial"/>
        </w:rPr>
        <w:t>formatu</w:t>
      </w:r>
      <w:r w:rsidRPr="00F62654">
        <w:rPr>
          <w:rFonts w:cs="Arial"/>
        </w:rPr>
        <w:t xml:space="preserve"> mjerenja kako bi neuronskoj mreži bilo lakše „učiti“.</w:t>
      </w:r>
    </w:p>
    <w:p w14:paraId="1D57A8B4" w14:textId="77777777" w:rsidR="0059050B" w:rsidRDefault="001C7DE7" w:rsidP="0059050B">
      <w:pPr>
        <w:keepNext/>
        <w:spacing w:line="360" w:lineRule="auto"/>
      </w:pPr>
      <w:r w:rsidRPr="00F62654">
        <w:rPr>
          <w:rFonts w:cs="Arial"/>
          <w:noProof/>
        </w:rPr>
        <w:drawing>
          <wp:inline distT="0" distB="0" distL="0" distR="0" wp14:anchorId="56B4383E" wp14:editId="25DCBBDF">
            <wp:extent cx="4544059" cy="704948"/>
            <wp:effectExtent l="0" t="0" r="9525" b="0"/>
            <wp:docPr id="812955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547" name="Picture 1" descr="A computer screen shot of text&#10;&#10;AI-generated content may be incorrect."/>
                    <pic:cNvPicPr/>
                  </pic:nvPicPr>
                  <pic:blipFill>
                    <a:blip r:embed="rId22"/>
                    <a:stretch>
                      <a:fillRect/>
                    </a:stretch>
                  </pic:blipFill>
                  <pic:spPr>
                    <a:xfrm>
                      <a:off x="0" y="0"/>
                      <a:ext cx="4544059" cy="704948"/>
                    </a:xfrm>
                    <a:prstGeom prst="rect">
                      <a:avLst/>
                    </a:prstGeom>
                  </pic:spPr>
                </pic:pic>
              </a:graphicData>
            </a:graphic>
          </wp:inline>
        </w:drawing>
      </w:r>
    </w:p>
    <w:p w14:paraId="6625AED5" w14:textId="140E4A53" w:rsidR="001C7DE7"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12</w:t>
      </w:r>
      <w:r>
        <w:fldChar w:fldCharType="end"/>
      </w:r>
    </w:p>
    <w:p w14:paraId="0ADFECFF" w14:textId="446C4BFD" w:rsidR="001C7DE7" w:rsidRPr="00F62654" w:rsidRDefault="001C7DE7" w:rsidP="007B5BAF">
      <w:pPr>
        <w:spacing w:line="360" w:lineRule="auto"/>
        <w:rPr>
          <w:rFonts w:cs="Arial"/>
        </w:rPr>
      </w:pPr>
      <w:r w:rsidRPr="00F62654">
        <w:rPr>
          <w:rFonts w:cs="Arial"/>
        </w:rPr>
        <w:t>Iduće, trebaju se odrediti zajednički početci i krajevi mjerenja po podatku kako bi krajnja tablica bila kompletno ispunjena.</w:t>
      </w:r>
    </w:p>
    <w:p w14:paraId="7EF151AD" w14:textId="77777777" w:rsidR="0059050B" w:rsidRDefault="00C0718C" w:rsidP="0059050B">
      <w:pPr>
        <w:keepNext/>
        <w:spacing w:line="360" w:lineRule="auto"/>
      </w:pPr>
      <w:r w:rsidRPr="00F62654">
        <w:rPr>
          <w:rFonts w:cs="Arial"/>
          <w:noProof/>
        </w:rPr>
        <w:lastRenderedPageBreak/>
        <w:drawing>
          <wp:inline distT="0" distB="0" distL="0" distR="0" wp14:anchorId="6BC66A45" wp14:editId="1A4EF04D">
            <wp:extent cx="5153744" cy="3477110"/>
            <wp:effectExtent l="0" t="0" r="8890" b="9525"/>
            <wp:docPr id="8447109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0985" name="Picture 1" descr="A computer screen shot of a program code&#10;&#10;AI-generated content may be incorrect."/>
                    <pic:cNvPicPr/>
                  </pic:nvPicPr>
                  <pic:blipFill>
                    <a:blip r:embed="rId23"/>
                    <a:stretch>
                      <a:fillRect/>
                    </a:stretch>
                  </pic:blipFill>
                  <pic:spPr>
                    <a:xfrm>
                      <a:off x="0" y="0"/>
                      <a:ext cx="5153744" cy="3477110"/>
                    </a:xfrm>
                    <a:prstGeom prst="rect">
                      <a:avLst/>
                    </a:prstGeom>
                  </pic:spPr>
                </pic:pic>
              </a:graphicData>
            </a:graphic>
          </wp:inline>
        </w:drawing>
      </w:r>
    </w:p>
    <w:p w14:paraId="09DBC532" w14:textId="24F11C0A" w:rsidR="00C071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13</w:t>
      </w:r>
      <w:r>
        <w:fldChar w:fldCharType="end"/>
      </w:r>
    </w:p>
    <w:p w14:paraId="0A7A20F8" w14:textId="54D8D3F4" w:rsidR="00C0718C" w:rsidRPr="00F62654" w:rsidRDefault="00C0718C" w:rsidP="007B5BAF">
      <w:pPr>
        <w:spacing w:line="360" w:lineRule="auto"/>
        <w:rPr>
          <w:rFonts w:cs="Arial"/>
        </w:rPr>
      </w:pPr>
      <w:r w:rsidRPr="00F62654">
        <w:rPr>
          <w:rFonts w:cs="Arial"/>
        </w:rPr>
        <w:t>Idući korak je spajanje svih podataka u jednu tablicu, za ovo se koristi metoda concat().</w:t>
      </w:r>
    </w:p>
    <w:p w14:paraId="1E39C93E" w14:textId="77777777" w:rsidR="0059050B" w:rsidRDefault="00C0718C" w:rsidP="0059050B">
      <w:pPr>
        <w:keepNext/>
        <w:spacing w:line="360" w:lineRule="auto"/>
      </w:pPr>
      <w:r w:rsidRPr="00F62654">
        <w:rPr>
          <w:rFonts w:cs="Arial"/>
          <w:noProof/>
        </w:rPr>
        <w:drawing>
          <wp:inline distT="0" distB="0" distL="0" distR="0" wp14:anchorId="7519B8F7" wp14:editId="1FAEC7F3">
            <wp:extent cx="3924848" cy="1238423"/>
            <wp:effectExtent l="0" t="0" r="0" b="0"/>
            <wp:docPr id="8173961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6111" name="Picture 1" descr="A screen shot of a computer code&#10;&#10;AI-generated content may be incorrect."/>
                    <pic:cNvPicPr/>
                  </pic:nvPicPr>
                  <pic:blipFill>
                    <a:blip r:embed="rId24"/>
                    <a:stretch>
                      <a:fillRect/>
                    </a:stretch>
                  </pic:blipFill>
                  <pic:spPr>
                    <a:xfrm>
                      <a:off x="0" y="0"/>
                      <a:ext cx="3924848" cy="1238423"/>
                    </a:xfrm>
                    <a:prstGeom prst="rect">
                      <a:avLst/>
                    </a:prstGeom>
                  </pic:spPr>
                </pic:pic>
              </a:graphicData>
            </a:graphic>
          </wp:inline>
        </w:drawing>
      </w:r>
    </w:p>
    <w:p w14:paraId="026E199A" w14:textId="103B85E6" w:rsidR="00C071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14</w:t>
      </w:r>
      <w:r>
        <w:fldChar w:fldCharType="end"/>
      </w:r>
    </w:p>
    <w:p w14:paraId="130C28CB" w14:textId="2AB99177" w:rsidR="00C0718C" w:rsidRPr="00F62654" w:rsidRDefault="00C0718C" w:rsidP="007B5BAF">
      <w:pPr>
        <w:spacing w:line="360" w:lineRule="auto"/>
        <w:rPr>
          <w:rFonts w:cs="Arial"/>
        </w:rPr>
      </w:pPr>
      <w:r w:rsidRPr="00F62654">
        <w:rPr>
          <w:rFonts w:cs="Arial"/>
        </w:rPr>
        <w:t>Ispune se sve nepostojeće podatke sa zadnjom poznatom vrijednosti</w:t>
      </w:r>
      <w:r w:rsidRPr="00F62654">
        <w:rPr>
          <w:rStyle w:val="FootnoteReference"/>
          <w:rFonts w:cs="Arial"/>
        </w:rPr>
        <w:footnoteReference w:id="9"/>
      </w:r>
      <w:r w:rsidRPr="00F62654">
        <w:rPr>
          <w:rFonts w:cs="Arial"/>
        </w:rPr>
        <w:t>.</w:t>
      </w:r>
    </w:p>
    <w:p w14:paraId="6DFED767" w14:textId="77777777" w:rsidR="0059050B" w:rsidRDefault="00C0718C" w:rsidP="0059050B">
      <w:pPr>
        <w:keepNext/>
        <w:spacing w:line="360" w:lineRule="auto"/>
      </w:pPr>
      <w:r w:rsidRPr="00F62654">
        <w:rPr>
          <w:rFonts w:cs="Arial"/>
          <w:noProof/>
        </w:rPr>
        <w:drawing>
          <wp:inline distT="0" distB="0" distL="0" distR="0" wp14:anchorId="3E9ECB3D" wp14:editId="6CE7B13C">
            <wp:extent cx="2391109" cy="200053"/>
            <wp:effectExtent l="0" t="0" r="0" b="9525"/>
            <wp:docPr id="9363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48749" name=""/>
                    <pic:cNvPicPr/>
                  </pic:nvPicPr>
                  <pic:blipFill>
                    <a:blip r:embed="rId25"/>
                    <a:stretch>
                      <a:fillRect/>
                    </a:stretch>
                  </pic:blipFill>
                  <pic:spPr>
                    <a:xfrm>
                      <a:off x="0" y="0"/>
                      <a:ext cx="2391109" cy="200053"/>
                    </a:xfrm>
                    <a:prstGeom prst="rect">
                      <a:avLst/>
                    </a:prstGeom>
                  </pic:spPr>
                </pic:pic>
              </a:graphicData>
            </a:graphic>
          </wp:inline>
        </w:drawing>
      </w:r>
    </w:p>
    <w:p w14:paraId="074EC468" w14:textId="2F858C3D" w:rsidR="00C071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15</w:t>
      </w:r>
      <w:r>
        <w:fldChar w:fldCharType="end"/>
      </w:r>
    </w:p>
    <w:p w14:paraId="34600201" w14:textId="1E4A8510" w:rsidR="00661668" w:rsidRPr="00F62654" w:rsidRDefault="00661668" w:rsidP="00661668">
      <w:pPr>
        <w:tabs>
          <w:tab w:val="left" w:pos="1628"/>
        </w:tabs>
        <w:spacing w:line="360" w:lineRule="auto"/>
        <w:rPr>
          <w:rFonts w:cs="Arial"/>
        </w:rPr>
      </w:pPr>
      <w:r w:rsidRPr="00F62654">
        <w:rPr>
          <w:rFonts w:cs="Arial"/>
        </w:rPr>
        <w:t>Konačno, kako bi se maksimiziro dobitak iz sakupljenih podataka izvodi se</w:t>
      </w:r>
      <w:r w:rsidRPr="00F62654">
        <w:rPr>
          <w:rFonts w:cs="Arial"/>
          <w:i/>
          <w:iCs/>
        </w:rPr>
        <w:t xml:space="preserve"> eng. Feature engineering</w:t>
      </w:r>
      <w:r w:rsidRPr="00F62654">
        <w:rPr>
          <w:rFonts w:cs="Arial"/>
        </w:rPr>
        <w:t xml:space="preserve">, ovo je postupak stvaranja novih svojstva iz sakupljenih podataka kako bi </w:t>
      </w:r>
      <w:r w:rsidRPr="00F62654">
        <w:rPr>
          <w:rFonts w:cs="Arial"/>
        </w:rPr>
        <w:lastRenderedPageBreak/>
        <w:t>neuronska mreža bolje „učila“.</w:t>
      </w:r>
      <w:r w:rsidR="00C465E9" w:rsidRPr="00F62654">
        <w:rPr>
          <w:rFonts w:cs="Arial"/>
        </w:rPr>
        <w:t xml:space="preserve"> Prvo se stvaraju svojstva kašnjenja</w:t>
      </w:r>
      <w:r w:rsidR="00C465E9" w:rsidRPr="00F62654">
        <w:rPr>
          <w:rStyle w:val="FootnoteReference"/>
          <w:rFonts w:cs="Arial"/>
        </w:rPr>
        <w:footnoteReference w:id="10"/>
      </w:r>
      <w:r w:rsidR="00C465E9" w:rsidRPr="00F62654">
        <w:rPr>
          <w:rFonts w:cs="Arial"/>
        </w:rPr>
        <w:t xml:space="preserve"> kako bi model dobio dojam sezonalnosti u podacima. Kreiraju se ovako: </w:t>
      </w:r>
    </w:p>
    <w:p w14:paraId="2FC1ECED" w14:textId="77777777" w:rsidR="0059050B" w:rsidRDefault="00C465E9" w:rsidP="0059050B">
      <w:pPr>
        <w:keepNext/>
        <w:tabs>
          <w:tab w:val="left" w:pos="1628"/>
        </w:tabs>
        <w:spacing w:line="360" w:lineRule="auto"/>
      </w:pPr>
      <w:r w:rsidRPr="00F62654">
        <w:rPr>
          <w:rFonts w:cs="Arial"/>
          <w:noProof/>
        </w:rPr>
        <w:drawing>
          <wp:inline distT="0" distB="0" distL="0" distR="0" wp14:anchorId="0880C656" wp14:editId="4F459161">
            <wp:extent cx="5315692" cy="362001"/>
            <wp:effectExtent l="0" t="0" r="0" b="0"/>
            <wp:docPr id="119169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3105" name=""/>
                    <pic:cNvPicPr/>
                  </pic:nvPicPr>
                  <pic:blipFill>
                    <a:blip r:embed="rId26"/>
                    <a:stretch>
                      <a:fillRect/>
                    </a:stretch>
                  </pic:blipFill>
                  <pic:spPr>
                    <a:xfrm>
                      <a:off x="0" y="0"/>
                      <a:ext cx="5315692" cy="362001"/>
                    </a:xfrm>
                    <a:prstGeom prst="rect">
                      <a:avLst/>
                    </a:prstGeom>
                  </pic:spPr>
                </pic:pic>
              </a:graphicData>
            </a:graphic>
          </wp:inline>
        </w:drawing>
      </w:r>
    </w:p>
    <w:p w14:paraId="36AC9728" w14:textId="36EC0B4C" w:rsidR="00C465E9"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16</w:t>
      </w:r>
      <w:r>
        <w:fldChar w:fldCharType="end"/>
      </w:r>
    </w:p>
    <w:p w14:paraId="502980DD" w14:textId="2FEE67AA" w:rsidR="00C465E9" w:rsidRPr="00F62654" w:rsidRDefault="00C465E9" w:rsidP="00661668">
      <w:pPr>
        <w:tabs>
          <w:tab w:val="left" w:pos="1628"/>
        </w:tabs>
        <w:spacing w:line="360" w:lineRule="auto"/>
        <w:rPr>
          <w:rFonts w:cs="Arial"/>
        </w:rPr>
      </w:pPr>
      <w:r w:rsidRPr="00F62654">
        <w:rPr>
          <w:rFonts w:cs="Arial"/>
        </w:rPr>
        <w:t xml:space="preserve">Iduća svojstva su pomične aritmetičke sredine. Kreirane su 3, jedna za zadnjih 3, jedna za zadnjih 6 i jedna za zadnjih 12 mjeseci. Ovo su svojstva koja omogućuju modelu da dobije širi dojam </w:t>
      </w:r>
      <w:r w:rsidR="00F57CCB">
        <w:rPr>
          <w:rFonts w:cs="Arial"/>
        </w:rPr>
        <w:t>promijena</w:t>
      </w:r>
      <w:r w:rsidRPr="00F62654">
        <w:rPr>
          <w:rFonts w:cs="Arial"/>
        </w:rPr>
        <w:t xml:space="preserve"> vrijednosti.</w:t>
      </w:r>
    </w:p>
    <w:p w14:paraId="23C4B961" w14:textId="77777777" w:rsidR="0059050B" w:rsidRDefault="00C465E9" w:rsidP="0059050B">
      <w:pPr>
        <w:keepNext/>
        <w:tabs>
          <w:tab w:val="left" w:pos="1628"/>
        </w:tabs>
        <w:spacing w:line="360" w:lineRule="auto"/>
      </w:pPr>
      <w:r w:rsidRPr="00F62654">
        <w:rPr>
          <w:rFonts w:cs="Arial"/>
          <w:noProof/>
        </w:rPr>
        <w:drawing>
          <wp:inline distT="0" distB="0" distL="0" distR="0" wp14:anchorId="09D51002" wp14:editId="52DB8192">
            <wp:extent cx="5906324" cy="562053"/>
            <wp:effectExtent l="0" t="0" r="0" b="9525"/>
            <wp:docPr id="6775214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1484" name="Picture 1" descr="A black background with white text&#10;&#10;AI-generated content may be incorrect."/>
                    <pic:cNvPicPr/>
                  </pic:nvPicPr>
                  <pic:blipFill>
                    <a:blip r:embed="rId27"/>
                    <a:stretch>
                      <a:fillRect/>
                    </a:stretch>
                  </pic:blipFill>
                  <pic:spPr>
                    <a:xfrm>
                      <a:off x="0" y="0"/>
                      <a:ext cx="5906324" cy="562053"/>
                    </a:xfrm>
                    <a:prstGeom prst="rect">
                      <a:avLst/>
                    </a:prstGeom>
                  </pic:spPr>
                </pic:pic>
              </a:graphicData>
            </a:graphic>
          </wp:inline>
        </w:drawing>
      </w:r>
    </w:p>
    <w:p w14:paraId="0489B0F7" w14:textId="38372D8D" w:rsidR="00C465E9"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17</w:t>
      </w:r>
      <w:r>
        <w:fldChar w:fldCharType="end"/>
      </w:r>
    </w:p>
    <w:p w14:paraId="792B8DD9" w14:textId="64B34D4B" w:rsidR="00C465E9" w:rsidRPr="00F62654" w:rsidRDefault="00C465E9" w:rsidP="00661668">
      <w:pPr>
        <w:tabs>
          <w:tab w:val="left" w:pos="1628"/>
        </w:tabs>
        <w:spacing w:line="360" w:lineRule="auto"/>
        <w:rPr>
          <w:rFonts w:cs="Arial"/>
        </w:rPr>
      </w:pPr>
      <w:r w:rsidRPr="00F62654">
        <w:rPr>
          <w:rFonts w:cs="Arial"/>
        </w:rPr>
        <w:t>Također, dobro je za model kreirati i indexe mjeseca i godine kako bi lakše usvojio sezonalnost i godišnje trendove.</w:t>
      </w:r>
    </w:p>
    <w:p w14:paraId="0E3447D2" w14:textId="77777777" w:rsidR="0059050B" w:rsidRDefault="00C465E9" w:rsidP="0059050B">
      <w:pPr>
        <w:keepNext/>
        <w:tabs>
          <w:tab w:val="left" w:pos="1628"/>
        </w:tabs>
        <w:spacing w:line="360" w:lineRule="auto"/>
      </w:pPr>
      <w:r w:rsidRPr="00F62654">
        <w:rPr>
          <w:rFonts w:cs="Arial"/>
          <w:noProof/>
        </w:rPr>
        <w:drawing>
          <wp:inline distT="0" distB="0" distL="0" distR="0" wp14:anchorId="35303B81" wp14:editId="16678AAC">
            <wp:extent cx="3191320" cy="371527"/>
            <wp:effectExtent l="0" t="0" r="0" b="9525"/>
            <wp:docPr id="154200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9590" name=""/>
                    <pic:cNvPicPr/>
                  </pic:nvPicPr>
                  <pic:blipFill>
                    <a:blip r:embed="rId28"/>
                    <a:stretch>
                      <a:fillRect/>
                    </a:stretch>
                  </pic:blipFill>
                  <pic:spPr>
                    <a:xfrm>
                      <a:off x="0" y="0"/>
                      <a:ext cx="3191320" cy="371527"/>
                    </a:xfrm>
                    <a:prstGeom prst="rect">
                      <a:avLst/>
                    </a:prstGeom>
                  </pic:spPr>
                </pic:pic>
              </a:graphicData>
            </a:graphic>
          </wp:inline>
        </w:drawing>
      </w:r>
    </w:p>
    <w:p w14:paraId="6B5EFC34" w14:textId="3D28B6C1" w:rsidR="00C465E9"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18</w:t>
      </w:r>
      <w:r>
        <w:fldChar w:fldCharType="end"/>
      </w:r>
    </w:p>
    <w:p w14:paraId="320054D0" w14:textId="4B17872D" w:rsidR="00005E8C" w:rsidRPr="00F62654" w:rsidRDefault="00005E8C" w:rsidP="00661668">
      <w:pPr>
        <w:tabs>
          <w:tab w:val="left" w:pos="1628"/>
        </w:tabs>
        <w:spacing w:line="360" w:lineRule="auto"/>
        <w:rPr>
          <w:rFonts w:cs="Arial"/>
        </w:rPr>
      </w:pPr>
      <w:r w:rsidRPr="00F62654">
        <w:rPr>
          <w:rFonts w:cs="Arial"/>
        </w:rPr>
        <w:t>Model trenutno dobiva dojam linearne povezanosti između mjeseca, ovo je loše jer je 12. mjesec jako blizu 1. mjeseca, a model to ovako ne razumije. Zbog ovoga, se inače kreiraju tako zvane lažne varijable koje su binarnog tipa. Kreira se 11 tih lažnih varijabli (1. mjesec se izostavi</w:t>
      </w:r>
      <w:r w:rsidRPr="00F62654">
        <w:rPr>
          <w:rStyle w:val="FootnoteReference"/>
          <w:rFonts w:cs="Arial"/>
        </w:rPr>
        <w:footnoteReference w:id="11"/>
      </w:r>
      <w:r w:rsidRPr="00F62654">
        <w:rPr>
          <w:rFonts w:cs="Arial"/>
        </w:rPr>
        <w:t xml:space="preserve">), ako je za određeno mjerenje istinito da je 3. mjesec onda će odgovarajuća varijabla (Month_3) biti istinit (1). </w:t>
      </w:r>
    </w:p>
    <w:p w14:paraId="154D6E9F" w14:textId="77777777" w:rsidR="0059050B" w:rsidRDefault="00005E8C" w:rsidP="0059050B">
      <w:pPr>
        <w:keepNext/>
        <w:tabs>
          <w:tab w:val="left" w:pos="1628"/>
        </w:tabs>
        <w:spacing w:line="360" w:lineRule="auto"/>
      </w:pPr>
      <w:r w:rsidRPr="00F62654">
        <w:rPr>
          <w:rFonts w:cs="Arial"/>
          <w:noProof/>
        </w:rPr>
        <w:drawing>
          <wp:inline distT="0" distB="0" distL="0" distR="0" wp14:anchorId="072EA7FB" wp14:editId="23EEFC30">
            <wp:extent cx="5896798" cy="333422"/>
            <wp:effectExtent l="0" t="0" r="0" b="9525"/>
            <wp:docPr id="2582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4396" name=""/>
                    <pic:cNvPicPr/>
                  </pic:nvPicPr>
                  <pic:blipFill>
                    <a:blip r:embed="rId29"/>
                    <a:stretch>
                      <a:fillRect/>
                    </a:stretch>
                  </pic:blipFill>
                  <pic:spPr>
                    <a:xfrm>
                      <a:off x="0" y="0"/>
                      <a:ext cx="5896798" cy="333422"/>
                    </a:xfrm>
                    <a:prstGeom prst="rect">
                      <a:avLst/>
                    </a:prstGeom>
                  </pic:spPr>
                </pic:pic>
              </a:graphicData>
            </a:graphic>
          </wp:inline>
        </w:drawing>
      </w:r>
    </w:p>
    <w:p w14:paraId="64AA33D8" w14:textId="7025FBEB" w:rsidR="00005E8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19</w:t>
      </w:r>
      <w:r>
        <w:fldChar w:fldCharType="end"/>
      </w:r>
    </w:p>
    <w:p w14:paraId="4D8D75CD" w14:textId="0ECACEA7" w:rsidR="00007F23" w:rsidRPr="00F62654" w:rsidRDefault="00007F23" w:rsidP="00661668">
      <w:pPr>
        <w:tabs>
          <w:tab w:val="left" w:pos="1628"/>
        </w:tabs>
        <w:spacing w:line="360" w:lineRule="auto"/>
        <w:rPr>
          <w:rFonts w:cs="Arial"/>
        </w:rPr>
      </w:pPr>
      <w:r w:rsidRPr="00F62654">
        <w:rPr>
          <w:rFonts w:cs="Arial"/>
        </w:rPr>
        <w:t xml:space="preserve">Kako bi model dobio jasni dojam o dugotrajnim promjenama uvode se i svojstva godišnjih promjena za najvažnije podatke te podatke koji se najviše mijenjaju. </w:t>
      </w:r>
    </w:p>
    <w:p w14:paraId="59D2312F" w14:textId="77777777" w:rsidR="0059050B" w:rsidRDefault="00007F23" w:rsidP="0059050B">
      <w:pPr>
        <w:keepNext/>
        <w:tabs>
          <w:tab w:val="left" w:pos="1628"/>
        </w:tabs>
        <w:spacing w:line="360" w:lineRule="auto"/>
      </w:pPr>
      <w:r w:rsidRPr="00F62654">
        <w:rPr>
          <w:rFonts w:cs="Arial"/>
          <w:noProof/>
        </w:rPr>
        <w:lastRenderedPageBreak/>
        <w:drawing>
          <wp:inline distT="0" distB="0" distL="0" distR="0" wp14:anchorId="1FCD8E18" wp14:editId="08831C7F">
            <wp:extent cx="5943600" cy="560705"/>
            <wp:effectExtent l="0" t="0" r="0" b="0"/>
            <wp:docPr id="1995199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904" name="Picture 1" descr="A black background with white text&#10;&#10;AI-generated content may be incorrect."/>
                    <pic:cNvPicPr/>
                  </pic:nvPicPr>
                  <pic:blipFill>
                    <a:blip r:embed="rId30"/>
                    <a:stretch>
                      <a:fillRect/>
                    </a:stretch>
                  </pic:blipFill>
                  <pic:spPr>
                    <a:xfrm>
                      <a:off x="0" y="0"/>
                      <a:ext cx="5943600" cy="560705"/>
                    </a:xfrm>
                    <a:prstGeom prst="rect">
                      <a:avLst/>
                    </a:prstGeom>
                  </pic:spPr>
                </pic:pic>
              </a:graphicData>
            </a:graphic>
          </wp:inline>
        </w:drawing>
      </w:r>
    </w:p>
    <w:p w14:paraId="5F8C2D7B" w14:textId="7D236474"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20</w:t>
      </w:r>
      <w:r>
        <w:fldChar w:fldCharType="end"/>
      </w:r>
    </w:p>
    <w:p w14:paraId="0CDEA31F" w14:textId="49EE6B47" w:rsidR="00007F23" w:rsidRPr="00F62654" w:rsidRDefault="00007F23" w:rsidP="00661668">
      <w:pPr>
        <w:tabs>
          <w:tab w:val="left" w:pos="1628"/>
        </w:tabs>
        <w:spacing w:line="360" w:lineRule="auto"/>
        <w:rPr>
          <w:rFonts w:cs="Arial"/>
        </w:rPr>
      </w:pPr>
      <w:r w:rsidRPr="00F62654">
        <w:rPr>
          <w:rFonts w:cs="Arial"/>
        </w:rPr>
        <w:t>Konačno izbriš</w:t>
      </w:r>
      <w:r w:rsidR="00F57CCB">
        <w:rPr>
          <w:rFonts w:cs="Arial"/>
        </w:rPr>
        <w:t>u se</w:t>
      </w:r>
      <w:r w:rsidRPr="00F62654">
        <w:rPr>
          <w:rFonts w:cs="Arial"/>
        </w:rPr>
        <w:t xml:space="preserve"> nedostajeć</w:t>
      </w:r>
      <w:r w:rsidR="00F57CCB">
        <w:rPr>
          <w:rFonts w:cs="Arial"/>
        </w:rPr>
        <w:t>i</w:t>
      </w:r>
      <w:r w:rsidRPr="00F62654">
        <w:rPr>
          <w:rFonts w:cs="Arial"/>
        </w:rPr>
        <w:t xml:space="preserve"> poda</w:t>
      </w:r>
      <w:r w:rsidR="00F57CCB">
        <w:rPr>
          <w:rFonts w:cs="Arial"/>
        </w:rPr>
        <w:t>ci</w:t>
      </w:r>
      <w:r w:rsidRPr="00F62654">
        <w:rPr>
          <w:rFonts w:cs="Arial"/>
        </w:rPr>
        <w:t>.</w:t>
      </w:r>
    </w:p>
    <w:p w14:paraId="2C1E36F1" w14:textId="77777777" w:rsidR="0059050B" w:rsidRDefault="00007F23" w:rsidP="0059050B">
      <w:pPr>
        <w:keepNext/>
        <w:tabs>
          <w:tab w:val="left" w:pos="1628"/>
        </w:tabs>
        <w:spacing w:line="360" w:lineRule="auto"/>
      </w:pPr>
      <w:r w:rsidRPr="00F62654">
        <w:rPr>
          <w:rFonts w:cs="Arial"/>
          <w:noProof/>
        </w:rPr>
        <w:drawing>
          <wp:inline distT="0" distB="0" distL="0" distR="0" wp14:anchorId="3CD0CE87" wp14:editId="318FEBB5">
            <wp:extent cx="2829320" cy="219106"/>
            <wp:effectExtent l="0" t="0" r="0" b="9525"/>
            <wp:docPr id="514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156" name=""/>
                    <pic:cNvPicPr/>
                  </pic:nvPicPr>
                  <pic:blipFill>
                    <a:blip r:embed="rId31"/>
                    <a:stretch>
                      <a:fillRect/>
                    </a:stretch>
                  </pic:blipFill>
                  <pic:spPr>
                    <a:xfrm>
                      <a:off x="0" y="0"/>
                      <a:ext cx="2829320" cy="219106"/>
                    </a:xfrm>
                    <a:prstGeom prst="rect">
                      <a:avLst/>
                    </a:prstGeom>
                  </pic:spPr>
                </pic:pic>
              </a:graphicData>
            </a:graphic>
          </wp:inline>
        </w:drawing>
      </w:r>
    </w:p>
    <w:p w14:paraId="4F2E8659" w14:textId="3FAF500D"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21</w:t>
      </w:r>
      <w:r>
        <w:fldChar w:fldCharType="end"/>
      </w:r>
    </w:p>
    <w:p w14:paraId="6EC25375" w14:textId="3B56721F" w:rsidR="00007F23" w:rsidRPr="00F62654" w:rsidRDefault="00007F23" w:rsidP="00661668">
      <w:pPr>
        <w:tabs>
          <w:tab w:val="left" w:pos="1628"/>
        </w:tabs>
        <w:spacing w:line="360" w:lineRule="auto"/>
        <w:rPr>
          <w:rFonts w:cs="Arial"/>
        </w:rPr>
      </w:pPr>
      <w:r w:rsidRPr="00F62654">
        <w:rPr>
          <w:rFonts w:cs="Arial"/>
        </w:rPr>
        <w:t xml:space="preserve">Ovo je sada finalna tablica za model, no problem je što neće sva svojstva pridonjeti jednako modelu budući da su po prirodi neka svojstva puno veći brojevi nego druga. Kako bi </w:t>
      </w:r>
      <w:r w:rsidR="00F57CCB">
        <w:rPr>
          <w:rFonts w:cs="Arial"/>
        </w:rPr>
        <w:t xml:space="preserve">se </w:t>
      </w:r>
      <w:r w:rsidRPr="00F62654">
        <w:rPr>
          <w:rFonts w:cs="Arial"/>
        </w:rPr>
        <w:t>ovo mitigiral</w:t>
      </w:r>
      <w:r w:rsidR="00F57CCB">
        <w:rPr>
          <w:rFonts w:cs="Arial"/>
        </w:rPr>
        <w:t>o</w:t>
      </w:r>
      <w:r w:rsidRPr="00F62654">
        <w:rPr>
          <w:rFonts w:cs="Arial"/>
        </w:rPr>
        <w:t xml:space="preserve"> postav</w:t>
      </w:r>
      <w:r w:rsidR="00F57CCB">
        <w:rPr>
          <w:rFonts w:cs="Arial"/>
        </w:rPr>
        <w:t>ljaju se</w:t>
      </w:r>
      <w:r w:rsidRPr="00F62654">
        <w:rPr>
          <w:rFonts w:cs="Arial"/>
        </w:rPr>
        <w:t xml:space="preserve"> sva svojstva u mjerilu</w:t>
      </w:r>
      <w:r w:rsidR="00F6629C" w:rsidRPr="00F62654">
        <w:rPr>
          <w:rFonts w:cs="Arial"/>
        </w:rPr>
        <w:t xml:space="preserve"> od 0 do 1 za svako svojstvo</w:t>
      </w:r>
      <w:r w:rsidRPr="00F62654">
        <w:rPr>
          <w:rFonts w:cs="Arial"/>
        </w:rPr>
        <w:t>.</w:t>
      </w:r>
      <w:r w:rsidR="00F6629C" w:rsidRPr="00F62654">
        <w:rPr>
          <w:rFonts w:cs="Arial"/>
        </w:rPr>
        <w:t xml:space="preserve"> Formula za ovo glasi:</w:t>
      </w:r>
    </w:p>
    <w:p w14:paraId="18BE311E" w14:textId="688F92E7" w:rsidR="00F6629C" w:rsidRPr="00F62654" w:rsidRDefault="00000000" w:rsidP="00661668">
      <w:pPr>
        <w:tabs>
          <w:tab w:val="left" w:pos="1628"/>
        </w:tabs>
        <w:spacing w:line="360" w:lineRule="auto"/>
        <w:rPr>
          <w:rFonts w:cs="Arial"/>
          <w:sz w:val="28"/>
          <w:szCs w:val="32"/>
        </w:rPr>
      </w:pPr>
      <m:oMathPara>
        <m:oMath>
          <m:sSub>
            <m:sSubPr>
              <m:ctrlPr>
                <w:rPr>
                  <w:rFonts w:ascii="Cambria Math" w:hAnsi="Cambria Math" w:cs="Arial"/>
                  <w:i/>
                  <w:sz w:val="28"/>
                  <w:szCs w:val="32"/>
                </w:rPr>
              </m:ctrlPr>
            </m:sSubPr>
            <m:e>
              <m:r>
                <w:rPr>
                  <w:rFonts w:ascii="Cambria Math" w:hAnsi="Cambria Math" w:cs="Arial"/>
                  <w:sz w:val="28"/>
                  <w:szCs w:val="32"/>
                </w:rPr>
                <m:t>X</m:t>
              </m:r>
            </m:e>
            <m:sub>
              <m:r>
                <w:rPr>
                  <w:rFonts w:ascii="Cambria Math" w:hAnsi="Cambria Math" w:cs="Arial"/>
                  <w:sz w:val="28"/>
                  <w:szCs w:val="32"/>
                </w:rPr>
                <m:t xml:space="preserve">skalirano= </m:t>
              </m:r>
              <m:f>
                <m:fPr>
                  <m:ctrlPr>
                    <w:rPr>
                      <w:rFonts w:ascii="Cambria Math" w:hAnsi="Cambria Math" w:cs="Arial"/>
                      <w:i/>
                      <w:sz w:val="28"/>
                      <w:szCs w:val="32"/>
                    </w:rPr>
                  </m:ctrlPr>
                </m:fPr>
                <m:num>
                  <m:r>
                    <w:rPr>
                      <w:rFonts w:ascii="Cambria Math" w:hAnsi="Cambria Math" w:cs="Arial"/>
                      <w:sz w:val="28"/>
                      <w:szCs w:val="32"/>
                    </w:rPr>
                    <m:t>X-</m:t>
                  </m:r>
                  <m:sSub>
                    <m:sSubPr>
                      <m:ctrlPr>
                        <w:rPr>
                          <w:rFonts w:ascii="Cambria Math" w:hAnsi="Cambria Math" w:cs="Arial"/>
                          <w:i/>
                          <w:sz w:val="28"/>
                          <w:szCs w:val="32"/>
                        </w:rPr>
                      </m:ctrlPr>
                    </m:sSubPr>
                    <m:e>
                      <m:r>
                        <w:rPr>
                          <w:rFonts w:ascii="Cambria Math" w:hAnsi="Cambria Math" w:cs="Arial"/>
                          <w:sz w:val="28"/>
                          <w:szCs w:val="32"/>
                        </w:rPr>
                        <m:t>X</m:t>
                      </m:r>
                    </m:e>
                    <m:sub>
                      <m:r>
                        <w:rPr>
                          <w:rFonts w:ascii="Cambria Math" w:hAnsi="Cambria Math" w:cs="Arial"/>
                          <w:sz w:val="28"/>
                          <w:szCs w:val="32"/>
                        </w:rPr>
                        <m:t>min</m:t>
                      </m:r>
                    </m:sub>
                  </m:sSub>
                </m:num>
                <m:den>
                  <m:sSub>
                    <m:sSubPr>
                      <m:ctrlPr>
                        <w:rPr>
                          <w:rFonts w:ascii="Cambria Math" w:hAnsi="Cambria Math" w:cs="Arial"/>
                          <w:i/>
                          <w:sz w:val="28"/>
                          <w:szCs w:val="32"/>
                        </w:rPr>
                      </m:ctrlPr>
                    </m:sSubPr>
                    <m:e>
                      <m:r>
                        <w:rPr>
                          <w:rFonts w:ascii="Cambria Math" w:hAnsi="Cambria Math" w:cs="Arial"/>
                          <w:sz w:val="28"/>
                          <w:szCs w:val="32"/>
                        </w:rPr>
                        <m:t>X</m:t>
                      </m:r>
                    </m:e>
                    <m:sub>
                      <m:r>
                        <w:rPr>
                          <w:rFonts w:ascii="Cambria Math" w:hAnsi="Cambria Math" w:cs="Arial"/>
                          <w:sz w:val="28"/>
                          <w:szCs w:val="32"/>
                        </w:rPr>
                        <m:t>max</m:t>
                      </m:r>
                    </m:sub>
                  </m:sSub>
                  <m:r>
                    <w:rPr>
                      <w:rFonts w:ascii="Cambria Math" w:hAnsi="Cambria Math" w:cs="Arial"/>
                      <w:sz w:val="28"/>
                      <w:szCs w:val="32"/>
                    </w:rPr>
                    <m:t>-</m:t>
                  </m:r>
                  <m:sSub>
                    <m:sSubPr>
                      <m:ctrlPr>
                        <w:rPr>
                          <w:rFonts w:ascii="Cambria Math" w:hAnsi="Cambria Math" w:cs="Arial"/>
                          <w:i/>
                          <w:sz w:val="28"/>
                          <w:szCs w:val="32"/>
                        </w:rPr>
                      </m:ctrlPr>
                    </m:sSubPr>
                    <m:e>
                      <m:r>
                        <w:rPr>
                          <w:rFonts w:ascii="Cambria Math" w:hAnsi="Cambria Math" w:cs="Arial"/>
                          <w:sz w:val="28"/>
                          <w:szCs w:val="32"/>
                        </w:rPr>
                        <m:t>X</m:t>
                      </m:r>
                    </m:e>
                    <m:sub>
                      <m:r>
                        <w:rPr>
                          <w:rFonts w:ascii="Cambria Math" w:hAnsi="Cambria Math" w:cs="Arial"/>
                          <w:sz w:val="28"/>
                          <w:szCs w:val="32"/>
                        </w:rPr>
                        <m:t>min</m:t>
                      </m:r>
                    </m:sub>
                  </m:sSub>
                </m:den>
              </m:f>
            </m:sub>
          </m:sSub>
        </m:oMath>
      </m:oMathPara>
    </w:p>
    <w:p w14:paraId="09D23AA2" w14:textId="77777777" w:rsidR="0059050B" w:rsidRDefault="00007F23" w:rsidP="0059050B">
      <w:pPr>
        <w:keepNext/>
        <w:tabs>
          <w:tab w:val="left" w:pos="1628"/>
        </w:tabs>
        <w:spacing w:line="360" w:lineRule="auto"/>
      </w:pPr>
      <w:r w:rsidRPr="00F62654">
        <w:rPr>
          <w:rFonts w:cs="Arial"/>
          <w:noProof/>
        </w:rPr>
        <w:drawing>
          <wp:inline distT="0" distB="0" distL="0" distR="0" wp14:anchorId="66466CE4" wp14:editId="58FE6212">
            <wp:extent cx="5677692" cy="1086002"/>
            <wp:effectExtent l="0" t="0" r="0" b="0"/>
            <wp:docPr id="798628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8142" name="Picture 1" descr="A screen shot of a computer&#10;&#10;AI-generated content may be incorrect."/>
                    <pic:cNvPicPr/>
                  </pic:nvPicPr>
                  <pic:blipFill>
                    <a:blip r:embed="rId32"/>
                    <a:stretch>
                      <a:fillRect/>
                    </a:stretch>
                  </pic:blipFill>
                  <pic:spPr>
                    <a:xfrm>
                      <a:off x="0" y="0"/>
                      <a:ext cx="5677692" cy="1086002"/>
                    </a:xfrm>
                    <a:prstGeom prst="rect">
                      <a:avLst/>
                    </a:prstGeom>
                  </pic:spPr>
                </pic:pic>
              </a:graphicData>
            </a:graphic>
          </wp:inline>
        </w:drawing>
      </w:r>
    </w:p>
    <w:p w14:paraId="1A1640AC" w14:textId="207B6FAB"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22</w:t>
      </w:r>
      <w:r>
        <w:fldChar w:fldCharType="end"/>
      </w:r>
    </w:p>
    <w:p w14:paraId="68845213" w14:textId="77777777" w:rsidR="0059050B" w:rsidRDefault="00007F23" w:rsidP="0059050B">
      <w:pPr>
        <w:keepNext/>
        <w:tabs>
          <w:tab w:val="left" w:pos="1628"/>
        </w:tabs>
        <w:spacing w:line="360" w:lineRule="auto"/>
      </w:pPr>
      <w:r w:rsidRPr="00F62654">
        <w:rPr>
          <w:rFonts w:cs="Arial"/>
          <w:noProof/>
        </w:rPr>
        <w:drawing>
          <wp:inline distT="0" distB="0" distL="0" distR="0" wp14:anchorId="05D50398" wp14:editId="6371D64C">
            <wp:extent cx="5943600" cy="534035"/>
            <wp:effectExtent l="0" t="0" r="0" b="0"/>
            <wp:docPr id="5485152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15263" name="Picture 1" descr="A black background with white text&#10;&#10;AI-generated content may be incorrect."/>
                    <pic:cNvPicPr/>
                  </pic:nvPicPr>
                  <pic:blipFill>
                    <a:blip r:embed="rId33"/>
                    <a:stretch>
                      <a:fillRect/>
                    </a:stretch>
                  </pic:blipFill>
                  <pic:spPr>
                    <a:xfrm>
                      <a:off x="0" y="0"/>
                      <a:ext cx="5943600" cy="534035"/>
                    </a:xfrm>
                    <a:prstGeom prst="rect">
                      <a:avLst/>
                    </a:prstGeom>
                  </pic:spPr>
                </pic:pic>
              </a:graphicData>
            </a:graphic>
          </wp:inline>
        </w:drawing>
      </w:r>
    </w:p>
    <w:p w14:paraId="04332AA3" w14:textId="39C9E84B" w:rsidR="00007F23"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23</w:t>
      </w:r>
      <w:r>
        <w:fldChar w:fldCharType="end"/>
      </w:r>
    </w:p>
    <w:p w14:paraId="665A1D83" w14:textId="77777777" w:rsidR="0059050B" w:rsidRDefault="0059050B" w:rsidP="00661668">
      <w:pPr>
        <w:tabs>
          <w:tab w:val="left" w:pos="1628"/>
        </w:tabs>
        <w:spacing w:line="360" w:lineRule="auto"/>
        <w:rPr>
          <w:rFonts w:cs="Arial"/>
        </w:rPr>
      </w:pPr>
    </w:p>
    <w:p w14:paraId="52BF9A51" w14:textId="77777777" w:rsidR="0059050B" w:rsidRDefault="0059050B" w:rsidP="00661668">
      <w:pPr>
        <w:tabs>
          <w:tab w:val="left" w:pos="1628"/>
        </w:tabs>
        <w:spacing w:line="360" w:lineRule="auto"/>
        <w:rPr>
          <w:rFonts w:cs="Arial"/>
        </w:rPr>
      </w:pPr>
    </w:p>
    <w:p w14:paraId="7DC37F63" w14:textId="77777777" w:rsidR="0059050B" w:rsidRDefault="0059050B" w:rsidP="00661668">
      <w:pPr>
        <w:tabs>
          <w:tab w:val="left" w:pos="1628"/>
        </w:tabs>
        <w:spacing w:line="360" w:lineRule="auto"/>
        <w:rPr>
          <w:rFonts w:cs="Arial"/>
        </w:rPr>
      </w:pPr>
    </w:p>
    <w:p w14:paraId="68A34A79" w14:textId="77777777" w:rsidR="0059050B" w:rsidRDefault="0059050B" w:rsidP="00661668">
      <w:pPr>
        <w:tabs>
          <w:tab w:val="left" w:pos="1628"/>
        </w:tabs>
        <w:spacing w:line="360" w:lineRule="auto"/>
        <w:rPr>
          <w:rFonts w:cs="Arial"/>
        </w:rPr>
      </w:pPr>
    </w:p>
    <w:p w14:paraId="7BB93EF1" w14:textId="77777777" w:rsidR="0059050B" w:rsidRDefault="0059050B" w:rsidP="00661668">
      <w:pPr>
        <w:tabs>
          <w:tab w:val="left" w:pos="1628"/>
        </w:tabs>
        <w:spacing w:line="360" w:lineRule="auto"/>
        <w:rPr>
          <w:rFonts w:cs="Arial"/>
        </w:rPr>
      </w:pPr>
    </w:p>
    <w:p w14:paraId="6C9E7647" w14:textId="77777777" w:rsidR="0059050B" w:rsidRDefault="0059050B" w:rsidP="00661668">
      <w:pPr>
        <w:tabs>
          <w:tab w:val="left" w:pos="1628"/>
        </w:tabs>
        <w:spacing w:line="360" w:lineRule="auto"/>
        <w:rPr>
          <w:rFonts w:cs="Arial"/>
        </w:rPr>
      </w:pPr>
    </w:p>
    <w:p w14:paraId="436D1201" w14:textId="77777777" w:rsidR="0059050B" w:rsidRDefault="0059050B" w:rsidP="00661668">
      <w:pPr>
        <w:tabs>
          <w:tab w:val="left" w:pos="1628"/>
        </w:tabs>
        <w:spacing w:line="360" w:lineRule="auto"/>
        <w:rPr>
          <w:rFonts w:cs="Arial"/>
        </w:rPr>
      </w:pPr>
    </w:p>
    <w:p w14:paraId="599D8B4E" w14:textId="02A4E378" w:rsidR="00007F23" w:rsidRPr="00F62654" w:rsidRDefault="00007F23" w:rsidP="00661668">
      <w:pPr>
        <w:tabs>
          <w:tab w:val="left" w:pos="1628"/>
        </w:tabs>
        <w:spacing w:line="360" w:lineRule="auto"/>
        <w:rPr>
          <w:rFonts w:cs="Arial"/>
        </w:rPr>
      </w:pPr>
      <w:r w:rsidRPr="00F62654">
        <w:rPr>
          <w:rFonts w:cs="Arial"/>
        </w:rPr>
        <w:t xml:space="preserve">Ne skalirani podaci: </w:t>
      </w:r>
    </w:p>
    <w:p w14:paraId="72BB7B0D" w14:textId="7E64E56D" w:rsidR="00F57CCB" w:rsidRDefault="00007F23" w:rsidP="0059050B">
      <w:pPr>
        <w:keepNext/>
        <w:tabs>
          <w:tab w:val="left" w:pos="1628"/>
        </w:tabs>
        <w:spacing w:line="360" w:lineRule="auto"/>
      </w:pPr>
      <w:r w:rsidRPr="00F62654">
        <w:rPr>
          <w:rFonts w:cs="Arial"/>
          <w:noProof/>
        </w:rPr>
        <w:drawing>
          <wp:inline distT="0" distB="0" distL="0" distR="0" wp14:anchorId="6741830C" wp14:editId="4FF405CC">
            <wp:extent cx="3152775" cy="3352060"/>
            <wp:effectExtent l="0" t="0" r="0" b="1270"/>
            <wp:docPr id="3974269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6935" name="Picture 1" descr="A screenshot of a computer screen&#10;&#10;AI-generated content may be incorrect."/>
                    <pic:cNvPicPr/>
                  </pic:nvPicPr>
                  <pic:blipFill>
                    <a:blip r:embed="rId34"/>
                    <a:stretch>
                      <a:fillRect/>
                    </a:stretch>
                  </pic:blipFill>
                  <pic:spPr>
                    <a:xfrm>
                      <a:off x="0" y="0"/>
                      <a:ext cx="3154674" cy="3354079"/>
                    </a:xfrm>
                    <a:prstGeom prst="rect">
                      <a:avLst/>
                    </a:prstGeom>
                  </pic:spPr>
                </pic:pic>
              </a:graphicData>
            </a:graphic>
          </wp:inline>
        </w:drawing>
      </w:r>
    </w:p>
    <w:p w14:paraId="36CAB196" w14:textId="24474E5A" w:rsidR="0059050B"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24</w:t>
      </w:r>
      <w:r>
        <w:fldChar w:fldCharType="end"/>
      </w:r>
    </w:p>
    <w:p w14:paraId="6629A7AD" w14:textId="267F37F2" w:rsidR="00007F23" w:rsidRPr="00F62654" w:rsidRDefault="00007F23" w:rsidP="00661668">
      <w:pPr>
        <w:tabs>
          <w:tab w:val="left" w:pos="1628"/>
        </w:tabs>
        <w:spacing w:line="360" w:lineRule="auto"/>
        <w:rPr>
          <w:rFonts w:cs="Arial"/>
        </w:rPr>
      </w:pPr>
      <w:r w:rsidRPr="00F62654">
        <w:rPr>
          <w:rFonts w:cs="Arial"/>
        </w:rPr>
        <w:t xml:space="preserve">Skalirani podaci: </w:t>
      </w:r>
    </w:p>
    <w:p w14:paraId="74556F9E" w14:textId="3072C8CC" w:rsidR="0059050B" w:rsidRDefault="00F6629C" w:rsidP="0059050B">
      <w:pPr>
        <w:keepNext/>
        <w:tabs>
          <w:tab w:val="left" w:pos="1628"/>
        </w:tabs>
        <w:spacing w:line="360" w:lineRule="auto"/>
      </w:pPr>
      <w:r w:rsidRPr="00F62654">
        <w:rPr>
          <w:rFonts w:cs="Arial"/>
          <w:noProof/>
        </w:rPr>
        <w:drawing>
          <wp:inline distT="0" distB="0" distL="0" distR="0" wp14:anchorId="55CF3C12" wp14:editId="2C7EC300">
            <wp:extent cx="2838450" cy="3074685"/>
            <wp:effectExtent l="0" t="0" r="0" b="0"/>
            <wp:docPr id="13755998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9897" name="Picture 1" descr="A screenshot of a computer screen&#10;&#10;AI-generated content may be incorrect."/>
                    <pic:cNvPicPr/>
                  </pic:nvPicPr>
                  <pic:blipFill>
                    <a:blip r:embed="rId35"/>
                    <a:stretch>
                      <a:fillRect/>
                    </a:stretch>
                  </pic:blipFill>
                  <pic:spPr>
                    <a:xfrm>
                      <a:off x="0" y="0"/>
                      <a:ext cx="2839431" cy="3075748"/>
                    </a:xfrm>
                    <a:prstGeom prst="rect">
                      <a:avLst/>
                    </a:prstGeom>
                  </pic:spPr>
                </pic:pic>
              </a:graphicData>
            </a:graphic>
          </wp:inline>
        </w:drawing>
      </w:r>
    </w:p>
    <w:p w14:paraId="089D1930" w14:textId="26CF725F" w:rsidR="00F6629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25</w:t>
      </w:r>
      <w:r>
        <w:fldChar w:fldCharType="end"/>
      </w:r>
    </w:p>
    <w:p w14:paraId="4ECCE4F7" w14:textId="5CE63CF6" w:rsidR="00F6629C" w:rsidRPr="00F62654" w:rsidRDefault="00F6629C" w:rsidP="00661668">
      <w:pPr>
        <w:tabs>
          <w:tab w:val="left" w:pos="1628"/>
        </w:tabs>
        <w:spacing w:line="360" w:lineRule="auto"/>
        <w:rPr>
          <w:rFonts w:cs="Arial"/>
        </w:rPr>
      </w:pPr>
      <w:r w:rsidRPr="00F62654">
        <w:rPr>
          <w:rFonts w:cs="Arial"/>
        </w:rPr>
        <w:lastRenderedPageBreak/>
        <w:t>Finalan korak prije samog stvaranje modela je cijepanje krajnih podataka u sekvence za treniranje</w:t>
      </w:r>
      <w:r w:rsidR="001355A1" w:rsidRPr="00F62654">
        <w:rPr>
          <w:rFonts w:cs="Arial"/>
        </w:rPr>
        <w:t>, validaciju</w:t>
      </w:r>
      <w:r w:rsidRPr="00F62654">
        <w:rPr>
          <w:rFonts w:cs="Arial"/>
        </w:rPr>
        <w:t xml:space="preserve"> i testiranje. Prvo se treba</w:t>
      </w:r>
      <w:r w:rsidR="00F57CCB">
        <w:rPr>
          <w:rFonts w:cs="Arial"/>
        </w:rPr>
        <w:t xml:space="preserve"> definirati</w:t>
      </w:r>
      <w:r w:rsidRPr="00F62654">
        <w:rPr>
          <w:rFonts w:cs="Arial"/>
        </w:rPr>
        <w:t xml:space="preserve"> kako se stvara sekvenca, to radi iduća funkcija: </w:t>
      </w:r>
    </w:p>
    <w:p w14:paraId="71ED5D62" w14:textId="77777777" w:rsidR="0059050B" w:rsidRDefault="001355A1" w:rsidP="0059050B">
      <w:pPr>
        <w:keepNext/>
        <w:tabs>
          <w:tab w:val="left" w:pos="1628"/>
        </w:tabs>
        <w:spacing w:line="360" w:lineRule="auto"/>
      </w:pPr>
      <w:r w:rsidRPr="00F62654">
        <w:rPr>
          <w:rFonts w:cs="Arial"/>
          <w:noProof/>
        </w:rPr>
        <w:drawing>
          <wp:inline distT="0" distB="0" distL="0" distR="0" wp14:anchorId="5F2D695D" wp14:editId="05FF0082">
            <wp:extent cx="4791744" cy="1962424"/>
            <wp:effectExtent l="0" t="0" r="8890" b="0"/>
            <wp:docPr id="17706765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6595" name="Picture 1" descr="A computer screen shot of a program code&#10;&#10;AI-generated content may be incorrect."/>
                    <pic:cNvPicPr/>
                  </pic:nvPicPr>
                  <pic:blipFill>
                    <a:blip r:embed="rId36"/>
                    <a:stretch>
                      <a:fillRect/>
                    </a:stretch>
                  </pic:blipFill>
                  <pic:spPr>
                    <a:xfrm>
                      <a:off x="0" y="0"/>
                      <a:ext cx="4791744" cy="1962424"/>
                    </a:xfrm>
                    <a:prstGeom prst="rect">
                      <a:avLst/>
                    </a:prstGeom>
                  </pic:spPr>
                </pic:pic>
              </a:graphicData>
            </a:graphic>
          </wp:inline>
        </w:drawing>
      </w:r>
    </w:p>
    <w:p w14:paraId="23795EC3" w14:textId="5201FAE3" w:rsidR="00F6629C"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26</w:t>
      </w:r>
      <w:r>
        <w:fldChar w:fldCharType="end"/>
      </w:r>
    </w:p>
    <w:p w14:paraId="4DDF8144" w14:textId="23259E5A" w:rsidR="00F6629C" w:rsidRPr="00F62654" w:rsidRDefault="00F6629C" w:rsidP="00661668">
      <w:pPr>
        <w:tabs>
          <w:tab w:val="left" w:pos="1628"/>
        </w:tabs>
        <w:spacing w:line="360" w:lineRule="auto"/>
        <w:rPr>
          <w:rFonts w:cs="Arial"/>
        </w:rPr>
      </w:pPr>
      <w:r w:rsidRPr="00F62654">
        <w:rPr>
          <w:rFonts w:cs="Arial"/>
        </w:rPr>
        <w:t>Funkcija iz podataka stvara ulazne svojstva za neuronsku mrežu X i ciljane izlazne vrijednosti y.</w:t>
      </w:r>
    </w:p>
    <w:p w14:paraId="50B75A10" w14:textId="172B730E" w:rsidR="00090430" w:rsidRPr="00F62654" w:rsidRDefault="001355A1" w:rsidP="00661668">
      <w:pPr>
        <w:tabs>
          <w:tab w:val="left" w:pos="1628"/>
        </w:tabs>
        <w:spacing w:line="360" w:lineRule="auto"/>
        <w:rPr>
          <w:rFonts w:cs="Arial"/>
        </w:rPr>
      </w:pPr>
      <w:r w:rsidRPr="00F62654">
        <w:rPr>
          <w:rFonts w:cs="Arial"/>
        </w:rPr>
        <w:t>7</w:t>
      </w:r>
      <w:r w:rsidR="00090430" w:rsidRPr="00F62654">
        <w:rPr>
          <w:rFonts w:cs="Arial"/>
        </w:rPr>
        <w:t>0% podataka dijelimo za treniranje,</w:t>
      </w:r>
      <w:r w:rsidRPr="00F62654">
        <w:rPr>
          <w:rFonts w:cs="Arial"/>
        </w:rPr>
        <w:t xml:space="preserve"> </w:t>
      </w:r>
      <w:r w:rsidR="00AE4456" w:rsidRPr="00F62654">
        <w:rPr>
          <w:rFonts w:cs="Arial"/>
        </w:rPr>
        <w:t>20</w:t>
      </w:r>
      <w:r w:rsidRPr="00F62654">
        <w:rPr>
          <w:rFonts w:cs="Arial"/>
        </w:rPr>
        <w:t>% za validaciju i 1</w:t>
      </w:r>
      <w:r w:rsidR="00AE4456" w:rsidRPr="00F62654">
        <w:rPr>
          <w:rFonts w:cs="Arial"/>
        </w:rPr>
        <w:t>0</w:t>
      </w:r>
      <w:r w:rsidRPr="00F62654">
        <w:rPr>
          <w:rFonts w:cs="Arial"/>
        </w:rPr>
        <w:t xml:space="preserve"> </w:t>
      </w:r>
      <w:r w:rsidR="00090430" w:rsidRPr="00F62654">
        <w:rPr>
          <w:rFonts w:cs="Arial"/>
        </w:rPr>
        <w:t xml:space="preserve">% za testiranje treniranog modela. </w:t>
      </w:r>
    </w:p>
    <w:p w14:paraId="520994BF" w14:textId="5F35BBD8" w:rsidR="0059050B" w:rsidRDefault="00F57CCB" w:rsidP="0059050B">
      <w:pPr>
        <w:keepNext/>
        <w:tabs>
          <w:tab w:val="left" w:pos="1628"/>
        </w:tabs>
        <w:spacing w:line="360" w:lineRule="auto"/>
      </w:pPr>
      <w:r w:rsidRPr="00F57CCB">
        <w:rPr>
          <w:rFonts w:cs="Arial"/>
          <w:noProof/>
        </w:rPr>
        <w:drawing>
          <wp:inline distT="0" distB="0" distL="0" distR="0" wp14:anchorId="1AF5AB7E" wp14:editId="4526090B">
            <wp:extent cx="3305636" cy="1238423"/>
            <wp:effectExtent l="0" t="0" r="0" b="0"/>
            <wp:docPr id="1801813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13066" name="Picture 1" descr="A screenshot of a computer program&#10;&#10;AI-generated content may be incorrect."/>
                    <pic:cNvPicPr/>
                  </pic:nvPicPr>
                  <pic:blipFill>
                    <a:blip r:embed="rId37"/>
                    <a:stretch>
                      <a:fillRect/>
                    </a:stretch>
                  </pic:blipFill>
                  <pic:spPr>
                    <a:xfrm>
                      <a:off x="0" y="0"/>
                      <a:ext cx="3305636" cy="1238423"/>
                    </a:xfrm>
                    <a:prstGeom prst="rect">
                      <a:avLst/>
                    </a:prstGeom>
                  </pic:spPr>
                </pic:pic>
              </a:graphicData>
            </a:graphic>
          </wp:inline>
        </w:drawing>
      </w:r>
    </w:p>
    <w:p w14:paraId="37175DF9" w14:textId="2C6921FE" w:rsidR="001355A1"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27</w:t>
      </w:r>
      <w:r>
        <w:fldChar w:fldCharType="end"/>
      </w:r>
    </w:p>
    <w:p w14:paraId="346506C1" w14:textId="264A93A4" w:rsidR="001355A1" w:rsidRPr="00F62654" w:rsidRDefault="001355A1" w:rsidP="00661668">
      <w:pPr>
        <w:tabs>
          <w:tab w:val="left" w:pos="1628"/>
        </w:tabs>
        <w:spacing w:line="360" w:lineRule="auto"/>
        <w:rPr>
          <w:rFonts w:cs="Arial"/>
        </w:rPr>
      </w:pPr>
      <w:r w:rsidRPr="00F62654">
        <w:rPr>
          <w:rFonts w:cs="Arial"/>
        </w:rPr>
        <w:t>Sad se odcijepljene podatke pretvore u sekvence.</w:t>
      </w:r>
    </w:p>
    <w:p w14:paraId="76B0DA88" w14:textId="77777777" w:rsidR="0059050B" w:rsidRDefault="001355A1" w:rsidP="0059050B">
      <w:pPr>
        <w:keepNext/>
        <w:tabs>
          <w:tab w:val="left" w:pos="1628"/>
        </w:tabs>
        <w:spacing w:line="360" w:lineRule="auto"/>
      </w:pPr>
      <w:r w:rsidRPr="00F62654">
        <w:rPr>
          <w:rFonts w:cs="Arial"/>
          <w:noProof/>
        </w:rPr>
        <w:drawing>
          <wp:inline distT="0" distB="0" distL="0" distR="0" wp14:anchorId="306482A1" wp14:editId="220D3448">
            <wp:extent cx="4143953" cy="695422"/>
            <wp:effectExtent l="0" t="0" r="9525" b="9525"/>
            <wp:docPr id="11855773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7316" name="Picture 1" descr="A screen shot of a computer code&#10;&#10;AI-generated content may be incorrect."/>
                    <pic:cNvPicPr/>
                  </pic:nvPicPr>
                  <pic:blipFill>
                    <a:blip r:embed="rId38"/>
                    <a:stretch>
                      <a:fillRect/>
                    </a:stretch>
                  </pic:blipFill>
                  <pic:spPr>
                    <a:xfrm>
                      <a:off x="0" y="0"/>
                      <a:ext cx="4143953" cy="695422"/>
                    </a:xfrm>
                    <a:prstGeom prst="rect">
                      <a:avLst/>
                    </a:prstGeom>
                  </pic:spPr>
                </pic:pic>
              </a:graphicData>
            </a:graphic>
          </wp:inline>
        </w:drawing>
      </w:r>
    </w:p>
    <w:p w14:paraId="4EBEE3A9" w14:textId="6208EBF5" w:rsidR="001355A1"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28</w:t>
      </w:r>
      <w:r>
        <w:fldChar w:fldCharType="end"/>
      </w:r>
    </w:p>
    <w:p w14:paraId="38A6C262" w14:textId="77777777" w:rsidR="001355A1" w:rsidRPr="00F62654" w:rsidRDefault="001355A1" w:rsidP="00661668">
      <w:pPr>
        <w:tabs>
          <w:tab w:val="left" w:pos="1628"/>
        </w:tabs>
        <w:spacing w:line="360" w:lineRule="auto"/>
        <w:rPr>
          <w:rFonts w:cs="Arial"/>
        </w:rPr>
      </w:pPr>
    </w:p>
    <w:p w14:paraId="5AB72D12" w14:textId="77777777" w:rsidR="0059050B" w:rsidRDefault="0059050B">
      <w:pPr>
        <w:rPr>
          <w:rFonts w:eastAsiaTheme="majorEastAsia" w:cstheme="majorBidi"/>
          <w:b/>
          <w:szCs w:val="32"/>
        </w:rPr>
      </w:pPr>
      <w:r>
        <w:br w:type="page"/>
      </w:r>
    </w:p>
    <w:p w14:paraId="6126D183" w14:textId="5A326770" w:rsidR="001355A1" w:rsidRPr="00F62654" w:rsidRDefault="001355A1" w:rsidP="001355A1">
      <w:pPr>
        <w:pStyle w:val="Heading2"/>
      </w:pPr>
      <w:bookmarkStart w:id="11" w:name="_Toc196185664"/>
      <w:r w:rsidRPr="00F62654">
        <w:lastRenderedPageBreak/>
        <w:t>Model</w:t>
      </w:r>
      <w:bookmarkEnd w:id="11"/>
    </w:p>
    <w:p w14:paraId="3FF3581A" w14:textId="77777777" w:rsidR="001355A1" w:rsidRPr="00F62654" w:rsidRDefault="001355A1" w:rsidP="001355A1">
      <w:r w:rsidRPr="00F62654">
        <w:t>Stvaranje modela odrađeno je pomoću biblioteke Tensorflow i Keras. Kod za stvaranje modela je:</w:t>
      </w:r>
    </w:p>
    <w:p w14:paraId="46F40B75" w14:textId="77777777" w:rsidR="0059050B" w:rsidRDefault="001355A1" w:rsidP="0059050B">
      <w:pPr>
        <w:keepNext/>
      </w:pPr>
      <w:r w:rsidRPr="00F62654">
        <w:t xml:space="preserve"> </w:t>
      </w:r>
      <w:r w:rsidRPr="00F62654">
        <w:rPr>
          <w:noProof/>
        </w:rPr>
        <w:drawing>
          <wp:inline distT="0" distB="0" distL="0" distR="0" wp14:anchorId="77064D21" wp14:editId="1EC3E536">
            <wp:extent cx="4059293" cy="4133850"/>
            <wp:effectExtent l="0" t="0" r="0" b="0"/>
            <wp:docPr id="3805987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8775" name="Picture 1" descr="A screen shot of a computer program&#10;&#10;AI-generated content may be incorrect."/>
                    <pic:cNvPicPr/>
                  </pic:nvPicPr>
                  <pic:blipFill>
                    <a:blip r:embed="rId39"/>
                    <a:stretch>
                      <a:fillRect/>
                    </a:stretch>
                  </pic:blipFill>
                  <pic:spPr>
                    <a:xfrm>
                      <a:off x="0" y="0"/>
                      <a:ext cx="4065012" cy="4139674"/>
                    </a:xfrm>
                    <a:prstGeom prst="rect">
                      <a:avLst/>
                    </a:prstGeom>
                  </pic:spPr>
                </pic:pic>
              </a:graphicData>
            </a:graphic>
          </wp:inline>
        </w:drawing>
      </w:r>
    </w:p>
    <w:p w14:paraId="37CDDD19" w14:textId="7BF0D83C" w:rsidR="001355A1" w:rsidRPr="00F62654" w:rsidRDefault="0059050B" w:rsidP="0059050B">
      <w:pPr>
        <w:pStyle w:val="Caption"/>
      </w:pPr>
      <w:r>
        <w:t xml:space="preserve">Slika </w:t>
      </w:r>
      <w:r>
        <w:fldChar w:fldCharType="begin"/>
      </w:r>
      <w:r>
        <w:instrText xml:space="preserve"> SEQ Slika \* ARABIC </w:instrText>
      </w:r>
      <w:r>
        <w:fldChar w:fldCharType="separate"/>
      </w:r>
      <w:r w:rsidR="00823837">
        <w:rPr>
          <w:noProof/>
        </w:rPr>
        <w:t>29</w:t>
      </w:r>
      <w:r>
        <w:fldChar w:fldCharType="end"/>
      </w:r>
    </w:p>
    <w:p w14:paraId="29A245D2" w14:textId="65865555" w:rsidR="00F6629C" w:rsidRPr="00F62654" w:rsidRDefault="001355A1" w:rsidP="00661668">
      <w:pPr>
        <w:tabs>
          <w:tab w:val="left" w:pos="1628"/>
        </w:tabs>
        <w:spacing w:line="360" w:lineRule="auto"/>
        <w:rPr>
          <w:rFonts w:cs="Arial"/>
        </w:rPr>
      </w:pPr>
      <w:r w:rsidRPr="00F62654">
        <w:rPr>
          <w:rFonts w:cs="Arial"/>
        </w:rPr>
        <w:t>Ovo je funkcija za stvaranje modela, kao parametar uzima oblik ulaznih podataka. Ulazni podaci je lista koja u sebi sadrži broj vremenskih koraka po svakoj sekvenci te broj svojstava (ulaznih podataka).</w:t>
      </w:r>
      <w:r w:rsidR="00AD665E" w:rsidRPr="00F62654">
        <w:rPr>
          <w:rFonts w:cs="Arial"/>
        </w:rPr>
        <w:t xml:space="preserve"> </w:t>
      </w:r>
    </w:p>
    <w:p w14:paraId="31086F53" w14:textId="5C5626B0" w:rsidR="00AD665E" w:rsidRPr="00F62654" w:rsidRDefault="001355A1" w:rsidP="00661668">
      <w:pPr>
        <w:tabs>
          <w:tab w:val="left" w:pos="1628"/>
        </w:tabs>
        <w:spacing w:line="360" w:lineRule="auto"/>
        <w:rPr>
          <w:rFonts w:cs="Arial"/>
        </w:rPr>
      </w:pPr>
      <w:r w:rsidRPr="00F62654">
        <w:rPr>
          <w:rFonts w:cs="Arial"/>
        </w:rPr>
        <w:t xml:space="preserve">from tensorflow.keras.layers import Input – ovako </w:t>
      </w:r>
      <w:r w:rsidR="00AD665E" w:rsidRPr="00F62654">
        <w:rPr>
          <w:rFonts w:cs="Arial"/>
        </w:rPr>
        <w:t xml:space="preserve">se </w:t>
      </w:r>
      <w:r w:rsidRPr="00F62654">
        <w:rPr>
          <w:rFonts w:cs="Arial"/>
        </w:rPr>
        <w:t xml:space="preserve">„unosi“ kod za stvaranje </w:t>
      </w:r>
      <w:r w:rsidR="00AD665E" w:rsidRPr="00F62654">
        <w:rPr>
          <w:rFonts w:cs="Arial"/>
        </w:rPr>
        <w:t>ulaznog sloja</w:t>
      </w:r>
    </w:p>
    <w:p w14:paraId="5296D59C" w14:textId="27F4DB73" w:rsidR="00AD665E" w:rsidRPr="00F62654" w:rsidRDefault="00AD665E" w:rsidP="00661668">
      <w:pPr>
        <w:tabs>
          <w:tab w:val="left" w:pos="1628"/>
        </w:tabs>
        <w:spacing w:line="360" w:lineRule="auto"/>
        <w:rPr>
          <w:rFonts w:cs="Arial"/>
        </w:rPr>
      </w:pPr>
      <w:r w:rsidRPr="00F62654">
        <w:rPr>
          <w:rFonts w:cs="Arial"/>
        </w:rPr>
        <w:t>model = Sequential() – stvara sekvencijalni model kod kojeg su slojevi postavljeni u linearnu hrpu stvarajući model</w:t>
      </w:r>
    </w:p>
    <w:p w14:paraId="72D4D8F6" w14:textId="634A06D1" w:rsidR="00AD665E" w:rsidRPr="00F62654" w:rsidRDefault="00AD665E" w:rsidP="00661668">
      <w:pPr>
        <w:tabs>
          <w:tab w:val="left" w:pos="1628"/>
        </w:tabs>
        <w:spacing w:line="360" w:lineRule="auto"/>
        <w:rPr>
          <w:rFonts w:cs="Arial"/>
        </w:rPr>
      </w:pPr>
      <w:r w:rsidRPr="00F62654">
        <w:rPr>
          <w:rFonts w:cs="Arial"/>
        </w:rPr>
        <w:t>model.add(Input(shape=input_shape)) – na model dodaje ulazni sloj oblika parametra input_shape</w:t>
      </w:r>
    </w:p>
    <w:p w14:paraId="28CC706B" w14:textId="0D74E4FF" w:rsidR="00AD665E" w:rsidRPr="00F62654" w:rsidRDefault="00AD665E" w:rsidP="00661668">
      <w:pPr>
        <w:tabs>
          <w:tab w:val="left" w:pos="1628"/>
        </w:tabs>
        <w:spacing w:line="360" w:lineRule="auto"/>
        <w:rPr>
          <w:rFonts w:cs="Arial"/>
        </w:rPr>
      </w:pPr>
      <w:r w:rsidRPr="00F62654">
        <w:rPr>
          <w:rFonts w:cs="Arial"/>
        </w:rPr>
        <w:lastRenderedPageBreak/>
        <w:t>model.add(LSTM(64, activation='relu', return_sequences=True)) – dodaje na model prvi LSTM sloj s 64 LSTM jedinice, definira aktivacijsku funkciju ReLU</w:t>
      </w:r>
      <w:r w:rsidRPr="00F62654">
        <w:rPr>
          <w:rStyle w:val="FootnoteReference"/>
          <w:rFonts w:cs="Arial"/>
        </w:rPr>
        <w:footnoteReference w:id="12"/>
      </w:r>
      <w:r w:rsidRPr="00F62654">
        <w:rPr>
          <w:rFonts w:cs="Arial"/>
        </w:rPr>
        <w:t xml:space="preserve"> i omogućuje vraćanje cijele sekvencije izlaza kako bi idući sloj mogo obraditi sekvencijalne podatke</w:t>
      </w:r>
    </w:p>
    <w:p w14:paraId="070D91B1" w14:textId="2A8F883D" w:rsidR="00AD665E" w:rsidRPr="00F62654" w:rsidRDefault="00AD665E" w:rsidP="00661668">
      <w:pPr>
        <w:tabs>
          <w:tab w:val="left" w:pos="1628"/>
        </w:tabs>
        <w:spacing w:line="360" w:lineRule="auto"/>
        <w:rPr>
          <w:rFonts w:cs="Arial"/>
        </w:rPr>
      </w:pPr>
      <w:r w:rsidRPr="00F62654">
        <w:rPr>
          <w:rFonts w:cs="Arial"/>
        </w:rPr>
        <w:t>model.add(Dropout(0.2)) – Dodaje sloj izbacivanja sa stopom 20%</w:t>
      </w:r>
    </w:p>
    <w:p w14:paraId="32A45BE6" w14:textId="48D2ACEE" w:rsidR="00BF3957" w:rsidRPr="00F62654" w:rsidRDefault="00BF3957" w:rsidP="00661668">
      <w:pPr>
        <w:tabs>
          <w:tab w:val="left" w:pos="1628"/>
        </w:tabs>
        <w:spacing w:line="360" w:lineRule="auto"/>
        <w:rPr>
          <w:rFonts w:cs="Arial"/>
        </w:rPr>
      </w:pPr>
      <w:r w:rsidRPr="00F62654">
        <w:rPr>
          <w:rFonts w:cs="Arial"/>
        </w:rPr>
        <w:t xml:space="preserve">model.add(LSTM(32, activation='relu')) – Dodaje se još jedan LSTM sloj sa 32 LSTM jedinice te određuje aktivacijsku funkciju ReLU, kao i u prijašnjem LSTM sloju. Neuroni ovog sloja </w:t>
      </w:r>
      <w:r w:rsidR="00A957DF" w:rsidRPr="00F62654">
        <w:rPr>
          <w:rFonts w:cs="Arial"/>
        </w:rPr>
        <w:t>daju izlaz jednog vektora po sekvenci</w:t>
      </w:r>
    </w:p>
    <w:p w14:paraId="49651274" w14:textId="77777777" w:rsidR="00A957DF" w:rsidRPr="00F62654" w:rsidRDefault="00A957DF" w:rsidP="00A957DF">
      <w:pPr>
        <w:tabs>
          <w:tab w:val="left" w:pos="1628"/>
        </w:tabs>
        <w:spacing w:line="360" w:lineRule="auto"/>
        <w:rPr>
          <w:rFonts w:cs="Arial"/>
        </w:rPr>
      </w:pPr>
      <w:r w:rsidRPr="00F62654">
        <w:rPr>
          <w:rFonts w:cs="Arial"/>
        </w:rPr>
        <w:t>model.add(Dropout(0.2)) – Dodaje sloj izbacivanja sa stopom 20%</w:t>
      </w:r>
    </w:p>
    <w:p w14:paraId="1019FCB3" w14:textId="49F49FA1" w:rsidR="00AD665E" w:rsidRPr="00F62654" w:rsidRDefault="00A957DF" w:rsidP="00661668">
      <w:pPr>
        <w:tabs>
          <w:tab w:val="left" w:pos="1628"/>
        </w:tabs>
        <w:spacing w:line="360" w:lineRule="auto"/>
        <w:rPr>
          <w:rFonts w:cs="Arial"/>
        </w:rPr>
      </w:pPr>
      <w:r w:rsidRPr="00F62654">
        <w:rPr>
          <w:rFonts w:cs="Arial"/>
        </w:rPr>
        <w:t>model.add(Dense(1)) – Dodaje izlazni sloj s jednim neuronom, aktivacijska funkcija po zadanim postavkama je linearna</w:t>
      </w:r>
    </w:p>
    <w:p w14:paraId="04A27622" w14:textId="77777777" w:rsidR="00A957DF" w:rsidRPr="00F62654" w:rsidRDefault="00A957DF" w:rsidP="00A957DF">
      <w:pPr>
        <w:tabs>
          <w:tab w:val="left" w:pos="1628"/>
        </w:tabs>
        <w:spacing w:line="360" w:lineRule="auto"/>
        <w:rPr>
          <w:rFonts w:cs="Arial"/>
        </w:rPr>
      </w:pPr>
      <w:r w:rsidRPr="00F62654">
        <w:rPr>
          <w:rFonts w:cs="Arial"/>
        </w:rPr>
        <w:t>model.compile(</w:t>
      </w:r>
    </w:p>
    <w:p w14:paraId="679AA987" w14:textId="77777777" w:rsidR="00A957DF" w:rsidRPr="00F62654" w:rsidRDefault="00A957DF" w:rsidP="00A957DF">
      <w:pPr>
        <w:tabs>
          <w:tab w:val="left" w:pos="1628"/>
        </w:tabs>
        <w:spacing w:line="360" w:lineRule="auto"/>
        <w:rPr>
          <w:rFonts w:cs="Arial"/>
        </w:rPr>
      </w:pPr>
      <w:r w:rsidRPr="00F62654">
        <w:rPr>
          <w:rFonts w:cs="Arial"/>
        </w:rPr>
        <w:t xml:space="preserve">    optimizer='adam',</w:t>
      </w:r>
    </w:p>
    <w:p w14:paraId="33667C35" w14:textId="77777777" w:rsidR="00A957DF" w:rsidRPr="00F62654" w:rsidRDefault="00A957DF" w:rsidP="00A957DF">
      <w:pPr>
        <w:tabs>
          <w:tab w:val="left" w:pos="1628"/>
        </w:tabs>
        <w:spacing w:line="360" w:lineRule="auto"/>
        <w:rPr>
          <w:rFonts w:cs="Arial"/>
        </w:rPr>
      </w:pPr>
      <w:r w:rsidRPr="00F62654">
        <w:rPr>
          <w:rFonts w:cs="Arial"/>
        </w:rPr>
        <w:t xml:space="preserve">    loss='mse',</w:t>
      </w:r>
    </w:p>
    <w:p w14:paraId="7DB7C0C3" w14:textId="77777777" w:rsidR="00A957DF" w:rsidRPr="00F62654" w:rsidRDefault="00A957DF" w:rsidP="00A957DF">
      <w:pPr>
        <w:tabs>
          <w:tab w:val="left" w:pos="1628"/>
        </w:tabs>
        <w:spacing w:line="360" w:lineRule="auto"/>
        <w:rPr>
          <w:rFonts w:cs="Arial"/>
        </w:rPr>
      </w:pPr>
      <w:r w:rsidRPr="00F62654">
        <w:rPr>
          <w:rFonts w:cs="Arial"/>
        </w:rPr>
        <w:t xml:space="preserve">    metrics=['mae']</w:t>
      </w:r>
    </w:p>
    <w:p w14:paraId="41C45DEB" w14:textId="0D6AEBEF" w:rsidR="00A957DF" w:rsidRPr="00F62654" w:rsidRDefault="00A957DF" w:rsidP="00A957DF">
      <w:pPr>
        <w:tabs>
          <w:tab w:val="left" w:pos="1628"/>
        </w:tabs>
        <w:spacing w:line="360" w:lineRule="auto"/>
        <w:rPr>
          <w:rFonts w:cs="Arial"/>
        </w:rPr>
      </w:pPr>
      <w:r w:rsidRPr="00F62654">
        <w:rPr>
          <w:rFonts w:cs="Arial"/>
        </w:rPr>
        <w:t>)</w:t>
      </w:r>
    </w:p>
    <w:p w14:paraId="7CC1D2A4" w14:textId="64F16121" w:rsidR="00A957DF" w:rsidRPr="00F62654" w:rsidRDefault="00A957DF" w:rsidP="00A957DF">
      <w:pPr>
        <w:tabs>
          <w:tab w:val="left" w:pos="1628"/>
        </w:tabs>
        <w:spacing w:line="360" w:lineRule="auto"/>
        <w:rPr>
          <w:rFonts w:cs="Arial"/>
        </w:rPr>
      </w:pPr>
      <w:r w:rsidRPr="00F62654">
        <w:rPr>
          <w:rFonts w:cs="Arial"/>
        </w:rPr>
        <w:t>Ovaj blok koda konfigurira model za treniranje. Postavlja optimizacijsku funkciju</w:t>
      </w:r>
      <w:r w:rsidR="00DF703C" w:rsidRPr="00F62654">
        <w:rPr>
          <w:rFonts w:cs="Arial"/>
        </w:rPr>
        <w:t xml:space="preserve"> Adam</w:t>
      </w:r>
      <w:r w:rsidR="00DF703C" w:rsidRPr="00F62654">
        <w:rPr>
          <w:rStyle w:val="FootnoteReference"/>
          <w:rFonts w:cs="Arial"/>
        </w:rPr>
        <w:footnoteReference w:id="13"/>
      </w:r>
      <w:r w:rsidR="00DF703C" w:rsidRPr="00F62654">
        <w:rPr>
          <w:rFonts w:cs="Arial"/>
        </w:rPr>
        <w:t>, određuje funkciju grešaka MSE</w:t>
      </w:r>
      <w:r w:rsidR="00DF703C" w:rsidRPr="00F62654">
        <w:rPr>
          <w:rStyle w:val="FootnoteReference"/>
          <w:rFonts w:cs="Arial"/>
        </w:rPr>
        <w:footnoteReference w:id="14"/>
      </w:r>
      <w:r w:rsidR="00DF703C" w:rsidRPr="00F62654">
        <w:rPr>
          <w:rFonts w:cs="Arial"/>
        </w:rPr>
        <w:t>. Konačno, određuje koje metrike će pratiti, u ovom slučaju je to MAE</w:t>
      </w:r>
      <w:r w:rsidR="00DF703C" w:rsidRPr="00F62654">
        <w:rPr>
          <w:rStyle w:val="FootnoteReference"/>
          <w:rFonts w:cs="Arial"/>
        </w:rPr>
        <w:footnoteReference w:id="15"/>
      </w:r>
      <w:r w:rsidR="00DF703C" w:rsidRPr="00F62654">
        <w:rPr>
          <w:rFonts w:cs="Arial"/>
        </w:rPr>
        <w:t>.</w:t>
      </w:r>
    </w:p>
    <w:p w14:paraId="24717950" w14:textId="5AB3D166" w:rsidR="00DF703C" w:rsidRPr="00F62654" w:rsidRDefault="00DF703C" w:rsidP="00A957DF">
      <w:pPr>
        <w:tabs>
          <w:tab w:val="left" w:pos="1628"/>
        </w:tabs>
        <w:spacing w:line="360" w:lineRule="auto"/>
        <w:rPr>
          <w:rFonts w:cs="Arial"/>
        </w:rPr>
      </w:pPr>
      <w:r w:rsidRPr="00F62654">
        <w:rPr>
          <w:rFonts w:cs="Arial"/>
        </w:rPr>
        <w:t>return model – vraća kompletno strukturiran model</w:t>
      </w:r>
    </w:p>
    <w:p w14:paraId="09B8CCD0" w14:textId="1DB868C7" w:rsidR="00DF703C" w:rsidRPr="00F62654" w:rsidRDefault="00DF703C" w:rsidP="00A957DF">
      <w:pPr>
        <w:tabs>
          <w:tab w:val="left" w:pos="1628"/>
        </w:tabs>
        <w:spacing w:line="360" w:lineRule="auto"/>
        <w:rPr>
          <w:rFonts w:cs="Arial"/>
        </w:rPr>
      </w:pPr>
      <w:r w:rsidRPr="00F62654">
        <w:rPr>
          <w:rFonts w:cs="Arial"/>
        </w:rPr>
        <w:t>input_shape = (X_train.shape[1], X_train.shape[2]) – definiramo ulazni oblik na bazi podataka za treniranje</w:t>
      </w:r>
    </w:p>
    <w:p w14:paraId="5C3FAC7D" w14:textId="69690697" w:rsidR="007601AB" w:rsidRPr="00F62654" w:rsidRDefault="007601AB" w:rsidP="00A957DF">
      <w:pPr>
        <w:tabs>
          <w:tab w:val="left" w:pos="1628"/>
        </w:tabs>
        <w:spacing w:line="360" w:lineRule="auto"/>
        <w:rPr>
          <w:rFonts w:cs="Arial"/>
        </w:rPr>
      </w:pPr>
      <w:r w:rsidRPr="00F62654">
        <w:rPr>
          <w:rFonts w:cs="Arial"/>
        </w:rPr>
        <w:t>model = build_lstm_model(input_shape) – poziva se funkcija te stvara LSTM model</w:t>
      </w:r>
    </w:p>
    <w:p w14:paraId="03B9B2F1" w14:textId="7177A0A5" w:rsidR="007601AB" w:rsidRPr="00F62654" w:rsidRDefault="007601AB" w:rsidP="00A957DF">
      <w:pPr>
        <w:tabs>
          <w:tab w:val="left" w:pos="1628"/>
        </w:tabs>
        <w:spacing w:line="360" w:lineRule="auto"/>
        <w:rPr>
          <w:rFonts w:cs="Arial"/>
        </w:rPr>
      </w:pPr>
      <w:r w:rsidRPr="00F62654">
        <w:rPr>
          <w:rFonts w:cs="Arial"/>
        </w:rPr>
        <w:t>Ovo su podaci o stvorenom modelu:</w:t>
      </w:r>
    </w:p>
    <w:p w14:paraId="5EC3EBB8" w14:textId="77777777" w:rsidR="0059050B" w:rsidRDefault="007601AB" w:rsidP="0059050B">
      <w:pPr>
        <w:keepNext/>
        <w:tabs>
          <w:tab w:val="left" w:pos="1628"/>
        </w:tabs>
        <w:spacing w:line="360" w:lineRule="auto"/>
      </w:pPr>
      <w:r w:rsidRPr="00F62654">
        <w:rPr>
          <w:rFonts w:cs="Arial"/>
          <w:noProof/>
        </w:rPr>
        <w:lastRenderedPageBreak/>
        <w:drawing>
          <wp:inline distT="0" distB="0" distL="0" distR="0" wp14:anchorId="1F49B4EE" wp14:editId="5CA95CCA">
            <wp:extent cx="5943600" cy="3583940"/>
            <wp:effectExtent l="0" t="0" r="0" b="0"/>
            <wp:docPr id="422279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9137" name="Picture 1" descr="A screenshot of a computer program&#10;&#10;AI-generated content may be incorrect."/>
                    <pic:cNvPicPr/>
                  </pic:nvPicPr>
                  <pic:blipFill>
                    <a:blip r:embed="rId40"/>
                    <a:stretch>
                      <a:fillRect/>
                    </a:stretch>
                  </pic:blipFill>
                  <pic:spPr>
                    <a:xfrm>
                      <a:off x="0" y="0"/>
                      <a:ext cx="5943600" cy="3583940"/>
                    </a:xfrm>
                    <a:prstGeom prst="rect">
                      <a:avLst/>
                    </a:prstGeom>
                  </pic:spPr>
                </pic:pic>
              </a:graphicData>
            </a:graphic>
          </wp:inline>
        </w:drawing>
      </w:r>
    </w:p>
    <w:p w14:paraId="23769D89" w14:textId="61953AF0" w:rsidR="007601AB"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30</w:t>
      </w:r>
      <w:r>
        <w:fldChar w:fldCharType="end"/>
      </w:r>
    </w:p>
    <w:p w14:paraId="40BE35B6" w14:textId="38253C9F" w:rsidR="0093008B" w:rsidRPr="00F62654" w:rsidRDefault="007601AB" w:rsidP="007601AB">
      <w:pPr>
        <w:tabs>
          <w:tab w:val="left" w:pos="1628"/>
        </w:tabs>
        <w:spacing w:line="360" w:lineRule="auto"/>
        <w:rPr>
          <w:rFonts w:cs="Arial"/>
        </w:rPr>
      </w:pPr>
      <w:r w:rsidRPr="00F62654">
        <w:rPr>
          <w:rFonts w:cs="Arial"/>
        </w:rPr>
        <w:t>Output Shape je oblika veličina serije</w:t>
      </w:r>
      <w:r w:rsidRPr="00F62654">
        <w:rPr>
          <w:rStyle w:val="FootnoteReference"/>
          <w:rFonts w:cs="Arial"/>
        </w:rPr>
        <w:footnoteReference w:id="16"/>
      </w:r>
      <w:r w:rsidRPr="00F62654">
        <w:rPr>
          <w:rFonts w:cs="Arial"/>
        </w:rPr>
        <w:t xml:space="preserve">, </w:t>
      </w:r>
      <w:r w:rsidR="0093008B" w:rsidRPr="00F62654">
        <w:rPr>
          <w:rFonts w:cs="Arial"/>
        </w:rPr>
        <w:t>duljina sekvence, broj neurona. Ako je veličina serije „None“ to znači da je fleksibilna varijabla.</w:t>
      </w:r>
    </w:p>
    <w:p w14:paraId="771F34F3" w14:textId="033F34C9" w:rsidR="0093008B" w:rsidRPr="00F62654" w:rsidRDefault="0093008B" w:rsidP="007601AB">
      <w:pPr>
        <w:tabs>
          <w:tab w:val="left" w:pos="1628"/>
        </w:tabs>
        <w:spacing w:line="360" w:lineRule="auto"/>
        <w:rPr>
          <w:rFonts w:cs="Arial"/>
        </w:rPr>
      </w:pPr>
      <w:r w:rsidRPr="00F62654">
        <w:rPr>
          <w:rFonts w:cs="Arial"/>
        </w:rPr>
        <w:t>Param # je broj parametara po sloju.</w:t>
      </w:r>
    </w:p>
    <w:p w14:paraId="412B566E" w14:textId="77777777" w:rsidR="0059050B" w:rsidRDefault="0059050B">
      <w:pPr>
        <w:rPr>
          <w:rFonts w:cs="Arial"/>
        </w:rPr>
      </w:pPr>
      <w:r>
        <w:rPr>
          <w:rFonts w:cs="Arial"/>
        </w:rPr>
        <w:br w:type="page"/>
      </w:r>
    </w:p>
    <w:p w14:paraId="53FA6C23" w14:textId="02FD0EBF" w:rsidR="0093008B" w:rsidRPr="00F62654" w:rsidRDefault="0093008B" w:rsidP="007601AB">
      <w:pPr>
        <w:tabs>
          <w:tab w:val="left" w:pos="1628"/>
        </w:tabs>
        <w:spacing w:line="360" w:lineRule="auto"/>
        <w:rPr>
          <w:rFonts w:cs="Arial"/>
        </w:rPr>
      </w:pPr>
      <w:r w:rsidRPr="00F62654">
        <w:rPr>
          <w:rFonts w:cs="Arial"/>
        </w:rPr>
        <w:lastRenderedPageBreak/>
        <w:t>Treniranje modela</w:t>
      </w:r>
    </w:p>
    <w:p w14:paraId="37E314A0" w14:textId="77777777" w:rsidR="0059050B" w:rsidRDefault="00AE4456" w:rsidP="0059050B">
      <w:pPr>
        <w:keepNext/>
        <w:tabs>
          <w:tab w:val="left" w:pos="1628"/>
        </w:tabs>
        <w:spacing w:line="360" w:lineRule="auto"/>
      </w:pPr>
      <w:r w:rsidRPr="00F62654">
        <w:rPr>
          <w:rFonts w:cs="Arial"/>
          <w:noProof/>
        </w:rPr>
        <w:drawing>
          <wp:inline distT="0" distB="0" distL="0" distR="0" wp14:anchorId="201899D5" wp14:editId="67CEE78F">
            <wp:extent cx="5582429" cy="2419688"/>
            <wp:effectExtent l="0" t="0" r="0" b="0"/>
            <wp:docPr id="2910644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4478" name="Picture 1" descr="A computer screen shot of a program code&#10;&#10;AI-generated content may be incorrect."/>
                    <pic:cNvPicPr/>
                  </pic:nvPicPr>
                  <pic:blipFill>
                    <a:blip r:embed="rId41"/>
                    <a:stretch>
                      <a:fillRect/>
                    </a:stretch>
                  </pic:blipFill>
                  <pic:spPr>
                    <a:xfrm>
                      <a:off x="0" y="0"/>
                      <a:ext cx="5582429" cy="2419688"/>
                    </a:xfrm>
                    <a:prstGeom prst="rect">
                      <a:avLst/>
                    </a:prstGeom>
                  </pic:spPr>
                </pic:pic>
              </a:graphicData>
            </a:graphic>
          </wp:inline>
        </w:drawing>
      </w:r>
    </w:p>
    <w:p w14:paraId="53E719F4" w14:textId="36AEEBBC" w:rsidR="0093008B"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31</w:t>
      </w:r>
      <w:r>
        <w:fldChar w:fldCharType="end"/>
      </w:r>
    </w:p>
    <w:p w14:paraId="425E00DC" w14:textId="4433553B" w:rsidR="00AE4456" w:rsidRPr="00F62654" w:rsidRDefault="00AE4456" w:rsidP="007601AB">
      <w:pPr>
        <w:tabs>
          <w:tab w:val="left" w:pos="1628"/>
        </w:tabs>
        <w:spacing w:line="360" w:lineRule="auto"/>
        <w:rPr>
          <w:rFonts w:cs="Arial"/>
        </w:rPr>
      </w:pPr>
      <w:r w:rsidRPr="00F62654">
        <w:rPr>
          <w:rFonts w:cs="Arial"/>
        </w:rPr>
        <w:t xml:space="preserve">Callback su metode koje automatiziraju neke postupke kao zaustavljanje treniranja, prilagođavanje stope učenja i spremanje modela. </w:t>
      </w:r>
      <w:r w:rsidRPr="00F62654">
        <w:rPr>
          <w:rFonts w:cs="Arial"/>
          <w:i/>
          <w:iCs/>
        </w:rPr>
        <w:t>EarlyStopping</w:t>
      </w:r>
      <w:r w:rsidRPr="00F62654">
        <w:rPr>
          <w:rFonts w:cs="Arial"/>
        </w:rPr>
        <w:t xml:space="preserve"> je funkcija koja zaustavi treniranje ako greška validacije se ne poboljška nakon 10 epoha i vrati najbolje postignute težine. </w:t>
      </w:r>
      <w:r w:rsidRPr="00F62654">
        <w:rPr>
          <w:rFonts w:cs="Arial"/>
          <w:i/>
          <w:iCs/>
        </w:rPr>
        <w:t xml:space="preserve">ReduceLROnPlateau </w:t>
      </w:r>
      <w:r w:rsidRPr="00F62654">
        <w:rPr>
          <w:rFonts w:cs="Arial"/>
        </w:rPr>
        <w:t xml:space="preserve">je metoda koja smanji stopu učenja ako se greška validacije ne poboljša nakon 5 epoha. </w:t>
      </w:r>
      <w:r w:rsidRPr="00F62654">
        <w:rPr>
          <w:rFonts w:cs="Arial"/>
          <w:i/>
          <w:iCs/>
        </w:rPr>
        <w:t xml:space="preserve">ModelCheckpoint </w:t>
      </w:r>
      <w:r w:rsidRPr="00F62654">
        <w:rPr>
          <w:rFonts w:cs="Arial"/>
        </w:rPr>
        <w:t>spremi model kad god se poveča greška validacije, ovako se osigura da je najbolji model spremljen.</w:t>
      </w:r>
    </w:p>
    <w:p w14:paraId="3D460A70" w14:textId="5E25D708" w:rsidR="00C940B1" w:rsidRPr="00F62654" w:rsidRDefault="00AE4456" w:rsidP="00AE4456">
      <w:pPr>
        <w:tabs>
          <w:tab w:val="left" w:pos="1628"/>
        </w:tabs>
        <w:spacing w:line="360" w:lineRule="auto"/>
        <w:rPr>
          <w:rFonts w:cs="Arial"/>
        </w:rPr>
      </w:pPr>
      <w:r w:rsidRPr="00F62654">
        <w:rPr>
          <w:rFonts w:cs="Arial"/>
        </w:rPr>
        <w:t>Samo treniranje je izvedeno blokom koda nakon. Ovdje su definirani podaci za treniranje i validaciju te neki drugi hiper-parametri kao broj epoha i veličina serije.</w:t>
      </w:r>
    </w:p>
    <w:p w14:paraId="06781054" w14:textId="77777777" w:rsidR="00F62654" w:rsidRPr="00F62654" w:rsidRDefault="00F62654" w:rsidP="00AE4456">
      <w:pPr>
        <w:tabs>
          <w:tab w:val="left" w:pos="1628"/>
        </w:tabs>
        <w:spacing w:line="360" w:lineRule="auto"/>
        <w:rPr>
          <w:rFonts w:cs="Arial"/>
        </w:rPr>
      </w:pPr>
    </w:p>
    <w:p w14:paraId="5ECB1A3C" w14:textId="77777777" w:rsidR="00F62654" w:rsidRPr="00F62654" w:rsidRDefault="00F62654" w:rsidP="00AE4456">
      <w:pPr>
        <w:tabs>
          <w:tab w:val="left" w:pos="1628"/>
        </w:tabs>
        <w:spacing w:line="360" w:lineRule="auto"/>
        <w:rPr>
          <w:rFonts w:cs="Arial"/>
        </w:rPr>
      </w:pPr>
    </w:p>
    <w:p w14:paraId="7676BA92" w14:textId="77777777" w:rsidR="00F62654" w:rsidRPr="00F62654" w:rsidRDefault="00F62654" w:rsidP="00AE4456">
      <w:pPr>
        <w:tabs>
          <w:tab w:val="left" w:pos="1628"/>
        </w:tabs>
        <w:spacing w:line="360" w:lineRule="auto"/>
        <w:rPr>
          <w:rFonts w:cs="Arial"/>
        </w:rPr>
      </w:pPr>
    </w:p>
    <w:p w14:paraId="16279276" w14:textId="77777777" w:rsidR="00F62654" w:rsidRPr="00F62654" w:rsidRDefault="00F62654" w:rsidP="00AE4456">
      <w:pPr>
        <w:tabs>
          <w:tab w:val="left" w:pos="1628"/>
        </w:tabs>
        <w:spacing w:line="360" w:lineRule="auto"/>
        <w:rPr>
          <w:rFonts w:cs="Arial"/>
        </w:rPr>
      </w:pPr>
    </w:p>
    <w:p w14:paraId="02B91011" w14:textId="77777777" w:rsidR="00F62654" w:rsidRPr="00F62654" w:rsidRDefault="00F62654" w:rsidP="00AE4456">
      <w:pPr>
        <w:tabs>
          <w:tab w:val="left" w:pos="1628"/>
        </w:tabs>
        <w:spacing w:line="360" w:lineRule="auto"/>
        <w:rPr>
          <w:rFonts w:cs="Arial"/>
        </w:rPr>
      </w:pPr>
    </w:p>
    <w:p w14:paraId="657AFE9C" w14:textId="77777777" w:rsidR="00F62654" w:rsidRPr="00F62654" w:rsidRDefault="00F62654" w:rsidP="00AE4456">
      <w:pPr>
        <w:tabs>
          <w:tab w:val="left" w:pos="1628"/>
        </w:tabs>
        <w:spacing w:line="360" w:lineRule="auto"/>
        <w:rPr>
          <w:rFonts w:cs="Arial"/>
        </w:rPr>
      </w:pPr>
    </w:p>
    <w:p w14:paraId="5866CBF2" w14:textId="77777777" w:rsidR="00F62654" w:rsidRPr="00F62654" w:rsidRDefault="00F62654" w:rsidP="00AE4456">
      <w:pPr>
        <w:tabs>
          <w:tab w:val="left" w:pos="1628"/>
        </w:tabs>
        <w:spacing w:line="360" w:lineRule="auto"/>
        <w:rPr>
          <w:rFonts w:cs="Arial"/>
        </w:rPr>
      </w:pPr>
    </w:p>
    <w:p w14:paraId="09CC53CE" w14:textId="77777777" w:rsidR="00F62654" w:rsidRPr="00F62654" w:rsidRDefault="00F62654" w:rsidP="00AE4456">
      <w:pPr>
        <w:tabs>
          <w:tab w:val="left" w:pos="1628"/>
        </w:tabs>
        <w:spacing w:line="360" w:lineRule="auto"/>
        <w:rPr>
          <w:rFonts w:cs="Arial"/>
        </w:rPr>
      </w:pPr>
    </w:p>
    <w:p w14:paraId="67BA95D6" w14:textId="77777777" w:rsidR="00F62654" w:rsidRPr="00F62654" w:rsidRDefault="00F62654" w:rsidP="00AE4456">
      <w:pPr>
        <w:tabs>
          <w:tab w:val="left" w:pos="1628"/>
        </w:tabs>
        <w:spacing w:line="360" w:lineRule="auto"/>
        <w:rPr>
          <w:rFonts w:cs="Arial"/>
        </w:rPr>
      </w:pPr>
    </w:p>
    <w:p w14:paraId="21062F97" w14:textId="23658F81" w:rsidR="00C940B1" w:rsidRPr="00F62654" w:rsidRDefault="00C940B1" w:rsidP="007B5BAF">
      <w:pPr>
        <w:pStyle w:val="Heading1"/>
        <w:spacing w:line="360" w:lineRule="auto"/>
      </w:pPr>
      <w:bookmarkStart w:id="12" w:name="_Toc196185665"/>
      <w:r w:rsidRPr="00F62654">
        <w:t>Rezultati</w:t>
      </w:r>
      <w:bookmarkEnd w:id="12"/>
    </w:p>
    <w:p w14:paraId="6384EA7F" w14:textId="63C07879" w:rsidR="00F62654" w:rsidRPr="00F62654" w:rsidRDefault="00F62654" w:rsidP="007B5BAF">
      <w:pPr>
        <w:spacing w:line="360" w:lineRule="auto"/>
        <w:rPr>
          <w:rFonts w:cs="Arial"/>
        </w:rPr>
      </w:pPr>
      <w:r w:rsidRPr="00F62654">
        <w:rPr>
          <w:rFonts w:cs="Arial"/>
        </w:rPr>
        <w:t>Iduće je graf funkcije grešaka po epohi treniranja:</w:t>
      </w:r>
    </w:p>
    <w:p w14:paraId="12067631" w14:textId="77777777" w:rsidR="0059050B" w:rsidRDefault="00F62654" w:rsidP="0059050B">
      <w:pPr>
        <w:keepNext/>
        <w:spacing w:line="360" w:lineRule="auto"/>
      </w:pPr>
      <w:r w:rsidRPr="00F62654">
        <w:rPr>
          <w:rFonts w:cs="Arial"/>
          <w:noProof/>
        </w:rPr>
        <w:drawing>
          <wp:inline distT="0" distB="0" distL="0" distR="0" wp14:anchorId="32D1BD4B" wp14:editId="2D8463DD">
            <wp:extent cx="5943600" cy="3800475"/>
            <wp:effectExtent l="0" t="0" r="0" b="9525"/>
            <wp:docPr id="1585731967" name="Picture 4" descr="A graph of loss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1967" name="Picture 4" descr="A graph of loss of a model&#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800475"/>
                    </a:xfrm>
                    <a:prstGeom prst="rect">
                      <a:avLst/>
                    </a:prstGeom>
                    <a:noFill/>
                    <a:ln>
                      <a:noFill/>
                    </a:ln>
                  </pic:spPr>
                </pic:pic>
              </a:graphicData>
            </a:graphic>
          </wp:inline>
        </w:drawing>
      </w:r>
    </w:p>
    <w:p w14:paraId="276D4235" w14:textId="47CCE21D" w:rsidR="00F62654"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32</w:t>
      </w:r>
      <w:r>
        <w:fldChar w:fldCharType="end"/>
      </w:r>
    </w:p>
    <w:p w14:paraId="07C43D85" w14:textId="715EF3D3" w:rsidR="00F62654" w:rsidRPr="00F62654" w:rsidRDefault="00F62654" w:rsidP="007B5BAF">
      <w:pPr>
        <w:spacing w:line="360" w:lineRule="auto"/>
        <w:rPr>
          <w:rFonts w:cs="Arial"/>
        </w:rPr>
      </w:pPr>
      <w:r>
        <w:rPr>
          <w:rFonts w:cs="Arial"/>
        </w:rPr>
        <w:t xml:space="preserve">Očitljivo je s grafa da je u prve 3 epohe gubitak naglo pao, što znači da je model brzo naučio ključne obrasce u podacima. </w:t>
      </w:r>
      <w:r w:rsidR="00E11A99">
        <w:rPr>
          <w:rFonts w:cs="Arial"/>
        </w:rPr>
        <w:t>Do 3. epohe gubitak pri validaciji ćak padne ispod gubitka kod treniranja i dostiže jako male vrijednosti što sugerira da model dobro generalizira i izbjegava prekomjerno prilagođavanje. Manje fluktacije nakon naglog pada je normalno i opet ukazuje na to da model izbjegava prekomjerno prilagođavanje te se može naslutiti da su slojevi ispadanja učinkoviti.</w:t>
      </w:r>
    </w:p>
    <w:p w14:paraId="096146F2" w14:textId="77777777" w:rsidR="0059050B" w:rsidRDefault="00F62654" w:rsidP="0059050B">
      <w:pPr>
        <w:keepNext/>
        <w:spacing w:line="360" w:lineRule="auto"/>
      </w:pPr>
      <w:r w:rsidRPr="00F62654">
        <w:rPr>
          <w:rFonts w:cs="Arial"/>
        </w:rPr>
        <w:lastRenderedPageBreak/>
        <w:t xml:space="preserve">Uspijeh modela se mijeri na podacima za testiranje, tj. podacima koje jos nikad nije vidio. Iduće je graf koji prikazuje koliko je model precizan na tim podacima. </w:t>
      </w:r>
      <w:r w:rsidRPr="00F62654">
        <w:rPr>
          <w:rFonts w:cs="Arial"/>
          <w:noProof/>
        </w:rPr>
        <w:drawing>
          <wp:inline distT="0" distB="0" distL="0" distR="0" wp14:anchorId="343E0F69" wp14:editId="319951B8">
            <wp:extent cx="5943600" cy="4093845"/>
            <wp:effectExtent l="0" t="0" r="0" b="1905"/>
            <wp:docPr id="585982620"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2620" name="Picture 2" descr="A graph with blue and orange line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093845"/>
                    </a:xfrm>
                    <a:prstGeom prst="rect">
                      <a:avLst/>
                    </a:prstGeom>
                    <a:noFill/>
                    <a:ln>
                      <a:noFill/>
                    </a:ln>
                  </pic:spPr>
                </pic:pic>
              </a:graphicData>
            </a:graphic>
          </wp:inline>
        </w:drawing>
      </w:r>
    </w:p>
    <w:p w14:paraId="5C3D099C" w14:textId="056E6FC4" w:rsidR="00F62654"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823837">
        <w:rPr>
          <w:noProof/>
        </w:rPr>
        <w:t>33</w:t>
      </w:r>
      <w:r>
        <w:fldChar w:fldCharType="end"/>
      </w:r>
    </w:p>
    <w:p w14:paraId="014CB105" w14:textId="4E188CC9" w:rsidR="00E11A99" w:rsidRDefault="00E11A99" w:rsidP="00E11A99">
      <w:r>
        <w:t>Model je konzistentno podcjenjivao nekretnine u ranim mjesecima, podurajući se s ranom neizvjesnošću pandemije te su predviđe vrijednosti pokazivale postupni uzlatni trend, dok su stvarne cijene jos brže rasle.</w:t>
      </w:r>
    </w:p>
    <w:p w14:paraId="07BF8EB2" w14:textId="77777777" w:rsidR="00E11A99" w:rsidRDefault="00E11A99" w:rsidP="00E11A99">
      <w:r>
        <w:t xml:space="preserve">Oko srpnja 2020. sijeku se predviđanja i stvarne vrijednosti, ovo sugerira da se model prilagodio trendovima u tom trenutku. </w:t>
      </w:r>
    </w:p>
    <w:p w14:paraId="3FCE6700" w14:textId="3A259490" w:rsidR="00E11A99" w:rsidRDefault="00E11A99" w:rsidP="00E11A99">
      <w:r>
        <w:t xml:space="preserve">Nakon srpnja, model na kratko precijenjuje cijene </w:t>
      </w:r>
      <w:r w:rsidR="00281648">
        <w:t>dok stvarne cijene stagniraju, model je očekivao uzastopni rast dok se tržiste stabiliziralo privremeno.</w:t>
      </w:r>
    </w:p>
    <w:p w14:paraId="21F45D87" w14:textId="74590C5D" w:rsidR="00281648" w:rsidRDefault="00281648" w:rsidP="00E11A99">
      <w:r>
        <w:t>Linije se ponovo susreću oko studenog 2020. te slijedi značajno podcjenjivanje. Značajno odstupanje se događa u posljednim mjesecima jer model nije uspio uhvatiti dramatično ubzrzanje rasta cijena kuća krajem 2020. i početkom 2021. godine.</w:t>
      </w:r>
    </w:p>
    <w:p w14:paraId="7F363AE9" w14:textId="3233E0D9" w:rsidR="00281648" w:rsidRDefault="00281648" w:rsidP="00E11A99">
      <w:r>
        <w:t>Iz ovoga grafa možemo predpostaviti:</w:t>
      </w:r>
    </w:p>
    <w:p w14:paraId="0949D0DB" w14:textId="53FD91F5" w:rsidR="00281648" w:rsidRDefault="00281648" w:rsidP="00281648">
      <w:pPr>
        <w:pStyle w:val="ListParagraph"/>
        <w:numPr>
          <w:ilvl w:val="0"/>
          <w:numId w:val="1"/>
        </w:numPr>
      </w:pPr>
      <w:r>
        <w:t>Model ima poteškoće s predviđanjem naglih ubrzanja tržišta</w:t>
      </w:r>
    </w:p>
    <w:p w14:paraId="2D5911A4" w14:textId="4FEDA865" w:rsidR="00281648" w:rsidRDefault="00281648" w:rsidP="00281648">
      <w:pPr>
        <w:pStyle w:val="ListParagraph"/>
        <w:numPr>
          <w:ilvl w:val="0"/>
          <w:numId w:val="1"/>
        </w:numPr>
      </w:pPr>
      <w:r>
        <w:t xml:space="preserve">Ima bolju funkcionalnost tijekom razdoblja stalnih promjena </w:t>
      </w:r>
    </w:p>
    <w:p w14:paraId="039DF394" w14:textId="2B771F51" w:rsidR="00281648" w:rsidRDefault="006F6DA4" w:rsidP="00281648">
      <w:r>
        <w:lastRenderedPageBreak/>
        <w:t xml:space="preserve">Geopolitičko stanje predstavlja ključne vanjske varijable koje snažno utječu na ekonomske trendove. Iako su standardni ekonomski pokazatelji kao CPI, nezaposlenost ... kvantificirani i inkorporirani, nepredvidljivi događaji poput financijskih kriza i globalne napetosti se teško modeliraju numerički. </w:t>
      </w:r>
    </w:p>
    <w:p w14:paraId="2B9C1ACB" w14:textId="4F6D60E4" w:rsidR="00281648" w:rsidRPr="00E11A99" w:rsidRDefault="00281648" w:rsidP="00281648">
      <w:r>
        <w:t>Konačno, idući graf predstavlja predviđanja modela za idućih 10 mjeseci. Samo se vremenom može ovo potvrditi/pobiti.</w:t>
      </w:r>
    </w:p>
    <w:p w14:paraId="633054E5" w14:textId="77777777" w:rsidR="0059050B" w:rsidRDefault="00281648" w:rsidP="0059050B">
      <w:pPr>
        <w:keepNext/>
        <w:spacing w:line="360" w:lineRule="auto"/>
      </w:pPr>
      <w:r w:rsidRPr="00F62654">
        <w:rPr>
          <w:rFonts w:ascii="Times New Roman" w:eastAsia="Times New Roman" w:hAnsi="Times New Roman" w:cs="Times New Roman"/>
          <w:noProof/>
          <w:kern w:val="0"/>
          <w:sz w:val="24"/>
          <w14:ligatures w14:val="none"/>
        </w:rPr>
        <w:drawing>
          <wp:inline distT="0" distB="0" distL="0" distR="0" wp14:anchorId="12202633" wp14:editId="73AAE3A5">
            <wp:extent cx="5943600" cy="2945765"/>
            <wp:effectExtent l="0" t="0" r="0" b="6985"/>
            <wp:docPr id="1274496988" name="Picture 1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96988" name="Picture 13" descr="A graph with a red lin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5035C5BC" w14:textId="2057E1C5" w:rsidR="0059050B" w:rsidRDefault="0059050B" w:rsidP="0059050B">
      <w:pPr>
        <w:pStyle w:val="Caption"/>
      </w:pPr>
      <w:r>
        <w:t xml:space="preserve">Slika </w:t>
      </w:r>
      <w:r>
        <w:fldChar w:fldCharType="begin"/>
      </w:r>
      <w:r>
        <w:instrText xml:space="preserve"> SEQ Slika \* ARABIC </w:instrText>
      </w:r>
      <w:r>
        <w:fldChar w:fldCharType="separate"/>
      </w:r>
      <w:r w:rsidR="00823837">
        <w:rPr>
          <w:noProof/>
        </w:rPr>
        <w:t>34</w:t>
      </w:r>
      <w:r>
        <w:fldChar w:fldCharType="end"/>
      </w:r>
    </w:p>
    <w:p w14:paraId="1257FAC9" w14:textId="48B1AC6B" w:rsidR="00C940B1" w:rsidRPr="00281648" w:rsidRDefault="00C940B1" w:rsidP="00281648">
      <w:pPr>
        <w:spacing w:line="360" w:lineRule="auto"/>
        <w:rPr>
          <w:rFonts w:cs="Arial"/>
        </w:rPr>
      </w:pPr>
      <w:bookmarkStart w:id="13" w:name="_Toc196185666"/>
      <w:r w:rsidRPr="00281648">
        <w:rPr>
          <w:rStyle w:val="Heading1Char"/>
        </w:rPr>
        <w:t>Zakljucak</w:t>
      </w:r>
      <w:bookmarkEnd w:id="13"/>
    </w:p>
    <w:p w14:paraId="6F7C05F8" w14:textId="33D29CCB" w:rsidR="006F6DA4" w:rsidRPr="00F62654" w:rsidRDefault="006F6DA4" w:rsidP="006F6DA4">
      <w:pPr>
        <w:pStyle w:val="Heading2"/>
      </w:pPr>
      <w:bookmarkStart w:id="14" w:name="_Toc196185667"/>
      <w:r>
        <w:t>Sažetak rada</w:t>
      </w:r>
      <w:bookmarkEnd w:id="14"/>
    </w:p>
    <w:p w14:paraId="4BA3E252" w14:textId="4A34B186" w:rsidR="003B3861" w:rsidRDefault="006F6DA4" w:rsidP="003B3861">
      <w:pPr>
        <w:spacing w:line="360" w:lineRule="auto"/>
        <w:rPr>
          <w:rFonts w:cs="Arial"/>
        </w:rPr>
      </w:pPr>
      <w:r>
        <w:rPr>
          <w:rFonts w:cs="Arial"/>
        </w:rPr>
        <w:t xml:space="preserve">U radu je detaljno prikazan proces primjene umjetne inteligencije, specifično LSTM mreža, u ekonomiji za predviđanje ekonomskih faktora. Ključni su koraci bili prikupljanje i obrađivanje važnih ekonomskih podataka (CPI, populacija, nezaposlenost...), inženjering svojstava (stvaranje kašnjenja, pomični prosjeci...) te stvaranje i treniranje modela. Srž modela su 2 LSTM sloja uz koja se nalaze i 2 sloja za izbacivanje kako bi se spriječilo prekomjerno prilagođavanje, optimizacijska funkcija je bila Adam algoritam i korištene su brojne </w:t>
      </w:r>
      <w:r w:rsidRPr="006F6DA4">
        <w:rPr>
          <w:rFonts w:cs="Arial"/>
          <w:i/>
          <w:iCs/>
        </w:rPr>
        <w:t>callback</w:t>
      </w:r>
      <w:r>
        <w:rPr>
          <w:rFonts w:cs="Arial"/>
          <w:i/>
          <w:iCs/>
        </w:rPr>
        <w:t xml:space="preserve"> </w:t>
      </w:r>
      <w:r>
        <w:rPr>
          <w:rFonts w:cs="Arial"/>
        </w:rPr>
        <w:t xml:space="preserve">funkcije za više efikasno treniranje. Rezultati pokazuju manje greške, naručito pri početku, ali dobru generalizaciju trendova i validne performanse u periodima stalnih promjena. </w:t>
      </w:r>
    </w:p>
    <w:p w14:paraId="734ED06F" w14:textId="129E88C7" w:rsidR="00F62654" w:rsidRDefault="006F6DA4" w:rsidP="00365A94">
      <w:pPr>
        <w:pStyle w:val="Heading2"/>
        <w:rPr>
          <w:rFonts w:ascii="Times New Roman" w:eastAsia="Times New Roman" w:hAnsi="Times New Roman" w:cs="Times New Roman"/>
          <w:kern w:val="0"/>
          <w14:ligatures w14:val="none"/>
        </w:rPr>
      </w:pPr>
      <w:bookmarkStart w:id="15" w:name="_Toc196185668"/>
      <w:r>
        <w:t>M</w:t>
      </w:r>
      <w:r w:rsidR="00C940B1" w:rsidRPr="00F62654">
        <w:t>ogu</w:t>
      </w:r>
      <w:r>
        <w:t>ć</w:t>
      </w:r>
      <w:r w:rsidR="00C940B1" w:rsidRPr="00F62654">
        <w:t>a pobolj</w:t>
      </w:r>
      <w:r>
        <w:t>š</w:t>
      </w:r>
      <w:r w:rsidR="00C940B1" w:rsidRPr="00F62654">
        <w:t>anja</w:t>
      </w:r>
      <w:bookmarkEnd w:id="15"/>
      <w:r w:rsidR="00EE31B6" w:rsidRPr="00F62654">
        <w:rPr>
          <w:rFonts w:ascii="Times New Roman" w:eastAsia="Times New Roman" w:hAnsi="Times New Roman" w:cs="Times New Roman"/>
          <w:kern w:val="0"/>
          <w14:ligatures w14:val="none"/>
        </w:rPr>
        <w:t xml:space="preserve"> </w:t>
      </w:r>
    </w:p>
    <w:p w14:paraId="61D3683B" w14:textId="733D2871" w:rsidR="00C940B1" w:rsidRPr="002534D5" w:rsidRDefault="006F6DA4" w:rsidP="00F57CCB">
      <w:pPr>
        <w:spacing w:line="360" w:lineRule="auto"/>
      </w:pPr>
      <w:r>
        <w:t xml:space="preserve">Modeli umjetne inteligencije se uvijek mogu poboljšati i nikad nije kraj optimizacije, tako se i model u ovom radu može poboljšati. Prvi korak za poboljšanje bilokojeg modela jest proširenje skupa ulaznih varijabli, </w:t>
      </w:r>
      <w:r w:rsidR="002534D5">
        <w:t xml:space="preserve">najočitije bi bilo dodati još neke ključne podatke kao stopa inflacije i </w:t>
      </w:r>
      <w:r w:rsidR="002534D5">
        <w:lastRenderedPageBreak/>
        <w:t>kamatna stopa, ali i uključivanje socio-političkih podataka bi drastično poboljšalo model. Koristeći neke vanjske indexe ili neke druge metode da se kvantificiraju podaci kao politički rizici i opća napetost bi pomoglo ovom modelu da bolje razumije obrasce u stvarnome svijetu. UI je grana koja se svaki dan mijenja te nove arhitekture se stvaraju svako malo, koristeći neku napredniju arhitekturu modela kao Transformere bi moglo dodatno poboljšati rezultate. Konačno, model bi se mogao podložiti optimizaciji hiper-parametara, kao što su broj slojeva, jedinica, stopa izbacivanja... koristeći algoritmima za to.</w:t>
      </w:r>
    </w:p>
    <w:p w14:paraId="2719EC0C" w14:textId="1E848D08" w:rsidR="00C940B1" w:rsidRDefault="00C940B1" w:rsidP="007B5BAF">
      <w:pPr>
        <w:pStyle w:val="Heading1"/>
        <w:spacing w:line="360" w:lineRule="auto"/>
      </w:pPr>
      <w:r w:rsidRPr="00F62654">
        <w:t xml:space="preserve"> </w:t>
      </w:r>
      <w:bookmarkStart w:id="16" w:name="_Toc196185669"/>
      <w:r w:rsidRPr="00F62654">
        <w:t>Literatura</w:t>
      </w:r>
      <w:bookmarkEnd w:id="16"/>
    </w:p>
    <w:p w14:paraId="01B55F0F" w14:textId="0E40510A" w:rsidR="00F634CA" w:rsidRPr="00F634CA" w:rsidRDefault="00F634CA" w:rsidP="00F634CA">
      <w:pPr>
        <w:pStyle w:val="Heading2"/>
      </w:pPr>
      <w:bookmarkStart w:id="17" w:name="_Toc196185670"/>
      <w:r>
        <w:t>Članci</w:t>
      </w:r>
      <w:bookmarkEnd w:id="17"/>
    </w:p>
    <w:p w14:paraId="3F0524D0" w14:textId="7037F6CE" w:rsidR="00054BEE" w:rsidRPr="00F62654" w:rsidRDefault="00054BEE" w:rsidP="007B5BAF">
      <w:pPr>
        <w:spacing w:line="360" w:lineRule="auto"/>
        <w:rPr>
          <w:rFonts w:cs="Arial"/>
        </w:rPr>
      </w:pPr>
      <w:r w:rsidRPr="00F62654">
        <w:rPr>
          <w:rFonts w:cs="Arial"/>
        </w:rPr>
        <w:t xml:space="preserve">Financial Markets Prediction with Deep Learning </w:t>
      </w:r>
      <w:r w:rsidR="008C6870" w:rsidRPr="00F62654">
        <w:rPr>
          <w:rFonts w:cs="Arial"/>
        </w:rPr>
        <w:t>- Jia Wang</w:t>
      </w:r>
      <w:r w:rsidR="008C6870" w:rsidRPr="00F62654">
        <w:rPr>
          <w:rFonts w:ascii="Cambria Math" w:hAnsi="Cambria Math" w:cs="Cambria Math"/>
        </w:rPr>
        <w:t>∗</w:t>
      </w:r>
      <w:r w:rsidR="008C6870" w:rsidRPr="00F62654">
        <w:rPr>
          <w:rFonts w:cs="Arial"/>
        </w:rPr>
        <w:t>, Tong Sun</w:t>
      </w:r>
      <w:r w:rsidR="008C6870" w:rsidRPr="00F62654">
        <w:rPr>
          <w:rFonts w:ascii="Cambria Math" w:hAnsi="Cambria Math" w:cs="Cambria Math"/>
        </w:rPr>
        <w:t>∗</w:t>
      </w:r>
      <w:r w:rsidR="008C6870" w:rsidRPr="00F62654">
        <w:rPr>
          <w:rFonts w:cs="Arial"/>
        </w:rPr>
        <w:t>, Benyuan Liu</w:t>
      </w:r>
      <w:r w:rsidR="008C6870" w:rsidRPr="00F62654">
        <w:rPr>
          <w:rFonts w:ascii="Cambria Math" w:hAnsi="Cambria Math" w:cs="Cambria Math"/>
        </w:rPr>
        <w:t>∗</w:t>
      </w:r>
      <w:r w:rsidR="008C6870" w:rsidRPr="00F62654">
        <w:rPr>
          <w:rFonts w:cs="Arial"/>
        </w:rPr>
        <w:t>, Yu Cao</w:t>
      </w:r>
      <w:r w:rsidR="008C6870" w:rsidRPr="00F62654">
        <w:rPr>
          <w:rFonts w:ascii="Cambria Math" w:hAnsi="Cambria Math" w:cs="Cambria Math"/>
        </w:rPr>
        <w:t>∗</w:t>
      </w:r>
      <w:r w:rsidR="008C6870" w:rsidRPr="00F62654">
        <w:rPr>
          <w:rFonts w:cs="Arial"/>
        </w:rPr>
        <w:t xml:space="preserve"> and Degang Wang</w:t>
      </w:r>
    </w:p>
    <w:p w14:paraId="2F0B32CE" w14:textId="77777777" w:rsidR="008C6870" w:rsidRPr="00F62654" w:rsidRDefault="008C6870" w:rsidP="008C6870">
      <w:pPr>
        <w:spacing w:line="360" w:lineRule="auto"/>
        <w:rPr>
          <w:rFonts w:cs="Arial"/>
        </w:rPr>
      </w:pPr>
      <w:r w:rsidRPr="00F62654">
        <w:rPr>
          <w:rFonts w:cs="Arial"/>
        </w:rPr>
        <w:t>ARTIFICIAL INTELLIGENCE IN FINANCIAL MARKETS: ALGORITHMS AND</w:t>
      </w:r>
    </w:p>
    <w:p w14:paraId="0D3A7639" w14:textId="2367439F" w:rsidR="008C6870" w:rsidRPr="00F62654" w:rsidRDefault="008C6870" w:rsidP="008C6870">
      <w:pPr>
        <w:spacing w:line="360" w:lineRule="auto"/>
        <w:rPr>
          <w:rFonts w:cs="Arial"/>
        </w:rPr>
      </w:pPr>
      <w:r w:rsidRPr="00F62654">
        <w:rPr>
          <w:rFonts w:cs="Arial"/>
        </w:rPr>
        <w:t>APPLICATIONS - Sai Teja Boppiniti</w:t>
      </w:r>
    </w:p>
    <w:p w14:paraId="1E0C2356" w14:textId="42BD50A1" w:rsidR="00322E3A" w:rsidRDefault="00322E3A" w:rsidP="008C6870">
      <w:pPr>
        <w:spacing w:line="360" w:lineRule="auto"/>
        <w:rPr>
          <w:rFonts w:cs="Arial"/>
        </w:rPr>
      </w:pPr>
      <w:r w:rsidRPr="00F62654">
        <w:rPr>
          <w:rFonts w:cs="Arial"/>
        </w:rPr>
        <w:t>Long short-term memory – Sepp Hochreiter</w:t>
      </w:r>
      <w:r w:rsidR="00C92104" w:rsidRPr="00F62654">
        <w:rPr>
          <w:rFonts w:cs="Arial"/>
        </w:rPr>
        <w:t>, Jurgen Schmidhuber</w:t>
      </w:r>
    </w:p>
    <w:p w14:paraId="273796EA" w14:textId="6CAAFDE0" w:rsidR="00F634CA" w:rsidRPr="00F62654" w:rsidRDefault="00F634CA" w:rsidP="008C6870">
      <w:pPr>
        <w:spacing w:line="360" w:lineRule="auto"/>
        <w:rPr>
          <w:rFonts w:cs="Arial"/>
        </w:rPr>
      </w:pPr>
      <w:r>
        <w:rPr>
          <w:rFonts w:cs="Arial"/>
        </w:rPr>
        <w:t>House Price Prediction Using LSTM – Xiaochen Chen, Lai Wei, Jiaxin Xu</w:t>
      </w:r>
    </w:p>
    <w:p w14:paraId="3B2F4F3B" w14:textId="14A9AA16" w:rsidR="00F634CA" w:rsidRDefault="00F634CA" w:rsidP="00F634CA">
      <w:pPr>
        <w:pStyle w:val="Heading2"/>
      </w:pPr>
      <w:bookmarkStart w:id="18" w:name="_Toc196185671"/>
      <w:r>
        <w:t>Knjige</w:t>
      </w:r>
      <w:bookmarkEnd w:id="18"/>
    </w:p>
    <w:p w14:paraId="742D9460" w14:textId="59EEDA08" w:rsidR="00F57CCB" w:rsidRDefault="00F57CCB" w:rsidP="007B5BAF">
      <w:pPr>
        <w:spacing w:line="360" w:lineRule="auto"/>
        <w:rPr>
          <w:rFonts w:cs="Arial"/>
          <w:lang w:val="en-US"/>
        </w:rPr>
      </w:pPr>
      <w:r>
        <w:rPr>
          <w:rFonts w:cs="Arial"/>
        </w:rPr>
        <w:t>Deep learning –</w:t>
      </w:r>
      <w:r>
        <w:rPr>
          <w:rFonts w:cs="Arial"/>
          <w:lang w:val="en-US"/>
        </w:rPr>
        <w:t xml:space="preserve"> John D. Kelleher</w:t>
      </w:r>
    </w:p>
    <w:p w14:paraId="731E4025" w14:textId="79081F9C" w:rsidR="00F634CA" w:rsidRPr="00F634CA" w:rsidRDefault="00F634CA" w:rsidP="00F634CA">
      <w:pPr>
        <w:pStyle w:val="Heading2"/>
      </w:pPr>
      <w:bookmarkStart w:id="19" w:name="_Toc196185672"/>
      <w:r w:rsidRPr="00F634CA">
        <w:t>Web-stranice</w:t>
      </w:r>
      <w:bookmarkEnd w:id="19"/>
    </w:p>
    <w:p w14:paraId="7E6AC87D" w14:textId="07C8DD87" w:rsidR="0060246D" w:rsidRPr="00F62654" w:rsidRDefault="00BD1C47" w:rsidP="007B5BAF">
      <w:pPr>
        <w:spacing w:line="360" w:lineRule="auto"/>
        <w:rPr>
          <w:rFonts w:cs="Arial"/>
        </w:rPr>
      </w:pPr>
      <w:hyperlink r:id="rId45" w:history="1">
        <w:r w:rsidRPr="00F62654">
          <w:rPr>
            <w:rStyle w:val="Hyperlink"/>
            <w:rFonts w:cs="Arial"/>
          </w:rPr>
          <w:t>https://medium.com/@sanjay_dutta/number-of-neurons-per-hidden-layer-in-neural-networks-a-guide-106fea04fbfe</w:t>
        </w:r>
      </w:hyperlink>
    </w:p>
    <w:p w14:paraId="3BB96700" w14:textId="51CB13E7" w:rsidR="00BD1C47" w:rsidRPr="00F62654" w:rsidRDefault="00BD1C47" w:rsidP="007B5BAF">
      <w:pPr>
        <w:spacing w:line="360" w:lineRule="auto"/>
        <w:rPr>
          <w:rFonts w:cs="Arial"/>
        </w:rPr>
      </w:pPr>
      <w:hyperlink r:id="rId46" w:history="1">
        <w:r w:rsidRPr="00F62654">
          <w:rPr>
            <w:rStyle w:val="Hyperlink"/>
            <w:rFonts w:cs="Arial"/>
          </w:rPr>
          <w:t>https://news.mit.edu/2017/explained-neural-networks-deep-learning-0414</w:t>
        </w:r>
      </w:hyperlink>
    </w:p>
    <w:p w14:paraId="6319212B" w14:textId="72D7C39F" w:rsidR="00BD1C47" w:rsidRPr="00F62654" w:rsidRDefault="00BD1C47" w:rsidP="007B5BAF">
      <w:pPr>
        <w:spacing w:line="360" w:lineRule="auto"/>
        <w:rPr>
          <w:rFonts w:cs="Arial"/>
        </w:rPr>
      </w:pPr>
      <w:hyperlink r:id="rId47" w:history="1">
        <w:r w:rsidRPr="00F62654">
          <w:rPr>
            <w:rStyle w:val="Hyperlink"/>
            <w:rFonts w:cs="Arial"/>
          </w:rPr>
          <w:t>https://news.mit.edu/2022/neural-networks-brain-function-1102</w:t>
        </w:r>
      </w:hyperlink>
    </w:p>
    <w:p w14:paraId="32D3A74E" w14:textId="37155084" w:rsidR="00BD1C47" w:rsidRPr="00F62654" w:rsidRDefault="00054BEE" w:rsidP="007B5BAF">
      <w:pPr>
        <w:spacing w:line="360" w:lineRule="auto"/>
        <w:rPr>
          <w:rFonts w:cs="Arial"/>
        </w:rPr>
      </w:pPr>
      <w:hyperlink r:id="rId48" w:history="1">
        <w:r w:rsidRPr="00F62654">
          <w:rPr>
            <w:rStyle w:val="Hyperlink"/>
            <w:rFonts w:cs="Arial"/>
          </w:rPr>
          <w:t>https://news.mit.edu/2024/what-do-we-know-about-economics-ai-1206</w:t>
        </w:r>
      </w:hyperlink>
    </w:p>
    <w:p w14:paraId="088AE6BC" w14:textId="71A1B5DA" w:rsidR="00054BEE" w:rsidRPr="00F62654" w:rsidRDefault="00054BEE" w:rsidP="007B5BAF">
      <w:pPr>
        <w:spacing w:line="360" w:lineRule="auto"/>
        <w:rPr>
          <w:rFonts w:cs="Arial"/>
        </w:rPr>
      </w:pPr>
      <w:hyperlink r:id="rId49" w:history="1">
        <w:r w:rsidRPr="00F62654">
          <w:rPr>
            <w:rStyle w:val="Hyperlink"/>
            <w:rFonts w:cs="Arial"/>
          </w:rPr>
          <w:t>https://www.ncuindia.edu/the-role-of-artificial-intelligence-ai-in-economics/</w:t>
        </w:r>
      </w:hyperlink>
    </w:p>
    <w:p w14:paraId="6C88079B" w14:textId="7B418DDE" w:rsidR="00054BEE" w:rsidRPr="00F62654" w:rsidRDefault="00054BEE" w:rsidP="007B5BAF">
      <w:pPr>
        <w:spacing w:line="360" w:lineRule="auto"/>
        <w:rPr>
          <w:rFonts w:cs="Arial"/>
        </w:rPr>
      </w:pPr>
      <w:hyperlink r:id="rId50" w:history="1">
        <w:r w:rsidRPr="00F62654">
          <w:rPr>
            <w:rStyle w:val="Hyperlink"/>
            <w:rFonts w:cs="Arial"/>
          </w:rPr>
          <w:t>https://www.ft.com/content/a680e7a2-2799-4fc9-ace9-b01770b260df?utm_source=chatgpt.com</w:t>
        </w:r>
      </w:hyperlink>
    </w:p>
    <w:p w14:paraId="29A889CD" w14:textId="37B2E6F5" w:rsidR="00054BEE" w:rsidRPr="00F62654" w:rsidRDefault="008C7AF8" w:rsidP="007B5BAF">
      <w:pPr>
        <w:spacing w:line="360" w:lineRule="auto"/>
        <w:rPr>
          <w:rFonts w:cs="Arial"/>
        </w:rPr>
      </w:pPr>
      <w:hyperlink r:id="rId51" w:history="1">
        <w:r w:rsidRPr="00F62654">
          <w:rPr>
            <w:rStyle w:val="Hyperlink"/>
            <w:rFonts w:cs="Arial"/>
          </w:rPr>
          <w:t>https://www.straitstimes.com/business/companies-markets/ai-can-write-but-is-it-any-good-at-picking-stocks</w:t>
        </w:r>
      </w:hyperlink>
    </w:p>
    <w:p w14:paraId="3C81A649" w14:textId="0E6C0A93" w:rsidR="008C7AF8" w:rsidRPr="00F62654" w:rsidRDefault="008C7AF8" w:rsidP="007B5BAF">
      <w:pPr>
        <w:spacing w:line="360" w:lineRule="auto"/>
        <w:rPr>
          <w:rFonts w:cs="Arial"/>
        </w:rPr>
      </w:pPr>
      <w:hyperlink r:id="rId52" w:history="1">
        <w:r w:rsidRPr="00F62654">
          <w:rPr>
            <w:rStyle w:val="Hyperlink"/>
            <w:rFonts w:cs="Arial"/>
          </w:rPr>
          <w:t>https://medium.com/the-theory-of-everything/understanding-activation-functions-in-neural-networks-9491262884e0</w:t>
        </w:r>
      </w:hyperlink>
    </w:p>
    <w:p w14:paraId="62CC36E4" w14:textId="6E55F8F8" w:rsidR="00C940B1" w:rsidRPr="00F62654" w:rsidRDefault="008C7AF8" w:rsidP="007B5BAF">
      <w:pPr>
        <w:spacing w:line="360" w:lineRule="auto"/>
        <w:rPr>
          <w:rFonts w:cs="Arial"/>
        </w:rPr>
      </w:pPr>
      <w:hyperlink r:id="rId53" w:history="1">
        <w:r w:rsidRPr="00F62654">
          <w:rPr>
            <w:rStyle w:val="Hyperlink"/>
            <w:rFonts w:cs="Arial"/>
          </w:rPr>
          <w:t>https://www.khanacademy.org/math/multivariable-calculus/applications-of-multivariable-derivatives/optimizing-multivariable-functions/a/what-is-gradient-descent</w:t>
        </w:r>
      </w:hyperlink>
    </w:p>
    <w:p w14:paraId="060A8E19" w14:textId="77777777" w:rsidR="00C940B1" w:rsidRPr="00F62654" w:rsidRDefault="00C940B1" w:rsidP="007B5BAF">
      <w:pPr>
        <w:spacing w:line="360" w:lineRule="auto"/>
        <w:rPr>
          <w:rFonts w:cs="Arial"/>
        </w:rPr>
      </w:pPr>
    </w:p>
    <w:p w14:paraId="679E6F07" w14:textId="77777777" w:rsidR="00C940B1" w:rsidRPr="00F62654" w:rsidRDefault="00C940B1" w:rsidP="007B5BAF">
      <w:pPr>
        <w:spacing w:line="360" w:lineRule="auto"/>
        <w:rPr>
          <w:rFonts w:cs="Arial"/>
        </w:rPr>
      </w:pPr>
    </w:p>
    <w:p w14:paraId="7E608CF7" w14:textId="77777777" w:rsidR="00C940B1" w:rsidRPr="00F62654" w:rsidRDefault="00C940B1" w:rsidP="007B5BAF">
      <w:pPr>
        <w:spacing w:line="360" w:lineRule="auto"/>
        <w:rPr>
          <w:rFonts w:cs="Arial"/>
        </w:rPr>
      </w:pPr>
    </w:p>
    <w:p w14:paraId="11F2334D" w14:textId="77777777" w:rsidR="005C13D0" w:rsidRPr="00BA1A96" w:rsidRDefault="005C13D0" w:rsidP="007B5BAF">
      <w:pPr>
        <w:spacing w:line="360" w:lineRule="auto"/>
        <w:rPr>
          <w:rFonts w:cs="Arial"/>
        </w:rPr>
      </w:pPr>
    </w:p>
    <w:sectPr w:rsidR="005C13D0" w:rsidRPr="00BA1A96" w:rsidSect="002A5886">
      <w:footerReference w:type="default" r:id="rId54"/>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8BC2" w14:textId="77777777" w:rsidR="00925714" w:rsidRPr="00F62654" w:rsidRDefault="00925714" w:rsidP="00864526">
      <w:pPr>
        <w:spacing w:after="0" w:line="240" w:lineRule="auto"/>
      </w:pPr>
      <w:r w:rsidRPr="00F62654">
        <w:separator/>
      </w:r>
    </w:p>
  </w:endnote>
  <w:endnote w:type="continuationSeparator" w:id="0">
    <w:p w14:paraId="423991C5" w14:textId="77777777" w:rsidR="00925714" w:rsidRPr="00F62654" w:rsidRDefault="00925714" w:rsidP="00864526">
      <w:pPr>
        <w:spacing w:after="0" w:line="240" w:lineRule="auto"/>
      </w:pPr>
      <w:r w:rsidRPr="00F626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509811"/>
      <w:docPartObj>
        <w:docPartGallery w:val="Page Numbers (Bottom of Page)"/>
        <w:docPartUnique/>
      </w:docPartObj>
    </w:sdtPr>
    <w:sdtEndPr>
      <w:rPr>
        <w:noProof/>
      </w:rPr>
    </w:sdtEndPr>
    <w:sdtContent>
      <w:p w14:paraId="328D91B0" w14:textId="77777777" w:rsidR="002A5886" w:rsidRDefault="002A58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1ACEA5" w14:textId="77777777" w:rsidR="002A5886" w:rsidRDefault="002A5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424A3" w14:textId="77777777" w:rsidR="00925714" w:rsidRPr="00F62654" w:rsidRDefault="00925714" w:rsidP="00864526">
      <w:pPr>
        <w:spacing w:after="0" w:line="240" w:lineRule="auto"/>
      </w:pPr>
      <w:r w:rsidRPr="00F62654">
        <w:separator/>
      </w:r>
    </w:p>
  </w:footnote>
  <w:footnote w:type="continuationSeparator" w:id="0">
    <w:p w14:paraId="293C69B9" w14:textId="77777777" w:rsidR="00925714" w:rsidRPr="00F62654" w:rsidRDefault="00925714" w:rsidP="00864526">
      <w:pPr>
        <w:spacing w:after="0" w:line="240" w:lineRule="auto"/>
      </w:pPr>
      <w:r w:rsidRPr="00F62654">
        <w:continuationSeparator/>
      </w:r>
    </w:p>
  </w:footnote>
  <w:footnote w:id="1">
    <w:p w14:paraId="734F20C2" w14:textId="3150530E" w:rsidR="00D94556" w:rsidRPr="00F62654" w:rsidRDefault="00D94556">
      <w:pPr>
        <w:pStyle w:val="FootnoteText"/>
      </w:pPr>
      <w:r w:rsidRPr="00F62654">
        <w:rPr>
          <w:rStyle w:val="FootnoteReference"/>
        </w:rPr>
        <w:footnoteRef/>
      </w:r>
      <w:r w:rsidRPr="00F62654">
        <w:t xml:space="preserve"> Funkcija koja </w:t>
      </w:r>
      <w:r w:rsidR="007B5BAF" w:rsidRPr="00F62654">
        <w:t>mapira sumu na određeni interval po određenom pravilu (ovisi od funkcije do funkcije)</w:t>
      </w:r>
    </w:p>
  </w:footnote>
  <w:footnote w:id="2">
    <w:p w14:paraId="6B77FB77" w14:textId="2258F692" w:rsidR="00803FBB" w:rsidRPr="00F62654" w:rsidRDefault="00803FBB">
      <w:pPr>
        <w:pStyle w:val="FootnoteText"/>
      </w:pPr>
      <w:r w:rsidRPr="00F62654">
        <w:rPr>
          <w:rStyle w:val="FootnoteReference"/>
        </w:rPr>
        <w:footnoteRef/>
      </w:r>
      <w:r w:rsidRPr="00F62654">
        <w:t xml:space="preserve"> Npr. ako mreža treba prepoznati što je u slici, broj ulaznih neurona odgovarati će broju piksela na slikama</w:t>
      </w:r>
    </w:p>
  </w:footnote>
  <w:footnote w:id="3">
    <w:p w14:paraId="65733613" w14:textId="29CC19AC" w:rsidR="00803FBB" w:rsidRPr="00F62654" w:rsidRDefault="00803FBB">
      <w:pPr>
        <w:pStyle w:val="FootnoteText"/>
      </w:pPr>
      <w:r w:rsidRPr="00F62654">
        <w:rPr>
          <w:rStyle w:val="FootnoteReference"/>
        </w:rPr>
        <w:footnoteRef/>
      </w:r>
      <w:r w:rsidRPr="00F62654">
        <w:t xml:space="preserve"> Ako mreža treba prepoznati koja je znamenka nacrtana u slici, imati će 10 neurona u izlaznom sloju</w:t>
      </w:r>
    </w:p>
  </w:footnote>
  <w:footnote w:id="4">
    <w:p w14:paraId="2690D492" w14:textId="392D3223" w:rsidR="00BF3957" w:rsidRPr="00F62654" w:rsidRDefault="00BF3957">
      <w:pPr>
        <w:pStyle w:val="FootnoteText"/>
      </w:pPr>
      <w:r w:rsidRPr="00F62654">
        <w:rPr>
          <w:rStyle w:val="FootnoteReference"/>
        </w:rPr>
        <w:footnoteRef/>
      </w:r>
      <w:r w:rsidRPr="00F62654">
        <w:t xml:space="preserve"> Ovo je kada se model prejako poravna s malim setop dostupnih podataka te time loše prati trendove</w:t>
      </w:r>
    </w:p>
  </w:footnote>
  <w:footnote w:id="5">
    <w:p w14:paraId="7CBC6A05" w14:textId="4DF2D0BD" w:rsidR="0059050B" w:rsidRDefault="0059050B">
      <w:pPr>
        <w:pStyle w:val="FootnoteText"/>
      </w:pPr>
      <w:r>
        <w:rPr>
          <w:rStyle w:val="FootnoteReference"/>
        </w:rPr>
        <w:footnoteRef/>
      </w:r>
      <w:r>
        <w:t xml:space="preserve"> Dijelomični derivat – derivat neke varijable u više dimenzija</w:t>
      </w:r>
    </w:p>
  </w:footnote>
  <w:footnote w:id="6">
    <w:p w14:paraId="0A516D99" w14:textId="3E9A6914" w:rsidR="00BC119C" w:rsidRPr="00F62654" w:rsidRDefault="00BC119C">
      <w:pPr>
        <w:pStyle w:val="FootnoteText"/>
      </w:pPr>
      <w:r w:rsidRPr="00F62654">
        <w:rPr>
          <w:rStyle w:val="FootnoteReference"/>
        </w:rPr>
        <w:footnoteRef/>
      </w:r>
      <w:r w:rsidRPr="00F62654">
        <w:t xml:space="preserve"> </w:t>
      </w:r>
      <w:r w:rsidR="00120F02" w:rsidRPr="00F62654">
        <w:t>Podatak ko</w:t>
      </w:r>
      <w:r w:rsidR="000271AE" w:rsidRPr="00F62654">
        <w:t xml:space="preserve">d kojeg </w:t>
      </w:r>
      <w:r w:rsidR="00120F02" w:rsidRPr="00F62654">
        <w:t xml:space="preserve">se </w:t>
      </w:r>
      <w:r w:rsidR="000271AE" w:rsidRPr="00F62654">
        <w:t>traže promjene uzorkovane neovisnim podacima</w:t>
      </w:r>
    </w:p>
  </w:footnote>
  <w:footnote w:id="7">
    <w:p w14:paraId="7BACB688" w14:textId="7E09C74C" w:rsidR="008A2AD3" w:rsidRPr="00F62654" w:rsidRDefault="008A2AD3">
      <w:pPr>
        <w:pStyle w:val="FootnoteText"/>
      </w:pPr>
      <w:r w:rsidRPr="00F62654">
        <w:rPr>
          <w:rStyle w:val="FootnoteReference"/>
        </w:rPr>
        <w:footnoteRef/>
      </w:r>
      <w:r w:rsidRPr="00F62654">
        <w:t xml:space="preserve"> Eng. Consumer Price Index, </w:t>
      </w:r>
      <w:r w:rsidR="00AD42F5" w:rsidRPr="00F62654">
        <w:t>mjera prosječne promjene cijena tijekom vremena koje plaćaju urbani potrošači za tržišnu košaricu roba i usluga široke potrošnje.</w:t>
      </w:r>
      <w:sdt>
        <w:sdtPr>
          <w:id w:val="385620353"/>
          <w:citation/>
        </w:sdtPr>
        <w:sdtContent>
          <w:r w:rsidR="004201C6" w:rsidRPr="00F62654">
            <w:fldChar w:fldCharType="begin"/>
          </w:r>
          <w:r w:rsidR="004201C6" w:rsidRPr="00F62654">
            <w:instrText xml:space="preserve">CITATION USB25 \l 1050 </w:instrText>
          </w:r>
          <w:r w:rsidR="004201C6" w:rsidRPr="00F62654">
            <w:fldChar w:fldCharType="separate"/>
          </w:r>
          <w:r w:rsidR="004201C6" w:rsidRPr="00F62654">
            <w:t xml:space="preserve"> (U.S. Bureau Of Labor, 2025)</w:t>
          </w:r>
          <w:r w:rsidR="004201C6" w:rsidRPr="00F62654">
            <w:fldChar w:fldCharType="end"/>
          </w:r>
        </w:sdtContent>
      </w:sdt>
    </w:p>
  </w:footnote>
  <w:footnote w:id="8">
    <w:p w14:paraId="102E41B1" w14:textId="075B59F5" w:rsidR="001F18FC" w:rsidRPr="00F62654" w:rsidRDefault="001F18FC">
      <w:pPr>
        <w:pStyle w:val="FootnoteText"/>
      </w:pPr>
      <w:r w:rsidRPr="00F62654">
        <w:rPr>
          <w:rStyle w:val="FootnoteReference"/>
        </w:rPr>
        <w:footnoteRef/>
      </w:r>
      <w:r w:rsidRPr="00F62654">
        <w:t xml:space="preserve"> Kaggle.com – stranica na kojoj se mogu pronaći javno dostupni skupovi podataka za umjetnu inteligenciju i </w:t>
      </w:r>
      <w:r w:rsidR="001F0128" w:rsidRPr="00F62654">
        <w:t>statistiku</w:t>
      </w:r>
    </w:p>
  </w:footnote>
  <w:footnote w:id="9">
    <w:p w14:paraId="2C0E5B8C" w14:textId="004E4D6C" w:rsidR="00C0718C" w:rsidRPr="00F62654" w:rsidRDefault="00C0718C">
      <w:pPr>
        <w:pStyle w:val="FootnoteText"/>
      </w:pPr>
      <w:r w:rsidRPr="00F62654">
        <w:rPr>
          <w:rStyle w:val="FootnoteReference"/>
        </w:rPr>
        <w:footnoteRef/>
      </w:r>
      <w:r w:rsidRPr="00F62654">
        <w:t xml:space="preserve"> Ovo je dovoljno dobra metoda popunjavanja nedostajećih podataka za ekonomske podatke, naručito na kratkim periodima</w:t>
      </w:r>
    </w:p>
  </w:footnote>
  <w:footnote w:id="10">
    <w:p w14:paraId="4083665B" w14:textId="29D814ED" w:rsidR="00C465E9" w:rsidRPr="00F62654" w:rsidRDefault="00C465E9">
      <w:pPr>
        <w:pStyle w:val="FootnoteText"/>
      </w:pPr>
      <w:r w:rsidRPr="00F62654">
        <w:rPr>
          <w:rStyle w:val="FootnoteReference"/>
        </w:rPr>
        <w:footnoteRef/>
      </w:r>
      <w:r w:rsidRPr="00F62654">
        <w:t xml:space="preserve"> Svojstvo koje u svakom vremenskom koraku sadrži proizvoljnu prošlu vrijednost varijable</w:t>
      </w:r>
    </w:p>
  </w:footnote>
  <w:footnote w:id="11">
    <w:p w14:paraId="51883177" w14:textId="39BDBD4F" w:rsidR="00005E8C" w:rsidRPr="00F62654" w:rsidRDefault="00005E8C">
      <w:pPr>
        <w:pStyle w:val="FootnoteText"/>
      </w:pPr>
      <w:r w:rsidRPr="00F62654">
        <w:rPr>
          <w:rStyle w:val="FootnoteReference"/>
        </w:rPr>
        <w:footnoteRef/>
      </w:r>
      <w:r w:rsidRPr="00F62654">
        <w:t xml:space="preserve"> Zbog redundancije, ako su svi ostali lažne varijable 0 onda model zna da je prvi mjesec.</w:t>
      </w:r>
    </w:p>
  </w:footnote>
  <w:footnote w:id="12">
    <w:p w14:paraId="5438EADA" w14:textId="47C65393" w:rsidR="00AD665E" w:rsidRPr="00F62654" w:rsidRDefault="00AD665E">
      <w:pPr>
        <w:pStyle w:val="FootnoteText"/>
      </w:pPr>
      <w:r w:rsidRPr="00F62654">
        <w:rPr>
          <w:rStyle w:val="FootnoteReference"/>
        </w:rPr>
        <w:footnoteRef/>
      </w:r>
      <w:r w:rsidRPr="00F62654">
        <w:t xml:space="preserve"> Eng. Rectified Linear Unit – definirana kao ne-negativan dio argumenta</w:t>
      </w:r>
    </w:p>
  </w:footnote>
  <w:footnote w:id="13">
    <w:p w14:paraId="2637594A" w14:textId="6F755A62" w:rsidR="00DF703C" w:rsidRPr="00F62654" w:rsidRDefault="00DF703C">
      <w:pPr>
        <w:pStyle w:val="FootnoteText"/>
      </w:pPr>
      <w:r w:rsidRPr="00F62654">
        <w:rPr>
          <w:rStyle w:val="FootnoteReference"/>
        </w:rPr>
        <w:footnoteRef/>
      </w:r>
      <w:r w:rsidRPr="00F62654">
        <w:t xml:space="preserve"> Eng. ADaptive Moment estimation, vrlo često korišteni optimazijski algoritam koji prilagođava stopu učenja tijekom treniranja</w:t>
      </w:r>
    </w:p>
  </w:footnote>
  <w:footnote w:id="14">
    <w:p w14:paraId="3413B463" w14:textId="35CA2D59" w:rsidR="00DF703C" w:rsidRPr="00F62654" w:rsidRDefault="00DF703C">
      <w:pPr>
        <w:pStyle w:val="FootnoteText"/>
      </w:pPr>
      <w:r w:rsidRPr="00F62654">
        <w:rPr>
          <w:rStyle w:val="FootnoteReference"/>
        </w:rPr>
        <w:footnoteRef/>
      </w:r>
      <w:r w:rsidRPr="00F62654">
        <w:t xml:space="preserve"> Eng. Mean Square Error, često korištena funkcija računanja grešaka</w:t>
      </w:r>
    </w:p>
  </w:footnote>
  <w:footnote w:id="15">
    <w:p w14:paraId="1B28241B" w14:textId="573CAC77" w:rsidR="00DF703C" w:rsidRPr="00F62654" w:rsidRDefault="00DF703C">
      <w:pPr>
        <w:pStyle w:val="FootnoteText"/>
      </w:pPr>
      <w:r w:rsidRPr="00F62654">
        <w:rPr>
          <w:rStyle w:val="FootnoteReference"/>
        </w:rPr>
        <w:footnoteRef/>
      </w:r>
      <w:r w:rsidRPr="00F62654">
        <w:t xml:space="preserve"> Eng. Mean Absolute Error, apsolutna greška</w:t>
      </w:r>
    </w:p>
  </w:footnote>
  <w:footnote w:id="16">
    <w:p w14:paraId="15F4FEA9" w14:textId="139826D0" w:rsidR="007601AB" w:rsidRDefault="007601AB">
      <w:pPr>
        <w:pStyle w:val="FootnoteText"/>
      </w:pPr>
      <w:r w:rsidRPr="00F62654">
        <w:rPr>
          <w:rStyle w:val="FootnoteReference"/>
        </w:rPr>
        <w:footnoteRef/>
      </w:r>
      <w:r w:rsidRPr="00F62654">
        <w:t xml:space="preserve"> Hiper-parametar koji diktira koliko </w:t>
      </w:r>
      <w:r w:rsidR="0093008B" w:rsidRPr="00F62654">
        <w:t>će uzoraka podataka model obraditi prije nego što mijenja parametre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C7B"/>
    <w:multiLevelType w:val="hybridMultilevel"/>
    <w:tmpl w:val="F974A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34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D0"/>
    <w:rsid w:val="00005E8C"/>
    <w:rsid w:val="00007393"/>
    <w:rsid w:val="00007F23"/>
    <w:rsid w:val="00026002"/>
    <w:rsid w:val="00027063"/>
    <w:rsid w:val="000271AE"/>
    <w:rsid w:val="00027539"/>
    <w:rsid w:val="00035BDC"/>
    <w:rsid w:val="0004075A"/>
    <w:rsid w:val="0004524A"/>
    <w:rsid w:val="0005441E"/>
    <w:rsid w:val="00054BEE"/>
    <w:rsid w:val="00067C85"/>
    <w:rsid w:val="00072CA3"/>
    <w:rsid w:val="00090430"/>
    <w:rsid w:val="000979C6"/>
    <w:rsid w:val="000A5AF2"/>
    <w:rsid w:val="000B6292"/>
    <w:rsid w:val="000D0F4F"/>
    <w:rsid w:val="000F6CC1"/>
    <w:rsid w:val="00116FB8"/>
    <w:rsid w:val="00120E61"/>
    <w:rsid w:val="00120F02"/>
    <w:rsid w:val="00131FE6"/>
    <w:rsid w:val="001355A1"/>
    <w:rsid w:val="00137542"/>
    <w:rsid w:val="00167249"/>
    <w:rsid w:val="00170382"/>
    <w:rsid w:val="001924DC"/>
    <w:rsid w:val="00192A21"/>
    <w:rsid w:val="001C195D"/>
    <w:rsid w:val="001C7DE7"/>
    <w:rsid w:val="001D7815"/>
    <w:rsid w:val="001E0E6B"/>
    <w:rsid w:val="001E2197"/>
    <w:rsid w:val="001E687B"/>
    <w:rsid w:val="001F0125"/>
    <w:rsid w:val="001F0128"/>
    <w:rsid w:val="001F18FC"/>
    <w:rsid w:val="0020350C"/>
    <w:rsid w:val="00234EEF"/>
    <w:rsid w:val="002534D5"/>
    <w:rsid w:val="00274DBF"/>
    <w:rsid w:val="00281648"/>
    <w:rsid w:val="002947AD"/>
    <w:rsid w:val="002A5886"/>
    <w:rsid w:val="002A6C47"/>
    <w:rsid w:val="002D3737"/>
    <w:rsid w:val="002F6239"/>
    <w:rsid w:val="003226E1"/>
    <w:rsid w:val="00322E3A"/>
    <w:rsid w:val="00322FA3"/>
    <w:rsid w:val="00327312"/>
    <w:rsid w:val="003429D3"/>
    <w:rsid w:val="0036423F"/>
    <w:rsid w:val="00365A94"/>
    <w:rsid w:val="003663ED"/>
    <w:rsid w:val="00366AA9"/>
    <w:rsid w:val="00377D0B"/>
    <w:rsid w:val="00382A3D"/>
    <w:rsid w:val="003B1843"/>
    <w:rsid w:val="003B2191"/>
    <w:rsid w:val="003B3861"/>
    <w:rsid w:val="003C2FAF"/>
    <w:rsid w:val="003C4796"/>
    <w:rsid w:val="003C7041"/>
    <w:rsid w:val="003E230C"/>
    <w:rsid w:val="003F4D5A"/>
    <w:rsid w:val="0040769A"/>
    <w:rsid w:val="004125E8"/>
    <w:rsid w:val="00416D65"/>
    <w:rsid w:val="004201C6"/>
    <w:rsid w:val="00432C9A"/>
    <w:rsid w:val="00432DF1"/>
    <w:rsid w:val="0044441F"/>
    <w:rsid w:val="00474197"/>
    <w:rsid w:val="004878F6"/>
    <w:rsid w:val="004A1F7D"/>
    <w:rsid w:val="004A7050"/>
    <w:rsid w:val="004B37A7"/>
    <w:rsid w:val="004B4ACB"/>
    <w:rsid w:val="004C1FE9"/>
    <w:rsid w:val="004C71BE"/>
    <w:rsid w:val="0051170B"/>
    <w:rsid w:val="00515BE5"/>
    <w:rsid w:val="00535570"/>
    <w:rsid w:val="005358C3"/>
    <w:rsid w:val="005666E2"/>
    <w:rsid w:val="00567CF5"/>
    <w:rsid w:val="0057505E"/>
    <w:rsid w:val="0059050B"/>
    <w:rsid w:val="00591B13"/>
    <w:rsid w:val="005B097A"/>
    <w:rsid w:val="005B1984"/>
    <w:rsid w:val="005B6367"/>
    <w:rsid w:val="005C076A"/>
    <w:rsid w:val="005C13D0"/>
    <w:rsid w:val="005C259B"/>
    <w:rsid w:val="005D1DA5"/>
    <w:rsid w:val="005E4861"/>
    <w:rsid w:val="005E5618"/>
    <w:rsid w:val="005F37D4"/>
    <w:rsid w:val="005F7871"/>
    <w:rsid w:val="0060080C"/>
    <w:rsid w:val="0060246D"/>
    <w:rsid w:val="006117D3"/>
    <w:rsid w:val="006211E0"/>
    <w:rsid w:val="0062624A"/>
    <w:rsid w:val="00641216"/>
    <w:rsid w:val="00661668"/>
    <w:rsid w:val="0067792E"/>
    <w:rsid w:val="00680566"/>
    <w:rsid w:val="006872B7"/>
    <w:rsid w:val="006A3771"/>
    <w:rsid w:val="006A4955"/>
    <w:rsid w:val="006B3924"/>
    <w:rsid w:val="006B67C6"/>
    <w:rsid w:val="006F209A"/>
    <w:rsid w:val="006F6B05"/>
    <w:rsid w:val="006F6DA4"/>
    <w:rsid w:val="0070563B"/>
    <w:rsid w:val="00706169"/>
    <w:rsid w:val="00706A19"/>
    <w:rsid w:val="007070BA"/>
    <w:rsid w:val="00711CF2"/>
    <w:rsid w:val="007157F8"/>
    <w:rsid w:val="007247FA"/>
    <w:rsid w:val="00725495"/>
    <w:rsid w:val="007408D0"/>
    <w:rsid w:val="007538CE"/>
    <w:rsid w:val="007601AB"/>
    <w:rsid w:val="00777690"/>
    <w:rsid w:val="00782A9B"/>
    <w:rsid w:val="00783BEC"/>
    <w:rsid w:val="007952DE"/>
    <w:rsid w:val="007A6DC4"/>
    <w:rsid w:val="007A7184"/>
    <w:rsid w:val="007B46F6"/>
    <w:rsid w:val="007B5BAF"/>
    <w:rsid w:val="007D1007"/>
    <w:rsid w:val="007F5C45"/>
    <w:rsid w:val="00803FBB"/>
    <w:rsid w:val="008178E0"/>
    <w:rsid w:val="00823837"/>
    <w:rsid w:val="00831C4A"/>
    <w:rsid w:val="00836077"/>
    <w:rsid w:val="00851789"/>
    <w:rsid w:val="0085615C"/>
    <w:rsid w:val="00864526"/>
    <w:rsid w:val="008A2AD3"/>
    <w:rsid w:val="008C02E1"/>
    <w:rsid w:val="008C6870"/>
    <w:rsid w:val="008C79EC"/>
    <w:rsid w:val="008C7AF8"/>
    <w:rsid w:val="008D4AE8"/>
    <w:rsid w:val="008D7D47"/>
    <w:rsid w:val="008E21C0"/>
    <w:rsid w:val="008E328C"/>
    <w:rsid w:val="008F02C4"/>
    <w:rsid w:val="008F06A3"/>
    <w:rsid w:val="008F2FF2"/>
    <w:rsid w:val="009016DE"/>
    <w:rsid w:val="00915DB2"/>
    <w:rsid w:val="009240F8"/>
    <w:rsid w:val="00925714"/>
    <w:rsid w:val="009258AC"/>
    <w:rsid w:val="0093008B"/>
    <w:rsid w:val="00931F45"/>
    <w:rsid w:val="00940580"/>
    <w:rsid w:val="00943706"/>
    <w:rsid w:val="00952D91"/>
    <w:rsid w:val="00954A67"/>
    <w:rsid w:val="00973B37"/>
    <w:rsid w:val="00976600"/>
    <w:rsid w:val="0098095F"/>
    <w:rsid w:val="009922D1"/>
    <w:rsid w:val="009D035E"/>
    <w:rsid w:val="009D0693"/>
    <w:rsid w:val="009E3D62"/>
    <w:rsid w:val="00A02EE6"/>
    <w:rsid w:val="00A153C5"/>
    <w:rsid w:val="00A44110"/>
    <w:rsid w:val="00A624A5"/>
    <w:rsid w:val="00A7125B"/>
    <w:rsid w:val="00A72326"/>
    <w:rsid w:val="00A80A0B"/>
    <w:rsid w:val="00A957DF"/>
    <w:rsid w:val="00AA0BD2"/>
    <w:rsid w:val="00AA2696"/>
    <w:rsid w:val="00AB2078"/>
    <w:rsid w:val="00AB3B24"/>
    <w:rsid w:val="00AB4EA2"/>
    <w:rsid w:val="00AB5236"/>
    <w:rsid w:val="00AB6409"/>
    <w:rsid w:val="00AC33E3"/>
    <w:rsid w:val="00AD42F5"/>
    <w:rsid w:val="00AD63B2"/>
    <w:rsid w:val="00AD665E"/>
    <w:rsid w:val="00AE4456"/>
    <w:rsid w:val="00B0185A"/>
    <w:rsid w:val="00B059B6"/>
    <w:rsid w:val="00B06733"/>
    <w:rsid w:val="00B13415"/>
    <w:rsid w:val="00B430DB"/>
    <w:rsid w:val="00B459DF"/>
    <w:rsid w:val="00B60919"/>
    <w:rsid w:val="00B63207"/>
    <w:rsid w:val="00B87E70"/>
    <w:rsid w:val="00B938E0"/>
    <w:rsid w:val="00BA1A96"/>
    <w:rsid w:val="00BB7801"/>
    <w:rsid w:val="00BC119C"/>
    <w:rsid w:val="00BD1C47"/>
    <w:rsid w:val="00BE03CC"/>
    <w:rsid w:val="00BE2DA4"/>
    <w:rsid w:val="00BE318A"/>
    <w:rsid w:val="00BF3957"/>
    <w:rsid w:val="00C05C95"/>
    <w:rsid w:val="00C0718C"/>
    <w:rsid w:val="00C12AFF"/>
    <w:rsid w:val="00C20C73"/>
    <w:rsid w:val="00C33282"/>
    <w:rsid w:val="00C36DCE"/>
    <w:rsid w:val="00C45924"/>
    <w:rsid w:val="00C465E9"/>
    <w:rsid w:val="00C52635"/>
    <w:rsid w:val="00C66C12"/>
    <w:rsid w:val="00C92104"/>
    <w:rsid w:val="00C940B1"/>
    <w:rsid w:val="00C94795"/>
    <w:rsid w:val="00CA257C"/>
    <w:rsid w:val="00CA2EA2"/>
    <w:rsid w:val="00CC7445"/>
    <w:rsid w:val="00CF1416"/>
    <w:rsid w:val="00D01DAA"/>
    <w:rsid w:val="00D363E9"/>
    <w:rsid w:val="00D4354E"/>
    <w:rsid w:val="00D846C7"/>
    <w:rsid w:val="00D84992"/>
    <w:rsid w:val="00D84C87"/>
    <w:rsid w:val="00D8756B"/>
    <w:rsid w:val="00D94556"/>
    <w:rsid w:val="00D95CCB"/>
    <w:rsid w:val="00D9608E"/>
    <w:rsid w:val="00D97E77"/>
    <w:rsid w:val="00DA2585"/>
    <w:rsid w:val="00DA68C4"/>
    <w:rsid w:val="00DA7B07"/>
    <w:rsid w:val="00DB5C81"/>
    <w:rsid w:val="00DD7C38"/>
    <w:rsid w:val="00DE413C"/>
    <w:rsid w:val="00DF703C"/>
    <w:rsid w:val="00E1026F"/>
    <w:rsid w:val="00E11A99"/>
    <w:rsid w:val="00E13EEE"/>
    <w:rsid w:val="00E17896"/>
    <w:rsid w:val="00E20A5E"/>
    <w:rsid w:val="00E278F4"/>
    <w:rsid w:val="00E4182C"/>
    <w:rsid w:val="00E531B3"/>
    <w:rsid w:val="00E63DB1"/>
    <w:rsid w:val="00E74CE9"/>
    <w:rsid w:val="00E84C5D"/>
    <w:rsid w:val="00E95945"/>
    <w:rsid w:val="00EB403A"/>
    <w:rsid w:val="00ED5633"/>
    <w:rsid w:val="00EE31B6"/>
    <w:rsid w:val="00EF2DD8"/>
    <w:rsid w:val="00EF3AF8"/>
    <w:rsid w:val="00F2225B"/>
    <w:rsid w:val="00F32BBB"/>
    <w:rsid w:val="00F33392"/>
    <w:rsid w:val="00F363F3"/>
    <w:rsid w:val="00F41168"/>
    <w:rsid w:val="00F43C31"/>
    <w:rsid w:val="00F45624"/>
    <w:rsid w:val="00F471C1"/>
    <w:rsid w:val="00F50808"/>
    <w:rsid w:val="00F57CCB"/>
    <w:rsid w:val="00F62654"/>
    <w:rsid w:val="00F634CA"/>
    <w:rsid w:val="00F6629C"/>
    <w:rsid w:val="00F71858"/>
    <w:rsid w:val="00F82759"/>
    <w:rsid w:val="00F97081"/>
    <w:rsid w:val="00FA3BAE"/>
    <w:rsid w:val="00FB1994"/>
    <w:rsid w:val="00FB19AE"/>
    <w:rsid w:val="00FB5297"/>
    <w:rsid w:val="00FC0118"/>
    <w:rsid w:val="00FF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2599"/>
  <w15:chartTrackingRefBased/>
  <w15:docId w15:val="{61CF99A4-71B1-475E-B61C-CEAD621A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AF"/>
    <w:rPr>
      <w:rFonts w:ascii="Arial" w:hAnsi="Arial"/>
      <w:sz w:val="22"/>
      <w:lang w:val="hr-HR"/>
    </w:rPr>
  </w:style>
  <w:style w:type="paragraph" w:styleId="Heading1">
    <w:name w:val="heading 1"/>
    <w:basedOn w:val="Normal"/>
    <w:next w:val="Normal"/>
    <w:link w:val="Heading1Char"/>
    <w:uiPriority w:val="9"/>
    <w:qFormat/>
    <w:rsid w:val="00E11A99"/>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E11A9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11A9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C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99"/>
    <w:rPr>
      <w:rFonts w:ascii="Arial" w:eastAsiaTheme="majorEastAsia" w:hAnsi="Arial" w:cstheme="majorBidi"/>
      <w:b/>
      <w:szCs w:val="40"/>
      <w:lang w:val="hr-HR"/>
    </w:rPr>
  </w:style>
  <w:style w:type="character" w:customStyle="1" w:styleId="Heading2Char">
    <w:name w:val="Heading 2 Char"/>
    <w:basedOn w:val="DefaultParagraphFont"/>
    <w:link w:val="Heading2"/>
    <w:uiPriority w:val="9"/>
    <w:rsid w:val="00E11A99"/>
    <w:rPr>
      <w:rFonts w:ascii="Arial" w:eastAsiaTheme="majorEastAsia" w:hAnsi="Arial" w:cstheme="majorBidi"/>
      <w:b/>
      <w:sz w:val="22"/>
      <w:szCs w:val="32"/>
      <w:lang w:val="hr-HR"/>
    </w:rPr>
  </w:style>
  <w:style w:type="character" w:customStyle="1" w:styleId="Heading3Char">
    <w:name w:val="Heading 3 Char"/>
    <w:basedOn w:val="DefaultParagraphFont"/>
    <w:link w:val="Heading3"/>
    <w:uiPriority w:val="9"/>
    <w:rsid w:val="00E11A99"/>
    <w:rPr>
      <w:rFonts w:ascii="Arial" w:eastAsiaTheme="majorEastAsia" w:hAnsi="Arial" w:cstheme="majorBidi"/>
      <w:b/>
      <w:sz w:val="22"/>
      <w:szCs w:val="28"/>
      <w:lang w:val="hr-HR"/>
    </w:rPr>
  </w:style>
  <w:style w:type="character" w:customStyle="1" w:styleId="Heading4Char">
    <w:name w:val="Heading 4 Char"/>
    <w:basedOn w:val="DefaultParagraphFont"/>
    <w:link w:val="Heading4"/>
    <w:uiPriority w:val="9"/>
    <w:semiHidden/>
    <w:rsid w:val="005C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D0"/>
    <w:rPr>
      <w:rFonts w:eastAsiaTheme="majorEastAsia" w:cstheme="majorBidi"/>
      <w:color w:val="272727" w:themeColor="text1" w:themeTint="D8"/>
    </w:rPr>
  </w:style>
  <w:style w:type="paragraph" w:styleId="Title">
    <w:name w:val="Title"/>
    <w:basedOn w:val="Normal"/>
    <w:next w:val="Normal"/>
    <w:link w:val="TitleChar"/>
    <w:uiPriority w:val="10"/>
    <w:qFormat/>
    <w:rsid w:val="005C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D0"/>
    <w:pPr>
      <w:spacing w:before="160"/>
      <w:jc w:val="center"/>
    </w:pPr>
    <w:rPr>
      <w:i/>
      <w:iCs/>
      <w:color w:val="404040" w:themeColor="text1" w:themeTint="BF"/>
    </w:rPr>
  </w:style>
  <w:style w:type="character" w:customStyle="1" w:styleId="QuoteChar">
    <w:name w:val="Quote Char"/>
    <w:basedOn w:val="DefaultParagraphFont"/>
    <w:link w:val="Quote"/>
    <w:uiPriority w:val="29"/>
    <w:rsid w:val="005C13D0"/>
    <w:rPr>
      <w:i/>
      <w:iCs/>
      <w:color w:val="404040" w:themeColor="text1" w:themeTint="BF"/>
    </w:rPr>
  </w:style>
  <w:style w:type="paragraph" w:styleId="ListParagraph">
    <w:name w:val="List Paragraph"/>
    <w:basedOn w:val="Normal"/>
    <w:uiPriority w:val="34"/>
    <w:qFormat/>
    <w:rsid w:val="005C13D0"/>
    <w:pPr>
      <w:ind w:left="720"/>
      <w:contextualSpacing/>
    </w:pPr>
  </w:style>
  <w:style w:type="character" w:styleId="IntenseEmphasis">
    <w:name w:val="Intense Emphasis"/>
    <w:basedOn w:val="DefaultParagraphFont"/>
    <w:uiPriority w:val="21"/>
    <w:qFormat/>
    <w:rsid w:val="005C13D0"/>
    <w:rPr>
      <w:i/>
      <w:iCs/>
      <w:color w:val="0F4761" w:themeColor="accent1" w:themeShade="BF"/>
    </w:rPr>
  </w:style>
  <w:style w:type="paragraph" w:styleId="IntenseQuote">
    <w:name w:val="Intense Quote"/>
    <w:basedOn w:val="Normal"/>
    <w:next w:val="Normal"/>
    <w:link w:val="IntenseQuoteChar"/>
    <w:uiPriority w:val="30"/>
    <w:qFormat/>
    <w:rsid w:val="005C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D0"/>
    <w:rPr>
      <w:i/>
      <w:iCs/>
      <w:color w:val="0F4761" w:themeColor="accent1" w:themeShade="BF"/>
    </w:rPr>
  </w:style>
  <w:style w:type="character" w:styleId="IntenseReference">
    <w:name w:val="Intense Reference"/>
    <w:basedOn w:val="DefaultParagraphFont"/>
    <w:uiPriority w:val="32"/>
    <w:qFormat/>
    <w:rsid w:val="005C13D0"/>
    <w:rPr>
      <w:b/>
      <w:bCs/>
      <w:smallCaps/>
      <w:color w:val="0F4761" w:themeColor="accent1" w:themeShade="BF"/>
      <w:spacing w:val="5"/>
    </w:rPr>
  </w:style>
  <w:style w:type="paragraph" w:styleId="FootnoteText">
    <w:name w:val="footnote text"/>
    <w:basedOn w:val="Normal"/>
    <w:link w:val="FootnoteTextChar"/>
    <w:uiPriority w:val="99"/>
    <w:semiHidden/>
    <w:unhideWhenUsed/>
    <w:rsid w:val="008645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4526"/>
    <w:rPr>
      <w:rFonts w:ascii="Arial" w:hAnsi="Arial"/>
      <w:sz w:val="20"/>
      <w:szCs w:val="20"/>
      <w:lang w:val="hr-HR"/>
    </w:rPr>
  </w:style>
  <w:style w:type="character" w:styleId="FootnoteReference">
    <w:name w:val="footnote reference"/>
    <w:basedOn w:val="DefaultParagraphFont"/>
    <w:uiPriority w:val="99"/>
    <w:semiHidden/>
    <w:unhideWhenUsed/>
    <w:rsid w:val="00864526"/>
    <w:rPr>
      <w:vertAlign w:val="superscript"/>
    </w:rPr>
  </w:style>
  <w:style w:type="paragraph" w:styleId="NoSpacing">
    <w:name w:val="No Spacing"/>
    <w:uiPriority w:val="1"/>
    <w:qFormat/>
    <w:rsid w:val="007B5BAF"/>
    <w:pPr>
      <w:spacing w:after="0" w:line="240" w:lineRule="auto"/>
    </w:pPr>
    <w:rPr>
      <w:rFonts w:ascii="Arial" w:hAnsi="Arial"/>
      <w:sz w:val="22"/>
      <w:lang w:val="hr-HR"/>
    </w:rPr>
  </w:style>
  <w:style w:type="character" w:styleId="PlaceholderText">
    <w:name w:val="Placeholder Text"/>
    <w:basedOn w:val="DefaultParagraphFont"/>
    <w:uiPriority w:val="99"/>
    <w:semiHidden/>
    <w:rsid w:val="007B5BAF"/>
    <w:rPr>
      <w:color w:val="666666"/>
    </w:rPr>
  </w:style>
  <w:style w:type="table" w:styleId="TableGrid">
    <w:name w:val="Table Grid"/>
    <w:basedOn w:val="TableNormal"/>
    <w:uiPriority w:val="39"/>
    <w:rsid w:val="000B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C47"/>
    <w:rPr>
      <w:color w:val="467886" w:themeColor="hyperlink"/>
      <w:u w:val="single"/>
    </w:rPr>
  </w:style>
  <w:style w:type="character" w:styleId="UnresolvedMention">
    <w:name w:val="Unresolved Mention"/>
    <w:basedOn w:val="DefaultParagraphFont"/>
    <w:uiPriority w:val="99"/>
    <w:semiHidden/>
    <w:unhideWhenUsed/>
    <w:rsid w:val="00BD1C47"/>
    <w:rPr>
      <w:color w:val="605E5C"/>
      <w:shd w:val="clear" w:color="auto" w:fill="E1DFDD"/>
    </w:rPr>
  </w:style>
  <w:style w:type="paragraph" w:styleId="Caption">
    <w:name w:val="caption"/>
    <w:basedOn w:val="Normal"/>
    <w:next w:val="Normal"/>
    <w:uiPriority w:val="35"/>
    <w:unhideWhenUsed/>
    <w:qFormat/>
    <w:rsid w:val="0059050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A5886"/>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A5886"/>
    <w:pPr>
      <w:spacing w:after="100"/>
    </w:pPr>
  </w:style>
  <w:style w:type="paragraph" w:styleId="TOC2">
    <w:name w:val="toc 2"/>
    <w:basedOn w:val="Normal"/>
    <w:next w:val="Normal"/>
    <w:autoRedefine/>
    <w:uiPriority w:val="39"/>
    <w:unhideWhenUsed/>
    <w:rsid w:val="002A5886"/>
    <w:pPr>
      <w:spacing w:after="100"/>
      <w:ind w:left="220"/>
    </w:pPr>
  </w:style>
  <w:style w:type="paragraph" w:styleId="Header">
    <w:name w:val="header"/>
    <w:basedOn w:val="Normal"/>
    <w:link w:val="HeaderChar"/>
    <w:uiPriority w:val="99"/>
    <w:unhideWhenUsed/>
    <w:rsid w:val="002A5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886"/>
    <w:rPr>
      <w:rFonts w:ascii="Arial" w:hAnsi="Arial"/>
      <w:sz w:val="22"/>
      <w:lang w:val="hr-HR"/>
    </w:rPr>
  </w:style>
  <w:style w:type="paragraph" w:styleId="Footer">
    <w:name w:val="footer"/>
    <w:basedOn w:val="Normal"/>
    <w:link w:val="FooterChar"/>
    <w:uiPriority w:val="99"/>
    <w:unhideWhenUsed/>
    <w:rsid w:val="002A5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886"/>
    <w:rPr>
      <w:rFonts w:ascii="Arial" w:hAnsi="Arial"/>
      <w:sz w:val="22"/>
      <w:lang w:val="hr-HR"/>
    </w:rPr>
  </w:style>
  <w:style w:type="paragraph" w:customStyle="1" w:styleId="paragraph">
    <w:name w:val="paragraph"/>
    <w:basedOn w:val="Normal"/>
    <w:rsid w:val="00B63207"/>
    <w:pPr>
      <w:spacing w:before="100" w:beforeAutospacing="1" w:after="100" w:afterAutospacing="1" w:line="240" w:lineRule="auto"/>
    </w:pPr>
    <w:rPr>
      <w:rFonts w:ascii="Times New Roman" w:eastAsia="Times New Roman" w:hAnsi="Times New Roman" w:cs="Times New Roman"/>
      <w:kern w:val="0"/>
      <w:sz w:val="24"/>
      <w:lang w:val="en-US"/>
      <w14:ligatures w14:val="none"/>
    </w:rPr>
  </w:style>
  <w:style w:type="character" w:customStyle="1" w:styleId="normaltextrun">
    <w:name w:val="normaltextrun"/>
    <w:basedOn w:val="DefaultParagraphFont"/>
    <w:rsid w:val="00B63207"/>
  </w:style>
  <w:style w:type="character" w:customStyle="1" w:styleId="scxw171660695">
    <w:name w:val="scxw171660695"/>
    <w:basedOn w:val="DefaultParagraphFont"/>
    <w:rsid w:val="00B63207"/>
  </w:style>
  <w:style w:type="character" w:customStyle="1" w:styleId="eop">
    <w:name w:val="eop"/>
    <w:basedOn w:val="DefaultParagraphFont"/>
    <w:rsid w:val="00B63207"/>
  </w:style>
  <w:style w:type="character" w:customStyle="1" w:styleId="tabchar">
    <w:name w:val="tabchar"/>
    <w:basedOn w:val="DefaultParagraphFont"/>
    <w:rsid w:val="00B63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343">
      <w:bodyDiv w:val="1"/>
      <w:marLeft w:val="0"/>
      <w:marRight w:val="0"/>
      <w:marTop w:val="0"/>
      <w:marBottom w:val="0"/>
      <w:divBdr>
        <w:top w:val="none" w:sz="0" w:space="0" w:color="auto"/>
        <w:left w:val="none" w:sz="0" w:space="0" w:color="auto"/>
        <w:bottom w:val="none" w:sz="0" w:space="0" w:color="auto"/>
        <w:right w:val="none" w:sz="0" w:space="0" w:color="auto"/>
      </w:divBdr>
      <w:divsChild>
        <w:div w:id="747046168">
          <w:marLeft w:val="0"/>
          <w:marRight w:val="0"/>
          <w:marTop w:val="0"/>
          <w:marBottom w:val="0"/>
          <w:divBdr>
            <w:top w:val="none" w:sz="0" w:space="0" w:color="auto"/>
            <w:left w:val="none" w:sz="0" w:space="0" w:color="auto"/>
            <w:bottom w:val="none" w:sz="0" w:space="0" w:color="auto"/>
            <w:right w:val="none" w:sz="0" w:space="0" w:color="auto"/>
          </w:divBdr>
        </w:div>
      </w:divsChild>
    </w:div>
    <w:div w:id="68501628">
      <w:bodyDiv w:val="1"/>
      <w:marLeft w:val="0"/>
      <w:marRight w:val="0"/>
      <w:marTop w:val="0"/>
      <w:marBottom w:val="0"/>
      <w:divBdr>
        <w:top w:val="none" w:sz="0" w:space="0" w:color="auto"/>
        <w:left w:val="none" w:sz="0" w:space="0" w:color="auto"/>
        <w:bottom w:val="none" w:sz="0" w:space="0" w:color="auto"/>
        <w:right w:val="none" w:sz="0" w:space="0" w:color="auto"/>
      </w:divBdr>
    </w:div>
    <w:div w:id="77289831">
      <w:bodyDiv w:val="1"/>
      <w:marLeft w:val="0"/>
      <w:marRight w:val="0"/>
      <w:marTop w:val="0"/>
      <w:marBottom w:val="0"/>
      <w:divBdr>
        <w:top w:val="none" w:sz="0" w:space="0" w:color="auto"/>
        <w:left w:val="none" w:sz="0" w:space="0" w:color="auto"/>
        <w:bottom w:val="none" w:sz="0" w:space="0" w:color="auto"/>
        <w:right w:val="none" w:sz="0" w:space="0" w:color="auto"/>
      </w:divBdr>
    </w:div>
    <w:div w:id="359431231">
      <w:bodyDiv w:val="1"/>
      <w:marLeft w:val="0"/>
      <w:marRight w:val="0"/>
      <w:marTop w:val="0"/>
      <w:marBottom w:val="0"/>
      <w:divBdr>
        <w:top w:val="none" w:sz="0" w:space="0" w:color="auto"/>
        <w:left w:val="none" w:sz="0" w:space="0" w:color="auto"/>
        <w:bottom w:val="none" w:sz="0" w:space="0" w:color="auto"/>
        <w:right w:val="none" w:sz="0" w:space="0" w:color="auto"/>
      </w:divBdr>
      <w:divsChild>
        <w:div w:id="2055620340">
          <w:marLeft w:val="0"/>
          <w:marRight w:val="0"/>
          <w:marTop w:val="0"/>
          <w:marBottom w:val="0"/>
          <w:divBdr>
            <w:top w:val="none" w:sz="0" w:space="0" w:color="auto"/>
            <w:left w:val="none" w:sz="0" w:space="0" w:color="auto"/>
            <w:bottom w:val="none" w:sz="0" w:space="0" w:color="auto"/>
            <w:right w:val="none" w:sz="0" w:space="0" w:color="auto"/>
          </w:divBdr>
        </w:div>
      </w:divsChild>
    </w:div>
    <w:div w:id="418448378">
      <w:bodyDiv w:val="1"/>
      <w:marLeft w:val="0"/>
      <w:marRight w:val="0"/>
      <w:marTop w:val="0"/>
      <w:marBottom w:val="0"/>
      <w:divBdr>
        <w:top w:val="none" w:sz="0" w:space="0" w:color="auto"/>
        <w:left w:val="none" w:sz="0" w:space="0" w:color="auto"/>
        <w:bottom w:val="none" w:sz="0" w:space="0" w:color="auto"/>
        <w:right w:val="none" w:sz="0" w:space="0" w:color="auto"/>
      </w:divBdr>
    </w:div>
    <w:div w:id="475143059">
      <w:bodyDiv w:val="1"/>
      <w:marLeft w:val="0"/>
      <w:marRight w:val="0"/>
      <w:marTop w:val="0"/>
      <w:marBottom w:val="0"/>
      <w:divBdr>
        <w:top w:val="none" w:sz="0" w:space="0" w:color="auto"/>
        <w:left w:val="none" w:sz="0" w:space="0" w:color="auto"/>
        <w:bottom w:val="none" w:sz="0" w:space="0" w:color="auto"/>
        <w:right w:val="none" w:sz="0" w:space="0" w:color="auto"/>
      </w:divBdr>
      <w:divsChild>
        <w:div w:id="574751201">
          <w:marLeft w:val="0"/>
          <w:marRight w:val="0"/>
          <w:marTop w:val="0"/>
          <w:marBottom w:val="0"/>
          <w:divBdr>
            <w:top w:val="none" w:sz="0" w:space="0" w:color="auto"/>
            <w:left w:val="none" w:sz="0" w:space="0" w:color="auto"/>
            <w:bottom w:val="none" w:sz="0" w:space="0" w:color="auto"/>
            <w:right w:val="none" w:sz="0" w:space="0" w:color="auto"/>
          </w:divBdr>
        </w:div>
      </w:divsChild>
    </w:div>
    <w:div w:id="605700178">
      <w:bodyDiv w:val="1"/>
      <w:marLeft w:val="0"/>
      <w:marRight w:val="0"/>
      <w:marTop w:val="0"/>
      <w:marBottom w:val="0"/>
      <w:divBdr>
        <w:top w:val="none" w:sz="0" w:space="0" w:color="auto"/>
        <w:left w:val="none" w:sz="0" w:space="0" w:color="auto"/>
        <w:bottom w:val="none" w:sz="0" w:space="0" w:color="auto"/>
        <w:right w:val="none" w:sz="0" w:space="0" w:color="auto"/>
      </w:divBdr>
      <w:divsChild>
        <w:div w:id="1515343850">
          <w:marLeft w:val="0"/>
          <w:marRight w:val="0"/>
          <w:marTop w:val="0"/>
          <w:marBottom w:val="0"/>
          <w:divBdr>
            <w:top w:val="none" w:sz="0" w:space="0" w:color="auto"/>
            <w:left w:val="none" w:sz="0" w:space="0" w:color="auto"/>
            <w:bottom w:val="none" w:sz="0" w:space="0" w:color="auto"/>
            <w:right w:val="none" w:sz="0" w:space="0" w:color="auto"/>
          </w:divBdr>
        </w:div>
        <w:div w:id="1966808472">
          <w:marLeft w:val="0"/>
          <w:marRight w:val="0"/>
          <w:marTop w:val="0"/>
          <w:marBottom w:val="0"/>
          <w:divBdr>
            <w:top w:val="none" w:sz="0" w:space="0" w:color="auto"/>
            <w:left w:val="none" w:sz="0" w:space="0" w:color="auto"/>
            <w:bottom w:val="none" w:sz="0" w:space="0" w:color="auto"/>
            <w:right w:val="none" w:sz="0" w:space="0" w:color="auto"/>
          </w:divBdr>
        </w:div>
        <w:div w:id="1538347101">
          <w:marLeft w:val="0"/>
          <w:marRight w:val="0"/>
          <w:marTop w:val="0"/>
          <w:marBottom w:val="0"/>
          <w:divBdr>
            <w:top w:val="none" w:sz="0" w:space="0" w:color="auto"/>
            <w:left w:val="none" w:sz="0" w:space="0" w:color="auto"/>
            <w:bottom w:val="none" w:sz="0" w:space="0" w:color="auto"/>
            <w:right w:val="none" w:sz="0" w:space="0" w:color="auto"/>
          </w:divBdr>
        </w:div>
        <w:div w:id="252010645">
          <w:marLeft w:val="0"/>
          <w:marRight w:val="0"/>
          <w:marTop w:val="0"/>
          <w:marBottom w:val="0"/>
          <w:divBdr>
            <w:top w:val="none" w:sz="0" w:space="0" w:color="auto"/>
            <w:left w:val="none" w:sz="0" w:space="0" w:color="auto"/>
            <w:bottom w:val="none" w:sz="0" w:space="0" w:color="auto"/>
            <w:right w:val="none" w:sz="0" w:space="0" w:color="auto"/>
          </w:divBdr>
        </w:div>
        <w:div w:id="1268347892">
          <w:marLeft w:val="0"/>
          <w:marRight w:val="0"/>
          <w:marTop w:val="0"/>
          <w:marBottom w:val="0"/>
          <w:divBdr>
            <w:top w:val="none" w:sz="0" w:space="0" w:color="auto"/>
            <w:left w:val="none" w:sz="0" w:space="0" w:color="auto"/>
            <w:bottom w:val="none" w:sz="0" w:space="0" w:color="auto"/>
            <w:right w:val="none" w:sz="0" w:space="0" w:color="auto"/>
          </w:divBdr>
        </w:div>
        <w:div w:id="1992713396">
          <w:marLeft w:val="0"/>
          <w:marRight w:val="0"/>
          <w:marTop w:val="0"/>
          <w:marBottom w:val="0"/>
          <w:divBdr>
            <w:top w:val="none" w:sz="0" w:space="0" w:color="auto"/>
            <w:left w:val="none" w:sz="0" w:space="0" w:color="auto"/>
            <w:bottom w:val="none" w:sz="0" w:space="0" w:color="auto"/>
            <w:right w:val="none" w:sz="0" w:space="0" w:color="auto"/>
          </w:divBdr>
        </w:div>
        <w:div w:id="2126149682">
          <w:marLeft w:val="0"/>
          <w:marRight w:val="0"/>
          <w:marTop w:val="0"/>
          <w:marBottom w:val="0"/>
          <w:divBdr>
            <w:top w:val="none" w:sz="0" w:space="0" w:color="auto"/>
            <w:left w:val="none" w:sz="0" w:space="0" w:color="auto"/>
            <w:bottom w:val="none" w:sz="0" w:space="0" w:color="auto"/>
            <w:right w:val="none" w:sz="0" w:space="0" w:color="auto"/>
          </w:divBdr>
        </w:div>
        <w:div w:id="1346404334">
          <w:marLeft w:val="0"/>
          <w:marRight w:val="0"/>
          <w:marTop w:val="0"/>
          <w:marBottom w:val="0"/>
          <w:divBdr>
            <w:top w:val="none" w:sz="0" w:space="0" w:color="auto"/>
            <w:left w:val="none" w:sz="0" w:space="0" w:color="auto"/>
            <w:bottom w:val="none" w:sz="0" w:space="0" w:color="auto"/>
            <w:right w:val="none" w:sz="0" w:space="0" w:color="auto"/>
          </w:divBdr>
        </w:div>
        <w:div w:id="125664248">
          <w:marLeft w:val="0"/>
          <w:marRight w:val="0"/>
          <w:marTop w:val="0"/>
          <w:marBottom w:val="0"/>
          <w:divBdr>
            <w:top w:val="none" w:sz="0" w:space="0" w:color="auto"/>
            <w:left w:val="none" w:sz="0" w:space="0" w:color="auto"/>
            <w:bottom w:val="none" w:sz="0" w:space="0" w:color="auto"/>
            <w:right w:val="none" w:sz="0" w:space="0" w:color="auto"/>
          </w:divBdr>
        </w:div>
        <w:div w:id="60445187">
          <w:marLeft w:val="0"/>
          <w:marRight w:val="0"/>
          <w:marTop w:val="0"/>
          <w:marBottom w:val="0"/>
          <w:divBdr>
            <w:top w:val="none" w:sz="0" w:space="0" w:color="auto"/>
            <w:left w:val="none" w:sz="0" w:space="0" w:color="auto"/>
            <w:bottom w:val="none" w:sz="0" w:space="0" w:color="auto"/>
            <w:right w:val="none" w:sz="0" w:space="0" w:color="auto"/>
          </w:divBdr>
        </w:div>
        <w:div w:id="1436514470">
          <w:marLeft w:val="0"/>
          <w:marRight w:val="0"/>
          <w:marTop w:val="0"/>
          <w:marBottom w:val="0"/>
          <w:divBdr>
            <w:top w:val="none" w:sz="0" w:space="0" w:color="auto"/>
            <w:left w:val="none" w:sz="0" w:space="0" w:color="auto"/>
            <w:bottom w:val="none" w:sz="0" w:space="0" w:color="auto"/>
            <w:right w:val="none" w:sz="0" w:space="0" w:color="auto"/>
          </w:divBdr>
        </w:div>
        <w:div w:id="432558024">
          <w:marLeft w:val="0"/>
          <w:marRight w:val="0"/>
          <w:marTop w:val="0"/>
          <w:marBottom w:val="0"/>
          <w:divBdr>
            <w:top w:val="none" w:sz="0" w:space="0" w:color="auto"/>
            <w:left w:val="none" w:sz="0" w:space="0" w:color="auto"/>
            <w:bottom w:val="none" w:sz="0" w:space="0" w:color="auto"/>
            <w:right w:val="none" w:sz="0" w:space="0" w:color="auto"/>
          </w:divBdr>
        </w:div>
        <w:div w:id="1487093892">
          <w:marLeft w:val="0"/>
          <w:marRight w:val="0"/>
          <w:marTop w:val="0"/>
          <w:marBottom w:val="0"/>
          <w:divBdr>
            <w:top w:val="none" w:sz="0" w:space="0" w:color="auto"/>
            <w:left w:val="none" w:sz="0" w:space="0" w:color="auto"/>
            <w:bottom w:val="none" w:sz="0" w:space="0" w:color="auto"/>
            <w:right w:val="none" w:sz="0" w:space="0" w:color="auto"/>
          </w:divBdr>
        </w:div>
      </w:divsChild>
    </w:div>
    <w:div w:id="864564731">
      <w:bodyDiv w:val="1"/>
      <w:marLeft w:val="0"/>
      <w:marRight w:val="0"/>
      <w:marTop w:val="0"/>
      <w:marBottom w:val="0"/>
      <w:divBdr>
        <w:top w:val="none" w:sz="0" w:space="0" w:color="auto"/>
        <w:left w:val="none" w:sz="0" w:space="0" w:color="auto"/>
        <w:bottom w:val="none" w:sz="0" w:space="0" w:color="auto"/>
        <w:right w:val="none" w:sz="0" w:space="0" w:color="auto"/>
      </w:divBdr>
      <w:divsChild>
        <w:div w:id="102462153">
          <w:marLeft w:val="0"/>
          <w:marRight w:val="0"/>
          <w:marTop w:val="0"/>
          <w:marBottom w:val="0"/>
          <w:divBdr>
            <w:top w:val="none" w:sz="0" w:space="0" w:color="auto"/>
            <w:left w:val="none" w:sz="0" w:space="0" w:color="auto"/>
            <w:bottom w:val="none" w:sz="0" w:space="0" w:color="auto"/>
            <w:right w:val="none" w:sz="0" w:space="0" w:color="auto"/>
          </w:divBdr>
        </w:div>
      </w:divsChild>
    </w:div>
    <w:div w:id="1312977932">
      <w:bodyDiv w:val="1"/>
      <w:marLeft w:val="0"/>
      <w:marRight w:val="0"/>
      <w:marTop w:val="0"/>
      <w:marBottom w:val="0"/>
      <w:divBdr>
        <w:top w:val="none" w:sz="0" w:space="0" w:color="auto"/>
        <w:left w:val="none" w:sz="0" w:space="0" w:color="auto"/>
        <w:bottom w:val="none" w:sz="0" w:space="0" w:color="auto"/>
        <w:right w:val="none" w:sz="0" w:space="0" w:color="auto"/>
      </w:divBdr>
      <w:divsChild>
        <w:div w:id="1182280202">
          <w:marLeft w:val="0"/>
          <w:marRight w:val="0"/>
          <w:marTop w:val="0"/>
          <w:marBottom w:val="0"/>
          <w:divBdr>
            <w:top w:val="none" w:sz="0" w:space="0" w:color="auto"/>
            <w:left w:val="none" w:sz="0" w:space="0" w:color="auto"/>
            <w:bottom w:val="none" w:sz="0" w:space="0" w:color="auto"/>
            <w:right w:val="none" w:sz="0" w:space="0" w:color="auto"/>
          </w:divBdr>
        </w:div>
      </w:divsChild>
    </w:div>
    <w:div w:id="1353654584">
      <w:bodyDiv w:val="1"/>
      <w:marLeft w:val="0"/>
      <w:marRight w:val="0"/>
      <w:marTop w:val="0"/>
      <w:marBottom w:val="0"/>
      <w:divBdr>
        <w:top w:val="none" w:sz="0" w:space="0" w:color="auto"/>
        <w:left w:val="none" w:sz="0" w:space="0" w:color="auto"/>
        <w:bottom w:val="none" w:sz="0" w:space="0" w:color="auto"/>
        <w:right w:val="none" w:sz="0" w:space="0" w:color="auto"/>
      </w:divBdr>
    </w:div>
    <w:div w:id="1444031691">
      <w:bodyDiv w:val="1"/>
      <w:marLeft w:val="0"/>
      <w:marRight w:val="0"/>
      <w:marTop w:val="0"/>
      <w:marBottom w:val="0"/>
      <w:divBdr>
        <w:top w:val="none" w:sz="0" w:space="0" w:color="auto"/>
        <w:left w:val="none" w:sz="0" w:space="0" w:color="auto"/>
        <w:bottom w:val="none" w:sz="0" w:space="0" w:color="auto"/>
        <w:right w:val="none" w:sz="0" w:space="0" w:color="auto"/>
      </w:divBdr>
      <w:divsChild>
        <w:div w:id="1355576637">
          <w:marLeft w:val="0"/>
          <w:marRight w:val="0"/>
          <w:marTop w:val="0"/>
          <w:marBottom w:val="0"/>
          <w:divBdr>
            <w:top w:val="none" w:sz="0" w:space="0" w:color="auto"/>
            <w:left w:val="none" w:sz="0" w:space="0" w:color="auto"/>
            <w:bottom w:val="none" w:sz="0" w:space="0" w:color="auto"/>
            <w:right w:val="none" w:sz="0" w:space="0" w:color="auto"/>
          </w:divBdr>
        </w:div>
      </w:divsChild>
    </w:div>
    <w:div w:id="1521354508">
      <w:bodyDiv w:val="1"/>
      <w:marLeft w:val="0"/>
      <w:marRight w:val="0"/>
      <w:marTop w:val="0"/>
      <w:marBottom w:val="0"/>
      <w:divBdr>
        <w:top w:val="none" w:sz="0" w:space="0" w:color="auto"/>
        <w:left w:val="none" w:sz="0" w:space="0" w:color="auto"/>
        <w:bottom w:val="none" w:sz="0" w:space="0" w:color="auto"/>
        <w:right w:val="none" w:sz="0" w:space="0" w:color="auto"/>
      </w:divBdr>
    </w:div>
    <w:div w:id="1585408588">
      <w:bodyDiv w:val="1"/>
      <w:marLeft w:val="0"/>
      <w:marRight w:val="0"/>
      <w:marTop w:val="0"/>
      <w:marBottom w:val="0"/>
      <w:divBdr>
        <w:top w:val="none" w:sz="0" w:space="0" w:color="auto"/>
        <w:left w:val="none" w:sz="0" w:space="0" w:color="auto"/>
        <w:bottom w:val="none" w:sz="0" w:space="0" w:color="auto"/>
        <w:right w:val="none" w:sz="0" w:space="0" w:color="auto"/>
      </w:divBdr>
      <w:divsChild>
        <w:div w:id="270405876">
          <w:marLeft w:val="0"/>
          <w:marRight w:val="0"/>
          <w:marTop w:val="0"/>
          <w:marBottom w:val="0"/>
          <w:divBdr>
            <w:top w:val="none" w:sz="0" w:space="0" w:color="auto"/>
            <w:left w:val="none" w:sz="0" w:space="0" w:color="auto"/>
            <w:bottom w:val="none" w:sz="0" w:space="0" w:color="auto"/>
            <w:right w:val="none" w:sz="0" w:space="0" w:color="auto"/>
          </w:divBdr>
        </w:div>
      </w:divsChild>
    </w:div>
    <w:div w:id="1593976272">
      <w:bodyDiv w:val="1"/>
      <w:marLeft w:val="0"/>
      <w:marRight w:val="0"/>
      <w:marTop w:val="0"/>
      <w:marBottom w:val="0"/>
      <w:divBdr>
        <w:top w:val="none" w:sz="0" w:space="0" w:color="auto"/>
        <w:left w:val="none" w:sz="0" w:space="0" w:color="auto"/>
        <w:bottom w:val="none" w:sz="0" w:space="0" w:color="auto"/>
        <w:right w:val="none" w:sz="0" w:space="0" w:color="auto"/>
      </w:divBdr>
      <w:divsChild>
        <w:div w:id="1937669978">
          <w:marLeft w:val="0"/>
          <w:marRight w:val="0"/>
          <w:marTop w:val="0"/>
          <w:marBottom w:val="0"/>
          <w:divBdr>
            <w:top w:val="none" w:sz="0" w:space="0" w:color="auto"/>
            <w:left w:val="none" w:sz="0" w:space="0" w:color="auto"/>
            <w:bottom w:val="none" w:sz="0" w:space="0" w:color="auto"/>
            <w:right w:val="none" w:sz="0" w:space="0" w:color="auto"/>
          </w:divBdr>
        </w:div>
      </w:divsChild>
    </w:div>
    <w:div w:id="1614708301">
      <w:bodyDiv w:val="1"/>
      <w:marLeft w:val="0"/>
      <w:marRight w:val="0"/>
      <w:marTop w:val="0"/>
      <w:marBottom w:val="0"/>
      <w:divBdr>
        <w:top w:val="none" w:sz="0" w:space="0" w:color="auto"/>
        <w:left w:val="none" w:sz="0" w:space="0" w:color="auto"/>
        <w:bottom w:val="none" w:sz="0" w:space="0" w:color="auto"/>
        <w:right w:val="none" w:sz="0" w:space="0" w:color="auto"/>
      </w:divBdr>
    </w:div>
    <w:div w:id="1652902622">
      <w:bodyDiv w:val="1"/>
      <w:marLeft w:val="0"/>
      <w:marRight w:val="0"/>
      <w:marTop w:val="0"/>
      <w:marBottom w:val="0"/>
      <w:divBdr>
        <w:top w:val="none" w:sz="0" w:space="0" w:color="auto"/>
        <w:left w:val="none" w:sz="0" w:space="0" w:color="auto"/>
        <w:bottom w:val="none" w:sz="0" w:space="0" w:color="auto"/>
        <w:right w:val="none" w:sz="0" w:space="0" w:color="auto"/>
      </w:divBdr>
      <w:divsChild>
        <w:div w:id="459224751">
          <w:marLeft w:val="0"/>
          <w:marRight w:val="0"/>
          <w:marTop w:val="0"/>
          <w:marBottom w:val="0"/>
          <w:divBdr>
            <w:top w:val="none" w:sz="0" w:space="0" w:color="auto"/>
            <w:left w:val="none" w:sz="0" w:space="0" w:color="auto"/>
            <w:bottom w:val="none" w:sz="0" w:space="0" w:color="auto"/>
            <w:right w:val="none" w:sz="0" w:space="0" w:color="auto"/>
          </w:divBdr>
        </w:div>
      </w:divsChild>
    </w:div>
    <w:div w:id="1829830988">
      <w:bodyDiv w:val="1"/>
      <w:marLeft w:val="0"/>
      <w:marRight w:val="0"/>
      <w:marTop w:val="0"/>
      <w:marBottom w:val="0"/>
      <w:divBdr>
        <w:top w:val="none" w:sz="0" w:space="0" w:color="auto"/>
        <w:left w:val="none" w:sz="0" w:space="0" w:color="auto"/>
        <w:bottom w:val="none" w:sz="0" w:space="0" w:color="auto"/>
        <w:right w:val="none" w:sz="0" w:space="0" w:color="auto"/>
      </w:divBdr>
      <w:divsChild>
        <w:div w:id="164826423">
          <w:marLeft w:val="0"/>
          <w:marRight w:val="0"/>
          <w:marTop w:val="0"/>
          <w:marBottom w:val="0"/>
          <w:divBdr>
            <w:top w:val="none" w:sz="0" w:space="0" w:color="auto"/>
            <w:left w:val="none" w:sz="0" w:space="0" w:color="auto"/>
            <w:bottom w:val="none" w:sz="0" w:space="0" w:color="auto"/>
            <w:right w:val="none" w:sz="0" w:space="0" w:color="auto"/>
          </w:divBdr>
        </w:div>
        <w:div w:id="2053966259">
          <w:marLeft w:val="0"/>
          <w:marRight w:val="0"/>
          <w:marTop w:val="0"/>
          <w:marBottom w:val="0"/>
          <w:divBdr>
            <w:top w:val="none" w:sz="0" w:space="0" w:color="auto"/>
            <w:left w:val="none" w:sz="0" w:space="0" w:color="auto"/>
            <w:bottom w:val="none" w:sz="0" w:space="0" w:color="auto"/>
            <w:right w:val="none" w:sz="0" w:space="0" w:color="auto"/>
          </w:divBdr>
        </w:div>
        <w:div w:id="522935873">
          <w:marLeft w:val="0"/>
          <w:marRight w:val="0"/>
          <w:marTop w:val="0"/>
          <w:marBottom w:val="0"/>
          <w:divBdr>
            <w:top w:val="none" w:sz="0" w:space="0" w:color="auto"/>
            <w:left w:val="none" w:sz="0" w:space="0" w:color="auto"/>
            <w:bottom w:val="none" w:sz="0" w:space="0" w:color="auto"/>
            <w:right w:val="none" w:sz="0" w:space="0" w:color="auto"/>
          </w:divBdr>
        </w:div>
        <w:div w:id="2031644583">
          <w:marLeft w:val="0"/>
          <w:marRight w:val="0"/>
          <w:marTop w:val="0"/>
          <w:marBottom w:val="0"/>
          <w:divBdr>
            <w:top w:val="none" w:sz="0" w:space="0" w:color="auto"/>
            <w:left w:val="none" w:sz="0" w:space="0" w:color="auto"/>
            <w:bottom w:val="none" w:sz="0" w:space="0" w:color="auto"/>
            <w:right w:val="none" w:sz="0" w:space="0" w:color="auto"/>
          </w:divBdr>
        </w:div>
        <w:div w:id="1921525431">
          <w:marLeft w:val="0"/>
          <w:marRight w:val="0"/>
          <w:marTop w:val="0"/>
          <w:marBottom w:val="0"/>
          <w:divBdr>
            <w:top w:val="none" w:sz="0" w:space="0" w:color="auto"/>
            <w:left w:val="none" w:sz="0" w:space="0" w:color="auto"/>
            <w:bottom w:val="none" w:sz="0" w:space="0" w:color="auto"/>
            <w:right w:val="none" w:sz="0" w:space="0" w:color="auto"/>
          </w:divBdr>
        </w:div>
        <w:div w:id="1614821623">
          <w:marLeft w:val="0"/>
          <w:marRight w:val="0"/>
          <w:marTop w:val="0"/>
          <w:marBottom w:val="0"/>
          <w:divBdr>
            <w:top w:val="none" w:sz="0" w:space="0" w:color="auto"/>
            <w:left w:val="none" w:sz="0" w:space="0" w:color="auto"/>
            <w:bottom w:val="none" w:sz="0" w:space="0" w:color="auto"/>
            <w:right w:val="none" w:sz="0" w:space="0" w:color="auto"/>
          </w:divBdr>
        </w:div>
        <w:div w:id="1826824152">
          <w:marLeft w:val="0"/>
          <w:marRight w:val="0"/>
          <w:marTop w:val="0"/>
          <w:marBottom w:val="0"/>
          <w:divBdr>
            <w:top w:val="none" w:sz="0" w:space="0" w:color="auto"/>
            <w:left w:val="none" w:sz="0" w:space="0" w:color="auto"/>
            <w:bottom w:val="none" w:sz="0" w:space="0" w:color="auto"/>
            <w:right w:val="none" w:sz="0" w:space="0" w:color="auto"/>
          </w:divBdr>
        </w:div>
        <w:div w:id="1166440760">
          <w:marLeft w:val="0"/>
          <w:marRight w:val="0"/>
          <w:marTop w:val="0"/>
          <w:marBottom w:val="0"/>
          <w:divBdr>
            <w:top w:val="none" w:sz="0" w:space="0" w:color="auto"/>
            <w:left w:val="none" w:sz="0" w:space="0" w:color="auto"/>
            <w:bottom w:val="none" w:sz="0" w:space="0" w:color="auto"/>
            <w:right w:val="none" w:sz="0" w:space="0" w:color="auto"/>
          </w:divBdr>
        </w:div>
        <w:div w:id="2050647387">
          <w:marLeft w:val="0"/>
          <w:marRight w:val="0"/>
          <w:marTop w:val="0"/>
          <w:marBottom w:val="0"/>
          <w:divBdr>
            <w:top w:val="none" w:sz="0" w:space="0" w:color="auto"/>
            <w:left w:val="none" w:sz="0" w:space="0" w:color="auto"/>
            <w:bottom w:val="none" w:sz="0" w:space="0" w:color="auto"/>
            <w:right w:val="none" w:sz="0" w:space="0" w:color="auto"/>
          </w:divBdr>
        </w:div>
        <w:div w:id="197476145">
          <w:marLeft w:val="0"/>
          <w:marRight w:val="0"/>
          <w:marTop w:val="0"/>
          <w:marBottom w:val="0"/>
          <w:divBdr>
            <w:top w:val="none" w:sz="0" w:space="0" w:color="auto"/>
            <w:left w:val="none" w:sz="0" w:space="0" w:color="auto"/>
            <w:bottom w:val="none" w:sz="0" w:space="0" w:color="auto"/>
            <w:right w:val="none" w:sz="0" w:space="0" w:color="auto"/>
          </w:divBdr>
        </w:div>
        <w:div w:id="1321009309">
          <w:marLeft w:val="0"/>
          <w:marRight w:val="0"/>
          <w:marTop w:val="0"/>
          <w:marBottom w:val="0"/>
          <w:divBdr>
            <w:top w:val="none" w:sz="0" w:space="0" w:color="auto"/>
            <w:left w:val="none" w:sz="0" w:space="0" w:color="auto"/>
            <w:bottom w:val="none" w:sz="0" w:space="0" w:color="auto"/>
            <w:right w:val="none" w:sz="0" w:space="0" w:color="auto"/>
          </w:divBdr>
        </w:div>
        <w:div w:id="514148947">
          <w:marLeft w:val="0"/>
          <w:marRight w:val="0"/>
          <w:marTop w:val="0"/>
          <w:marBottom w:val="0"/>
          <w:divBdr>
            <w:top w:val="none" w:sz="0" w:space="0" w:color="auto"/>
            <w:left w:val="none" w:sz="0" w:space="0" w:color="auto"/>
            <w:bottom w:val="none" w:sz="0" w:space="0" w:color="auto"/>
            <w:right w:val="none" w:sz="0" w:space="0" w:color="auto"/>
          </w:divBdr>
        </w:div>
        <w:div w:id="2009013459">
          <w:marLeft w:val="0"/>
          <w:marRight w:val="0"/>
          <w:marTop w:val="0"/>
          <w:marBottom w:val="0"/>
          <w:divBdr>
            <w:top w:val="none" w:sz="0" w:space="0" w:color="auto"/>
            <w:left w:val="none" w:sz="0" w:space="0" w:color="auto"/>
            <w:bottom w:val="none" w:sz="0" w:space="0" w:color="auto"/>
            <w:right w:val="none" w:sz="0" w:space="0" w:color="auto"/>
          </w:divBdr>
        </w:div>
      </w:divsChild>
    </w:div>
    <w:div w:id="1845822058">
      <w:bodyDiv w:val="1"/>
      <w:marLeft w:val="0"/>
      <w:marRight w:val="0"/>
      <w:marTop w:val="0"/>
      <w:marBottom w:val="0"/>
      <w:divBdr>
        <w:top w:val="none" w:sz="0" w:space="0" w:color="auto"/>
        <w:left w:val="none" w:sz="0" w:space="0" w:color="auto"/>
        <w:bottom w:val="none" w:sz="0" w:space="0" w:color="auto"/>
        <w:right w:val="none" w:sz="0" w:space="0" w:color="auto"/>
      </w:divBdr>
      <w:divsChild>
        <w:div w:id="529412119">
          <w:marLeft w:val="0"/>
          <w:marRight w:val="0"/>
          <w:marTop w:val="0"/>
          <w:marBottom w:val="0"/>
          <w:divBdr>
            <w:top w:val="none" w:sz="0" w:space="0" w:color="auto"/>
            <w:left w:val="none" w:sz="0" w:space="0" w:color="auto"/>
            <w:bottom w:val="none" w:sz="0" w:space="0" w:color="auto"/>
            <w:right w:val="none" w:sz="0" w:space="0" w:color="auto"/>
          </w:divBdr>
        </w:div>
      </w:divsChild>
    </w:div>
    <w:div w:id="1854421171">
      <w:bodyDiv w:val="1"/>
      <w:marLeft w:val="0"/>
      <w:marRight w:val="0"/>
      <w:marTop w:val="0"/>
      <w:marBottom w:val="0"/>
      <w:divBdr>
        <w:top w:val="none" w:sz="0" w:space="0" w:color="auto"/>
        <w:left w:val="none" w:sz="0" w:space="0" w:color="auto"/>
        <w:bottom w:val="none" w:sz="0" w:space="0" w:color="auto"/>
        <w:right w:val="none" w:sz="0" w:space="0" w:color="auto"/>
      </w:divBdr>
    </w:div>
    <w:div w:id="1880699617">
      <w:bodyDiv w:val="1"/>
      <w:marLeft w:val="0"/>
      <w:marRight w:val="0"/>
      <w:marTop w:val="0"/>
      <w:marBottom w:val="0"/>
      <w:divBdr>
        <w:top w:val="none" w:sz="0" w:space="0" w:color="auto"/>
        <w:left w:val="none" w:sz="0" w:space="0" w:color="auto"/>
        <w:bottom w:val="none" w:sz="0" w:space="0" w:color="auto"/>
        <w:right w:val="none" w:sz="0" w:space="0" w:color="auto"/>
      </w:divBdr>
    </w:div>
    <w:div w:id="1882210270">
      <w:bodyDiv w:val="1"/>
      <w:marLeft w:val="0"/>
      <w:marRight w:val="0"/>
      <w:marTop w:val="0"/>
      <w:marBottom w:val="0"/>
      <w:divBdr>
        <w:top w:val="none" w:sz="0" w:space="0" w:color="auto"/>
        <w:left w:val="none" w:sz="0" w:space="0" w:color="auto"/>
        <w:bottom w:val="none" w:sz="0" w:space="0" w:color="auto"/>
        <w:right w:val="none" w:sz="0" w:space="0" w:color="auto"/>
      </w:divBdr>
      <w:divsChild>
        <w:div w:id="1550679498">
          <w:marLeft w:val="0"/>
          <w:marRight w:val="0"/>
          <w:marTop w:val="0"/>
          <w:marBottom w:val="0"/>
          <w:divBdr>
            <w:top w:val="none" w:sz="0" w:space="0" w:color="auto"/>
            <w:left w:val="none" w:sz="0" w:space="0" w:color="auto"/>
            <w:bottom w:val="none" w:sz="0" w:space="0" w:color="auto"/>
            <w:right w:val="none" w:sz="0" w:space="0" w:color="auto"/>
          </w:divBdr>
        </w:div>
        <w:div w:id="1702972489">
          <w:marLeft w:val="0"/>
          <w:marRight w:val="0"/>
          <w:marTop w:val="0"/>
          <w:marBottom w:val="0"/>
          <w:divBdr>
            <w:top w:val="none" w:sz="0" w:space="0" w:color="auto"/>
            <w:left w:val="none" w:sz="0" w:space="0" w:color="auto"/>
            <w:bottom w:val="none" w:sz="0" w:space="0" w:color="auto"/>
            <w:right w:val="none" w:sz="0" w:space="0" w:color="auto"/>
          </w:divBdr>
        </w:div>
        <w:div w:id="605621390">
          <w:marLeft w:val="0"/>
          <w:marRight w:val="0"/>
          <w:marTop w:val="0"/>
          <w:marBottom w:val="0"/>
          <w:divBdr>
            <w:top w:val="none" w:sz="0" w:space="0" w:color="auto"/>
            <w:left w:val="none" w:sz="0" w:space="0" w:color="auto"/>
            <w:bottom w:val="none" w:sz="0" w:space="0" w:color="auto"/>
            <w:right w:val="none" w:sz="0" w:space="0" w:color="auto"/>
          </w:divBdr>
        </w:div>
        <w:div w:id="1069499452">
          <w:marLeft w:val="0"/>
          <w:marRight w:val="0"/>
          <w:marTop w:val="0"/>
          <w:marBottom w:val="0"/>
          <w:divBdr>
            <w:top w:val="none" w:sz="0" w:space="0" w:color="auto"/>
            <w:left w:val="none" w:sz="0" w:space="0" w:color="auto"/>
            <w:bottom w:val="none" w:sz="0" w:space="0" w:color="auto"/>
            <w:right w:val="none" w:sz="0" w:space="0" w:color="auto"/>
          </w:divBdr>
        </w:div>
        <w:div w:id="1166818854">
          <w:marLeft w:val="0"/>
          <w:marRight w:val="0"/>
          <w:marTop w:val="0"/>
          <w:marBottom w:val="0"/>
          <w:divBdr>
            <w:top w:val="none" w:sz="0" w:space="0" w:color="auto"/>
            <w:left w:val="none" w:sz="0" w:space="0" w:color="auto"/>
            <w:bottom w:val="none" w:sz="0" w:space="0" w:color="auto"/>
            <w:right w:val="none" w:sz="0" w:space="0" w:color="auto"/>
          </w:divBdr>
        </w:div>
        <w:div w:id="1600868652">
          <w:marLeft w:val="0"/>
          <w:marRight w:val="0"/>
          <w:marTop w:val="0"/>
          <w:marBottom w:val="0"/>
          <w:divBdr>
            <w:top w:val="none" w:sz="0" w:space="0" w:color="auto"/>
            <w:left w:val="none" w:sz="0" w:space="0" w:color="auto"/>
            <w:bottom w:val="none" w:sz="0" w:space="0" w:color="auto"/>
            <w:right w:val="none" w:sz="0" w:space="0" w:color="auto"/>
          </w:divBdr>
        </w:div>
        <w:div w:id="882405225">
          <w:marLeft w:val="0"/>
          <w:marRight w:val="0"/>
          <w:marTop w:val="0"/>
          <w:marBottom w:val="0"/>
          <w:divBdr>
            <w:top w:val="none" w:sz="0" w:space="0" w:color="auto"/>
            <w:left w:val="none" w:sz="0" w:space="0" w:color="auto"/>
            <w:bottom w:val="none" w:sz="0" w:space="0" w:color="auto"/>
            <w:right w:val="none" w:sz="0" w:space="0" w:color="auto"/>
          </w:divBdr>
        </w:div>
        <w:div w:id="851795840">
          <w:marLeft w:val="0"/>
          <w:marRight w:val="0"/>
          <w:marTop w:val="0"/>
          <w:marBottom w:val="0"/>
          <w:divBdr>
            <w:top w:val="none" w:sz="0" w:space="0" w:color="auto"/>
            <w:left w:val="none" w:sz="0" w:space="0" w:color="auto"/>
            <w:bottom w:val="none" w:sz="0" w:space="0" w:color="auto"/>
            <w:right w:val="none" w:sz="0" w:space="0" w:color="auto"/>
          </w:divBdr>
        </w:div>
        <w:div w:id="1438211261">
          <w:marLeft w:val="0"/>
          <w:marRight w:val="0"/>
          <w:marTop w:val="0"/>
          <w:marBottom w:val="0"/>
          <w:divBdr>
            <w:top w:val="none" w:sz="0" w:space="0" w:color="auto"/>
            <w:left w:val="none" w:sz="0" w:space="0" w:color="auto"/>
            <w:bottom w:val="none" w:sz="0" w:space="0" w:color="auto"/>
            <w:right w:val="none" w:sz="0" w:space="0" w:color="auto"/>
          </w:divBdr>
        </w:div>
        <w:div w:id="1392191944">
          <w:marLeft w:val="0"/>
          <w:marRight w:val="0"/>
          <w:marTop w:val="0"/>
          <w:marBottom w:val="0"/>
          <w:divBdr>
            <w:top w:val="none" w:sz="0" w:space="0" w:color="auto"/>
            <w:left w:val="none" w:sz="0" w:space="0" w:color="auto"/>
            <w:bottom w:val="none" w:sz="0" w:space="0" w:color="auto"/>
            <w:right w:val="none" w:sz="0" w:space="0" w:color="auto"/>
          </w:divBdr>
        </w:div>
        <w:div w:id="2088460586">
          <w:marLeft w:val="0"/>
          <w:marRight w:val="0"/>
          <w:marTop w:val="0"/>
          <w:marBottom w:val="0"/>
          <w:divBdr>
            <w:top w:val="none" w:sz="0" w:space="0" w:color="auto"/>
            <w:left w:val="none" w:sz="0" w:space="0" w:color="auto"/>
            <w:bottom w:val="none" w:sz="0" w:space="0" w:color="auto"/>
            <w:right w:val="none" w:sz="0" w:space="0" w:color="auto"/>
          </w:divBdr>
        </w:div>
        <w:div w:id="613442426">
          <w:marLeft w:val="0"/>
          <w:marRight w:val="0"/>
          <w:marTop w:val="0"/>
          <w:marBottom w:val="0"/>
          <w:divBdr>
            <w:top w:val="none" w:sz="0" w:space="0" w:color="auto"/>
            <w:left w:val="none" w:sz="0" w:space="0" w:color="auto"/>
            <w:bottom w:val="none" w:sz="0" w:space="0" w:color="auto"/>
            <w:right w:val="none" w:sz="0" w:space="0" w:color="auto"/>
          </w:divBdr>
        </w:div>
        <w:div w:id="1434781953">
          <w:marLeft w:val="0"/>
          <w:marRight w:val="0"/>
          <w:marTop w:val="0"/>
          <w:marBottom w:val="0"/>
          <w:divBdr>
            <w:top w:val="none" w:sz="0" w:space="0" w:color="auto"/>
            <w:left w:val="none" w:sz="0" w:space="0" w:color="auto"/>
            <w:bottom w:val="none" w:sz="0" w:space="0" w:color="auto"/>
            <w:right w:val="none" w:sz="0" w:space="0" w:color="auto"/>
          </w:divBdr>
        </w:div>
      </w:divsChild>
    </w:div>
    <w:div w:id="1947541972">
      <w:bodyDiv w:val="1"/>
      <w:marLeft w:val="0"/>
      <w:marRight w:val="0"/>
      <w:marTop w:val="0"/>
      <w:marBottom w:val="0"/>
      <w:divBdr>
        <w:top w:val="none" w:sz="0" w:space="0" w:color="auto"/>
        <w:left w:val="none" w:sz="0" w:space="0" w:color="auto"/>
        <w:bottom w:val="none" w:sz="0" w:space="0" w:color="auto"/>
        <w:right w:val="none" w:sz="0" w:space="0" w:color="auto"/>
      </w:divBdr>
      <w:divsChild>
        <w:div w:id="704333255">
          <w:marLeft w:val="0"/>
          <w:marRight w:val="0"/>
          <w:marTop w:val="0"/>
          <w:marBottom w:val="0"/>
          <w:divBdr>
            <w:top w:val="none" w:sz="0" w:space="0" w:color="auto"/>
            <w:left w:val="none" w:sz="0" w:space="0" w:color="auto"/>
            <w:bottom w:val="none" w:sz="0" w:space="0" w:color="auto"/>
            <w:right w:val="none" w:sz="0" w:space="0" w:color="auto"/>
          </w:divBdr>
        </w:div>
      </w:divsChild>
    </w:div>
    <w:div w:id="2040347880">
      <w:bodyDiv w:val="1"/>
      <w:marLeft w:val="0"/>
      <w:marRight w:val="0"/>
      <w:marTop w:val="0"/>
      <w:marBottom w:val="0"/>
      <w:divBdr>
        <w:top w:val="none" w:sz="0" w:space="0" w:color="auto"/>
        <w:left w:val="none" w:sz="0" w:space="0" w:color="auto"/>
        <w:bottom w:val="none" w:sz="0" w:space="0" w:color="auto"/>
        <w:right w:val="none" w:sz="0" w:space="0" w:color="auto"/>
      </w:divBdr>
    </w:div>
    <w:div w:id="2080328325">
      <w:bodyDiv w:val="1"/>
      <w:marLeft w:val="0"/>
      <w:marRight w:val="0"/>
      <w:marTop w:val="0"/>
      <w:marBottom w:val="0"/>
      <w:divBdr>
        <w:top w:val="none" w:sz="0" w:space="0" w:color="auto"/>
        <w:left w:val="none" w:sz="0" w:space="0" w:color="auto"/>
        <w:bottom w:val="none" w:sz="0" w:space="0" w:color="auto"/>
        <w:right w:val="none" w:sz="0" w:space="0" w:color="auto"/>
      </w:divBdr>
      <w:divsChild>
        <w:div w:id="113911167">
          <w:marLeft w:val="0"/>
          <w:marRight w:val="0"/>
          <w:marTop w:val="0"/>
          <w:marBottom w:val="0"/>
          <w:divBdr>
            <w:top w:val="none" w:sz="0" w:space="0" w:color="auto"/>
            <w:left w:val="none" w:sz="0" w:space="0" w:color="auto"/>
            <w:bottom w:val="none" w:sz="0" w:space="0" w:color="auto"/>
            <w:right w:val="none" w:sz="0" w:space="0" w:color="auto"/>
          </w:divBdr>
        </w:div>
      </w:divsChild>
    </w:div>
    <w:div w:id="2119055230">
      <w:bodyDiv w:val="1"/>
      <w:marLeft w:val="0"/>
      <w:marRight w:val="0"/>
      <w:marTop w:val="0"/>
      <w:marBottom w:val="0"/>
      <w:divBdr>
        <w:top w:val="none" w:sz="0" w:space="0" w:color="auto"/>
        <w:left w:val="none" w:sz="0" w:space="0" w:color="auto"/>
        <w:bottom w:val="none" w:sz="0" w:space="0" w:color="auto"/>
        <w:right w:val="none" w:sz="0" w:space="0" w:color="auto"/>
      </w:divBdr>
      <w:divsChild>
        <w:div w:id="1508015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news.mit.edu/2022/neural-networks-brain-function-1102" TargetMode="External"/><Relationship Id="rId50" Type="http://schemas.openxmlformats.org/officeDocument/2006/relationships/hyperlink" Target="https://www.ft.com/content/a680e7a2-2799-4fc9-ace9-b01770b260df?utm_source=chatgpt.com"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chart" Target="charts/chart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medium.com/@sanjay_dutta/number-of-neurons-per-hidden-layer-in-neural-networks-a-guide-106fea04fbfe" TargetMode="External"/><Relationship Id="rId53" Type="http://schemas.openxmlformats.org/officeDocument/2006/relationships/hyperlink" Target="https://www.khanacademy.org/math/multivariable-calculus/applications-of-multivariable-derivatives/optimizing-multivariable-functions/a/what-is-gradient-descent"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medium.com/the-theory-of-everything/understanding-activation-functions-in-neural-networks-9491262884e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news.mit.edu/2024/what-do-we-know-about-economics-ai-1206"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traitstimes.com/business/companies-markets/ai-can-write-but-is-it-any-good-at-picking-stocks"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news.mit.edu/2017/explained-neural-networks-deep-learning-0414"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ncuindia.edu/the-role-of-artificial-intelligence-ai-in-economics/"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530773710923018E-2"/>
          <c:y val="0.10426628489620614"/>
          <c:w val="0.88317350821060914"/>
          <c:h val="0.78592615923009623"/>
        </c:manualLayout>
      </c:layout>
      <c:scatterChart>
        <c:scatterStyle val="smoothMarker"/>
        <c:varyColors val="0"/>
        <c:ser>
          <c:idx val="0"/>
          <c:order val="0"/>
          <c:tx>
            <c:strRef>
              <c:f>Sheet1!$B$1</c:f>
              <c:strCache>
                <c:ptCount val="1"/>
                <c:pt idx="0">
                  <c:v>Greška</c:v>
                </c:pt>
              </c:strCache>
            </c:strRef>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Sheet1!$A$2:$A$6</c:f>
              <c:numCache>
                <c:formatCode>General</c:formatCode>
                <c:ptCount val="5"/>
                <c:pt idx="0">
                  <c:v>0</c:v>
                </c:pt>
                <c:pt idx="1">
                  <c:v>1</c:v>
                </c:pt>
                <c:pt idx="2">
                  <c:v>2</c:v>
                </c:pt>
                <c:pt idx="3">
                  <c:v>3</c:v>
                </c:pt>
                <c:pt idx="4">
                  <c:v>4</c:v>
                </c:pt>
              </c:numCache>
            </c:numRef>
          </c:xVal>
          <c:yVal>
            <c:numRef>
              <c:f>Sheet1!$B$2:$B$6</c:f>
              <c:numCache>
                <c:formatCode>General</c:formatCode>
                <c:ptCount val="5"/>
                <c:pt idx="0">
                  <c:v>3.6</c:v>
                </c:pt>
                <c:pt idx="1">
                  <c:v>1.6</c:v>
                </c:pt>
                <c:pt idx="2">
                  <c:v>0.6</c:v>
                </c:pt>
                <c:pt idx="3">
                  <c:v>2.2999999999999998</c:v>
                </c:pt>
                <c:pt idx="4">
                  <c:v>4</c:v>
                </c:pt>
              </c:numCache>
            </c:numRef>
          </c:yVal>
          <c:smooth val="1"/>
          <c:extLst>
            <c:ext xmlns:c16="http://schemas.microsoft.com/office/drawing/2014/chart" uri="{C3380CC4-5D6E-409C-BE32-E72D297353CC}">
              <c16:uniqueId val="{00000000-4F46-4862-A366-D3EA47A5870B}"/>
            </c:ext>
          </c:extLst>
        </c:ser>
        <c:dLbls>
          <c:showLegendKey val="0"/>
          <c:showVal val="0"/>
          <c:showCatName val="0"/>
          <c:showSerName val="0"/>
          <c:showPercent val="0"/>
          <c:showBubbleSize val="0"/>
        </c:dLbls>
        <c:axId val="1300323920"/>
        <c:axId val="1300321040"/>
      </c:scatterChart>
      <c:valAx>
        <c:axId val="1300323920"/>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hr-HR">
                    <a:solidFill>
                      <a:schemeClr val="accent1"/>
                    </a:solidFill>
                  </a:rPr>
                  <a:t>Težina</a:t>
                </a:r>
                <a:endParaRPr lang="en-US">
                  <a:solidFill>
                    <a:schemeClr val="accent1"/>
                  </a:solidFill>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0321040"/>
        <c:crosses val="autoZero"/>
        <c:crossBetween val="midCat"/>
      </c:valAx>
      <c:valAx>
        <c:axId val="1300321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r>
                  <a:rPr lang="hr-HR">
                    <a:solidFill>
                      <a:schemeClr val="accent1"/>
                    </a:solidFill>
                  </a:rPr>
                  <a:t>Greška</a:t>
                </a:r>
                <a:endParaRPr lang="en-US">
                  <a:solidFill>
                    <a:schemeClr val="accent1"/>
                  </a:solidFill>
                </a:endParaRPr>
              </a:p>
            </c:rich>
          </c:tx>
          <c:overlay val="0"/>
          <c:spPr>
            <a:solidFill>
              <a:schemeClr val="bg1"/>
            </a:solidFill>
            <a:ln>
              <a:noFill/>
            </a:ln>
            <a:effectLst/>
          </c:spPr>
          <c:txPr>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03239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USB25</b:Tag>
    <b:SourceType>InternetSite</b:SourceType>
    <b:Guid>{26253292-51A7-44CC-B63A-3E018751017C}</b:Guid>
    <b:Title>CPI Home : U.S. Bureau Of Labor</b:Title>
    <b:Year>2025</b:Year>
    <b:Author>
      <b:Author>
        <b:Corporate>U.S. Bureau Of Labor</b:Corporate>
      </b:Author>
    </b:Author>
    <b:InternetSiteTitle>U.S. Bureau Of Labor Web Site</b:InternetSiteTitle>
    <b:Month>4</b:Month>
    <b:Day>19</b:Day>
    <b:URL>https://www.bls.gov/cpi/</b:URL>
    <b:YearAccessed>2025</b:YearAccessed>
    <b:MonthAccessed>4</b:MonthAccessed>
    <b:DayAccessed>20</b:DayAccessed>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1e4bba1f-9163-4d5c-a933-3488ec3575a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D00473D6749FE439899EA0DD8DE4067" ma:contentTypeVersion="17" ma:contentTypeDescription="Create a new document." ma:contentTypeScope="" ma:versionID="dcb65924346c342d576b9e996eac8827">
  <xsd:schema xmlns:xsd="http://www.w3.org/2001/XMLSchema" xmlns:xs="http://www.w3.org/2001/XMLSchema" xmlns:p="http://schemas.microsoft.com/office/2006/metadata/properties" xmlns:ns3="1e4bba1f-9163-4d5c-a933-3488ec3575a0" xmlns:ns4="189192a6-fda3-4ae7-859b-f9cd84f7abcf" targetNamespace="http://schemas.microsoft.com/office/2006/metadata/properties" ma:root="true" ma:fieldsID="8cf3d98b528a1a2438aa8006bac2910b" ns3:_="" ns4:_="">
    <xsd:import namespace="1e4bba1f-9163-4d5c-a933-3488ec3575a0"/>
    <xsd:import namespace="189192a6-fda3-4ae7-859b-f9cd84f7abc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_activity" minOccurs="0"/>
                <xsd:element ref="ns3:MediaServiceSearchProperties"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bba1f-9163-4d5c-a933-3488ec3575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9192a6-fda3-4ae7-859b-f9cd84f7abc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0208A5-49B9-4E5C-A8D9-8072D86517F9}">
  <ds:schemaRefs>
    <ds:schemaRef ds:uri="http://schemas.openxmlformats.org/officeDocument/2006/bibliography"/>
  </ds:schemaRefs>
</ds:datastoreItem>
</file>

<file path=customXml/itemProps2.xml><?xml version="1.0" encoding="utf-8"?>
<ds:datastoreItem xmlns:ds="http://schemas.openxmlformats.org/officeDocument/2006/customXml" ds:itemID="{B0C4B20F-7205-46D4-A2D1-D6C733766A58}">
  <ds:schemaRefs>
    <ds:schemaRef ds:uri="http://schemas.microsoft.com/office/2006/metadata/properties"/>
    <ds:schemaRef ds:uri="http://schemas.microsoft.com/office/infopath/2007/PartnerControls"/>
    <ds:schemaRef ds:uri="1e4bba1f-9163-4d5c-a933-3488ec3575a0"/>
  </ds:schemaRefs>
</ds:datastoreItem>
</file>

<file path=customXml/itemProps3.xml><?xml version="1.0" encoding="utf-8"?>
<ds:datastoreItem xmlns:ds="http://schemas.openxmlformats.org/officeDocument/2006/customXml" ds:itemID="{4DA04760-4486-4D2B-9399-A44FFDDFE62F}">
  <ds:schemaRefs>
    <ds:schemaRef ds:uri="http://schemas.microsoft.com/sharepoint/v3/contenttype/forms"/>
  </ds:schemaRefs>
</ds:datastoreItem>
</file>

<file path=customXml/itemProps4.xml><?xml version="1.0" encoding="utf-8"?>
<ds:datastoreItem xmlns:ds="http://schemas.openxmlformats.org/officeDocument/2006/customXml" ds:itemID="{4A5E3D54-DDFF-41A3-B312-98668C3ED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bba1f-9163-4d5c-a933-3488ec3575a0"/>
    <ds:schemaRef ds:uri="189192a6-fda3-4ae7-859b-f9cd84f7ab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27</Pages>
  <Words>4336</Words>
  <Characters>24721</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Gregorić</dc:creator>
  <cp:keywords/>
  <dc:description/>
  <cp:lastModifiedBy>Maks Gregorić</cp:lastModifiedBy>
  <cp:revision>18</cp:revision>
  <cp:lastPrinted>2025-04-22T01:49:00Z</cp:lastPrinted>
  <dcterms:created xsi:type="dcterms:W3CDTF">2025-04-20T19:47:00Z</dcterms:created>
  <dcterms:modified xsi:type="dcterms:W3CDTF">2025-04-23T22:19:00Z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0x0101007D00473D6749FE439899EA0DD8DE4067</vt:lpwstr>
  </property>
</Properties>
</file>