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FFE1" w14:textId="2B0B2097" w:rsidR="005126E7" w:rsidRPr="005126E7" w:rsidRDefault="005126E7" w:rsidP="00364B78">
      <w:pPr>
        <w:spacing w:line="360" w:lineRule="auto"/>
        <w:jc w:val="center"/>
        <w:rPr>
          <w:rFonts w:ascii="Cambria" w:hAnsi="Cambria"/>
          <w:b/>
          <w:bCs/>
          <w:sz w:val="24"/>
          <w:szCs w:val="24"/>
          <w:u w:val="single"/>
          <w:lang w:val="en-US"/>
        </w:rPr>
      </w:pPr>
      <w:r w:rsidRPr="005126E7">
        <w:rPr>
          <w:rFonts w:ascii="Cambria" w:hAnsi="Cambria"/>
          <w:b/>
          <w:bCs/>
          <w:sz w:val="24"/>
          <w:szCs w:val="24"/>
          <w:u w:val="single"/>
          <w:lang w:val="en-US"/>
        </w:rPr>
        <w:t>Robotics Process Automation Design and Development (UiPath) – BCG701 Lab</w:t>
      </w:r>
    </w:p>
    <w:p w14:paraId="46A20463" w14:textId="77777777" w:rsidR="005126E7" w:rsidRPr="00364B78" w:rsidRDefault="005126E7" w:rsidP="005126E7">
      <w:pPr>
        <w:jc w:val="center"/>
        <w:rPr>
          <w:rFonts w:ascii="Cambria" w:hAnsi="Cambria"/>
          <w:b/>
          <w:bCs/>
          <w:sz w:val="24"/>
          <w:szCs w:val="24"/>
          <w:u w:val="single"/>
          <w:lang w:val="en-US"/>
        </w:rPr>
      </w:pPr>
      <w:r w:rsidRPr="00364B78">
        <w:rPr>
          <w:rFonts w:ascii="Cambria" w:hAnsi="Cambria"/>
          <w:b/>
          <w:bCs/>
          <w:sz w:val="24"/>
          <w:szCs w:val="24"/>
          <w:u w:val="single"/>
          <w:lang w:val="en-US"/>
        </w:rPr>
        <w:t xml:space="preserve">Experiment No: 1                                                              </w:t>
      </w:r>
    </w:p>
    <w:p w14:paraId="4FEDFD8D" w14:textId="1AD57E0F" w:rsidR="00FE42A6" w:rsidRDefault="00FE42A6" w:rsidP="00AA5912">
      <w:pPr>
        <w:jc w:val="both"/>
        <w:rPr>
          <w:rFonts w:ascii="Cambria" w:hAnsi="Cambria"/>
          <w:sz w:val="24"/>
          <w:szCs w:val="24"/>
          <w:lang w:val="en-US"/>
        </w:rPr>
      </w:pPr>
      <w:r w:rsidRPr="00AA5912">
        <w:rPr>
          <w:rFonts w:ascii="Cambria" w:hAnsi="Cambria"/>
          <w:b/>
          <w:bCs/>
          <w:sz w:val="24"/>
          <w:szCs w:val="24"/>
          <w:lang w:val="en-US"/>
        </w:rPr>
        <w:t>Title:</w:t>
      </w:r>
      <w:r w:rsidRPr="00AA5912">
        <w:rPr>
          <w:rFonts w:ascii="Cambria" w:hAnsi="Cambria"/>
          <w:sz w:val="24"/>
          <w:szCs w:val="24"/>
          <w:lang w:val="en-US"/>
        </w:rPr>
        <w:t xml:space="preserve"> Develop automation in UiPath </w:t>
      </w:r>
      <w:proofErr w:type="spellStart"/>
      <w:r w:rsidRPr="00AA5912">
        <w:rPr>
          <w:rFonts w:ascii="Cambria" w:hAnsi="Cambria"/>
          <w:sz w:val="24"/>
          <w:szCs w:val="24"/>
          <w:lang w:val="en-US"/>
        </w:rPr>
        <w:t>StudioX</w:t>
      </w:r>
      <w:proofErr w:type="spellEnd"/>
      <w:r w:rsidRPr="00AA5912">
        <w:rPr>
          <w:rFonts w:ascii="Cambria" w:hAnsi="Cambria"/>
          <w:sz w:val="24"/>
          <w:szCs w:val="24"/>
          <w:lang w:val="en-US"/>
        </w:rPr>
        <w:t xml:space="preserve"> to demonstrate the following activities: Write Line: Message Box, Input Dialog. Modify Text., Text to Left/Right and Delay.</w:t>
      </w:r>
    </w:p>
    <w:p w14:paraId="3482D131" w14:textId="77777777" w:rsidR="00AA5912" w:rsidRDefault="00AA5912" w:rsidP="00AA5912">
      <w:pPr>
        <w:jc w:val="both"/>
        <w:rPr>
          <w:rFonts w:ascii="Cambria" w:hAnsi="Cambria"/>
          <w:sz w:val="24"/>
          <w:szCs w:val="24"/>
          <w:lang w:val="en-US"/>
        </w:rPr>
      </w:pPr>
    </w:p>
    <w:p w14:paraId="2E3491B8" w14:textId="681B686A" w:rsidR="00AA5912" w:rsidRDefault="00AA5912" w:rsidP="00AA5912">
      <w:pPr>
        <w:spacing w:after="0"/>
        <w:jc w:val="both"/>
        <w:rPr>
          <w:rFonts w:ascii="Cambria" w:hAnsi="Cambria"/>
          <w:sz w:val="24"/>
          <w:szCs w:val="24"/>
          <w:lang w:val="en-US"/>
        </w:rPr>
      </w:pPr>
      <w:r w:rsidRPr="00AA5912">
        <w:rPr>
          <w:rFonts w:ascii="Cambria" w:hAnsi="Cambria"/>
          <w:b/>
          <w:bCs/>
          <w:sz w:val="24"/>
          <w:szCs w:val="24"/>
          <w:lang w:val="en-US"/>
        </w:rPr>
        <w:t>Aim:</w:t>
      </w:r>
      <w:r>
        <w:rPr>
          <w:rFonts w:ascii="Cambria" w:hAnsi="Cambria"/>
          <w:sz w:val="24"/>
          <w:szCs w:val="24"/>
          <w:lang w:val="en-US"/>
        </w:rPr>
        <w:t xml:space="preserve"> To develop an automation in UiPath </w:t>
      </w:r>
      <w:proofErr w:type="spellStart"/>
      <w:r>
        <w:rPr>
          <w:rFonts w:ascii="Cambria" w:hAnsi="Cambria"/>
          <w:sz w:val="24"/>
          <w:szCs w:val="24"/>
          <w:lang w:val="en-US"/>
        </w:rPr>
        <w:t>StudioX</w:t>
      </w:r>
      <w:proofErr w:type="spellEnd"/>
      <w:r>
        <w:rPr>
          <w:rFonts w:ascii="Cambria" w:hAnsi="Cambria"/>
          <w:sz w:val="24"/>
          <w:szCs w:val="24"/>
          <w:lang w:val="en-US"/>
        </w:rPr>
        <w:t xml:space="preserve"> to demonstrate the following activities:</w:t>
      </w:r>
    </w:p>
    <w:p w14:paraId="4D37540B" w14:textId="1970A24E" w:rsidR="00AA5912" w:rsidRPr="00AA5912" w:rsidRDefault="00AA5912" w:rsidP="00AA5912">
      <w:pPr>
        <w:pStyle w:val="ListParagraph"/>
        <w:numPr>
          <w:ilvl w:val="0"/>
          <w:numId w:val="1"/>
        </w:numPr>
        <w:spacing w:after="0"/>
        <w:ind w:left="1276"/>
        <w:jc w:val="both"/>
        <w:rPr>
          <w:rFonts w:ascii="Cambria" w:hAnsi="Cambria"/>
          <w:sz w:val="24"/>
          <w:szCs w:val="24"/>
          <w:lang w:val="en-US"/>
        </w:rPr>
      </w:pPr>
      <w:r w:rsidRPr="00AA5912">
        <w:rPr>
          <w:rFonts w:ascii="Cambria" w:hAnsi="Cambria"/>
          <w:sz w:val="24"/>
          <w:szCs w:val="24"/>
          <w:lang w:val="en-US"/>
        </w:rPr>
        <w:t>Write Line</w:t>
      </w:r>
    </w:p>
    <w:p w14:paraId="12839210" w14:textId="10FC9297" w:rsidR="00AA5912" w:rsidRPr="00AA5912" w:rsidRDefault="00AA5912" w:rsidP="00AA5912">
      <w:pPr>
        <w:pStyle w:val="ListParagraph"/>
        <w:numPr>
          <w:ilvl w:val="0"/>
          <w:numId w:val="1"/>
        </w:numPr>
        <w:spacing w:after="0"/>
        <w:ind w:left="1276"/>
        <w:jc w:val="both"/>
        <w:rPr>
          <w:rFonts w:ascii="Cambria" w:hAnsi="Cambria"/>
          <w:sz w:val="24"/>
          <w:szCs w:val="24"/>
          <w:lang w:val="en-US"/>
        </w:rPr>
      </w:pPr>
      <w:r w:rsidRPr="00AA5912">
        <w:rPr>
          <w:rFonts w:ascii="Cambria" w:hAnsi="Cambria"/>
          <w:sz w:val="24"/>
          <w:szCs w:val="24"/>
          <w:lang w:val="en-US"/>
        </w:rPr>
        <w:t>Message Box</w:t>
      </w:r>
    </w:p>
    <w:p w14:paraId="74A1B077" w14:textId="64D45C03" w:rsidR="00AA5912" w:rsidRPr="00AA5912" w:rsidRDefault="00AA5912" w:rsidP="00AA5912">
      <w:pPr>
        <w:pStyle w:val="ListParagraph"/>
        <w:numPr>
          <w:ilvl w:val="0"/>
          <w:numId w:val="1"/>
        </w:numPr>
        <w:spacing w:after="0"/>
        <w:ind w:left="1276"/>
        <w:jc w:val="both"/>
        <w:rPr>
          <w:rFonts w:ascii="Cambria" w:hAnsi="Cambria"/>
          <w:sz w:val="24"/>
          <w:szCs w:val="24"/>
          <w:lang w:val="en-US"/>
        </w:rPr>
      </w:pPr>
      <w:r w:rsidRPr="00AA5912">
        <w:rPr>
          <w:rFonts w:ascii="Cambria" w:hAnsi="Cambria"/>
          <w:sz w:val="24"/>
          <w:szCs w:val="24"/>
          <w:lang w:val="en-US"/>
        </w:rPr>
        <w:t>Input Dialog</w:t>
      </w:r>
    </w:p>
    <w:p w14:paraId="7F00D39D" w14:textId="29AE360B" w:rsidR="00AA5912" w:rsidRPr="00AA5912" w:rsidRDefault="00AA5912" w:rsidP="00AA5912">
      <w:pPr>
        <w:pStyle w:val="ListParagraph"/>
        <w:numPr>
          <w:ilvl w:val="0"/>
          <w:numId w:val="1"/>
        </w:numPr>
        <w:spacing w:after="0"/>
        <w:ind w:left="1276"/>
        <w:jc w:val="both"/>
        <w:rPr>
          <w:rFonts w:ascii="Cambria" w:hAnsi="Cambria"/>
          <w:sz w:val="24"/>
          <w:szCs w:val="24"/>
          <w:lang w:val="en-US"/>
        </w:rPr>
      </w:pPr>
      <w:r w:rsidRPr="00AA5912">
        <w:rPr>
          <w:rFonts w:ascii="Cambria" w:hAnsi="Cambria"/>
          <w:sz w:val="24"/>
          <w:szCs w:val="24"/>
          <w:lang w:val="en-US"/>
        </w:rPr>
        <w:t>Modify Text</w:t>
      </w:r>
    </w:p>
    <w:p w14:paraId="383F08EC" w14:textId="6268FC9F" w:rsidR="00AA5912" w:rsidRPr="00AA5912" w:rsidRDefault="00AA5912" w:rsidP="00AA5912">
      <w:pPr>
        <w:pStyle w:val="ListParagraph"/>
        <w:numPr>
          <w:ilvl w:val="0"/>
          <w:numId w:val="1"/>
        </w:numPr>
        <w:spacing w:after="0"/>
        <w:ind w:left="1276"/>
        <w:jc w:val="both"/>
        <w:rPr>
          <w:rFonts w:ascii="Cambria" w:hAnsi="Cambria"/>
          <w:sz w:val="24"/>
          <w:szCs w:val="24"/>
          <w:lang w:val="en-US"/>
        </w:rPr>
      </w:pPr>
      <w:r w:rsidRPr="00AA5912">
        <w:rPr>
          <w:rFonts w:ascii="Cambria" w:hAnsi="Cambria"/>
          <w:sz w:val="24"/>
          <w:szCs w:val="24"/>
          <w:lang w:val="en-US"/>
        </w:rPr>
        <w:t xml:space="preserve">Text to Left/Right </w:t>
      </w:r>
    </w:p>
    <w:p w14:paraId="3910BBE5" w14:textId="4D170A60" w:rsidR="00AA5912" w:rsidRDefault="00AA5912" w:rsidP="00AA5912">
      <w:pPr>
        <w:pStyle w:val="ListParagraph"/>
        <w:numPr>
          <w:ilvl w:val="0"/>
          <w:numId w:val="1"/>
        </w:numPr>
        <w:spacing w:after="0"/>
        <w:ind w:left="1276"/>
        <w:jc w:val="both"/>
        <w:rPr>
          <w:rFonts w:ascii="Cambria" w:hAnsi="Cambria"/>
          <w:sz w:val="24"/>
          <w:szCs w:val="24"/>
          <w:lang w:val="en-US"/>
        </w:rPr>
      </w:pPr>
      <w:r w:rsidRPr="00AA5912">
        <w:rPr>
          <w:rFonts w:ascii="Cambria" w:hAnsi="Cambria"/>
          <w:sz w:val="24"/>
          <w:szCs w:val="24"/>
          <w:lang w:val="en-US"/>
        </w:rPr>
        <w:t>Delay</w:t>
      </w:r>
    </w:p>
    <w:p w14:paraId="58C165AA" w14:textId="77777777" w:rsidR="00AA5912" w:rsidRDefault="00AA5912" w:rsidP="00AA5912">
      <w:pPr>
        <w:rPr>
          <w:rFonts w:ascii="Cambria" w:hAnsi="Cambria"/>
          <w:sz w:val="24"/>
          <w:szCs w:val="24"/>
          <w:lang w:val="en-US"/>
        </w:rPr>
      </w:pPr>
    </w:p>
    <w:p w14:paraId="7BBCA863" w14:textId="7FBCBCC8" w:rsidR="00AA5912" w:rsidRPr="000D7A65" w:rsidRDefault="00AA5912" w:rsidP="00AA5912">
      <w:pPr>
        <w:rPr>
          <w:rFonts w:ascii="Cambria" w:hAnsi="Cambria"/>
          <w:b/>
          <w:bCs/>
          <w:sz w:val="24"/>
          <w:szCs w:val="24"/>
          <w:lang w:val="en-US"/>
        </w:rPr>
      </w:pPr>
      <w:r w:rsidRPr="000D7A65">
        <w:rPr>
          <w:rFonts w:ascii="Cambria" w:hAnsi="Cambria"/>
          <w:b/>
          <w:bCs/>
          <w:sz w:val="24"/>
          <w:szCs w:val="24"/>
          <w:lang w:val="en-US"/>
        </w:rPr>
        <w:t xml:space="preserve">Theory: </w:t>
      </w:r>
    </w:p>
    <w:p w14:paraId="36CF4840" w14:textId="05437BA6" w:rsidR="00AA5912" w:rsidRPr="000D7A65" w:rsidRDefault="00AA5912" w:rsidP="000D7A65">
      <w:pPr>
        <w:pStyle w:val="ListParagraph"/>
        <w:numPr>
          <w:ilvl w:val="0"/>
          <w:numId w:val="2"/>
        </w:numPr>
        <w:jc w:val="both"/>
        <w:rPr>
          <w:rFonts w:ascii="Cambria" w:hAnsi="Cambria"/>
          <w:sz w:val="24"/>
          <w:szCs w:val="24"/>
          <w:lang w:val="en-US"/>
        </w:rPr>
      </w:pPr>
      <w:r w:rsidRPr="000D7A65">
        <w:rPr>
          <w:rFonts w:ascii="Cambria" w:hAnsi="Cambria"/>
          <w:b/>
          <w:bCs/>
          <w:sz w:val="24"/>
          <w:szCs w:val="24"/>
          <w:lang w:val="en-US"/>
        </w:rPr>
        <w:t>Write Line:</w:t>
      </w:r>
      <w:r w:rsidRPr="000D7A65">
        <w:rPr>
          <w:rFonts w:ascii="Cambria" w:hAnsi="Cambria"/>
          <w:sz w:val="24"/>
          <w:szCs w:val="24"/>
          <w:lang w:val="en-US"/>
        </w:rPr>
        <w:t xml:space="preserve"> The Write Line activity allows you to print a specified message to the Output panel. The Write Line activity is beneficial during and after the development phase of automation.</w:t>
      </w:r>
    </w:p>
    <w:p w14:paraId="57A3D3FE" w14:textId="6432D331" w:rsidR="00AA5912" w:rsidRPr="000D7A65" w:rsidRDefault="00AA5912" w:rsidP="000D7A65">
      <w:pPr>
        <w:pStyle w:val="ListParagraph"/>
        <w:numPr>
          <w:ilvl w:val="0"/>
          <w:numId w:val="2"/>
        </w:numPr>
        <w:jc w:val="both"/>
        <w:rPr>
          <w:rFonts w:ascii="Cambria" w:hAnsi="Cambria"/>
          <w:sz w:val="24"/>
          <w:szCs w:val="24"/>
          <w:lang w:val="en-US"/>
        </w:rPr>
      </w:pPr>
      <w:r w:rsidRPr="000D7A65">
        <w:rPr>
          <w:rFonts w:ascii="Cambria" w:hAnsi="Cambria"/>
          <w:b/>
          <w:bCs/>
          <w:sz w:val="24"/>
          <w:szCs w:val="24"/>
          <w:lang w:val="en-US"/>
        </w:rPr>
        <w:t>Message Box:</w:t>
      </w:r>
      <w:r w:rsidRPr="000D7A65">
        <w:rPr>
          <w:rFonts w:ascii="Cambria" w:hAnsi="Cambria"/>
          <w:sz w:val="24"/>
          <w:szCs w:val="24"/>
          <w:lang w:val="en-US"/>
        </w:rPr>
        <w:t xml:space="preserve"> The Message Box activity allows you to pause the automation and display text with specified buttons in a message box. The Message Box activity is particularly useful during the development phase of automation. Adding this activity can help you follow the flow of automation and debug any issues that might arise during development.</w:t>
      </w:r>
    </w:p>
    <w:p w14:paraId="4259FC41" w14:textId="70D14769" w:rsidR="00AA5912" w:rsidRPr="000D7A65" w:rsidRDefault="00AA5912" w:rsidP="000D7A65">
      <w:pPr>
        <w:pStyle w:val="ListParagraph"/>
        <w:numPr>
          <w:ilvl w:val="0"/>
          <w:numId w:val="2"/>
        </w:numPr>
        <w:jc w:val="both"/>
        <w:rPr>
          <w:rFonts w:ascii="Cambria" w:hAnsi="Cambria"/>
          <w:sz w:val="24"/>
          <w:szCs w:val="24"/>
          <w:lang w:val="en-US"/>
        </w:rPr>
      </w:pPr>
      <w:r w:rsidRPr="000D7A65">
        <w:rPr>
          <w:rFonts w:ascii="Cambria" w:hAnsi="Cambria"/>
          <w:b/>
          <w:bCs/>
          <w:sz w:val="24"/>
          <w:szCs w:val="24"/>
          <w:lang w:val="en-US"/>
        </w:rPr>
        <w:t>Input Dialog:</w:t>
      </w:r>
      <w:r w:rsidRPr="000D7A65">
        <w:rPr>
          <w:rFonts w:ascii="Cambria" w:hAnsi="Cambria"/>
          <w:sz w:val="24"/>
          <w:szCs w:val="24"/>
          <w:lang w:val="en-US"/>
        </w:rPr>
        <w:t xml:space="preserve"> The Input Dialog activity allows you to prompt the user to provide input. This activity is particularly useful in attended automation for processes that require user input.</w:t>
      </w:r>
    </w:p>
    <w:p w14:paraId="47CC4C0A" w14:textId="7D61B167" w:rsidR="00AA5912" w:rsidRPr="000D7A65" w:rsidRDefault="00AA5912" w:rsidP="000D7A65">
      <w:pPr>
        <w:pStyle w:val="ListParagraph"/>
        <w:numPr>
          <w:ilvl w:val="0"/>
          <w:numId w:val="2"/>
        </w:numPr>
        <w:jc w:val="both"/>
        <w:rPr>
          <w:rFonts w:ascii="Cambria" w:hAnsi="Cambria"/>
          <w:sz w:val="24"/>
          <w:szCs w:val="24"/>
          <w:lang w:val="en-US"/>
        </w:rPr>
      </w:pPr>
      <w:r w:rsidRPr="000D7A65">
        <w:rPr>
          <w:rFonts w:ascii="Cambria" w:hAnsi="Cambria"/>
          <w:b/>
          <w:bCs/>
          <w:sz w:val="24"/>
          <w:szCs w:val="24"/>
          <w:lang w:val="en-US"/>
        </w:rPr>
        <w:t>Modify Text:</w:t>
      </w:r>
      <w:r w:rsidRPr="000D7A65">
        <w:rPr>
          <w:rFonts w:ascii="Cambria" w:hAnsi="Cambria"/>
          <w:sz w:val="24"/>
          <w:szCs w:val="24"/>
          <w:lang w:val="en-US"/>
        </w:rPr>
        <w:t xml:space="preserve"> The Modify Text activity allows you to modify the input text value by performing different operations.</w:t>
      </w:r>
    </w:p>
    <w:p w14:paraId="0040DDD3" w14:textId="63DAB656" w:rsidR="00AA5912" w:rsidRPr="000D7A65" w:rsidRDefault="00AA5912" w:rsidP="000D7A65">
      <w:pPr>
        <w:pStyle w:val="ListParagraph"/>
        <w:numPr>
          <w:ilvl w:val="0"/>
          <w:numId w:val="2"/>
        </w:numPr>
        <w:jc w:val="both"/>
        <w:rPr>
          <w:rFonts w:ascii="Cambria" w:hAnsi="Cambria"/>
          <w:sz w:val="24"/>
          <w:szCs w:val="24"/>
          <w:lang w:val="en-US"/>
        </w:rPr>
      </w:pPr>
      <w:r w:rsidRPr="000D7A65">
        <w:rPr>
          <w:rFonts w:ascii="Cambria" w:hAnsi="Cambria"/>
          <w:b/>
          <w:bCs/>
          <w:sz w:val="24"/>
          <w:szCs w:val="24"/>
          <w:lang w:val="en-US"/>
        </w:rPr>
        <w:t>Text to Left/Right:</w:t>
      </w:r>
      <w:r w:rsidR="000D7A65" w:rsidRPr="000D7A65">
        <w:rPr>
          <w:rFonts w:ascii="Cambria" w:hAnsi="Cambria"/>
          <w:sz w:val="24"/>
          <w:szCs w:val="24"/>
          <w:lang w:val="en-US"/>
        </w:rPr>
        <w:t xml:space="preserve"> The Text to Left/Right activity allows you to split a text value into two text values using a separator.</w:t>
      </w:r>
    </w:p>
    <w:p w14:paraId="1F58BA92" w14:textId="45B795C9" w:rsidR="000D7A65" w:rsidRDefault="000D7A65" w:rsidP="000D7A65">
      <w:pPr>
        <w:pStyle w:val="ListParagraph"/>
        <w:numPr>
          <w:ilvl w:val="0"/>
          <w:numId w:val="2"/>
        </w:numPr>
        <w:jc w:val="both"/>
        <w:rPr>
          <w:rFonts w:ascii="Cambria" w:hAnsi="Cambria"/>
          <w:sz w:val="24"/>
          <w:szCs w:val="24"/>
          <w:lang w:val="en-US"/>
        </w:rPr>
      </w:pPr>
      <w:r w:rsidRPr="000D7A65">
        <w:rPr>
          <w:rFonts w:ascii="Cambria" w:hAnsi="Cambria"/>
          <w:b/>
          <w:bCs/>
          <w:sz w:val="24"/>
          <w:szCs w:val="24"/>
          <w:lang w:val="en-US"/>
        </w:rPr>
        <w:t>Delay:</w:t>
      </w:r>
      <w:r w:rsidRPr="000D7A65">
        <w:rPr>
          <w:rFonts w:ascii="Cambria" w:hAnsi="Cambria"/>
          <w:sz w:val="24"/>
          <w:szCs w:val="24"/>
          <w:lang w:val="en-US"/>
        </w:rPr>
        <w:t xml:space="preserve"> The Delay activity allows you to pause your automation for a specified number of seconds. At times, issues such as slow system performance and latency in the network are unavoidable. The Delay activity can be useful in ensuring that such issues do not cause automation failures. This activity will help make your automation more robust and less prone to failure.</w:t>
      </w:r>
    </w:p>
    <w:p w14:paraId="384D8D2D" w14:textId="77777777" w:rsidR="000D7A65" w:rsidRDefault="000D7A65" w:rsidP="000D7A65">
      <w:pPr>
        <w:jc w:val="both"/>
        <w:rPr>
          <w:rFonts w:ascii="Cambria" w:hAnsi="Cambria"/>
          <w:sz w:val="24"/>
          <w:szCs w:val="24"/>
          <w:lang w:val="en-US"/>
        </w:rPr>
      </w:pPr>
    </w:p>
    <w:p w14:paraId="2E7E0B5B" w14:textId="77777777" w:rsidR="00F666B3" w:rsidRDefault="00F666B3" w:rsidP="000D7A65">
      <w:pPr>
        <w:jc w:val="both"/>
        <w:rPr>
          <w:rFonts w:ascii="Cambria" w:hAnsi="Cambria"/>
          <w:sz w:val="24"/>
          <w:szCs w:val="24"/>
          <w:lang w:val="en-US"/>
        </w:rPr>
      </w:pPr>
    </w:p>
    <w:p w14:paraId="5CD9F846" w14:textId="5D18CB67" w:rsidR="000D7A65" w:rsidRDefault="000D7A65" w:rsidP="000D7A65">
      <w:pPr>
        <w:jc w:val="both"/>
        <w:rPr>
          <w:rFonts w:ascii="Cambria" w:hAnsi="Cambria"/>
          <w:b/>
          <w:bCs/>
          <w:sz w:val="24"/>
          <w:szCs w:val="24"/>
          <w:lang w:val="en-US"/>
        </w:rPr>
      </w:pPr>
      <w:r w:rsidRPr="00F666B3">
        <w:rPr>
          <w:rFonts w:ascii="Cambria" w:hAnsi="Cambria"/>
          <w:b/>
          <w:bCs/>
          <w:sz w:val="24"/>
          <w:szCs w:val="24"/>
          <w:lang w:val="en-US"/>
        </w:rPr>
        <w:t xml:space="preserve">Conduction: </w:t>
      </w:r>
    </w:p>
    <w:p w14:paraId="3FC0F2EC" w14:textId="267F59EF" w:rsidR="00F666B3" w:rsidRPr="00F666B3" w:rsidRDefault="00F666B3" w:rsidP="00E73F5E">
      <w:pPr>
        <w:jc w:val="center"/>
        <w:rPr>
          <w:rFonts w:ascii="Cambria" w:hAnsi="Cambria"/>
          <w:b/>
          <w:bCs/>
          <w:sz w:val="24"/>
          <w:szCs w:val="24"/>
          <w:lang w:val="en-US"/>
        </w:rPr>
      </w:pPr>
    </w:p>
    <w:p w14:paraId="6F6AD1E1" w14:textId="4DA18A8D" w:rsidR="000D7A65" w:rsidRDefault="000D7A65" w:rsidP="000D7A65">
      <w:pPr>
        <w:jc w:val="both"/>
        <w:rPr>
          <w:rFonts w:ascii="Cambria" w:hAnsi="Cambria"/>
          <w:sz w:val="24"/>
          <w:szCs w:val="24"/>
          <w:lang w:val="en-US"/>
        </w:rPr>
      </w:pPr>
    </w:p>
    <w:p w14:paraId="70DC43E5" w14:textId="65665568" w:rsidR="00E73F5E" w:rsidRPr="00E73F5E" w:rsidRDefault="006C7A5E" w:rsidP="00E73F5E">
      <w:pPr>
        <w:rPr>
          <w:rFonts w:ascii="Cambria" w:hAnsi="Cambria"/>
          <w:sz w:val="24"/>
          <w:szCs w:val="24"/>
          <w:lang w:val="en-US"/>
        </w:rPr>
      </w:pPr>
      <w:r>
        <w:rPr>
          <w:rFonts w:ascii="Cambria" w:hAnsi="Cambria"/>
          <w:b/>
          <w:bCs/>
          <w:noProof/>
          <w:sz w:val="24"/>
          <w:szCs w:val="24"/>
          <w:lang w:val="en-US"/>
        </w:rPr>
        <w:lastRenderedPageBreak/>
        <w:drawing>
          <wp:anchor distT="0" distB="0" distL="114300" distR="114300" simplePos="0" relativeHeight="251659264" behindDoc="1" locked="0" layoutInCell="1" allowOverlap="1" wp14:anchorId="72D4A807" wp14:editId="3B5F6FDD">
            <wp:simplePos x="0" y="0"/>
            <wp:positionH relativeFrom="margin">
              <wp:posOffset>1073150</wp:posOffset>
            </wp:positionH>
            <wp:positionV relativeFrom="paragraph">
              <wp:posOffset>289</wp:posOffset>
            </wp:positionV>
            <wp:extent cx="3740150" cy="3079750"/>
            <wp:effectExtent l="0" t="0" r="0" b="6350"/>
            <wp:wrapTight wrapText="bothSides">
              <wp:wrapPolygon edited="0">
                <wp:start x="0" y="0"/>
                <wp:lineTo x="0" y="21511"/>
                <wp:lineTo x="21453" y="21511"/>
                <wp:lineTo x="21453" y="0"/>
                <wp:lineTo x="0" y="0"/>
              </wp:wrapPolygon>
            </wp:wrapTight>
            <wp:docPr id="74442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40150" cy="307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3EE70A" w14:textId="09EFCBBE" w:rsidR="00E73F5E" w:rsidRPr="00E73F5E" w:rsidRDefault="00E73F5E" w:rsidP="00E73F5E">
      <w:pPr>
        <w:rPr>
          <w:rFonts w:ascii="Cambria" w:hAnsi="Cambria"/>
          <w:sz w:val="24"/>
          <w:szCs w:val="24"/>
          <w:lang w:val="en-US"/>
        </w:rPr>
      </w:pPr>
    </w:p>
    <w:p w14:paraId="174C2C3B" w14:textId="7A713E0C" w:rsidR="00E73F5E" w:rsidRPr="00E73F5E" w:rsidRDefault="00E73F5E" w:rsidP="00E73F5E">
      <w:pPr>
        <w:rPr>
          <w:rFonts w:ascii="Cambria" w:hAnsi="Cambria"/>
          <w:sz w:val="24"/>
          <w:szCs w:val="24"/>
          <w:lang w:val="en-US"/>
        </w:rPr>
      </w:pPr>
    </w:p>
    <w:p w14:paraId="02057096" w14:textId="77777777" w:rsidR="00E73F5E" w:rsidRPr="00E73F5E" w:rsidRDefault="00E73F5E" w:rsidP="00E73F5E">
      <w:pPr>
        <w:rPr>
          <w:rFonts w:ascii="Cambria" w:hAnsi="Cambria"/>
          <w:sz w:val="24"/>
          <w:szCs w:val="24"/>
          <w:lang w:val="en-US"/>
        </w:rPr>
      </w:pPr>
    </w:p>
    <w:p w14:paraId="57603E81" w14:textId="77777777" w:rsidR="00E73F5E" w:rsidRPr="00E73F5E" w:rsidRDefault="00E73F5E" w:rsidP="00E73F5E">
      <w:pPr>
        <w:rPr>
          <w:rFonts w:ascii="Cambria" w:hAnsi="Cambria"/>
          <w:sz w:val="24"/>
          <w:szCs w:val="24"/>
          <w:lang w:val="en-US"/>
        </w:rPr>
      </w:pPr>
    </w:p>
    <w:p w14:paraId="26CF7164" w14:textId="77777777" w:rsidR="00E73F5E" w:rsidRPr="00E73F5E" w:rsidRDefault="00E73F5E" w:rsidP="00E73F5E">
      <w:pPr>
        <w:rPr>
          <w:rFonts w:ascii="Cambria" w:hAnsi="Cambria"/>
          <w:sz w:val="24"/>
          <w:szCs w:val="24"/>
          <w:lang w:val="en-US"/>
        </w:rPr>
      </w:pPr>
    </w:p>
    <w:p w14:paraId="03CDBF78" w14:textId="77777777" w:rsidR="00E73F5E" w:rsidRPr="00E73F5E" w:rsidRDefault="00E73F5E" w:rsidP="00E73F5E">
      <w:pPr>
        <w:rPr>
          <w:rFonts w:ascii="Cambria" w:hAnsi="Cambria"/>
          <w:sz w:val="24"/>
          <w:szCs w:val="24"/>
          <w:lang w:val="en-US"/>
        </w:rPr>
      </w:pPr>
    </w:p>
    <w:p w14:paraId="68667B12" w14:textId="77777777" w:rsidR="00E73F5E" w:rsidRPr="00E73F5E" w:rsidRDefault="00E73F5E" w:rsidP="00E73F5E">
      <w:pPr>
        <w:rPr>
          <w:rFonts w:ascii="Cambria" w:hAnsi="Cambria"/>
          <w:sz w:val="24"/>
          <w:szCs w:val="24"/>
          <w:lang w:val="en-US"/>
        </w:rPr>
      </w:pPr>
    </w:p>
    <w:p w14:paraId="255303F7" w14:textId="49DDC837" w:rsidR="00E73F5E" w:rsidRPr="00E73F5E" w:rsidRDefault="00E73F5E" w:rsidP="00E73F5E">
      <w:pPr>
        <w:rPr>
          <w:rFonts w:ascii="Cambria" w:hAnsi="Cambria"/>
          <w:sz w:val="24"/>
          <w:szCs w:val="24"/>
          <w:lang w:val="en-US"/>
        </w:rPr>
      </w:pPr>
    </w:p>
    <w:p w14:paraId="31F795D3" w14:textId="66122C6C" w:rsidR="00E73F5E" w:rsidRPr="00E73F5E" w:rsidRDefault="00E73F5E" w:rsidP="00E73F5E">
      <w:pPr>
        <w:rPr>
          <w:rFonts w:ascii="Cambria" w:hAnsi="Cambria"/>
          <w:sz w:val="24"/>
          <w:szCs w:val="24"/>
          <w:lang w:val="en-US"/>
        </w:rPr>
      </w:pPr>
    </w:p>
    <w:p w14:paraId="401DEF3E" w14:textId="494D2D2C" w:rsidR="00E73F5E" w:rsidRPr="00E73F5E" w:rsidRDefault="00F750C3" w:rsidP="00E73F5E">
      <w:pPr>
        <w:rPr>
          <w:rFonts w:ascii="Cambria" w:hAnsi="Cambria"/>
          <w:sz w:val="24"/>
          <w:szCs w:val="24"/>
          <w:lang w:val="en-US"/>
        </w:rPr>
      </w:pPr>
      <w:r>
        <w:rPr>
          <w:rFonts w:ascii="Cambria" w:hAnsi="Cambria"/>
          <w:noProof/>
          <w:sz w:val="24"/>
          <w:szCs w:val="24"/>
          <w:lang w:val="en-US"/>
        </w:rPr>
        <w:drawing>
          <wp:anchor distT="0" distB="0" distL="114300" distR="114300" simplePos="0" relativeHeight="251658240" behindDoc="1" locked="0" layoutInCell="1" allowOverlap="1" wp14:anchorId="75EFBA93" wp14:editId="5EAF9BC3">
            <wp:simplePos x="0" y="0"/>
            <wp:positionH relativeFrom="column">
              <wp:posOffset>1311378</wp:posOffset>
            </wp:positionH>
            <wp:positionV relativeFrom="paragraph">
              <wp:posOffset>172331</wp:posOffset>
            </wp:positionV>
            <wp:extent cx="3613150" cy="3765550"/>
            <wp:effectExtent l="0" t="0" r="6350" b="6350"/>
            <wp:wrapTight wrapText="bothSides">
              <wp:wrapPolygon edited="0">
                <wp:start x="0" y="0"/>
                <wp:lineTo x="0" y="21527"/>
                <wp:lineTo x="21524" y="21527"/>
                <wp:lineTo x="21524" y="0"/>
                <wp:lineTo x="0" y="0"/>
              </wp:wrapPolygon>
            </wp:wrapTight>
            <wp:docPr id="1001384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3150" cy="3765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ADC53B" w14:textId="77777777" w:rsidR="00E73F5E" w:rsidRPr="00E73F5E" w:rsidRDefault="00E73F5E" w:rsidP="00E73F5E">
      <w:pPr>
        <w:rPr>
          <w:rFonts w:ascii="Cambria" w:hAnsi="Cambria"/>
          <w:sz w:val="24"/>
          <w:szCs w:val="24"/>
          <w:lang w:val="en-US"/>
        </w:rPr>
      </w:pPr>
    </w:p>
    <w:p w14:paraId="6B802B4D" w14:textId="77777777" w:rsidR="00E73F5E" w:rsidRPr="00E73F5E" w:rsidRDefault="00E73F5E" w:rsidP="00E73F5E">
      <w:pPr>
        <w:rPr>
          <w:rFonts w:ascii="Cambria" w:hAnsi="Cambria"/>
          <w:sz w:val="24"/>
          <w:szCs w:val="24"/>
          <w:lang w:val="en-US"/>
        </w:rPr>
      </w:pPr>
    </w:p>
    <w:p w14:paraId="3344FBD2" w14:textId="77777777" w:rsidR="00E73F5E" w:rsidRPr="00E73F5E" w:rsidRDefault="00E73F5E" w:rsidP="00E73F5E">
      <w:pPr>
        <w:rPr>
          <w:rFonts w:ascii="Cambria" w:hAnsi="Cambria"/>
          <w:sz w:val="24"/>
          <w:szCs w:val="24"/>
          <w:lang w:val="en-US"/>
        </w:rPr>
      </w:pPr>
    </w:p>
    <w:p w14:paraId="006850D4" w14:textId="77777777" w:rsidR="00E73F5E" w:rsidRPr="00E73F5E" w:rsidRDefault="00E73F5E" w:rsidP="00E73F5E">
      <w:pPr>
        <w:rPr>
          <w:rFonts w:ascii="Cambria" w:hAnsi="Cambria"/>
          <w:sz w:val="24"/>
          <w:szCs w:val="24"/>
          <w:lang w:val="en-US"/>
        </w:rPr>
      </w:pPr>
    </w:p>
    <w:p w14:paraId="1B753FC6" w14:textId="77777777" w:rsidR="00E73F5E" w:rsidRPr="00E73F5E" w:rsidRDefault="00E73F5E" w:rsidP="00E73F5E">
      <w:pPr>
        <w:rPr>
          <w:rFonts w:ascii="Cambria" w:hAnsi="Cambria"/>
          <w:sz w:val="24"/>
          <w:szCs w:val="24"/>
          <w:lang w:val="en-US"/>
        </w:rPr>
      </w:pPr>
    </w:p>
    <w:p w14:paraId="6554489F" w14:textId="77777777" w:rsidR="00E73F5E" w:rsidRPr="00E73F5E" w:rsidRDefault="00E73F5E" w:rsidP="00E73F5E">
      <w:pPr>
        <w:rPr>
          <w:rFonts w:ascii="Cambria" w:hAnsi="Cambria"/>
          <w:sz w:val="24"/>
          <w:szCs w:val="24"/>
          <w:lang w:val="en-US"/>
        </w:rPr>
      </w:pPr>
    </w:p>
    <w:p w14:paraId="6B95AE4D" w14:textId="77777777" w:rsidR="00E73F5E" w:rsidRPr="00E73F5E" w:rsidRDefault="00E73F5E" w:rsidP="00E73F5E">
      <w:pPr>
        <w:rPr>
          <w:rFonts w:ascii="Cambria" w:hAnsi="Cambria"/>
          <w:sz w:val="24"/>
          <w:szCs w:val="24"/>
          <w:lang w:val="en-US"/>
        </w:rPr>
      </w:pPr>
    </w:p>
    <w:p w14:paraId="624A5D8B" w14:textId="77777777" w:rsidR="00E73F5E" w:rsidRPr="00E73F5E" w:rsidRDefault="00E73F5E" w:rsidP="00E73F5E">
      <w:pPr>
        <w:rPr>
          <w:rFonts w:ascii="Cambria" w:hAnsi="Cambria"/>
          <w:sz w:val="24"/>
          <w:szCs w:val="24"/>
          <w:lang w:val="en-US"/>
        </w:rPr>
      </w:pPr>
    </w:p>
    <w:p w14:paraId="6E2CF948" w14:textId="77777777" w:rsidR="00E73F5E" w:rsidRPr="00E73F5E" w:rsidRDefault="00E73F5E" w:rsidP="00E73F5E">
      <w:pPr>
        <w:rPr>
          <w:rFonts w:ascii="Cambria" w:hAnsi="Cambria"/>
          <w:sz w:val="24"/>
          <w:szCs w:val="24"/>
          <w:lang w:val="en-US"/>
        </w:rPr>
      </w:pPr>
    </w:p>
    <w:p w14:paraId="723693C3" w14:textId="77777777" w:rsidR="00E73F5E" w:rsidRPr="00E73F5E" w:rsidRDefault="00E73F5E" w:rsidP="00E73F5E">
      <w:pPr>
        <w:rPr>
          <w:rFonts w:ascii="Cambria" w:hAnsi="Cambria"/>
          <w:sz w:val="24"/>
          <w:szCs w:val="24"/>
          <w:lang w:val="en-US"/>
        </w:rPr>
      </w:pPr>
    </w:p>
    <w:p w14:paraId="5FC05466" w14:textId="77777777" w:rsidR="00E73F5E" w:rsidRPr="00E73F5E" w:rsidRDefault="00E73F5E" w:rsidP="00E73F5E">
      <w:pPr>
        <w:rPr>
          <w:rFonts w:ascii="Cambria" w:hAnsi="Cambria"/>
          <w:sz w:val="24"/>
          <w:szCs w:val="24"/>
          <w:lang w:val="en-US"/>
        </w:rPr>
      </w:pPr>
    </w:p>
    <w:p w14:paraId="7A008AC8" w14:textId="77777777" w:rsidR="00E73F5E" w:rsidRDefault="00E73F5E" w:rsidP="00E73F5E">
      <w:pPr>
        <w:rPr>
          <w:rFonts w:ascii="Cambria" w:hAnsi="Cambria"/>
          <w:sz w:val="24"/>
          <w:szCs w:val="24"/>
          <w:lang w:val="en-US"/>
        </w:rPr>
      </w:pPr>
    </w:p>
    <w:p w14:paraId="0091FF8D" w14:textId="7C0586C2" w:rsidR="00E73F5E" w:rsidRDefault="00E73F5E" w:rsidP="00E73F5E">
      <w:pPr>
        <w:tabs>
          <w:tab w:val="left" w:pos="6390"/>
        </w:tabs>
        <w:rPr>
          <w:rFonts w:ascii="Cambria" w:hAnsi="Cambria"/>
          <w:sz w:val="24"/>
          <w:szCs w:val="24"/>
          <w:lang w:val="en-US"/>
        </w:rPr>
      </w:pPr>
      <w:r>
        <w:rPr>
          <w:rFonts w:ascii="Cambria" w:hAnsi="Cambria"/>
          <w:sz w:val="24"/>
          <w:szCs w:val="24"/>
          <w:lang w:val="en-US"/>
        </w:rPr>
        <w:tab/>
      </w:r>
    </w:p>
    <w:p w14:paraId="25C71258" w14:textId="77777777" w:rsidR="00E73F5E" w:rsidRDefault="00E73F5E" w:rsidP="00E73F5E">
      <w:pPr>
        <w:tabs>
          <w:tab w:val="left" w:pos="6390"/>
        </w:tabs>
        <w:rPr>
          <w:rFonts w:ascii="Cambria" w:hAnsi="Cambria"/>
          <w:sz w:val="24"/>
          <w:szCs w:val="24"/>
          <w:lang w:val="en-US"/>
        </w:rPr>
      </w:pPr>
    </w:p>
    <w:p w14:paraId="5DF35BE0" w14:textId="77777777" w:rsidR="00E73F5E" w:rsidRDefault="00E73F5E" w:rsidP="00E73F5E">
      <w:pPr>
        <w:tabs>
          <w:tab w:val="left" w:pos="6390"/>
        </w:tabs>
        <w:rPr>
          <w:rFonts w:ascii="Cambria" w:hAnsi="Cambria"/>
          <w:sz w:val="24"/>
          <w:szCs w:val="24"/>
          <w:lang w:val="en-US"/>
        </w:rPr>
      </w:pPr>
    </w:p>
    <w:p w14:paraId="3191279A" w14:textId="77777777" w:rsidR="00E73F5E" w:rsidRDefault="00E73F5E" w:rsidP="00E73F5E">
      <w:pPr>
        <w:tabs>
          <w:tab w:val="left" w:pos="6390"/>
        </w:tabs>
        <w:rPr>
          <w:rFonts w:ascii="Cambria" w:hAnsi="Cambria"/>
          <w:sz w:val="24"/>
          <w:szCs w:val="24"/>
          <w:lang w:val="en-US"/>
        </w:rPr>
      </w:pPr>
    </w:p>
    <w:p w14:paraId="79C12D58" w14:textId="0119BD31" w:rsidR="00E73F5E" w:rsidRDefault="00E73F5E" w:rsidP="00E73F5E">
      <w:pPr>
        <w:tabs>
          <w:tab w:val="left" w:pos="6390"/>
        </w:tabs>
        <w:rPr>
          <w:rFonts w:ascii="Cambria" w:hAnsi="Cambria"/>
          <w:sz w:val="24"/>
          <w:szCs w:val="24"/>
          <w:lang w:val="en-US"/>
        </w:rPr>
      </w:pPr>
      <w:r>
        <w:rPr>
          <w:rFonts w:ascii="Cambria" w:hAnsi="Cambria"/>
          <w:noProof/>
          <w:sz w:val="24"/>
          <w:szCs w:val="24"/>
          <w:lang w:val="en-US"/>
        </w:rPr>
        <w:drawing>
          <wp:anchor distT="0" distB="0" distL="114300" distR="114300" simplePos="0" relativeHeight="251661312" behindDoc="1" locked="0" layoutInCell="1" allowOverlap="1" wp14:anchorId="40A69674" wp14:editId="2C3B15E2">
            <wp:simplePos x="0" y="0"/>
            <wp:positionH relativeFrom="column">
              <wp:posOffset>1244600</wp:posOffset>
            </wp:positionH>
            <wp:positionV relativeFrom="paragraph">
              <wp:posOffset>3327400</wp:posOffset>
            </wp:positionV>
            <wp:extent cx="3136900" cy="5010150"/>
            <wp:effectExtent l="0" t="0" r="6350" b="0"/>
            <wp:wrapTight wrapText="bothSides">
              <wp:wrapPolygon edited="0">
                <wp:start x="0" y="0"/>
                <wp:lineTo x="0" y="21518"/>
                <wp:lineTo x="21513" y="21518"/>
                <wp:lineTo x="21513" y="0"/>
                <wp:lineTo x="0" y="0"/>
              </wp:wrapPolygon>
            </wp:wrapTight>
            <wp:docPr id="4620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6900" cy="5010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mbria" w:hAnsi="Cambria"/>
          <w:noProof/>
          <w:sz w:val="24"/>
          <w:szCs w:val="24"/>
          <w:lang w:val="en-US"/>
        </w:rPr>
        <w:drawing>
          <wp:anchor distT="0" distB="0" distL="114300" distR="114300" simplePos="0" relativeHeight="251660288" behindDoc="1" locked="0" layoutInCell="1" allowOverlap="1" wp14:anchorId="07B925EB" wp14:editId="21FE2357">
            <wp:simplePos x="0" y="0"/>
            <wp:positionH relativeFrom="column">
              <wp:posOffset>1231900</wp:posOffset>
            </wp:positionH>
            <wp:positionV relativeFrom="paragraph">
              <wp:posOffset>0</wp:posOffset>
            </wp:positionV>
            <wp:extent cx="3130550" cy="3384550"/>
            <wp:effectExtent l="0" t="0" r="0" b="6350"/>
            <wp:wrapTight wrapText="bothSides">
              <wp:wrapPolygon edited="0">
                <wp:start x="0" y="0"/>
                <wp:lineTo x="0" y="21519"/>
                <wp:lineTo x="21425" y="21519"/>
                <wp:lineTo x="21425" y="0"/>
                <wp:lineTo x="0" y="0"/>
              </wp:wrapPolygon>
            </wp:wrapTight>
            <wp:docPr id="482994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30550" cy="3384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7ADDCC" w14:textId="77777777" w:rsidR="00E73F5E" w:rsidRPr="00E73F5E" w:rsidRDefault="00E73F5E" w:rsidP="00E73F5E">
      <w:pPr>
        <w:rPr>
          <w:rFonts w:ascii="Cambria" w:hAnsi="Cambria"/>
          <w:sz w:val="24"/>
          <w:szCs w:val="24"/>
          <w:lang w:val="en-US"/>
        </w:rPr>
      </w:pPr>
    </w:p>
    <w:p w14:paraId="6DEF204B" w14:textId="77777777" w:rsidR="00E73F5E" w:rsidRPr="00E73F5E" w:rsidRDefault="00E73F5E" w:rsidP="00E73F5E">
      <w:pPr>
        <w:rPr>
          <w:rFonts w:ascii="Cambria" w:hAnsi="Cambria"/>
          <w:sz w:val="24"/>
          <w:szCs w:val="24"/>
          <w:lang w:val="en-US"/>
        </w:rPr>
      </w:pPr>
    </w:p>
    <w:p w14:paraId="44D6737E" w14:textId="77777777" w:rsidR="00E73F5E" w:rsidRPr="00E73F5E" w:rsidRDefault="00E73F5E" w:rsidP="00E73F5E">
      <w:pPr>
        <w:rPr>
          <w:rFonts w:ascii="Cambria" w:hAnsi="Cambria"/>
          <w:sz w:val="24"/>
          <w:szCs w:val="24"/>
          <w:lang w:val="en-US"/>
        </w:rPr>
      </w:pPr>
    </w:p>
    <w:p w14:paraId="590AA351" w14:textId="77777777" w:rsidR="00E73F5E" w:rsidRPr="00E73F5E" w:rsidRDefault="00E73F5E" w:rsidP="00E73F5E">
      <w:pPr>
        <w:rPr>
          <w:rFonts w:ascii="Cambria" w:hAnsi="Cambria"/>
          <w:sz w:val="24"/>
          <w:szCs w:val="24"/>
          <w:lang w:val="en-US"/>
        </w:rPr>
      </w:pPr>
    </w:p>
    <w:p w14:paraId="0A9A98AC" w14:textId="77777777" w:rsidR="00E73F5E" w:rsidRPr="00E73F5E" w:rsidRDefault="00E73F5E" w:rsidP="00E73F5E">
      <w:pPr>
        <w:rPr>
          <w:rFonts w:ascii="Cambria" w:hAnsi="Cambria"/>
          <w:sz w:val="24"/>
          <w:szCs w:val="24"/>
          <w:lang w:val="en-US"/>
        </w:rPr>
      </w:pPr>
    </w:p>
    <w:p w14:paraId="0970966D" w14:textId="77777777" w:rsidR="00E73F5E" w:rsidRPr="00E73F5E" w:rsidRDefault="00E73F5E" w:rsidP="00E73F5E">
      <w:pPr>
        <w:rPr>
          <w:rFonts w:ascii="Cambria" w:hAnsi="Cambria"/>
          <w:sz w:val="24"/>
          <w:szCs w:val="24"/>
          <w:lang w:val="en-US"/>
        </w:rPr>
      </w:pPr>
    </w:p>
    <w:p w14:paraId="3585FC0B" w14:textId="77777777" w:rsidR="00E73F5E" w:rsidRPr="00E73F5E" w:rsidRDefault="00E73F5E" w:rsidP="00E73F5E">
      <w:pPr>
        <w:rPr>
          <w:rFonts w:ascii="Cambria" w:hAnsi="Cambria"/>
          <w:sz w:val="24"/>
          <w:szCs w:val="24"/>
          <w:lang w:val="en-US"/>
        </w:rPr>
      </w:pPr>
    </w:p>
    <w:p w14:paraId="07DB0CD6" w14:textId="77777777" w:rsidR="00E73F5E" w:rsidRPr="00E73F5E" w:rsidRDefault="00E73F5E" w:rsidP="00E73F5E">
      <w:pPr>
        <w:rPr>
          <w:rFonts w:ascii="Cambria" w:hAnsi="Cambria"/>
          <w:sz w:val="24"/>
          <w:szCs w:val="24"/>
          <w:lang w:val="en-US"/>
        </w:rPr>
      </w:pPr>
    </w:p>
    <w:p w14:paraId="77BCA403" w14:textId="77777777" w:rsidR="00E73F5E" w:rsidRPr="00E73F5E" w:rsidRDefault="00E73F5E" w:rsidP="00E73F5E">
      <w:pPr>
        <w:rPr>
          <w:rFonts w:ascii="Cambria" w:hAnsi="Cambria"/>
          <w:sz w:val="24"/>
          <w:szCs w:val="24"/>
          <w:lang w:val="en-US"/>
        </w:rPr>
      </w:pPr>
    </w:p>
    <w:p w14:paraId="0F8BB909" w14:textId="77777777" w:rsidR="00E73F5E" w:rsidRPr="00E73F5E" w:rsidRDefault="00E73F5E" w:rsidP="00E73F5E">
      <w:pPr>
        <w:rPr>
          <w:rFonts w:ascii="Cambria" w:hAnsi="Cambria"/>
          <w:sz w:val="24"/>
          <w:szCs w:val="24"/>
          <w:lang w:val="en-US"/>
        </w:rPr>
      </w:pPr>
    </w:p>
    <w:p w14:paraId="680D314A" w14:textId="77777777" w:rsidR="00E73F5E" w:rsidRPr="00E73F5E" w:rsidRDefault="00E73F5E" w:rsidP="00E73F5E">
      <w:pPr>
        <w:rPr>
          <w:rFonts w:ascii="Cambria" w:hAnsi="Cambria"/>
          <w:sz w:val="24"/>
          <w:szCs w:val="24"/>
          <w:lang w:val="en-US"/>
        </w:rPr>
      </w:pPr>
    </w:p>
    <w:p w14:paraId="02E5C723" w14:textId="77777777" w:rsidR="00E73F5E" w:rsidRPr="00E73F5E" w:rsidRDefault="00E73F5E" w:rsidP="00E73F5E">
      <w:pPr>
        <w:rPr>
          <w:rFonts w:ascii="Cambria" w:hAnsi="Cambria"/>
          <w:sz w:val="24"/>
          <w:szCs w:val="24"/>
          <w:lang w:val="en-US"/>
        </w:rPr>
      </w:pPr>
    </w:p>
    <w:p w14:paraId="7CD0DE5F" w14:textId="77777777" w:rsidR="00E73F5E" w:rsidRPr="00E73F5E" w:rsidRDefault="00E73F5E" w:rsidP="00E73F5E">
      <w:pPr>
        <w:rPr>
          <w:rFonts w:ascii="Cambria" w:hAnsi="Cambria"/>
          <w:sz w:val="24"/>
          <w:szCs w:val="24"/>
          <w:lang w:val="en-US"/>
        </w:rPr>
      </w:pPr>
    </w:p>
    <w:p w14:paraId="51CE5B33" w14:textId="77777777" w:rsidR="00E73F5E" w:rsidRPr="00E73F5E" w:rsidRDefault="00E73F5E" w:rsidP="00E73F5E">
      <w:pPr>
        <w:rPr>
          <w:rFonts w:ascii="Cambria" w:hAnsi="Cambria"/>
          <w:sz w:val="24"/>
          <w:szCs w:val="24"/>
          <w:lang w:val="en-US"/>
        </w:rPr>
      </w:pPr>
    </w:p>
    <w:p w14:paraId="760A9A18" w14:textId="77777777" w:rsidR="00E73F5E" w:rsidRPr="00E73F5E" w:rsidRDefault="00E73F5E" w:rsidP="00E73F5E">
      <w:pPr>
        <w:rPr>
          <w:rFonts w:ascii="Cambria" w:hAnsi="Cambria"/>
          <w:sz w:val="24"/>
          <w:szCs w:val="24"/>
          <w:lang w:val="en-US"/>
        </w:rPr>
      </w:pPr>
    </w:p>
    <w:p w14:paraId="4B6278CC" w14:textId="77777777" w:rsidR="00E73F5E" w:rsidRPr="00E73F5E" w:rsidRDefault="00E73F5E" w:rsidP="00E73F5E">
      <w:pPr>
        <w:rPr>
          <w:rFonts w:ascii="Cambria" w:hAnsi="Cambria"/>
          <w:sz w:val="24"/>
          <w:szCs w:val="24"/>
          <w:lang w:val="en-US"/>
        </w:rPr>
      </w:pPr>
    </w:p>
    <w:p w14:paraId="55C17E75" w14:textId="77777777" w:rsidR="00E73F5E" w:rsidRPr="00E73F5E" w:rsidRDefault="00E73F5E" w:rsidP="00E73F5E">
      <w:pPr>
        <w:rPr>
          <w:rFonts w:ascii="Cambria" w:hAnsi="Cambria"/>
          <w:sz w:val="24"/>
          <w:szCs w:val="24"/>
          <w:lang w:val="en-US"/>
        </w:rPr>
      </w:pPr>
    </w:p>
    <w:p w14:paraId="2BC9454D" w14:textId="77777777" w:rsidR="00E73F5E" w:rsidRPr="00E73F5E" w:rsidRDefault="00E73F5E" w:rsidP="00E73F5E">
      <w:pPr>
        <w:rPr>
          <w:rFonts w:ascii="Cambria" w:hAnsi="Cambria"/>
          <w:sz w:val="24"/>
          <w:szCs w:val="24"/>
          <w:lang w:val="en-US"/>
        </w:rPr>
      </w:pPr>
    </w:p>
    <w:p w14:paraId="0492AE2C" w14:textId="77777777" w:rsidR="00E73F5E" w:rsidRPr="00E73F5E" w:rsidRDefault="00E73F5E" w:rsidP="00E73F5E">
      <w:pPr>
        <w:rPr>
          <w:rFonts w:ascii="Cambria" w:hAnsi="Cambria"/>
          <w:sz w:val="24"/>
          <w:szCs w:val="24"/>
          <w:lang w:val="en-US"/>
        </w:rPr>
      </w:pPr>
    </w:p>
    <w:p w14:paraId="0056AF64" w14:textId="77777777" w:rsidR="00E73F5E" w:rsidRPr="00E73F5E" w:rsidRDefault="00E73F5E" w:rsidP="00E73F5E">
      <w:pPr>
        <w:rPr>
          <w:rFonts w:ascii="Cambria" w:hAnsi="Cambria"/>
          <w:sz w:val="24"/>
          <w:szCs w:val="24"/>
          <w:lang w:val="en-US"/>
        </w:rPr>
      </w:pPr>
    </w:p>
    <w:p w14:paraId="6362B6EC" w14:textId="77777777" w:rsidR="00E73F5E" w:rsidRPr="00E73F5E" w:rsidRDefault="00E73F5E" w:rsidP="00E73F5E">
      <w:pPr>
        <w:rPr>
          <w:rFonts w:ascii="Cambria" w:hAnsi="Cambria"/>
          <w:sz w:val="24"/>
          <w:szCs w:val="24"/>
          <w:lang w:val="en-US"/>
        </w:rPr>
      </w:pPr>
    </w:p>
    <w:p w14:paraId="5A919561" w14:textId="77777777" w:rsidR="00E73F5E" w:rsidRPr="00E73F5E" w:rsidRDefault="00E73F5E" w:rsidP="00E73F5E">
      <w:pPr>
        <w:rPr>
          <w:rFonts w:ascii="Cambria" w:hAnsi="Cambria"/>
          <w:sz w:val="24"/>
          <w:szCs w:val="24"/>
          <w:lang w:val="en-US"/>
        </w:rPr>
      </w:pPr>
    </w:p>
    <w:p w14:paraId="4665AC0D" w14:textId="77777777" w:rsidR="00E73F5E" w:rsidRPr="00E73F5E" w:rsidRDefault="00E73F5E" w:rsidP="00E73F5E">
      <w:pPr>
        <w:rPr>
          <w:rFonts w:ascii="Cambria" w:hAnsi="Cambria"/>
          <w:sz w:val="24"/>
          <w:szCs w:val="24"/>
          <w:lang w:val="en-US"/>
        </w:rPr>
      </w:pPr>
    </w:p>
    <w:p w14:paraId="4B0234D7" w14:textId="77777777" w:rsidR="00E73F5E" w:rsidRPr="00E73F5E" w:rsidRDefault="00E73F5E" w:rsidP="00E73F5E">
      <w:pPr>
        <w:rPr>
          <w:rFonts w:ascii="Cambria" w:hAnsi="Cambria"/>
          <w:sz w:val="24"/>
          <w:szCs w:val="24"/>
          <w:lang w:val="en-US"/>
        </w:rPr>
      </w:pPr>
    </w:p>
    <w:p w14:paraId="7A608BAA" w14:textId="77777777" w:rsidR="00E73F5E" w:rsidRPr="00E73F5E" w:rsidRDefault="00E73F5E" w:rsidP="00E73F5E">
      <w:pPr>
        <w:rPr>
          <w:rFonts w:ascii="Cambria" w:hAnsi="Cambria"/>
          <w:sz w:val="24"/>
          <w:szCs w:val="24"/>
          <w:lang w:val="en-US"/>
        </w:rPr>
      </w:pPr>
    </w:p>
    <w:p w14:paraId="3CAB086D" w14:textId="77777777" w:rsidR="00E73F5E" w:rsidRPr="00E73F5E" w:rsidRDefault="00E73F5E" w:rsidP="00E73F5E">
      <w:pPr>
        <w:rPr>
          <w:rFonts w:ascii="Cambria" w:hAnsi="Cambria"/>
          <w:sz w:val="24"/>
          <w:szCs w:val="24"/>
          <w:lang w:val="en-US"/>
        </w:rPr>
      </w:pPr>
    </w:p>
    <w:p w14:paraId="28A69814" w14:textId="77777777" w:rsidR="00E73F5E" w:rsidRPr="00E73F5E" w:rsidRDefault="00E73F5E" w:rsidP="00E73F5E">
      <w:pPr>
        <w:rPr>
          <w:rFonts w:ascii="Cambria" w:hAnsi="Cambria"/>
          <w:sz w:val="24"/>
          <w:szCs w:val="24"/>
          <w:lang w:val="en-US"/>
        </w:rPr>
      </w:pPr>
    </w:p>
    <w:p w14:paraId="16B59C88" w14:textId="77777777" w:rsidR="00E73F5E" w:rsidRDefault="00E73F5E" w:rsidP="00E73F5E">
      <w:pPr>
        <w:rPr>
          <w:rFonts w:ascii="Cambria" w:hAnsi="Cambria"/>
          <w:sz w:val="24"/>
          <w:szCs w:val="24"/>
          <w:lang w:val="en-US"/>
        </w:rPr>
      </w:pPr>
    </w:p>
    <w:p w14:paraId="2F276AA9" w14:textId="77777777" w:rsidR="00E73F5E" w:rsidRDefault="00E73F5E" w:rsidP="00E73F5E">
      <w:pPr>
        <w:rPr>
          <w:rFonts w:ascii="Cambria" w:hAnsi="Cambria"/>
          <w:sz w:val="24"/>
          <w:szCs w:val="24"/>
          <w:lang w:val="en-US"/>
        </w:rPr>
      </w:pPr>
    </w:p>
    <w:p w14:paraId="52FF7A35" w14:textId="32A3A514" w:rsidR="00E73F5E" w:rsidRDefault="0032286C" w:rsidP="00E73F5E">
      <w:pPr>
        <w:rPr>
          <w:rFonts w:ascii="Cambria" w:hAnsi="Cambria"/>
          <w:b/>
          <w:bCs/>
          <w:sz w:val="24"/>
          <w:szCs w:val="24"/>
          <w:lang w:val="en-US"/>
        </w:rPr>
      </w:pPr>
      <w:r w:rsidRPr="0032286C">
        <w:rPr>
          <w:rFonts w:ascii="Cambria" w:hAnsi="Cambria"/>
          <w:b/>
          <w:bCs/>
          <w:sz w:val="24"/>
          <w:szCs w:val="24"/>
          <w:lang w:val="en-US"/>
        </w:rPr>
        <w:t xml:space="preserve">Output: </w:t>
      </w:r>
    </w:p>
    <w:p w14:paraId="414B65E4" w14:textId="60C3384C" w:rsidR="0032286C" w:rsidRPr="0032286C" w:rsidRDefault="0032286C" w:rsidP="00E73F5E">
      <w:pPr>
        <w:rPr>
          <w:rFonts w:ascii="Cambria" w:hAnsi="Cambria"/>
          <w:b/>
          <w:bCs/>
          <w:sz w:val="24"/>
          <w:szCs w:val="24"/>
          <w:lang w:val="en-US"/>
        </w:rPr>
      </w:pPr>
      <w:r>
        <w:rPr>
          <w:rFonts w:ascii="Cambria" w:hAnsi="Cambria"/>
          <w:b/>
          <w:bCs/>
          <w:noProof/>
          <w:sz w:val="24"/>
          <w:szCs w:val="24"/>
          <w:lang w:val="en-US"/>
        </w:rPr>
        <w:drawing>
          <wp:anchor distT="0" distB="0" distL="114300" distR="114300" simplePos="0" relativeHeight="251662336" behindDoc="1" locked="0" layoutInCell="1" allowOverlap="1" wp14:anchorId="47790395" wp14:editId="20748DED">
            <wp:simplePos x="0" y="0"/>
            <wp:positionH relativeFrom="column">
              <wp:posOffset>603250</wp:posOffset>
            </wp:positionH>
            <wp:positionV relativeFrom="paragraph">
              <wp:posOffset>67310</wp:posOffset>
            </wp:positionV>
            <wp:extent cx="4292600" cy="2044700"/>
            <wp:effectExtent l="0" t="0" r="0" b="0"/>
            <wp:wrapTight wrapText="bothSides">
              <wp:wrapPolygon edited="0">
                <wp:start x="0" y="0"/>
                <wp:lineTo x="0" y="21332"/>
                <wp:lineTo x="21472" y="21332"/>
                <wp:lineTo x="21472" y="0"/>
                <wp:lineTo x="0" y="0"/>
              </wp:wrapPolygon>
            </wp:wrapTight>
            <wp:docPr id="634399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2600" cy="204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39585" w14:textId="77777777" w:rsidR="0032286C" w:rsidRDefault="0032286C" w:rsidP="00E73F5E">
      <w:pPr>
        <w:rPr>
          <w:rFonts w:ascii="Cambria" w:hAnsi="Cambria"/>
          <w:sz w:val="24"/>
          <w:szCs w:val="24"/>
          <w:lang w:val="en-US"/>
        </w:rPr>
      </w:pPr>
    </w:p>
    <w:p w14:paraId="5FE51822" w14:textId="77777777" w:rsidR="0032286C" w:rsidRDefault="0032286C" w:rsidP="00E73F5E">
      <w:pPr>
        <w:rPr>
          <w:rFonts w:ascii="Cambria" w:hAnsi="Cambria"/>
          <w:sz w:val="24"/>
          <w:szCs w:val="24"/>
          <w:lang w:val="en-US"/>
        </w:rPr>
      </w:pPr>
    </w:p>
    <w:p w14:paraId="6FA15108" w14:textId="77777777" w:rsidR="0032286C" w:rsidRDefault="0032286C" w:rsidP="00E73F5E">
      <w:pPr>
        <w:rPr>
          <w:rFonts w:ascii="Cambria" w:hAnsi="Cambria"/>
          <w:sz w:val="24"/>
          <w:szCs w:val="24"/>
          <w:lang w:val="en-US"/>
        </w:rPr>
      </w:pPr>
    </w:p>
    <w:p w14:paraId="36023DC9" w14:textId="77777777" w:rsidR="0032286C" w:rsidRDefault="0032286C" w:rsidP="00E73F5E">
      <w:pPr>
        <w:rPr>
          <w:rFonts w:ascii="Cambria" w:hAnsi="Cambria"/>
          <w:sz w:val="24"/>
          <w:szCs w:val="24"/>
          <w:lang w:val="en-US"/>
        </w:rPr>
      </w:pPr>
    </w:p>
    <w:p w14:paraId="6A67FD7B" w14:textId="77777777" w:rsidR="0032286C" w:rsidRDefault="0032286C" w:rsidP="00E73F5E">
      <w:pPr>
        <w:rPr>
          <w:rFonts w:ascii="Cambria" w:hAnsi="Cambria"/>
          <w:sz w:val="24"/>
          <w:szCs w:val="24"/>
          <w:lang w:val="en-US"/>
        </w:rPr>
      </w:pPr>
    </w:p>
    <w:p w14:paraId="345F5102" w14:textId="77777777" w:rsidR="0032286C" w:rsidRDefault="0032286C" w:rsidP="00E73F5E">
      <w:pPr>
        <w:rPr>
          <w:rFonts w:ascii="Cambria" w:hAnsi="Cambria"/>
          <w:sz w:val="24"/>
          <w:szCs w:val="24"/>
          <w:lang w:val="en-US"/>
        </w:rPr>
      </w:pPr>
    </w:p>
    <w:p w14:paraId="4E819B3C" w14:textId="77777777" w:rsidR="0032286C" w:rsidRDefault="0032286C" w:rsidP="00E73F5E">
      <w:pPr>
        <w:rPr>
          <w:rFonts w:ascii="Cambria" w:hAnsi="Cambria"/>
          <w:sz w:val="24"/>
          <w:szCs w:val="24"/>
          <w:lang w:val="en-US"/>
        </w:rPr>
      </w:pPr>
    </w:p>
    <w:p w14:paraId="2B4C4911" w14:textId="0E88B6AC" w:rsidR="0032286C" w:rsidRDefault="0032286C" w:rsidP="00E73F5E">
      <w:pPr>
        <w:rPr>
          <w:rFonts w:ascii="Cambria" w:hAnsi="Cambria"/>
          <w:sz w:val="24"/>
          <w:szCs w:val="24"/>
          <w:lang w:val="en-US"/>
        </w:rPr>
      </w:pPr>
      <w:r>
        <w:rPr>
          <w:rFonts w:ascii="Cambria" w:hAnsi="Cambria"/>
          <w:noProof/>
          <w:sz w:val="24"/>
          <w:szCs w:val="24"/>
          <w:lang w:val="en-US"/>
        </w:rPr>
        <w:drawing>
          <wp:anchor distT="0" distB="0" distL="114300" distR="114300" simplePos="0" relativeHeight="251663360" behindDoc="1" locked="0" layoutInCell="1" allowOverlap="1" wp14:anchorId="6D786E2A" wp14:editId="181317CF">
            <wp:simplePos x="0" y="0"/>
            <wp:positionH relativeFrom="column">
              <wp:posOffset>647700</wp:posOffset>
            </wp:positionH>
            <wp:positionV relativeFrom="paragraph">
              <wp:posOffset>67945</wp:posOffset>
            </wp:positionV>
            <wp:extent cx="4400550" cy="2292350"/>
            <wp:effectExtent l="0" t="0" r="0" b="0"/>
            <wp:wrapTight wrapText="bothSides">
              <wp:wrapPolygon edited="0">
                <wp:start x="0" y="0"/>
                <wp:lineTo x="0" y="21361"/>
                <wp:lineTo x="21506" y="21361"/>
                <wp:lineTo x="21506" y="0"/>
                <wp:lineTo x="0" y="0"/>
              </wp:wrapPolygon>
            </wp:wrapTight>
            <wp:docPr id="1478977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00550" cy="2292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2A1CF2" w14:textId="66B0C91D" w:rsidR="0032286C" w:rsidRDefault="0032286C" w:rsidP="00E73F5E">
      <w:pPr>
        <w:rPr>
          <w:rFonts w:ascii="Cambria" w:hAnsi="Cambria"/>
          <w:sz w:val="24"/>
          <w:szCs w:val="24"/>
          <w:lang w:val="en-US"/>
        </w:rPr>
      </w:pPr>
      <w:r>
        <w:rPr>
          <w:rFonts w:ascii="Cambria" w:hAnsi="Cambria"/>
          <w:noProof/>
          <w:sz w:val="24"/>
          <w:szCs w:val="24"/>
          <w:lang w:val="en-US"/>
        </w:rPr>
        <w:drawing>
          <wp:anchor distT="0" distB="0" distL="114300" distR="114300" simplePos="0" relativeHeight="251664384" behindDoc="1" locked="0" layoutInCell="1" allowOverlap="1" wp14:anchorId="7967DDCC" wp14:editId="56CA6188">
            <wp:simplePos x="0" y="0"/>
            <wp:positionH relativeFrom="margin">
              <wp:align>right</wp:align>
            </wp:positionH>
            <wp:positionV relativeFrom="paragraph">
              <wp:posOffset>2326640</wp:posOffset>
            </wp:positionV>
            <wp:extent cx="5727700" cy="2520950"/>
            <wp:effectExtent l="0" t="0" r="6350" b="0"/>
            <wp:wrapTight wrapText="bothSides">
              <wp:wrapPolygon edited="0">
                <wp:start x="0" y="0"/>
                <wp:lineTo x="0" y="21382"/>
                <wp:lineTo x="21552" y="21382"/>
                <wp:lineTo x="21552" y="0"/>
                <wp:lineTo x="0" y="0"/>
              </wp:wrapPolygon>
            </wp:wrapTight>
            <wp:docPr id="981343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2520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E0A9E0" w14:textId="77777777" w:rsidR="0032286C" w:rsidRPr="0032286C" w:rsidRDefault="0032286C" w:rsidP="0032286C">
      <w:pPr>
        <w:rPr>
          <w:rFonts w:ascii="Cambria" w:hAnsi="Cambria"/>
          <w:sz w:val="24"/>
          <w:szCs w:val="24"/>
          <w:lang w:val="en-US"/>
        </w:rPr>
      </w:pPr>
    </w:p>
    <w:p w14:paraId="2EBE36FD" w14:textId="77777777" w:rsidR="0032286C" w:rsidRPr="0032286C" w:rsidRDefault="0032286C" w:rsidP="0032286C">
      <w:pPr>
        <w:rPr>
          <w:rFonts w:ascii="Cambria" w:hAnsi="Cambria"/>
          <w:sz w:val="24"/>
          <w:szCs w:val="24"/>
          <w:lang w:val="en-US"/>
        </w:rPr>
      </w:pPr>
    </w:p>
    <w:p w14:paraId="6F922221" w14:textId="77777777" w:rsidR="0032286C" w:rsidRPr="0032286C" w:rsidRDefault="0032286C" w:rsidP="0032286C">
      <w:pPr>
        <w:rPr>
          <w:rFonts w:ascii="Cambria" w:hAnsi="Cambria"/>
          <w:sz w:val="24"/>
          <w:szCs w:val="24"/>
          <w:lang w:val="en-US"/>
        </w:rPr>
      </w:pPr>
    </w:p>
    <w:p w14:paraId="71C3EEEE" w14:textId="77777777" w:rsidR="0032286C" w:rsidRPr="0032286C" w:rsidRDefault="0032286C" w:rsidP="0032286C">
      <w:pPr>
        <w:rPr>
          <w:rFonts w:ascii="Cambria" w:hAnsi="Cambria"/>
          <w:sz w:val="24"/>
          <w:szCs w:val="24"/>
          <w:lang w:val="en-US"/>
        </w:rPr>
      </w:pPr>
    </w:p>
    <w:p w14:paraId="3DFE29B6" w14:textId="77777777" w:rsidR="0032286C" w:rsidRPr="0032286C" w:rsidRDefault="0032286C" w:rsidP="0032286C">
      <w:pPr>
        <w:rPr>
          <w:rFonts w:ascii="Cambria" w:hAnsi="Cambria"/>
          <w:sz w:val="24"/>
          <w:szCs w:val="24"/>
          <w:lang w:val="en-US"/>
        </w:rPr>
      </w:pPr>
    </w:p>
    <w:p w14:paraId="57628375" w14:textId="77777777" w:rsidR="0032286C" w:rsidRPr="0032286C" w:rsidRDefault="0032286C" w:rsidP="0032286C">
      <w:pPr>
        <w:rPr>
          <w:rFonts w:ascii="Cambria" w:hAnsi="Cambria"/>
          <w:sz w:val="24"/>
          <w:szCs w:val="24"/>
          <w:lang w:val="en-US"/>
        </w:rPr>
      </w:pPr>
    </w:p>
    <w:p w14:paraId="0BFBD3EE" w14:textId="77777777" w:rsidR="0032286C" w:rsidRPr="0032286C" w:rsidRDefault="0032286C" w:rsidP="0032286C">
      <w:pPr>
        <w:rPr>
          <w:rFonts w:ascii="Cambria" w:hAnsi="Cambria"/>
          <w:sz w:val="24"/>
          <w:szCs w:val="24"/>
          <w:lang w:val="en-US"/>
        </w:rPr>
      </w:pPr>
    </w:p>
    <w:p w14:paraId="68894E72" w14:textId="77777777" w:rsidR="0032286C" w:rsidRPr="0032286C" w:rsidRDefault="0032286C" w:rsidP="0032286C">
      <w:pPr>
        <w:rPr>
          <w:rFonts w:ascii="Cambria" w:hAnsi="Cambria"/>
          <w:sz w:val="24"/>
          <w:szCs w:val="24"/>
          <w:lang w:val="en-US"/>
        </w:rPr>
      </w:pPr>
    </w:p>
    <w:p w14:paraId="0E4438B7" w14:textId="77777777" w:rsidR="0032286C" w:rsidRDefault="0032286C" w:rsidP="0032286C">
      <w:pPr>
        <w:jc w:val="center"/>
        <w:rPr>
          <w:rFonts w:ascii="Cambria" w:hAnsi="Cambria"/>
          <w:sz w:val="24"/>
          <w:szCs w:val="24"/>
          <w:lang w:val="en-US"/>
        </w:rPr>
      </w:pPr>
    </w:p>
    <w:p w14:paraId="04FFAF3A" w14:textId="77777777" w:rsidR="0032286C" w:rsidRDefault="0032286C" w:rsidP="0032286C">
      <w:pPr>
        <w:jc w:val="center"/>
        <w:rPr>
          <w:rFonts w:ascii="Cambria" w:hAnsi="Cambria"/>
          <w:sz w:val="24"/>
          <w:szCs w:val="24"/>
          <w:lang w:val="en-US"/>
        </w:rPr>
      </w:pPr>
    </w:p>
    <w:p w14:paraId="5E3FE3B9" w14:textId="6A07EB72" w:rsidR="0032286C" w:rsidRDefault="0032286C" w:rsidP="0032286C">
      <w:pPr>
        <w:rPr>
          <w:rFonts w:ascii="Cambria" w:hAnsi="Cambria"/>
          <w:b/>
          <w:bCs/>
          <w:sz w:val="24"/>
          <w:szCs w:val="24"/>
          <w:lang w:val="en-US"/>
        </w:rPr>
      </w:pPr>
      <w:r w:rsidRPr="0032286C">
        <w:rPr>
          <w:rFonts w:ascii="Cambria" w:hAnsi="Cambria"/>
          <w:b/>
          <w:bCs/>
          <w:sz w:val="24"/>
          <w:szCs w:val="24"/>
          <w:lang w:val="en-US"/>
        </w:rPr>
        <w:t>Observation and Results:</w:t>
      </w:r>
    </w:p>
    <w:p w14:paraId="475151A5" w14:textId="69F1DD4B" w:rsidR="0032286C" w:rsidRDefault="0032286C" w:rsidP="0032286C">
      <w:pPr>
        <w:spacing w:after="0"/>
        <w:jc w:val="both"/>
        <w:rPr>
          <w:rFonts w:ascii="Cambria" w:hAnsi="Cambria"/>
          <w:sz w:val="24"/>
          <w:szCs w:val="24"/>
          <w:lang w:val="en-US"/>
        </w:rPr>
      </w:pPr>
      <w:r>
        <w:rPr>
          <w:rFonts w:ascii="Cambria" w:hAnsi="Cambria"/>
          <w:sz w:val="24"/>
          <w:szCs w:val="24"/>
          <w:lang w:val="en-US"/>
        </w:rPr>
        <w:t xml:space="preserve">The following activities are demonstrated and executed using </w:t>
      </w:r>
      <w:r w:rsidRPr="0032286C">
        <w:rPr>
          <w:rFonts w:ascii="Cambria" w:hAnsi="Cambria"/>
          <w:sz w:val="24"/>
          <w:szCs w:val="24"/>
          <w:lang w:val="en-US"/>
        </w:rPr>
        <w:t xml:space="preserve">UiPath </w:t>
      </w:r>
      <w:proofErr w:type="spellStart"/>
      <w:r w:rsidRPr="0032286C">
        <w:rPr>
          <w:rFonts w:ascii="Cambria" w:hAnsi="Cambria"/>
          <w:sz w:val="24"/>
          <w:szCs w:val="24"/>
          <w:lang w:val="en-US"/>
        </w:rPr>
        <w:t>StudioX</w:t>
      </w:r>
      <w:proofErr w:type="spellEnd"/>
      <w:r>
        <w:rPr>
          <w:rFonts w:ascii="Cambria" w:hAnsi="Cambria"/>
          <w:sz w:val="24"/>
          <w:szCs w:val="24"/>
          <w:lang w:val="en-US"/>
        </w:rPr>
        <w:t>:</w:t>
      </w:r>
    </w:p>
    <w:p w14:paraId="15B60DE5" w14:textId="77777777" w:rsidR="0032286C" w:rsidRPr="0032286C" w:rsidRDefault="0032286C" w:rsidP="0032286C">
      <w:pPr>
        <w:pStyle w:val="ListParagraph"/>
        <w:numPr>
          <w:ilvl w:val="0"/>
          <w:numId w:val="4"/>
        </w:numPr>
        <w:spacing w:after="0"/>
        <w:jc w:val="both"/>
        <w:rPr>
          <w:rFonts w:ascii="Cambria" w:hAnsi="Cambria"/>
          <w:sz w:val="24"/>
          <w:szCs w:val="24"/>
          <w:lang w:val="en-US"/>
        </w:rPr>
      </w:pPr>
      <w:r w:rsidRPr="0032286C">
        <w:rPr>
          <w:rFonts w:ascii="Cambria" w:hAnsi="Cambria"/>
          <w:sz w:val="24"/>
          <w:szCs w:val="24"/>
          <w:lang w:val="en-US"/>
        </w:rPr>
        <w:t>Write Line</w:t>
      </w:r>
    </w:p>
    <w:p w14:paraId="043FD3B3" w14:textId="77777777" w:rsidR="0032286C" w:rsidRPr="0032286C" w:rsidRDefault="0032286C" w:rsidP="0032286C">
      <w:pPr>
        <w:pStyle w:val="ListParagraph"/>
        <w:numPr>
          <w:ilvl w:val="0"/>
          <w:numId w:val="4"/>
        </w:numPr>
        <w:spacing w:after="0"/>
        <w:jc w:val="both"/>
        <w:rPr>
          <w:rFonts w:ascii="Cambria" w:hAnsi="Cambria"/>
          <w:sz w:val="24"/>
          <w:szCs w:val="24"/>
          <w:lang w:val="en-US"/>
        </w:rPr>
      </w:pPr>
      <w:r w:rsidRPr="0032286C">
        <w:rPr>
          <w:rFonts w:ascii="Cambria" w:hAnsi="Cambria"/>
          <w:sz w:val="24"/>
          <w:szCs w:val="24"/>
          <w:lang w:val="en-US"/>
        </w:rPr>
        <w:t>Message Box</w:t>
      </w:r>
    </w:p>
    <w:p w14:paraId="1FA934C6" w14:textId="77777777" w:rsidR="0032286C" w:rsidRPr="0032286C" w:rsidRDefault="0032286C" w:rsidP="0032286C">
      <w:pPr>
        <w:pStyle w:val="ListParagraph"/>
        <w:numPr>
          <w:ilvl w:val="0"/>
          <w:numId w:val="4"/>
        </w:numPr>
        <w:spacing w:after="0"/>
        <w:jc w:val="both"/>
        <w:rPr>
          <w:rFonts w:ascii="Cambria" w:hAnsi="Cambria"/>
          <w:sz w:val="24"/>
          <w:szCs w:val="24"/>
          <w:lang w:val="en-US"/>
        </w:rPr>
      </w:pPr>
      <w:r w:rsidRPr="0032286C">
        <w:rPr>
          <w:rFonts w:ascii="Cambria" w:hAnsi="Cambria"/>
          <w:sz w:val="24"/>
          <w:szCs w:val="24"/>
          <w:lang w:val="en-US"/>
        </w:rPr>
        <w:t>Input Dialog</w:t>
      </w:r>
    </w:p>
    <w:p w14:paraId="395A52FE" w14:textId="77777777" w:rsidR="0032286C" w:rsidRPr="0032286C" w:rsidRDefault="0032286C" w:rsidP="0032286C">
      <w:pPr>
        <w:pStyle w:val="ListParagraph"/>
        <w:numPr>
          <w:ilvl w:val="0"/>
          <w:numId w:val="4"/>
        </w:numPr>
        <w:spacing w:after="0"/>
        <w:jc w:val="both"/>
        <w:rPr>
          <w:rFonts w:ascii="Cambria" w:hAnsi="Cambria"/>
          <w:sz w:val="24"/>
          <w:szCs w:val="24"/>
          <w:lang w:val="en-US"/>
        </w:rPr>
      </w:pPr>
      <w:r w:rsidRPr="0032286C">
        <w:rPr>
          <w:rFonts w:ascii="Cambria" w:hAnsi="Cambria"/>
          <w:sz w:val="24"/>
          <w:szCs w:val="24"/>
          <w:lang w:val="en-US"/>
        </w:rPr>
        <w:t>Modify Text</w:t>
      </w:r>
    </w:p>
    <w:p w14:paraId="592EA38D" w14:textId="77777777" w:rsidR="0032286C" w:rsidRPr="0032286C" w:rsidRDefault="0032286C" w:rsidP="0032286C">
      <w:pPr>
        <w:pStyle w:val="ListParagraph"/>
        <w:numPr>
          <w:ilvl w:val="0"/>
          <w:numId w:val="4"/>
        </w:numPr>
        <w:spacing w:after="0"/>
        <w:jc w:val="both"/>
        <w:rPr>
          <w:rFonts w:ascii="Cambria" w:hAnsi="Cambria"/>
          <w:sz w:val="24"/>
          <w:szCs w:val="24"/>
          <w:lang w:val="en-US"/>
        </w:rPr>
      </w:pPr>
      <w:r w:rsidRPr="0032286C">
        <w:rPr>
          <w:rFonts w:ascii="Cambria" w:hAnsi="Cambria"/>
          <w:sz w:val="24"/>
          <w:szCs w:val="24"/>
          <w:lang w:val="en-US"/>
        </w:rPr>
        <w:t xml:space="preserve">Text to Left/Right </w:t>
      </w:r>
    </w:p>
    <w:p w14:paraId="74AE3ED0" w14:textId="6D454AC9" w:rsidR="0032286C" w:rsidRPr="0032286C" w:rsidRDefault="0032286C" w:rsidP="0032286C">
      <w:pPr>
        <w:pStyle w:val="ListParagraph"/>
        <w:numPr>
          <w:ilvl w:val="0"/>
          <w:numId w:val="4"/>
        </w:numPr>
        <w:rPr>
          <w:rFonts w:ascii="Cambria" w:hAnsi="Cambria"/>
          <w:b/>
          <w:bCs/>
          <w:sz w:val="24"/>
          <w:szCs w:val="24"/>
          <w:lang w:val="en-US"/>
        </w:rPr>
      </w:pPr>
      <w:r w:rsidRPr="0032286C">
        <w:rPr>
          <w:rFonts w:ascii="Cambria" w:hAnsi="Cambria"/>
          <w:sz w:val="24"/>
          <w:szCs w:val="24"/>
          <w:lang w:val="en-US"/>
        </w:rPr>
        <w:t>Delay</w:t>
      </w:r>
    </w:p>
    <w:p w14:paraId="58CCEFBE" w14:textId="77777777" w:rsidR="0032286C" w:rsidRDefault="0032286C" w:rsidP="0032286C">
      <w:pPr>
        <w:rPr>
          <w:rFonts w:ascii="Cambria" w:hAnsi="Cambria"/>
          <w:sz w:val="24"/>
          <w:szCs w:val="24"/>
          <w:lang w:val="en-US"/>
        </w:rPr>
      </w:pPr>
    </w:p>
    <w:p w14:paraId="6B6DC674" w14:textId="4BB53CA6" w:rsidR="0032286C" w:rsidRDefault="0032286C" w:rsidP="0032286C">
      <w:pPr>
        <w:rPr>
          <w:rFonts w:ascii="Cambria" w:hAnsi="Cambria"/>
          <w:sz w:val="24"/>
          <w:szCs w:val="24"/>
          <w:lang w:val="en-US"/>
        </w:rPr>
      </w:pPr>
      <w:r>
        <w:rPr>
          <w:rFonts w:ascii="Cambria" w:hAnsi="Cambria"/>
          <w:sz w:val="24"/>
          <w:szCs w:val="24"/>
          <w:lang w:val="en-US"/>
        </w:rPr>
        <w:t>The output for the above-mentioned activities is verified.</w:t>
      </w:r>
    </w:p>
    <w:p w14:paraId="1237BF6C" w14:textId="77777777" w:rsidR="0032286C" w:rsidRDefault="0032286C" w:rsidP="0032286C">
      <w:pPr>
        <w:rPr>
          <w:rFonts w:ascii="Cambria" w:hAnsi="Cambria"/>
          <w:sz w:val="24"/>
          <w:szCs w:val="24"/>
          <w:lang w:val="en-US"/>
        </w:rPr>
      </w:pPr>
    </w:p>
    <w:p w14:paraId="3422A97E" w14:textId="77777777" w:rsidR="0032286C" w:rsidRDefault="0032286C" w:rsidP="0032286C">
      <w:pPr>
        <w:rPr>
          <w:rFonts w:ascii="Cambria" w:hAnsi="Cambria"/>
          <w:sz w:val="24"/>
          <w:szCs w:val="24"/>
          <w:lang w:val="en-US"/>
        </w:rPr>
      </w:pPr>
    </w:p>
    <w:p w14:paraId="4755051F" w14:textId="3FFCF740" w:rsidR="0032286C" w:rsidRDefault="0032286C" w:rsidP="0032286C">
      <w:pPr>
        <w:rPr>
          <w:rFonts w:ascii="Cambria" w:hAnsi="Cambria"/>
          <w:b/>
          <w:bCs/>
          <w:sz w:val="24"/>
          <w:szCs w:val="24"/>
          <w:lang w:val="en-US"/>
        </w:rPr>
      </w:pPr>
      <w:r w:rsidRPr="0032286C">
        <w:rPr>
          <w:rFonts w:ascii="Cambria" w:hAnsi="Cambria"/>
          <w:b/>
          <w:bCs/>
          <w:sz w:val="24"/>
          <w:szCs w:val="24"/>
          <w:lang w:val="en-US"/>
        </w:rPr>
        <w:t>Evaluation:</w:t>
      </w:r>
    </w:p>
    <w:tbl>
      <w:tblPr>
        <w:tblStyle w:val="TableGrid"/>
        <w:tblW w:w="9114" w:type="dxa"/>
        <w:tblLook w:val="04A0" w:firstRow="1" w:lastRow="0" w:firstColumn="1" w:lastColumn="0" w:noHBand="0" w:noVBand="1"/>
      </w:tblPr>
      <w:tblGrid>
        <w:gridCol w:w="3823"/>
        <w:gridCol w:w="2693"/>
        <w:gridCol w:w="2598"/>
      </w:tblGrid>
      <w:tr w:rsidR="0032286C" w14:paraId="113C5DCB" w14:textId="0895ABCB" w:rsidTr="0032286C">
        <w:trPr>
          <w:trHeight w:val="588"/>
        </w:trPr>
        <w:tc>
          <w:tcPr>
            <w:tcW w:w="3823" w:type="dxa"/>
            <w:vAlign w:val="center"/>
          </w:tcPr>
          <w:p w14:paraId="1066DF77" w14:textId="5214EA06"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Evaluation Parameters</w:t>
            </w:r>
          </w:p>
        </w:tc>
        <w:tc>
          <w:tcPr>
            <w:tcW w:w="2693" w:type="dxa"/>
            <w:vAlign w:val="center"/>
          </w:tcPr>
          <w:p w14:paraId="5597961F" w14:textId="6ACFB23A"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Maximum Marks</w:t>
            </w:r>
          </w:p>
        </w:tc>
        <w:tc>
          <w:tcPr>
            <w:tcW w:w="2598" w:type="dxa"/>
            <w:vAlign w:val="center"/>
          </w:tcPr>
          <w:p w14:paraId="70EC34B4" w14:textId="3CF54B3D"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Obtained Marks</w:t>
            </w:r>
          </w:p>
        </w:tc>
      </w:tr>
      <w:tr w:rsidR="0032286C" w14:paraId="4E701264" w14:textId="30AED2CE" w:rsidTr="0032286C">
        <w:trPr>
          <w:trHeight w:val="588"/>
        </w:trPr>
        <w:tc>
          <w:tcPr>
            <w:tcW w:w="3823" w:type="dxa"/>
            <w:vAlign w:val="center"/>
          </w:tcPr>
          <w:p w14:paraId="53E6EA52" w14:textId="156D1260" w:rsidR="0032286C" w:rsidRDefault="0032286C" w:rsidP="0032286C">
            <w:pPr>
              <w:rPr>
                <w:rFonts w:ascii="Cambria" w:hAnsi="Cambria"/>
                <w:sz w:val="24"/>
                <w:szCs w:val="24"/>
                <w:lang w:val="en-US"/>
              </w:rPr>
            </w:pPr>
            <w:r>
              <w:rPr>
                <w:rFonts w:ascii="Cambria" w:hAnsi="Cambria"/>
                <w:sz w:val="24"/>
                <w:szCs w:val="24"/>
                <w:lang w:val="en-US"/>
              </w:rPr>
              <w:t>Conduction</w:t>
            </w:r>
          </w:p>
        </w:tc>
        <w:tc>
          <w:tcPr>
            <w:tcW w:w="2693" w:type="dxa"/>
            <w:vAlign w:val="center"/>
          </w:tcPr>
          <w:p w14:paraId="5CB820C2" w14:textId="086B086B" w:rsidR="0032286C" w:rsidRDefault="00FC410F" w:rsidP="00FC410F">
            <w:pPr>
              <w:jc w:val="center"/>
              <w:rPr>
                <w:rFonts w:ascii="Cambria" w:hAnsi="Cambria"/>
                <w:sz w:val="24"/>
                <w:szCs w:val="24"/>
                <w:lang w:val="en-US"/>
              </w:rPr>
            </w:pPr>
            <w:r>
              <w:rPr>
                <w:rFonts w:ascii="Cambria" w:hAnsi="Cambria"/>
                <w:sz w:val="24"/>
                <w:szCs w:val="24"/>
                <w:lang w:val="en-US"/>
              </w:rPr>
              <w:t>8</w:t>
            </w:r>
          </w:p>
        </w:tc>
        <w:tc>
          <w:tcPr>
            <w:tcW w:w="2598" w:type="dxa"/>
            <w:vAlign w:val="center"/>
          </w:tcPr>
          <w:p w14:paraId="3DD9F497" w14:textId="77777777" w:rsidR="0032286C" w:rsidRDefault="0032286C" w:rsidP="00FC410F">
            <w:pPr>
              <w:jc w:val="center"/>
              <w:rPr>
                <w:rFonts w:ascii="Cambria" w:hAnsi="Cambria"/>
                <w:sz w:val="24"/>
                <w:szCs w:val="24"/>
                <w:lang w:val="en-US"/>
              </w:rPr>
            </w:pPr>
          </w:p>
        </w:tc>
      </w:tr>
      <w:tr w:rsidR="0032286C" w14:paraId="70C1BAED" w14:textId="6D8910D5" w:rsidTr="0032286C">
        <w:trPr>
          <w:trHeight w:val="588"/>
        </w:trPr>
        <w:tc>
          <w:tcPr>
            <w:tcW w:w="3823" w:type="dxa"/>
            <w:vAlign w:val="center"/>
          </w:tcPr>
          <w:p w14:paraId="3C7E6291" w14:textId="0C00D46A" w:rsidR="0032286C" w:rsidRDefault="0032286C" w:rsidP="0032286C">
            <w:pPr>
              <w:rPr>
                <w:rFonts w:ascii="Cambria" w:hAnsi="Cambria"/>
                <w:sz w:val="24"/>
                <w:szCs w:val="24"/>
                <w:lang w:val="en-US"/>
              </w:rPr>
            </w:pPr>
            <w:r>
              <w:rPr>
                <w:rFonts w:ascii="Cambria" w:hAnsi="Cambria"/>
                <w:sz w:val="24"/>
                <w:szCs w:val="24"/>
                <w:lang w:val="en-US"/>
              </w:rPr>
              <w:t>Record Writing</w:t>
            </w:r>
          </w:p>
        </w:tc>
        <w:tc>
          <w:tcPr>
            <w:tcW w:w="2693" w:type="dxa"/>
            <w:vAlign w:val="center"/>
          </w:tcPr>
          <w:p w14:paraId="57981F27" w14:textId="0D2EB343" w:rsidR="0032286C" w:rsidRDefault="00FC410F" w:rsidP="00FC410F">
            <w:pPr>
              <w:jc w:val="center"/>
              <w:rPr>
                <w:rFonts w:ascii="Cambria" w:hAnsi="Cambria"/>
                <w:sz w:val="24"/>
                <w:szCs w:val="24"/>
                <w:lang w:val="en-US"/>
              </w:rPr>
            </w:pPr>
            <w:r>
              <w:rPr>
                <w:rFonts w:ascii="Cambria" w:hAnsi="Cambria"/>
                <w:sz w:val="24"/>
                <w:szCs w:val="24"/>
                <w:lang w:val="en-US"/>
              </w:rPr>
              <w:t>4</w:t>
            </w:r>
          </w:p>
        </w:tc>
        <w:tc>
          <w:tcPr>
            <w:tcW w:w="2598" w:type="dxa"/>
            <w:vAlign w:val="center"/>
          </w:tcPr>
          <w:p w14:paraId="3E579C43" w14:textId="77777777" w:rsidR="0032286C" w:rsidRDefault="0032286C" w:rsidP="00FC410F">
            <w:pPr>
              <w:jc w:val="center"/>
              <w:rPr>
                <w:rFonts w:ascii="Cambria" w:hAnsi="Cambria"/>
                <w:sz w:val="24"/>
                <w:szCs w:val="24"/>
                <w:lang w:val="en-US"/>
              </w:rPr>
            </w:pPr>
          </w:p>
        </w:tc>
      </w:tr>
      <w:tr w:rsidR="0032286C" w14:paraId="68E1EFE8" w14:textId="42128AEF" w:rsidTr="0032286C">
        <w:trPr>
          <w:trHeight w:val="609"/>
        </w:trPr>
        <w:tc>
          <w:tcPr>
            <w:tcW w:w="3823" w:type="dxa"/>
            <w:vAlign w:val="center"/>
          </w:tcPr>
          <w:p w14:paraId="532D0A9D" w14:textId="72377F9A" w:rsidR="0032286C" w:rsidRDefault="0032286C" w:rsidP="0032286C">
            <w:pPr>
              <w:rPr>
                <w:rFonts w:ascii="Cambria" w:hAnsi="Cambria"/>
                <w:sz w:val="24"/>
                <w:szCs w:val="24"/>
                <w:lang w:val="en-US"/>
              </w:rPr>
            </w:pPr>
            <w:r>
              <w:rPr>
                <w:rFonts w:ascii="Cambria" w:hAnsi="Cambria"/>
                <w:sz w:val="24"/>
                <w:szCs w:val="24"/>
                <w:lang w:val="en-US"/>
              </w:rPr>
              <w:t>Viva</w:t>
            </w:r>
          </w:p>
        </w:tc>
        <w:tc>
          <w:tcPr>
            <w:tcW w:w="2693" w:type="dxa"/>
            <w:vAlign w:val="center"/>
          </w:tcPr>
          <w:p w14:paraId="01FD04D4" w14:textId="539FC244" w:rsidR="0032286C" w:rsidRDefault="00FC410F" w:rsidP="00FC410F">
            <w:pPr>
              <w:jc w:val="center"/>
              <w:rPr>
                <w:rFonts w:ascii="Cambria" w:hAnsi="Cambria"/>
                <w:sz w:val="24"/>
                <w:szCs w:val="24"/>
                <w:lang w:val="en-US"/>
              </w:rPr>
            </w:pPr>
            <w:r>
              <w:rPr>
                <w:rFonts w:ascii="Cambria" w:hAnsi="Cambria"/>
                <w:sz w:val="24"/>
                <w:szCs w:val="24"/>
                <w:lang w:val="en-US"/>
              </w:rPr>
              <w:t>3</w:t>
            </w:r>
          </w:p>
        </w:tc>
        <w:tc>
          <w:tcPr>
            <w:tcW w:w="2598" w:type="dxa"/>
            <w:vAlign w:val="center"/>
          </w:tcPr>
          <w:p w14:paraId="5C68CF6F" w14:textId="77777777" w:rsidR="0032286C" w:rsidRDefault="0032286C" w:rsidP="00FC410F">
            <w:pPr>
              <w:jc w:val="center"/>
              <w:rPr>
                <w:rFonts w:ascii="Cambria" w:hAnsi="Cambria"/>
                <w:sz w:val="24"/>
                <w:szCs w:val="24"/>
                <w:lang w:val="en-US"/>
              </w:rPr>
            </w:pPr>
          </w:p>
        </w:tc>
      </w:tr>
      <w:tr w:rsidR="00FC410F" w14:paraId="633AE254" w14:textId="77777777" w:rsidTr="0032286C">
        <w:trPr>
          <w:trHeight w:val="609"/>
        </w:trPr>
        <w:tc>
          <w:tcPr>
            <w:tcW w:w="3823" w:type="dxa"/>
            <w:vAlign w:val="center"/>
          </w:tcPr>
          <w:p w14:paraId="5FBFFC61" w14:textId="60005934" w:rsidR="00FC410F" w:rsidRDefault="00FC410F" w:rsidP="0032286C">
            <w:pPr>
              <w:rPr>
                <w:rFonts w:ascii="Cambria" w:hAnsi="Cambria"/>
                <w:sz w:val="24"/>
                <w:szCs w:val="24"/>
                <w:lang w:val="en-US"/>
              </w:rPr>
            </w:pPr>
            <w:r>
              <w:rPr>
                <w:rFonts w:ascii="Cambria" w:hAnsi="Cambria"/>
                <w:sz w:val="24"/>
                <w:szCs w:val="24"/>
                <w:lang w:val="en-US"/>
              </w:rPr>
              <w:t xml:space="preserve">Total </w:t>
            </w:r>
          </w:p>
        </w:tc>
        <w:tc>
          <w:tcPr>
            <w:tcW w:w="2693" w:type="dxa"/>
            <w:vAlign w:val="center"/>
          </w:tcPr>
          <w:p w14:paraId="6341F2AC" w14:textId="3A2951B1" w:rsidR="00FC410F" w:rsidRPr="00FC410F" w:rsidRDefault="00FC410F" w:rsidP="00FC410F">
            <w:pPr>
              <w:jc w:val="center"/>
              <w:rPr>
                <w:rFonts w:ascii="Cambria" w:hAnsi="Cambria"/>
                <w:b/>
                <w:bCs/>
                <w:sz w:val="24"/>
                <w:szCs w:val="24"/>
                <w:lang w:val="en-US"/>
              </w:rPr>
            </w:pPr>
            <w:r w:rsidRPr="00FC410F">
              <w:rPr>
                <w:rFonts w:ascii="Cambria" w:hAnsi="Cambria"/>
                <w:b/>
                <w:bCs/>
                <w:sz w:val="24"/>
                <w:szCs w:val="24"/>
                <w:lang w:val="en-US"/>
              </w:rPr>
              <w:t>15</w:t>
            </w:r>
          </w:p>
        </w:tc>
        <w:tc>
          <w:tcPr>
            <w:tcW w:w="2598" w:type="dxa"/>
            <w:vAlign w:val="center"/>
          </w:tcPr>
          <w:p w14:paraId="74079DBA" w14:textId="77777777" w:rsidR="00FC410F" w:rsidRDefault="00FC410F" w:rsidP="00FC410F">
            <w:pPr>
              <w:jc w:val="center"/>
              <w:rPr>
                <w:rFonts w:ascii="Cambria" w:hAnsi="Cambria"/>
                <w:sz w:val="24"/>
                <w:szCs w:val="24"/>
                <w:lang w:val="en-US"/>
              </w:rPr>
            </w:pPr>
          </w:p>
        </w:tc>
      </w:tr>
    </w:tbl>
    <w:p w14:paraId="11F02945" w14:textId="77777777" w:rsidR="0032286C" w:rsidRPr="0032286C" w:rsidRDefault="0032286C" w:rsidP="0032286C">
      <w:pPr>
        <w:rPr>
          <w:rFonts w:ascii="Cambria" w:hAnsi="Cambria"/>
          <w:sz w:val="24"/>
          <w:szCs w:val="24"/>
          <w:lang w:val="en-US"/>
        </w:rPr>
      </w:pPr>
    </w:p>
    <w:p w14:paraId="0C727334" w14:textId="77777777" w:rsidR="0032286C" w:rsidRDefault="0032286C" w:rsidP="0032286C">
      <w:pPr>
        <w:rPr>
          <w:rFonts w:ascii="Cambria" w:hAnsi="Cambria"/>
          <w:sz w:val="24"/>
          <w:szCs w:val="24"/>
          <w:lang w:val="en-US"/>
        </w:rPr>
      </w:pPr>
    </w:p>
    <w:p w14:paraId="10935B56" w14:textId="757374AA" w:rsidR="0032286C" w:rsidRDefault="0032286C" w:rsidP="0032286C">
      <w:pPr>
        <w:rPr>
          <w:rFonts w:ascii="Cambria" w:hAnsi="Cambria"/>
          <w:sz w:val="24"/>
          <w:szCs w:val="24"/>
          <w:lang w:val="en-US"/>
        </w:rPr>
      </w:pPr>
    </w:p>
    <w:p w14:paraId="13BE9CF4" w14:textId="23D8FB08" w:rsidR="0032286C" w:rsidRPr="00FC410F" w:rsidRDefault="00FC410F" w:rsidP="0032286C">
      <w:pPr>
        <w:rPr>
          <w:rFonts w:ascii="Cambria" w:hAnsi="Cambria"/>
          <w:b/>
          <w:bCs/>
          <w:sz w:val="24"/>
          <w:szCs w:val="24"/>
          <w:lang w:val="en-US"/>
        </w:rPr>
      </w:pPr>
      <w:r w:rsidRPr="00FC410F">
        <w:rPr>
          <w:rFonts w:ascii="Cambria" w:hAnsi="Cambria"/>
          <w:b/>
          <w:bCs/>
          <w:sz w:val="24"/>
          <w:szCs w:val="24"/>
          <w:lang w:val="en-US"/>
        </w:rPr>
        <w:t xml:space="preserve">Signature of the Faculty </w:t>
      </w:r>
      <w:proofErr w:type="spellStart"/>
      <w:r w:rsidRPr="00FC410F">
        <w:rPr>
          <w:rFonts w:ascii="Cambria" w:hAnsi="Cambria"/>
          <w:b/>
          <w:bCs/>
          <w:sz w:val="24"/>
          <w:szCs w:val="24"/>
          <w:lang w:val="en-US"/>
        </w:rPr>
        <w:t>incharge</w:t>
      </w:r>
      <w:proofErr w:type="spellEnd"/>
      <w:r w:rsidRPr="00FC410F">
        <w:rPr>
          <w:rFonts w:ascii="Cambria" w:hAnsi="Cambria"/>
          <w:b/>
          <w:bCs/>
          <w:sz w:val="24"/>
          <w:szCs w:val="24"/>
          <w:lang w:val="en-US"/>
        </w:rPr>
        <w:t xml:space="preserve"> with date:</w:t>
      </w:r>
    </w:p>
    <w:p w14:paraId="46F33BEB" w14:textId="77777777" w:rsidR="0032286C" w:rsidRPr="0032286C" w:rsidRDefault="0032286C" w:rsidP="0032286C">
      <w:pPr>
        <w:rPr>
          <w:rFonts w:ascii="Cambria" w:hAnsi="Cambria"/>
          <w:sz w:val="24"/>
          <w:szCs w:val="24"/>
          <w:lang w:val="en-US"/>
        </w:rPr>
      </w:pPr>
    </w:p>
    <w:p w14:paraId="67F8C78D" w14:textId="77777777" w:rsidR="0032286C" w:rsidRPr="0032286C" w:rsidRDefault="0032286C" w:rsidP="0032286C">
      <w:pPr>
        <w:rPr>
          <w:rFonts w:ascii="Cambria" w:hAnsi="Cambria"/>
          <w:sz w:val="24"/>
          <w:szCs w:val="24"/>
          <w:lang w:val="en-US"/>
        </w:rPr>
      </w:pPr>
    </w:p>
    <w:p w14:paraId="48A09D35" w14:textId="77777777" w:rsidR="0032286C" w:rsidRPr="0032286C" w:rsidRDefault="0032286C" w:rsidP="0032286C">
      <w:pPr>
        <w:rPr>
          <w:rFonts w:ascii="Cambria" w:hAnsi="Cambria"/>
          <w:sz w:val="24"/>
          <w:szCs w:val="24"/>
          <w:lang w:val="en-US"/>
        </w:rPr>
      </w:pPr>
    </w:p>
    <w:p w14:paraId="456B26E4" w14:textId="77777777" w:rsidR="0032286C" w:rsidRPr="0032286C" w:rsidRDefault="0032286C" w:rsidP="0032286C">
      <w:pPr>
        <w:rPr>
          <w:rFonts w:ascii="Cambria" w:hAnsi="Cambria"/>
          <w:sz w:val="24"/>
          <w:szCs w:val="24"/>
          <w:lang w:val="en-US"/>
        </w:rPr>
      </w:pPr>
    </w:p>
    <w:p w14:paraId="6A9D4BD4" w14:textId="77777777" w:rsidR="0032286C" w:rsidRPr="0032286C" w:rsidRDefault="0032286C" w:rsidP="0032286C">
      <w:pPr>
        <w:rPr>
          <w:rFonts w:ascii="Cambria" w:hAnsi="Cambria"/>
          <w:sz w:val="24"/>
          <w:szCs w:val="24"/>
          <w:lang w:val="en-US"/>
        </w:rPr>
      </w:pPr>
    </w:p>
    <w:p w14:paraId="667C17CC" w14:textId="77777777" w:rsidR="0032286C" w:rsidRPr="0032286C" w:rsidRDefault="0032286C" w:rsidP="0032286C">
      <w:pPr>
        <w:rPr>
          <w:rFonts w:ascii="Cambria" w:hAnsi="Cambria"/>
          <w:sz w:val="24"/>
          <w:szCs w:val="24"/>
          <w:lang w:val="en-US"/>
        </w:rPr>
      </w:pPr>
    </w:p>
    <w:p w14:paraId="295928EB" w14:textId="77777777" w:rsidR="0032286C" w:rsidRPr="0032286C" w:rsidRDefault="0032286C" w:rsidP="0032286C">
      <w:pPr>
        <w:rPr>
          <w:rFonts w:ascii="Cambria" w:hAnsi="Cambria"/>
          <w:sz w:val="24"/>
          <w:szCs w:val="24"/>
          <w:lang w:val="en-US"/>
        </w:rPr>
      </w:pPr>
    </w:p>
    <w:p w14:paraId="3A9777F8" w14:textId="77777777" w:rsidR="0032286C" w:rsidRPr="0032286C" w:rsidRDefault="0032286C" w:rsidP="0032286C">
      <w:pPr>
        <w:rPr>
          <w:rFonts w:ascii="Cambria" w:hAnsi="Cambria"/>
          <w:sz w:val="24"/>
          <w:szCs w:val="24"/>
          <w:lang w:val="en-US"/>
        </w:rPr>
      </w:pPr>
    </w:p>
    <w:sectPr w:rsidR="0032286C" w:rsidRPr="0032286C">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70006" w14:textId="77777777" w:rsidR="00BD0980" w:rsidRDefault="00BD0980" w:rsidP="00FE42A6">
      <w:pPr>
        <w:spacing w:after="0" w:line="240" w:lineRule="auto"/>
      </w:pPr>
      <w:r>
        <w:separator/>
      </w:r>
    </w:p>
  </w:endnote>
  <w:endnote w:type="continuationSeparator" w:id="0">
    <w:p w14:paraId="13819804" w14:textId="77777777" w:rsidR="00BD0980" w:rsidRDefault="00BD0980" w:rsidP="00FE4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41"/>
      <w:gridCol w:w="4485"/>
    </w:tblGrid>
    <w:tr w:rsidR="00B7607C" w:rsidRPr="00B7607C" w14:paraId="742C4B6A" w14:textId="77777777">
      <w:trPr>
        <w:trHeight w:hRule="exact" w:val="115"/>
        <w:jc w:val="center"/>
      </w:trPr>
      <w:tc>
        <w:tcPr>
          <w:tcW w:w="4686" w:type="dxa"/>
          <w:shd w:val="clear" w:color="auto" w:fill="4472C4" w:themeFill="accent1"/>
          <w:tcMar>
            <w:top w:w="0" w:type="dxa"/>
            <w:bottom w:w="0" w:type="dxa"/>
          </w:tcMar>
        </w:tcPr>
        <w:p w14:paraId="2413D964" w14:textId="77777777" w:rsidR="002638A3" w:rsidRPr="00B7607C" w:rsidRDefault="002638A3">
          <w:pPr>
            <w:pStyle w:val="Header"/>
            <w:rPr>
              <w:caps/>
              <w:color w:val="000000" w:themeColor="text1"/>
              <w:sz w:val="18"/>
            </w:rPr>
          </w:pPr>
        </w:p>
      </w:tc>
      <w:tc>
        <w:tcPr>
          <w:tcW w:w="4674" w:type="dxa"/>
          <w:shd w:val="clear" w:color="auto" w:fill="4472C4" w:themeFill="accent1"/>
          <w:tcMar>
            <w:top w:w="0" w:type="dxa"/>
            <w:bottom w:w="0" w:type="dxa"/>
          </w:tcMar>
        </w:tcPr>
        <w:p w14:paraId="28879357" w14:textId="77777777" w:rsidR="002638A3" w:rsidRPr="00B7607C" w:rsidRDefault="002638A3">
          <w:pPr>
            <w:pStyle w:val="Header"/>
            <w:jc w:val="right"/>
            <w:rPr>
              <w:caps/>
              <w:color w:val="000000" w:themeColor="text1"/>
              <w:sz w:val="18"/>
            </w:rPr>
          </w:pPr>
        </w:p>
      </w:tc>
    </w:tr>
    <w:tr w:rsidR="00B7607C" w:rsidRPr="00B7607C" w14:paraId="140CB256" w14:textId="77777777">
      <w:trPr>
        <w:jc w:val="center"/>
      </w:trPr>
      <w:sdt>
        <w:sdtPr>
          <w:rPr>
            <w:rFonts w:ascii="Cambria" w:hAnsi="Cambria"/>
            <w:caps/>
            <w:color w:val="000000" w:themeColor="text1"/>
            <w:sz w:val="18"/>
            <w:szCs w:val="18"/>
          </w:rPr>
          <w:alias w:val="Author"/>
          <w:tag w:val=""/>
          <w:id w:val="1534151868"/>
          <w:placeholder>
            <w:docPart w:val="FB2CB7B9F9D74A48B8CF928D7CA059DC"/>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62562767" w14:textId="671E7657" w:rsidR="002638A3" w:rsidRPr="00B7607C" w:rsidRDefault="002638A3">
              <w:pPr>
                <w:pStyle w:val="Footer"/>
                <w:rPr>
                  <w:rFonts w:ascii="Cambria" w:hAnsi="Cambria"/>
                  <w:caps/>
                  <w:color w:val="000000" w:themeColor="text1"/>
                  <w:sz w:val="18"/>
                  <w:szCs w:val="18"/>
                </w:rPr>
              </w:pPr>
              <w:r w:rsidRPr="00B7607C">
                <w:rPr>
                  <w:rFonts w:ascii="Cambria" w:hAnsi="Cambria"/>
                  <w:caps/>
                  <w:color w:val="000000" w:themeColor="text1"/>
                  <w:sz w:val="18"/>
                  <w:szCs w:val="18"/>
                </w:rPr>
                <w:t>Department of CS&amp;D, ATMECE, Mysuru</w:t>
              </w:r>
            </w:p>
          </w:tc>
        </w:sdtContent>
      </w:sdt>
      <w:tc>
        <w:tcPr>
          <w:tcW w:w="4674" w:type="dxa"/>
          <w:vAlign w:val="center"/>
        </w:tcPr>
        <w:p w14:paraId="1E328B0A" w14:textId="77777777" w:rsidR="002638A3" w:rsidRPr="00B7607C" w:rsidRDefault="002638A3">
          <w:pPr>
            <w:pStyle w:val="Footer"/>
            <w:jc w:val="right"/>
            <w:rPr>
              <w:rFonts w:ascii="Cambria" w:hAnsi="Cambria"/>
              <w:caps/>
              <w:color w:val="000000" w:themeColor="text1"/>
              <w:sz w:val="18"/>
              <w:szCs w:val="18"/>
            </w:rPr>
          </w:pPr>
          <w:r w:rsidRPr="00B7607C">
            <w:rPr>
              <w:rFonts w:ascii="Cambria" w:hAnsi="Cambria"/>
              <w:caps/>
              <w:color w:val="000000" w:themeColor="text1"/>
              <w:sz w:val="18"/>
              <w:szCs w:val="18"/>
            </w:rPr>
            <w:fldChar w:fldCharType="begin"/>
          </w:r>
          <w:r w:rsidRPr="00B7607C">
            <w:rPr>
              <w:rFonts w:ascii="Cambria" w:hAnsi="Cambria"/>
              <w:caps/>
              <w:color w:val="000000" w:themeColor="text1"/>
              <w:sz w:val="18"/>
              <w:szCs w:val="18"/>
            </w:rPr>
            <w:instrText xml:space="preserve"> PAGE   \* MERGEFORMAT </w:instrText>
          </w:r>
          <w:r w:rsidRPr="00B7607C">
            <w:rPr>
              <w:rFonts w:ascii="Cambria" w:hAnsi="Cambria"/>
              <w:caps/>
              <w:color w:val="000000" w:themeColor="text1"/>
              <w:sz w:val="18"/>
              <w:szCs w:val="18"/>
            </w:rPr>
            <w:fldChar w:fldCharType="separate"/>
          </w:r>
          <w:r w:rsidRPr="00B7607C">
            <w:rPr>
              <w:rFonts w:ascii="Cambria" w:hAnsi="Cambria"/>
              <w:caps/>
              <w:noProof/>
              <w:color w:val="000000" w:themeColor="text1"/>
              <w:sz w:val="18"/>
              <w:szCs w:val="18"/>
            </w:rPr>
            <w:t>2</w:t>
          </w:r>
          <w:r w:rsidRPr="00B7607C">
            <w:rPr>
              <w:rFonts w:ascii="Cambria" w:hAnsi="Cambria"/>
              <w:caps/>
              <w:noProof/>
              <w:color w:val="000000" w:themeColor="text1"/>
              <w:sz w:val="18"/>
              <w:szCs w:val="18"/>
            </w:rPr>
            <w:fldChar w:fldCharType="end"/>
          </w:r>
        </w:p>
      </w:tc>
    </w:tr>
  </w:tbl>
  <w:p w14:paraId="5501E5D6" w14:textId="77777777" w:rsidR="002638A3" w:rsidRDefault="00263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9AD77" w14:textId="77777777" w:rsidR="00BD0980" w:rsidRDefault="00BD0980" w:rsidP="00FE42A6">
      <w:pPr>
        <w:spacing w:after="0" w:line="240" w:lineRule="auto"/>
      </w:pPr>
      <w:r>
        <w:separator/>
      </w:r>
    </w:p>
  </w:footnote>
  <w:footnote w:type="continuationSeparator" w:id="0">
    <w:p w14:paraId="3BFDF789" w14:textId="77777777" w:rsidR="00BD0980" w:rsidRDefault="00BD0980" w:rsidP="00FE4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7331" w14:textId="53ADBB12" w:rsidR="00FE42A6" w:rsidRPr="00FE42A6" w:rsidRDefault="00000000">
    <w:pPr>
      <w:pStyle w:val="Header"/>
      <w:pBdr>
        <w:bottom w:val="single" w:sz="4" w:space="8" w:color="4472C4" w:themeColor="accent1"/>
      </w:pBdr>
      <w:spacing w:after="360"/>
      <w:contextualSpacing/>
      <w:jc w:val="right"/>
      <w:rPr>
        <w:rFonts w:ascii="Cambria" w:hAnsi="Cambria"/>
        <w:i/>
        <w:iCs/>
        <w:color w:val="404040" w:themeColor="text1" w:themeTint="BF"/>
      </w:rPr>
    </w:pPr>
    <w:sdt>
      <w:sdtPr>
        <w:rPr>
          <w:rFonts w:ascii="Cambria" w:hAnsi="Cambria"/>
          <w:i/>
          <w:iCs/>
        </w:rPr>
        <w:alias w:val="Title"/>
        <w:tag w:val=""/>
        <w:id w:val="942040131"/>
        <w:placeholder>
          <w:docPart w:val="12EA243BA5C94394A764BE88AAA3BD79"/>
        </w:placeholder>
        <w:dataBinding w:prefixMappings="xmlns:ns0='http://purl.org/dc/elements/1.1/' xmlns:ns1='http://schemas.openxmlformats.org/package/2006/metadata/core-properties' " w:xpath="/ns1:coreProperties[1]/ns0:title[1]" w:storeItemID="{6C3C8BC8-F283-45AE-878A-BAB7291924A1}"/>
        <w:text/>
      </w:sdtPr>
      <w:sdtContent>
        <w:r w:rsidR="00FE42A6" w:rsidRPr="00FE42A6">
          <w:rPr>
            <w:rFonts w:ascii="Cambria" w:hAnsi="Cambria"/>
            <w:i/>
            <w:iCs/>
          </w:rPr>
          <w:t>Robotic Process Automation Design and Development (UiPath) – BCG701 Lab</w:t>
        </w:r>
      </w:sdtContent>
    </w:sdt>
  </w:p>
  <w:p w14:paraId="6EC82835" w14:textId="77777777" w:rsidR="00FE42A6" w:rsidRDefault="00FE42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4B8E"/>
    <w:multiLevelType w:val="hybridMultilevel"/>
    <w:tmpl w:val="36F4AAAE"/>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0B52163"/>
    <w:multiLevelType w:val="hybridMultilevel"/>
    <w:tmpl w:val="36F4AAAE"/>
    <w:lvl w:ilvl="0" w:tplc="0F184E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996B4E"/>
    <w:multiLevelType w:val="hybridMultilevel"/>
    <w:tmpl w:val="A594A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00656D9"/>
    <w:multiLevelType w:val="hybridMultilevel"/>
    <w:tmpl w:val="EEC47E98"/>
    <w:lvl w:ilvl="0" w:tplc="0F58E3D0">
      <w:start w:val="1"/>
      <w:numFmt w:val="decimal"/>
      <w:lvlText w:val="%1."/>
      <w:lvlJc w:val="righ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8896782">
    <w:abstractNumId w:val="1"/>
  </w:num>
  <w:num w:numId="2" w16cid:durableId="1988784074">
    <w:abstractNumId w:val="2"/>
  </w:num>
  <w:num w:numId="3" w16cid:durableId="1494905092">
    <w:abstractNumId w:val="0"/>
  </w:num>
  <w:num w:numId="4" w16cid:durableId="695930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6B"/>
    <w:rsid w:val="000D4B88"/>
    <w:rsid w:val="000D7858"/>
    <w:rsid w:val="000D7A65"/>
    <w:rsid w:val="002122D4"/>
    <w:rsid w:val="002638A3"/>
    <w:rsid w:val="00276563"/>
    <w:rsid w:val="0032286C"/>
    <w:rsid w:val="00364B78"/>
    <w:rsid w:val="003D0D84"/>
    <w:rsid w:val="005126E7"/>
    <w:rsid w:val="00561524"/>
    <w:rsid w:val="0065190F"/>
    <w:rsid w:val="0069266E"/>
    <w:rsid w:val="006C7A5E"/>
    <w:rsid w:val="00766EFC"/>
    <w:rsid w:val="008570DD"/>
    <w:rsid w:val="008B41BF"/>
    <w:rsid w:val="00973C52"/>
    <w:rsid w:val="009C59A0"/>
    <w:rsid w:val="00A51A28"/>
    <w:rsid w:val="00A60B30"/>
    <w:rsid w:val="00AA5912"/>
    <w:rsid w:val="00AF37C4"/>
    <w:rsid w:val="00B4776B"/>
    <w:rsid w:val="00B7607C"/>
    <w:rsid w:val="00BD0980"/>
    <w:rsid w:val="00C454E9"/>
    <w:rsid w:val="00C67D06"/>
    <w:rsid w:val="00CE509A"/>
    <w:rsid w:val="00D204C9"/>
    <w:rsid w:val="00DF6223"/>
    <w:rsid w:val="00E73F5E"/>
    <w:rsid w:val="00F666B3"/>
    <w:rsid w:val="00F750C3"/>
    <w:rsid w:val="00FC410F"/>
    <w:rsid w:val="00FE4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5B60E"/>
  <w15:chartTrackingRefBased/>
  <w15:docId w15:val="{09FC0A16-7A92-4C08-BE49-F9043D6A8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7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7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7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7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7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7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7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7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76B"/>
    <w:rPr>
      <w:rFonts w:eastAsiaTheme="majorEastAsia" w:cstheme="majorBidi"/>
      <w:color w:val="272727" w:themeColor="text1" w:themeTint="D8"/>
    </w:rPr>
  </w:style>
  <w:style w:type="paragraph" w:styleId="Title">
    <w:name w:val="Title"/>
    <w:basedOn w:val="Normal"/>
    <w:next w:val="Normal"/>
    <w:link w:val="TitleChar"/>
    <w:uiPriority w:val="10"/>
    <w:qFormat/>
    <w:rsid w:val="00B47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76B"/>
    <w:pPr>
      <w:spacing w:before="160"/>
      <w:jc w:val="center"/>
    </w:pPr>
    <w:rPr>
      <w:i/>
      <w:iCs/>
      <w:color w:val="404040" w:themeColor="text1" w:themeTint="BF"/>
    </w:rPr>
  </w:style>
  <w:style w:type="character" w:customStyle="1" w:styleId="QuoteChar">
    <w:name w:val="Quote Char"/>
    <w:basedOn w:val="DefaultParagraphFont"/>
    <w:link w:val="Quote"/>
    <w:uiPriority w:val="29"/>
    <w:rsid w:val="00B4776B"/>
    <w:rPr>
      <w:i/>
      <w:iCs/>
      <w:color w:val="404040" w:themeColor="text1" w:themeTint="BF"/>
    </w:rPr>
  </w:style>
  <w:style w:type="paragraph" w:styleId="ListParagraph">
    <w:name w:val="List Paragraph"/>
    <w:basedOn w:val="Normal"/>
    <w:uiPriority w:val="34"/>
    <w:qFormat/>
    <w:rsid w:val="00B4776B"/>
    <w:pPr>
      <w:ind w:left="720"/>
      <w:contextualSpacing/>
    </w:pPr>
  </w:style>
  <w:style w:type="character" w:styleId="IntenseEmphasis">
    <w:name w:val="Intense Emphasis"/>
    <w:basedOn w:val="DefaultParagraphFont"/>
    <w:uiPriority w:val="21"/>
    <w:qFormat/>
    <w:rsid w:val="00B4776B"/>
    <w:rPr>
      <w:i/>
      <w:iCs/>
      <w:color w:val="2F5496" w:themeColor="accent1" w:themeShade="BF"/>
    </w:rPr>
  </w:style>
  <w:style w:type="paragraph" w:styleId="IntenseQuote">
    <w:name w:val="Intense Quote"/>
    <w:basedOn w:val="Normal"/>
    <w:next w:val="Normal"/>
    <w:link w:val="IntenseQuoteChar"/>
    <w:uiPriority w:val="30"/>
    <w:qFormat/>
    <w:rsid w:val="00B47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76B"/>
    <w:rPr>
      <w:i/>
      <w:iCs/>
      <w:color w:val="2F5496" w:themeColor="accent1" w:themeShade="BF"/>
    </w:rPr>
  </w:style>
  <w:style w:type="character" w:styleId="IntenseReference">
    <w:name w:val="Intense Reference"/>
    <w:basedOn w:val="DefaultParagraphFont"/>
    <w:uiPriority w:val="32"/>
    <w:qFormat/>
    <w:rsid w:val="00B4776B"/>
    <w:rPr>
      <w:b/>
      <w:bCs/>
      <w:smallCaps/>
      <w:color w:val="2F5496" w:themeColor="accent1" w:themeShade="BF"/>
      <w:spacing w:val="5"/>
    </w:rPr>
  </w:style>
  <w:style w:type="paragraph" w:styleId="Header">
    <w:name w:val="header"/>
    <w:basedOn w:val="Normal"/>
    <w:link w:val="HeaderChar"/>
    <w:uiPriority w:val="99"/>
    <w:unhideWhenUsed/>
    <w:rsid w:val="00FE42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2A6"/>
  </w:style>
  <w:style w:type="paragraph" w:styleId="Footer">
    <w:name w:val="footer"/>
    <w:basedOn w:val="Normal"/>
    <w:link w:val="FooterChar"/>
    <w:uiPriority w:val="99"/>
    <w:unhideWhenUsed/>
    <w:rsid w:val="00FE42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2A6"/>
  </w:style>
  <w:style w:type="paragraph" w:styleId="NormalWeb">
    <w:name w:val="Normal (Web)"/>
    <w:basedOn w:val="Normal"/>
    <w:uiPriority w:val="99"/>
    <w:semiHidden/>
    <w:unhideWhenUsed/>
    <w:rsid w:val="00FE42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322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2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EA243BA5C94394A764BE88AAA3BD79"/>
        <w:category>
          <w:name w:val="General"/>
          <w:gallery w:val="placeholder"/>
        </w:category>
        <w:types>
          <w:type w:val="bbPlcHdr"/>
        </w:types>
        <w:behaviors>
          <w:behavior w:val="content"/>
        </w:behaviors>
        <w:guid w:val="{F662EB3C-4E90-41BB-B410-9E1BA773612D}"/>
      </w:docPartPr>
      <w:docPartBody>
        <w:p w:rsidR="00C367B7" w:rsidRDefault="00E70E9B" w:rsidP="00E70E9B">
          <w:pPr>
            <w:pStyle w:val="12EA243BA5C94394A764BE88AAA3BD79"/>
          </w:pPr>
          <w:r>
            <w:rPr>
              <w:color w:val="404040" w:themeColor="text1" w:themeTint="BF"/>
            </w:rPr>
            <w:t>[Document title]</w:t>
          </w:r>
        </w:p>
      </w:docPartBody>
    </w:docPart>
    <w:docPart>
      <w:docPartPr>
        <w:name w:val="FB2CB7B9F9D74A48B8CF928D7CA059DC"/>
        <w:category>
          <w:name w:val="General"/>
          <w:gallery w:val="placeholder"/>
        </w:category>
        <w:types>
          <w:type w:val="bbPlcHdr"/>
        </w:types>
        <w:behaviors>
          <w:behavior w:val="content"/>
        </w:behaviors>
        <w:guid w:val="{2C59C3DB-BFC2-4A25-8B26-87D3AB445E11}"/>
      </w:docPartPr>
      <w:docPartBody>
        <w:p w:rsidR="00C367B7" w:rsidRDefault="00E70E9B" w:rsidP="00E70E9B">
          <w:pPr>
            <w:pStyle w:val="FB2CB7B9F9D74A48B8CF928D7CA059D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9B"/>
    <w:rsid w:val="002122D4"/>
    <w:rsid w:val="00276563"/>
    <w:rsid w:val="00363A4A"/>
    <w:rsid w:val="00470D40"/>
    <w:rsid w:val="008B41BF"/>
    <w:rsid w:val="00995667"/>
    <w:rsid w:val="00A51A28"/>
    <w:rsid w:val="00A60B30"/>
    <w:rsid w:val="00C367B7"/>
    <w:rsid w:val="00D515AC"/>
    <w:rsid w:val="00E70E9B"/>
    <w:rsid w:val="00F65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0E9B"/>
    <w:rPr>
      <w:color w:val="808080"/>
    </w:rPr>
  </w:style>
  <w:style w:type="paragraph" w:customStyle="1" w:styleId="12EA243BA5C94394A764BE88AAA3BD79">
    <w:name w:val="12EA243BA5C94394A764BE88AAA3BD79"/>
    <w:rsid w:val="00E70E9B"/>
  </w:style>
  <w:style w:type="paragraph" w:customStyle="1" w:styleId="FB2CB7B9F9D74A48B8CF928D7CA059DC">
    <w:name w:val="FB2CB7B9F9D74A48B8CF928D7CA059DC"/>
    <w:rsid w:val="00E70E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CE3587A6D9540880B8B719AF0796E" ma:contentTypeVersion="7" ma:contentTypeDescription="Create a new document." ma:contentTypeScope="" ma:versionID="e68b5ba349558c0bd348de4d8a4f37e2">
  <xsd:schema xmlns:xsd="http://www.w3.org/2001/XMLSchema" xmlns:xs="http://www.w3.org/2001/XMLSchema" xmlns:p="http://schemas.microsoft.com/office/2006/metadata/properties" xmlns:ns2="48b7565a-9dab-4b5b-aa67-74726aa22dcf" targetNamespace="http://schemas.microsoft.com/office/2006/metadata/properties" ma:root="true" ma:fieldsID="4d44056fa2e55211e22d9374a35d75de" ns2:_="">
    <xsd:import namespace="48b7565a-9dab-4b5b-aa67-74726aa22d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7565a-9dab-4b5b-aa67-74726aa22d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96A93D-6B43-4091-8C82-AA3AF208669F}"/>
</file>

<file path=customXml/itemProps2.xml><?xml version="1.0" encoding="utf-8"?>
<ds:datastoreItem xmlns:ds="http://schemas.openxmlformats.org/officeDocument/2006/customXml" ds:itemID="{96E08C04-D030-44D1-86E0-A0F615A3898D}"/>
</file>

<file path=customXml/itemProps3.xml><?xml version="1.0" encoding="utf-8"?>
<ds:datastoreItem xmlns:ds="http://schemas.openxmlformats.org/officeDocument/2006/customXml" ds:itemID="{07376B41-5B67-40BB-96C5-D1748B28E698}"/>
</file>

<file path=docProps/app.xml><?xml version="1.0" encoding="utf-8"?>
<Properties xmlns="http://schemas.openxmlformats.org/officeDocument/2006/extended-properties" xmlns:vt="http://schemas.openxmlformats.org/officeDocument/2006/docPropsVTypes">
  <Template>Normal</Template>
  <TotalTime>694</TotalTime>
  <Pages>5</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Robotic Process Automation Design and Development (UiPath) – BCG701 Lab</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 Process Automation Design and Development (UiPath) – BCG701 Lab</dc:title>
  <dc:subject/>
  <dc:creator>Department of CS&amp;D, ATMECE, Mysuru</dc:creator>
  <cp:keywords/>
  <dc:description/>
  <cp:lastModifiedBy>Yogesh Neelappa</cp:lastModifiedBy>
  <cp:revision>13</cp:revision>
  <dcterms:created xsi:type="dcterms:W3CDTF">2025-08-01T07:34:00Z</dcterms:created>
  <dcterms:modified xsi:type="dcterms:W3CDTF">2026-07-27T05:28:00Z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0x0101001F7CE3587A6D9540880B8B719AF0796E</vt:lpwstr>
  </property>
</Properties>
</file>