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25"/>
        <w:gridCol w:w="5665"/>
      </w:tblGrid>
      <w:tr w:rsidR="00F24727" w:rsidTr="00540BB5">
        <w:trPr>
          <w:trHeight w:val="11150"/>
        </w:trPr>
        <w:tc>
          <w:tcPr>
            <w:tcW w:w="6125" w:type="dxa"/>
          </w:tcPr>
          <w:p w:rsidR="00F24727" w:rsidRDefault="00F24727">
            <w:r>
              <w:rPr>
                <w:noProof/>
              </w:rPr>
              <w:drawing>
                <wp:inline distT="0" distB="0" distL="0" distR="0">
                  <wp:extent cx="3828415" cy="68961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calendar4.jpg"/>
                          <pic:cNvPicPr/>
                        </pic:nvPicPr>
                        <pic:blipFill>
                          <a:blip r:embed="rId4">
                            <a:extLst>
                              <a:ext uri="{28A0092B-C50C-407E-A947-70E740481C1C}">
                                <a14:useLocalDpi xmlns:a14="http://schemas.microsoft.com/office/drawing/2010/main" val="0"/>
                              </a:ext>
                            </a:extLst>
                          </a:blip>
                          <a:stretch>
                            <a:fillRect/>
                          </a:stretch>
                        </pic:blipFill>
                        <pic:spPr>
                          <a:xfrm>
                            <a:off x="0" y="0"/>
                            <a:ext cx="3858113" cy="6949595"/>
                          </a:xfrm>
                          <a:prstGeom prst="rect">
                            <a:avLst/>
                          </a:prstGeom>
                        </pic:spPr>
                      </pic:pic>
                    </a:graphicData>
                  </a:graphic>
                </wp:inline>
              </w:drawing>
            </w:r>
          </w:p>
        </w:tc>
        <w:tc>
          <w:tcPr>
            <w:tcW w:w="5665" w:type="dxa"/>
          </w:tcPr>
          <w:p w:rsidR="00F24727" w:rsidRDefault="00540BB5">
            <w:pPr>
              <w:rPr>
                <w:rFonts w:asciiTheme="majorHAnsi" w:hAnsiTheme="majorHAnsi" w:cstheme="majorHAnsi"/>
                <w:sz w:val="32"/>
                <w:szCs w:val="32"/>
              </w:rPr>
            </w:pPr>
            <w:r>
              <w:t xml:space="preserve">                          </w:t>
            </w:r>
            <w:r>
              <w:rPr>
                <w:rFonts w:ascii="Berlin Sans FB" w:hAnsi="Berlin Sans FB"/>
                <w:sz w:val="48"/>
                <w:szCs w:val="48"/>
              </w:rPr>
              <w:t>CAT THEMED</w:t>
            </w:r>
            <w:r>
              <w:rPr>
                <w:rFonts w:ascii="Berlin Sans FB" w:hAnsi="Berlin Sans FB"/>
                <w:sz w:val="48"/>
                <w:szCs w:val="48"/>
              </w:rPr>
              <w:br/>
              <w:t xml:space="preserve">        DESK CALENDAR</w:t>
            </w:r>
            <w:r w:rsidR="0009483F">
              <w:rPr>
                <w:rFonts w:ascii="Berlin Sans FB" w:hAnsi="Berlin Sans FB"/>
                <w:sz w:val="48"/>
                <w:szCs w:val="48"/>
              </w:rPr>
              <w:br/>
            </w:r>
            <w:bookmarkStart w:id="0" w:name="_GoBack"/>
            <w:bookmarkEnd w:id="0"/>
            <w:r w:rsidR="0009483F">
              <w:rPr>
                <w:rFonts w:ascii="Berlin Sans FB" w:hAnsi="Berlin Sans FB"/>
                <w:sz w:val="48"/>
                <w:szCs w:val="48"/>
              </w:rPr>
              <w:br/>
            </w:r>
            <w:r w:rsidR="0009483F">
              <w:rPr>
                <w:rFonts w:ascii="Berlin Sans FB" w:hAnsi="Berlin Sans FB"/>
                <w:sz w:val="32"/>
                <w:szCs w:val="32"/>
              </w:rPr>
              <w:t>Description:</w:t>
            </w:r>
            <w:r w:rsidR="0009483F">
              <w:rPr>
                <w:rFonts w:ascii="Berlin Sans FB" w:hAnsi="Berlin Sans FB"/>
                <w:sz w:val="32"/>
                <w:szCs w:val="32"/>
              </w:rPr>
              <w:br/>
              <w:t xml:space="preserve">                   </w:t>
            </w:r>
            <w:r w:rsidR="0009483F" w:rsidRPr="0009483F">
              <w:rPr>
                <w:rFonts w:ascii="Segoe UI Symbol" w:hAnsi="Segoe UI Symbol" w:cs="Segoe UI Symbol"/>
                <w:sz w:val="36"/>
                <w:szCs w:val="36"/>
              </w:rPr>
              <w:t>💰</w:t>
            </w:r>
            <w:r w:rsidR="0009483F" w:rsidRPr="0009483F">
              <w:rPr>
                <w:rFonts w:asciiTheme="majorHAnsi" w:hAnsiTheme="majorHAnsi" w:cstheme="majorHAnsi"/>
                <w:sz w:val="36"/>
                <w:szCs w:val="36"/>
              </w:rPr>
              <w:t>Price</w:t>
            </w:r>
            <w:r w:rsidR="0009483F" w:rsidRPr="0009483F">
              <w:rPr>
                <w:rFonts w:asciiTheme="majorHAnsi" w:hAnsiTheme="majorHAnsi" w:cstheme="majorHAnsi"/>
                <w:b/>
                <w:sz w:val="36"/>
                <w:szCs w:val="36"/>
              </w:rPr>
              <w:t>: Rs.1899</w:t>
            </w:r>
            <w:r w:rsidR="0009483F">
              <w:rPr>
                <w:rFonts w:asciiTheme="majorHAnsi" w:hAnsiTheme="majorHAnsi" w:cstheme="majorHAnsi"/>
                <w:sz w:val="36"/>
                <w:szCs w:val="36"/>
              </w:rPr>
              <w:br/>
            </w:r>
            <w:r w:rsidR="0009483F" w:rsidRPr="0009483F">
              <w:rPr>
                <w:rFonts w:asciiTheme="majorHAnsi" w:hAnsiTheme="majorHAnsi" w:cstheme="majorHAnsi"/>
                <w:sz w:val="28"/>
                <w:szCs w:val="28"/>
              </w:rPr>
              <w:t xml:space="preserve">The </w:t>
            </w:r>
            <w:r w:rsidR="0009483F" w:rsidRPr="0009483F">
              <w:rPr>
                <w:rStyle w:val="Strong"/>
                <w:rFonts w:asciiTheme="majorHAnsi" w:hAnsiTheme="majorHAnsi" w:cstheme="majorHAnsi"/>
                <w:sz w:val="28"/>
                <w:szCs w:val="28"/>
              </w:rPr>
              <w:t>Cat-Themed Desk Calendar</w:t>
            </w:r>
            <w:r w:rsidR="0009483F" w:rsidRPr="0009483F">
              <w:rPr>
                <w:rFonts w:asciiTheme="majorHAnsi" w:hAnsiTheme="majorHAnsi" w:cstheme="majorHAnsi"/>
                <w:sz w:val="28"/>
                <w:szCs w:val="28"/>
              </w:rPr>
              <w:t xml:space="preserve"> is a charming and functional accessory for cat lovers who want to stay organized while enjoying adorable feline designs. Perfect for home, office, or study spaces, this calendar features cute cat illustrations, photos, or artwork on each page, bringing joy to your daily planning.</w:t>
            </w:r>
            <w:r w:rsidR="0009483F">
              <w:rPr>
                <w:rFonts w:asciiTheme="majorHAnsi" w:hAnsiTheme="majorHAnsi" w:cstheme="majorHAnsi"/>
                <w:sz w:val="28"/>
                <w:szCs w:val="28"/>
              </w:rPr>
              <w:br/>
            </w:r>
            <w:r w:rsidR="0009483F">
              <w:rPr>
                <w:rFonts w:asciiTheme="majorHAnsi" w:hAnsiTheme="majorHAnsi" w:cstheme="majorHAnsi"/>
                <w:sz w:val="28"/>
                <w:szCs w:val="28"/>
              </w:rPr>
              <w:br/>
            </w:r>
            <w:r w:rsidR="0009483F" w:rsidRPr="0009483F">
              <w:rPr>
                <w:rFonts w:ascii="Segoe UI Symbol" w:hAnsi="Segoe UI Symbol" w:cs="Segoe UI Symbol"/>
                <w:sz w:val="32"/>
                <w:szCs w:val="32"/>
              </w:rPr>
              <w:t>🔑</w:t>
            </w:r>
            <w:r w:rsidR="0009483F" w:rsidRPr="0009483F">
              <w:rPr>
                <w:rFonts w:asciiTheme="majorHAnsi" w:hAnsiTheme="majorHAnsi" w:cstheme="majorHAnsi"/>
                <w:sz w:val="32"/>
                <w:szCs w:val="32"/>
              </w:rPr>
              <w:t>Key Features:</w:t>
            </w:r>
          </w:p>
          <w:p w:rsidR="0009483F" w:rsidRPr="0009483F" w:rsidRDefault="0009483F" w:rsidP="0009483F">
            <w:pPr>
              <w:spacing w:before="100" w:beforeAutospacing="1" w:after="100" w:afterAutospacing="1"/>
              <w:rPr>
                <w:rFonts w:ascii="Times New Roman" w:eastAsia="Times New Roman" w:hAnsi="Times New Roman" w:cs="Times New Roman"/>
                <w:sz w:val="24"/>
                <w:szCs w:val="24"/>
              </w:rPr>
            </w:pPr>
            <w:r w:rsidRPr="0009483F">
              <w:rPr>
                <w:rFonts w:ascii="Segoe UI Symbol" w:eastAsia="Times New Roman" w:hAnsi="Segoe UI Symbol" w:cs="Segoe UI Symbol"/>
                <w:sz w:val="24"/>
                <w:szCs w:val="24"/>
              </w:rPr>
              <w:t>🐾</w:t>
            </w:r>
            <w:r w:rsidRPr="0009483F">
              <w:rPr>
                <w:rFonts w:ascii="Times New Roman" w:eastAsia="Times New Roman" w:hAnsi="Times New Roman" w:cs="Times New Roman"/>
                <w:sz w:val="24"/>
                <w:szCs w:val="24"/>
              </w:rPr>
              <w:t xml:space="preserve"> </w:t>
            </w:r>
            <w:r w:rsidRPr="0009483F">
              <w:rPr>
                <w:rFonts w:ascii="Times New Roman" w:eastAsia="Times New Roman" w:hAnsi="Times New Roman" w:cs="Times New Roman"/>
                <w:b/>
                <w:bCs/>
                <w:sz w:val="24"/>
                <w:szCs w:val="24"/>
              </w:rPr>
              <w:t>Adorable Cat Designs:</w:t>
            </w:r>
            <w:r w:rsidRPr="0009483F">
              <w:rPr>
                <w:rFonts w:ascii="Times New Roman" w:eastAsia="Times New Roman" w:hAnsi="Times New Roman" w:cs="Times New Roman"/>
                <w:sz w:val="24"/>
                <w:szCs w:val="24"/>
              </w:rPr>
              <w:t xml:space="preserve"> Each month showcases unique and delightful cat illustrations or photos.</w:t>
            </w:r>
          </w:p>
          <w:p w:rsidR="0009483F" w:rsidRPr="0009483F" w:rsidRDefault="0009483F" w:rsidP="0009483F">
            <w:pPr>
              <w:spacing w:before="100" w:beforeAutospacing="1" w:after="100" w:afterAutospacing="1"/>
              <w:rPr>
                <w:rFonts w:ascii="Times New Roman" w:eastAsia="Times New Roman" w:hAnsi="Times New Roman" w:cs="Times New Roman"/>
                <w:sz w:val="24"/>
                <w:szCs w:val="24"/>
              </w:rPr>
            </w:pPr>
            <w:r w:rsidRPr="0009483F">
              <w:rPr>
                <w:rFonts w:ascii="Segoe UI Symbol" w:eastAsia="Times New Roman" w:hAnsi="Segoe UI Symbol" w:cs="Segoe UI Symbol"/>
                <w:sz w:val="24"/>
                <w:szCs w:val="24"/>
              </w:rPr>
              <w:t>📅</w:t>
            </w:r>
            <w:r w:rsidRPr="0009483F">
              <w:rPr>
                <w:rFonts w:ascii="Times New Roman" w:eastAsia="Times New Roman" w:hAnsi="Times New Roman" w:cs="Times New Roman"/>
                <w:sz w:val="24"/>
                <w:szCs w:val="24"/>
              </w:rPr>
              <w:t xml:space="preserve"> </w:t>
            </w:r>
            <w:r w:rsidRPr="0009483F">
              <w:rPr>
                <w:rFonts w:ascii="Times New Roman" w:eastAsia="Times New Roman" w:hAnsi="Times New Roman" w:cs="Times New Roman"/>
                <w:b/>
                <w:bCs/>
                <w:sz w:val="24"/>
                <w:szCs w:val="24"/>
              </w:rPr>
              <w:t>Compact &amp; Space-Saving:</w:t>
            </w:r>
            <w:r w:rsidRPr="0009483F">
              <w:rPr>
                <w:rFonts w:ascii="Times New Roman" w:eastAsia="Times New Roman" w:hAnsi="Times New Roman" w:cs="Times New Roman"/>
                <w:sz w:val="24"/>
                <w:szCs w:val="24"/>
              </w:rPr>
              <w:t xml:space="preserve"> Small, lightweight, and designed to fit neatly on any desk or tabletop.</w:t>
            </w:r>
          </w:p>
          <w:p w:rsidR="0009483F" w:rsidRPr="0009483F" w:rsidRDefault="0009483F" w:rsidP="0009483F">
            <w:pPr>
              <w:spacing w:before="100" w:beforeAutospacing="1" w:after="100" w:afterAutospacing="1"/>
              <w:rPr>
                <w:rFonts w:ascii="Times New Roman" w:eastAsia="Times New Roman" w:hAnsi="Times New Roman" w:cs="Times New Roman"/>
                <w:sz w:val="24"/>
                <w:szCs w:val="24"/>
              </w:rPr>
            </w:pPr>
            <w:r w:rsidRPr="0009483F">
              <w:rPr>
                <w:rFonts w:ascii="Segoe UI Symbol" w:eastAsia="Times New Roman" w:hAnsi="Segoe UI Symbol" w:cs="Segoe UI Symbol"/>
                <w:sz w:val="24"/>
                <w:szCs w:val="24"/>
              </w:rPr>
              <w:t>📖</w:t>
            </w:r>
            <w:r w:rsidRPr="0009483F">
              <w:rPr>
                <w:rFonts w:ascii="Times New Roman" w:eastAsia="Times New Roman" w:hAnsi="Times New Roman" w:cs="Times New Roman"/>
                <w:sz w:val="24"/>
                <w:szCs w:val="24"/>
              </w:rPr>
              <w:t xml:space="preserve"> </w:t>
            </w:r>
            <w:r w:rsidRPr="0009483F">
              <w:rPr>
                <w:rFonts w:ascii="Times New Roman" w:eastAsia="Times New Roman" w:hAnsi="Times New Roman" w:cs="Times New Roman"/>
                <w:b/>
                <w:bCs/>
                <w:sz w:val="24"/>
                <w:szCs w:val="24"/>
              </w:rPr>
              <w:t>Easy-to-Read Layout:</w:t>
            </w:r>
            <w:r w:rsidRPr="0009483F">
              <w:rPr>
                <w:rFonts w:ascii="Times New Roman" w:eastAsia="Times New Roman" w:hAnsi="Times New Roman" w:cs="Times New Roman"/>
                <w:sz w:val="24"/>
                <w:szCs w:val="24"/>
              </w:rPr>
              <w:t xml:space="preserve"> Clear monthly view with bold dates and space for notes and reminders.</w:t>
            </w:r>
          </w:p>
          <w:p w:rsidR="0009483F" w:rsidRPr="0009483F" w:rsidRDefault="0009483F" w:rsidP="0009483F">
            <w:pPr>
              <w:spacing w:before="100" w:beforeAutospacing="1" w:after="100" w:afterAutospacing="1"/>
              <w:rPr>
                <w:rFonts w:ascii="Times New Roman" w:eastAsia="Times New Roman" w:hAnsi="Times New Roman" w:cs="Times New Roman"/>
                <w:sz w:val="24"/>
                <w:szCs w:val="24"/>
              </w:rPr>
            </w:pPr>
            <w:r w:rsidRPr="0009483F">
              <w:rPr>
                <w:rFonts w:ascii="Segoe UI Symbol" w:eastAsia="Times New Roman" w:hAnsi="Segoe UI Symbol" w:cs="Segoe UI Symbol"/>
                <w:sz w:val="24"/>
                <w:szCs w:val="24"/>
              </w:rPr>
              <w:t>🔄</w:t>
            </w:r>
            <w:r w:rsidRPr="0009483F">
              <w:rPr>
                <w:rFonts w:ascii="Times New Roman" w:eastAsia="Times New Roman" w:hAnsi="Times New Roman" w:cs="Times New Roman"/>
                <w:sz w:val="24"/>
                <w:szCs w:val="24"/>
              </w:rPr>
              <w:t xml:space="preserve"> </w:t>
            </w:r>
            <w:r w:rsidRPr="0009483F">
              <w:rPr>
                <w:rFonts w:ascii="Times New Roman" w:eastAsia="Times New Roman" w:hAnsi="Times New Roman" w:cs="Times New Roman"/>
                <w:b/>
                <w:bCs/>
                <w:sz w:val="24"/>
                <w:szCs w:val="24"/>
              </w:rPr>
              <w:t>Flip or Tear-Off Pages:</w:t>
            </w:r>
            <w:r w:rsidRPr="0009483F">
              <w:rPr>
                <w:rFonts w:ascii="Times New Roman" w:eastAsia="Times New Roman" w:hAnsi="Times New Roman" w:cs="Times New Roman"/>
                <w:sz w:val="24"/>
                <w:szCs w:val="24"/>
              </w:rPr>
              <w:t xml:space="preserve"> Spiral-bound or tear-off design for effortless month transitions.</w:t>
            </w:r>
          </w:p>
          <w:p w:rsidR="0009483F" w:rsidRPr="0009483F" w:rsidRDefault="0009483F" w:rsidP="0009483F">
            <w:pPr>
              <w:spacing w:before="100" w:beforeAutospacing="1" w:after="100" w:afterAutospacing="1"/>
              <w:rPr>
                <w:rFonts w:ascii="Times New Roman" w:eastAsia="Times New Roman" w:hAnsi="Times New Roman" w:cs="Times New Roman"/>
                <w:sz w:val="24"/>
                <w:szCs w:val="24"/>
              </w:rPr>
            </w:pPr>
            <w:r w:rsidRPr="0009483F">
              <w:rPr>
                <w:rFonts w:ascii="Segoe UI Symbol" w:eastAsia="Times New Roman" w:hAnsi="Segoe UI Symbol" w:cs="Segoe UI Symbol"/>
                <w:sz w:val="24"/>
                <w:szCs w:val="24"/>
              </w:rPr>
              <w:t>🎨</w:t>
            </w:r>
            <w:r w:rsidRPr="0009483F">
              <w:rPr>
                <w:rFonts w:ascii="Times New Roman" w:eastAsia="Times New Roman" w:hAnsi="Times New Roman" w:cs="Times New Roman"/>
                <w:sz w:val="24"/>
                <w:szCs w:val="24"/>
              </w:rPr>
              <w:t xml:space="preserve"> </w:t>
            </w:r>
            <w:r w:rsidRPr="0009483F">
              <w:rPr>
                <w:rFonts w:ascii="Times New Roman" w:eastAsia="Times New Roman" w:hAnsi="Times New Roman" w:cs="Times New Roman"/>
                <w:b/>
                <w:bCs/>
                <w:sz w:val="24"/>
                <w:szCs w:val="24"/>
              </w:rPr>
              <w:t>Aesthetic &amp; Decorative:</w:t>
            </w:r>
            <w:r w:rsidRPr="0009483F">
              <w:rPr>
                <w:rFonts w:ascii="Times New Roman" w:eastAsia="Times New Roman" w:hAnsi="Times New Roman" w:cs="Times New Roman"/>
                <w:sz w:val="24"/>
                <w:szCs w:val="24"/>
              </w:rPr>
              <w:t xml:space="preserve"> Enhances your workspace with a stylish and playful cat theme.</w:t>
            </w:r>
          </w:p>
          <w:p w:rsidR="0009483F" w:rsidRPr="0009483F" w:rsidRDefault="0009483F" w:rsidP="0009483F">
            <w:pPr>
              <w:spacing w:before="100" w:beforeAutospacing="1" w:after="100" w:afterAutospacing="1"/>
              <w:rPr>
                <w:rFonts w:ascii="Times New Roman" w:eastAsia="Times New Roman" w:hAnsi="Times New Roman" w:cs="Times New Roman"/>
                <w:sz w:val="24"/>
                <w:szCs w:val="24"/>
              </w:rPr>
            </w:pPr>
            <w:r w:rsidRPr="0009483F">
              <w:rPr>
                <w:rFonts w:ascii="Segoe UI Symbol" w:eastAsia="Times New Roman" w:hAnsi="Segoe UI Symbol" w:cs="Segoe UI Symbol"/>
                <w:sz w:val="24"/>
                <w:szCs w:val="24"/>
              </w:rPr>
              <w:t>🎁</w:t>
            </w:r>
            <w:r w:rsidRPr="0009483F">
              <w:rPr>
                <w:rFonts w:ascii="Times New Roman" w:eastAsia="Times New Roman" w:hAnsi="Times New Roman" w:cs="Times New Roman"/>
                <w:sz w:val="24"/>
                <w:szCs w:val="24"/>
              </w:rPr>
              <w:t xml:space="preserve"> </w:t>
            </w:r>
            <w:r w:rsidRPr="0009483F">
              <w:rPr>
                <w:rFonts w:ascii="Times New Roman" w:eastAsia="Times New Roman" w:hAnsi="Times New Roman" w:cs="Times New Roman"/>
                <w:b/>
                <w:bCs/>
                <w:sz w:val="24"/>
                <w:szCs w:val="24"/>
              </w:rPr>
              <w:t>Perfect Gift for Cat Lovers:</w:t>
            </w:r>
            <w:r w:rsidRPr="0009483F">
              <w:rPr>
                <w:rFonts w:ascii="Times New Roman" w:eastAsia="Times New Roman" w:hAnsi="Times New Roman" w:cs="Times New Roman"/>
                <w:sz w:val="24"/>
                <w:szCs w:val="24"/>
              </w:rPr>
              <w:t xml:space="preserve"> An ideal present for friends, family, or colleagues who adore cats.</w:t>
            </w:r>
          </w:p>
          <w:p w:rsidR="0009483F" w:rsidRPr="0009483F" w:rsidRDefault="0009483F">
            <w:pPr>
              <w:rPr>
                <w:rFonts w:ascii="Berlin Sans FB" w:hAnsi="Berlin Sans FB"/>
                <w:sz w:val="32"/>
                <w:szCs w:val="32"/>
              </w:rPr>
            </w:pPr>
          </w:p>
        </w:tc>
      </w:tr>
    </w:tbl>
    <w:p w:rsidR="000109E8" w:rsidRDefault="0073600A"/>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27"/>
    <w:rsid w:val="0009483F"/>
    <w:rsid w:val="00540BB5"/>
    <w:rsid w:val="0073600A"/>
    <w:rsid w:val="00A36B24"/>
    <w:rsid w:val="00C53377"/>
    <w:rsid w:val="00F2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AEBC6-5849-4831-BD65-381FF4A3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94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2025-03-29T20:11:00Z</dcterms:created>
  <dcterms:modified xsi:type="dcterms:W3CDTF">2025-03-29T20:55:00Z</dcterms:modified>
</cp:coreProperties>
</file>