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30" w:type="dxa"/>
        <w:tblInd w:w="-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6"/>
        <w:gridCol w:w="5724"/>
      </w:tblGrid>
      <w:tr w:rsidR="00AF1E4B" w14:paraId="22044542" w14:textId="77777777" w:rsidTr="00AF1E4B">
        <w:trPr>
          <w:trHeight w:val="10700"/>
        </w:trPr>
        <w:tc>
          <w:tcPr>
            <w:tcW w:w="5670" w:type="dxa"/>
          </w:tcPr>
          <w:p w14:paraId="447C4793" w14:textId="5A24C877" w:rsidR="00AF1E4B" w:rsidRDefault="00AF1E4B">
            <w:r>
              <w:rPr>
                <w:noProof/>
              </w:rPr>
              <w:drawing>
                <wp:inline distT="0" distB="0" distL="0" distR="0" wp14:anchorId="502B715E" wp14:editId="68830CA4">
                  <wp:extent cx="3486591" cy="5932967"/>
                  <wp:effectExtent l="0" t="0" r="0" b="0"/>
                  <wp:docPr id="1885868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868669" name="Picture 1885868669"/>
                          <pic:cNvPicPr/>
                        </pic:nvPicPr>
                        <pic:blipFill>
                          <a:blip r:embed="rId4">
                            <a:extLst>
                              <a:ext uri="{28A0092B-C50C-407E-A947-70E740481C1C}">
                                <a14:useLocalDpi xmlns:a14="http://schemas.microsoft.com/office/drawing/2010/main" val="0"/>
                              </a:ext>
                            </a:extLst>
                          </a:blip>
                          <a:stretch>
                            <a:fillRect/>
                          </a:stretch>
                        </pic:blipFill>
                        <pic:spPr>
                          <a:xfrm>
                            <a:off x="0" y="0"/>
                            <a:ext cx="3530983" cy="6008506"/>
                          </a:xfrm>
                          <a:prstGeom prst="rect">
                            <a:avLst/>
                          </a:prstGeom>
                        </pic:spPr>
                      </pic:pic>
                    </a:graphicData>
                  </a:graphic>
                </wp:inline>
              </w:drawing>
            </w:r>
          </w:p>
        </w:tc>
        <w:tc>
          <w:tcPr>
            <w:tcW w:w="5760" w:type="dxa"/>
          </w:tcPr>
          <w:p w14:paraId="724A4F54" w14:textId="77777777" w:rsidR="00AF1E4B" w:rsidRPr="00562D00" w:rsidRDefault="00AF1E4B" w:rsidP="00AF1E4B">
            <w:pPr>
              <w:jc w:val="center"/>
              <w:rPr>
                <w:rFonts w:ascii="Berlin Sans FB" w:hAnsi="Berlin Sans FB"/>
                <w:color w:val="000000" w:themeColor="text1"/>
                <w:sz w:val="48"/>
                <w:szCs w:val="48"/>
              </w:rPr>
            </w:pPr>
            <w:r w:rsidRPr="00562D00">
              <w:rPr>
                <w:rFonts w:ascii="Berlin Sans FB" w:hAnsi="Berlin Sans FB"/>
                <w:color w:val="000000" w:themeColor="text1"/>
                <w:sz w:val="48"/>
                <w:szCs w:val="48"/>
              </w:rPr>
              <w:t>Aesthetic Sticker Calendar</w:t>
            </w:r>
          </w:p>
          <w:p w14:paraId="4685FB33" w14:textId="77777777" w:rsidR="00AF1E4B" w:rsidRPr="00562D00" w:rsidRDefault="00AF1E4B" w:rsidP="00AF1E4B">
            <w:pPr>
              <w:jc w:val="center"/>
              <w:rPr>
                <w:rFonts w:ascii="Berlin Sans FB" w:hAnsi="Berlin Sans FB"/>
                <w:color w:val="000000" w:themeColor="text1"/>
                <w:sz w:val="48"/>
                <w:szCs w:val="48"/>
              </w:rPr>
            </w:pPr>
          </w:p>
          <w:p w14:paraId="1B185077" w14:textId="77777777" w:rsidR="00AF1E4B" w:rsidRPr="00562D00" w:rsidRDefault="00AF1E4B" w:rsidP="00AF1E4B">
            <w:pPr>
              <w:rPr>
                <w:rFonts w:ascii="Berlin Sans FB" w:hAnsi="Berlin Sans FB"/>
                <w:color w:val="000000" w:themeColor="text1"/>
                <w:sz w:val="32"/>
                <w:szCs w:val="32"/>
              </w:rPr>
            </w:pPr>
            <w:r w:rsidRPr="00562D00">
              <w:rPr>
                <w:rFonts w:ascii="Berlin Sans FB" w:hAnsi="Berlin Sans FB"/>
                <w:color w:val="000000" w:themeColor="text1"/>
                <w:sz w:val="32"/>
                <w:szCs w:val="32"/>
              </w:rPr>
              <w:t>Description:</w:t>
            </w:r>
          </w:p>
          <w:p w14:paraId="0ED3ACF1" w14:textId="188E735C" w:rsidR="00AF1E4B" w:rsidRPr="00562D00" w:rsidRDefault="00AF1E4B" w:rsidP="00AF1E4B">
            <w:pPr>
              <w:jc w:val="center"/>
              <w:rPr>
                <w:rFonts w:asciiTheme="majorHAnsi" w:hAnsiTheme="majorHAnsi" w:cstheme="majorHAnsi"/>
                <w:b/>
                <w:bCs/>
                <w:color w:val="000000" w:themeColor="text1"/>
                <w:sz w:val="36"/>
                <w:szCs w:val="36"/>
              </w:rPr>
            </w:pPr>
            <w:r w:rsidRPr="00562D00">
              <w:rPr>
                <w:rFonts w:ascii="Segoe UI Emoji" w:hAnsi="Segoe UI Emoji" w:cs="Segoe UI Emoji"/>
                <w:b/>
                <w:bCs/>
                <w:color w:val="000000" w:themeColor="text1"/>
                <w:sz w:val="32"/>
                <w:szCs w:val="32"/>
              </w:rPr>
              <w:t>💰</w:t>
            </w:r>
            <w:r w:rsidRPr="00562D00">
              <w:rPr>
                <w:rFonts w:asciiTheme="majorHAnsi" w:hAnsiTheme="majorHAnsi" w:cstheme="majorHAnsi"/>
                <w:b/>
                <w:bCs/>
                <w:color w:val="000000" w:themeColor="text1"/>
                <w:sz w:val="32"/>
                <w:szCs w:val="32"/>
              </w:rPr>
              <w:t xml:space="preserve"> </w:t>
            </w:r>
            <w:r w:rsidRPr="00562D00">
              <w:rPr>
                <w:rFonts w:asciiTheme="majorHAnsi" w:hAnsiTheme="majorHAnsi" w:cstheme="majorHAnsi"/>
                <w:b/>
                <w:bCs/>
                <w:color w:val="000000" w:themeColor="text1"/>
                <w:sz w:val="36"/>
                <w:szCs w:val="36"/>
              </w:rPr>
              <w:t>Price: Rs.500</w:t>
            </w:r>
          </w:p>
          <w:p w14:paraId="22519C17" w14:textId="6AB60450" w:rsidR="00AF1E4B" w:rsidRDefault="00AF1E4B" w:rsidP="00AF1E4B">
            <w:pPr>
              <w:jc w:val="both"/>
              <w:rPr>
                <w:rFonts w:asciiTheme="majorHAnsi" w:hAnsiTheme="majorHAnsi" w:cstheme="majorHAnsi"/>
                <w:color w:val="000000" w:themeColor="text1"/>
                <w:sz w:val="28"/>
                <w:szCs w:val="28"/>
              </w:rPr>
            </w:pPr>
            <w:r w:rsidRPr="00AF1E4B">
              <w:rPr>
                <w:rFonts w:asciiTheme="majorHAnsi" w:hAnsiTheme="majorHAnsi" w:cstheme="majorHAnsi"/>
                <w:color w:val="000000" w:themeColor="text1"/>
                <w:sz w:val="28"/>
                <w:szCs w:val="28"/>
              </w:rPr>
              <w:t>Plan your days with style using the Aesthetic Sticker Calendar! Designed for those who love minimal yet artistic organization, this calendar combines functionality with beauty. It features elegant layouts, calming color schemes, and a variety of stickers to make planning both efficient and enjoyable.</w:t>
            </w:r>
          </w:p>
          <w:p w14:paraId="70CE2DA1" w14:textId="77777777" w:rsidR="00AF1E4B" w:rsidRDefault="00AF1E4B" w:rsidP="00AF1E4B">
            <w:pPr>
              <w:jc w:val="both"/>
              <w:rPr>
                <w:rFonts w:asciiTheme="majorHAnsi" w:hAnsiTheme="majorHAnsi" w:cstheme="majorHAnsi"/>
                <w:color w:val="000000" w:themeColor="text1"/>
                <w:sz w:val="28"/>
                <w:szCs w:val="28"/>
              </w:rPr>
            </w:pPr>
          </w:p>
          <w:p w14:paraId="29BDD4DC" w14:textId="729BCB91" w:rsidR="00AF1E4B" w:rsidRPr="00562D00" w:rsidRDefault="00AF1E4B" w:rsidP="00AF1E4B">
            <w:pPr>
              <w:rPr>
                <w:rFonts w:asciiTheme="majorHAnsi" w:hAnsiTheme="majorHAnsi" w:cstheme="majorHAnsi"/>
                <w:b/>
                <w:bCs/>
                <w:color w:val="000000" w:themeColor="text1"/>
                <w:sz w:val="32"/>
                <w:szCs w:val="32"/>
              </w:rPr>
            </w:pPr>
            <w:r w:rsidRPr="00562D00">
              <w:rPr>
                <w:rFonts w:ascii="Segoe UI Emoji" w:hAnsi="Segoe UI Emoji" w:cs="Segoe UI Emoji"/>
                <w:b/>
                <w:bCs/>
                <w:color w:val="000000" w:themeColor="text1"/>
                <w:sz w:val="32"/>
                <w:szCs w:val="32"/>
              </w:rPr>
              <w:t>🌟</w:t>
            </w:r>
            <w:r w:rsidRPr="00562D00">
              <w:rPr>
                <w:rFonts w:asciiTheme="majorHAnsi" w:hAnsiTheme="majorHAnsi" w:cstheme="majorHAnsi"/>
                <w:b/>
                <w:bCs/>
                <w:color w:val="000000" w:themeColor="text1"/>
                <w:sz w:val="32"/>
                <w:szCs w:val="32"/>
              </w:rPr>
              <w:t xml:space="preserve"> Key Features: </w:t>
            </w:r>
          </w:p>
          <w:p w14:paraId="15151900" w14:textId="792DEF7A" w:rsidR="00AF1E4B" w:rsidRPr="00AF1E4B" w:rsidRDefault="00AF1E4B" w:rsidP="00AF1E4B">
            <w:pPr>
              <w:rPr>
                <w:rFonts w:asciiTheme="majorHAnsi" w:hAnsiTheme="majorHAnsi" w:cstheme="majorHAnsi"/>
                <w:sz w:val="28"/>
                <w:szCs w:val="28"/>
              </w:rPr>
            </w:pPr>
            <w:r w:rsidRPr="00BC44DD">
              <w:rPr>
                <w:rFonts w:ascii="Segoe UI Symbol" w:hAnsi="Segoe UI Symbol" w:cs="Segoe UI Symbol"/>
                <w:sz w:val="28"/>
                <w:szCs w:val="28"/>
              </w:rPr>
              <w:t>✔</w:t>
            </w:r>
            <w:r>
              <w:rPr>
                <w:rFonts w:ascii="Segoe UI Symbol" w:hAnsi="Segoe UI Symbol" w:cs="Segoe UI Symbol"/>
                <w:sz w:val="28"/>
                <w:szCs w:val="28"/>
              </w:rPr>
              <w:t xml:space="preserve"> </w:t>
            </w:r>
            <w:r w:rsidRPr="00AF1E4B">
              <w:rPr>
                <w:rFonts w:asciiTheme="majorHAnsi" w:hAnsiTheme="majorHAnsi" w:cstheme="majorHAnsi"/>
                <w:b/>
                <w:bCs/>
                <w:sz w:val="28"/>
                <w:szCs w:val="28"/>
              </w:rPr>
              <w:t xml:space="preserve">Minimal &amp; Elegant Design – </w:t>
            </w:r>
            <w:r w:rsidRPr="00AF1E4B">
              <w:rPr>
                <w:rFonts w:asciiTheme="majorHAnsi" w:hAnsiTheme="majorHAnsi" w:cstheme="majorHAnsi"/>
                <w:sz w:val="28"/>
                <w:szCs w:val="28"/>
              </w:rPr>
              <w:t>Aesthetic layouts for a visually pleasing planning experience.</w:t>
            </w:r>
            <w:r w:rsidRPr="00AF1E4B">
              <w:rPr>
                <w:rFonts w:asciiTheme="majorHAnsi" w:hAnsiTheme="majorHAnsi" w:cstheme="majorHAnsi"/>
                <w:b/>
                <w:bCs/>
                <w:sz w:val="28"/>
                <w:szCs w:val="28"/>
              </w:rPr>
              <w:br/>
            </w:r>
            <w:r w:rsidRPr="00BC44DD">
              <w:rPr>
                <w:rFonts w:ascii="Segoe UI Symbol" w:hAnsi="Segoe UI Symbol" w:cs="Segoe UI Symbol"/>
                <w:sz w:val="28"/>
                <w:szCs w:val="28"/>
              </w:rPr>
              <w:t>✔</w:t>
            </w:r>
            <w:r>
              <w:rPr>
                <w:rFonts w:ascii="Segoe UI Symbol" w:hAnsi="Segoe UI Symbol" w:cs="Segoe UI Symbol"/>
                <w:sz w:val="28"/>
                <w:szCs w:val="28"/>
              </w:rPr>
              <w:t xml:space="preserve"> </w:t>
            </w:r>
            <w:r w:rsidRPr="00AF1E4B">
              <w:rPr>
                <w:rFonts w:asciiTheme="majorHAnsi" w:hAnsiTheme="majorHAnsi" w:cstheme="majorHAnsi"/>
                <w:b/>
                <w:bCs/>
                <w:sz w:val="28"/>
                <w:szCs w:val="28"/>
              </w:rPr>
              <w:t xml:space="preserve">Undated Monthly &amp; Weekly Pages – </w:t>
            </w:r>
            <w:r w:rsidRPr="00AF1E4B">
              <w:rPr>
                <w:rFonts w:asciiTheme="majorHAnsi" w:hAnsiTheme="majorHAnsi" w:cstheme="majorHAnsi"/>
                <w:sz w:val="28"/>
                <w:szCs w:val="28"/>
              </w:rPr>
              <w:t>Customize your schedule freely.</w:t>
            </w:r>
            <w:r w:rsidRPr="00AF1E4B">
              <w:rPr>
                <w:rFonts w:asciiTheme="majorHAnsi" w:hAnsiTheme="majorHAnsi" w:cstheme="majorHAnsi"/>
                <w:sz w:val="28"/>
                <w:szCs w:val="28"/>
              </w:rPr>
              <w:br/>
            </w:r>
            <w:r w:rsidRPr="00BC44DD">
              <w:rPr>
                <w:rFonts w:ascii="Segoe UI Symbol" w:hAnsi="Segoe UI Symbol" w:cs="Segoe UI Symbol"/>
                <w:sz w:val="28"/>
                <w:szCs w:val="28"/>
              </w:rPr>
              <w:t>✔</w:t>
            </w:r>
            <w:r>
              <w:rPr>
                <w:rFonts w:ascii="Segoe UI Symbol" w:hAnsi="Segoe UI Symbol" w:cs="Segoe UI Symbol"/>
                <w:sz w:val="28"/>
                <w:szCs w:val="28"/>
              </w:rPr>
              <w:t xml:space="preserve"> </w:t>
            </w:r>
            <w:r w:rsidRPr="00AF1E4B">
              <w:rPr>
                <w:rFonts w:asciiTheme="majorHAnsi" w:hAnsiTheme="majorHAnsi" w:cstheme="majorHAnsi"/>
                <w:b/>
                <w:bCs/>
                <w:sz w:val="28"/>
                <w:szCs w:val="28"/>
              </w:rPr>
              <w:t xml:space="preserve">Over 200+ Decorative Stickers – </w:t>
            </w:r>
            <w:r w:rsidRPr="00AF1E4B">
              <w:rPr>
                <w:rFonts w:asciiTheme="majorHAnsi" w:hAnsiTheme="majorHAnsi" w:cstheme="majorHAnsi"/>
                <w:sz w:val="28"/>
                <w:szCs w:val="28"/>
              </w:rPr>
              <w:t>Personalize your calendar with stylish stickers</w:t>
            </w:r>
            <w:r w:rsidRPr="00AF1E4B">
              <w:rPr>
                <w:rFonts w:asciiTheme="majorHAnsi" w:hAnsiTheme="majorHAnsi" w:cstheme="majorHAnsi"/>
                <w:b/>
                <w:bCs/>
                <w:sz w:val="28"/>
                <w:szCs w:val="28"/>
              </w:rPr>
              <w:t>.</w:t>
            </w:r>
            <w:r w:rsidRPr="00AF1E4B">
              <w:rPr>
                <w:rFonts w:asciiTheme="majorHAnsi" w:hAnsiTheme="majorHAnsi" w:cstheme="majorHAnsi"/>
                <w:b/>
                <w:bCs/>
                <w:sz w:val="28"/>
                <w:szCs w:val="28"/>
              </w:rPr>
              <w:br/>
            </w:r>
            <w:r w:rsidRPr="00BC44DD">
              <w:rPr>
                <w:rFonts w:ascii="Segoe UI Symbol" w:hAnsi="Segoe UI Symbol" w:cs="Segoe UI Symbol"/>
                <w:sz w:val="28"/>
                <w:szCs w:val="28"/>
              </w:rPr>
              <w:t>✔</w:t>
            </w:r>
            <w:r>
              <w:rPr>
                <w:rFonts w:ascii="Segoe UI Symbol" w:hAnsi="Segoe UI Symbol" w:cs="Segoe UI Symbol"/>
                <w:sz w:val="28"/>
                <w:szCs w:val="28"/>
              </w:rPr>
              <w:t xml:space="preserve"> </w:t>
            </w:r>
            <w:r w:rsidRPr="00AF1E4B">
              <w:rPr>
                <w:rFonts w:asciiTheme="majorHAnsi" w:hAnsiTheme="majorHAnsi" w:cstheme="majorHAnsi"/>
                <w:b/>
                <w:bCs/>
                <w:sz w:val="28"/>
                <w:szCs w:val="28"/>
              </w:rPr>
              <w:t xml:space="preserve">High-Quality Paper – </w:t>
            </w:r>
            <w:r w:rsidRPr="00AF1E4B">
              <w:rPr>
                <w:rFonts w:asciiTheme="majorHAnsi" w:hAnsiTheme="majorHAnsi" w:cstheme="majorHAnsi"/>
                <w:sz w:val="28"/>
                <w:szCs w:val="28"/>
              </w:rPr>
              <w:t>Smooth, no-bleed pages for all types of pens and markers.</w:t>
            </w:r>
            <w:r w:rsidRPr="00AF1E4B">
              <w:rPr>
                <w:rFonts w:asciiTheme="majorHAnsi" w:hAnsiTheme="majorHAnsi" w:cstheme="majorHAnsi"/>
                <w:b/>
                <w:bCs/>
                <w:sz w:val="28"/>
                <w:szCs w:val="28"/>
              </w:rPr>
              <w:br/>
            </w:r>
            <w:r w:rsidRPr="00BC44DD">
              <w:rPr>
                <w:rFonts w:ascii="Segoe UI Symbol" w:hAnsi="Segoe UI Symbol" w:cs="Segoe UI Symbol"/>
                <w:sz w:val="28"/>
                <w:szCs w:val="28"/>
              </w:rPr>
              <w:t>✔</w:t>
            </w:r>
            <w:r>
              <w:t xml:space="preserve"> </w:t>
            </w:r>
            <w:r w:rsidRPr="00AF1E4B">
              <w:rPr>
                <w:rFonts w:asciiTheme="majorHAnsi" w:hAnsiTheme="majorHAnsi" w:cstheme="majorHAnsi"/>
                <w:b/>
                <w:bCs/>
                <w:sz w:val="28"/>
                <w:szCs w:val="28"/>
              </w:rPr>
              <w:t xml:space="preserve">Portable &amp; Lightweight – </w:t>
            </w:r>
            <w:r w:rsidRPr="00AF1E4B">
              <w:rPr>
                <w:rFonts w:asciiTheme="majorHAnsi" w:hAnsiTheme="majorHAnsi" w:cstheme="majorHAnsi"/>
                <w:sz w:val="28"/>
                <w:szCs w:val="28"/>
              </w:rPr>
              <w:t>Easy to carry in bags or backpacks.</w:t>
            </w:r>
            <w:r w:rsidRPr="00AF1E4B">
              <w:rPr>
                <w:rFonts w:asciiTheme="majorHAnsi" w:hAnsiTheme="majorHAnsi" w:cstheme="majorHAnsi"/>
                <w:sz w:val="28"/>
                <w:szCs w:val="28"/>
              </w:rPr>
              <w:br/>
            </w:r>
            <w:r w:rsidRPr="00BC44DD">
              <w:rPr>
                <w:rFonts w:ascii="Segoe UI Symbol" w:hAnsi="Segoe UI Symbol" w:cs="Segoe UI Symbol"/>
                <w:sz w:val="28"/>
                <w:szCs w:val="28"/>
              </w:rPr>
              <w:t>✔</w:t>
            </w:r>
            <w:r>
              <w:rPr>
                <w:rFonts w:ascii="Segoe UI Symbol" w:hAnsi="Segoe UI Symbol" w:cs="Segoe UI Symbol"/>
                <w:sz w:val="28"/>
                <w:szCs w:val="28"/>
              </w:rPr>
              <w:t xml:space="preserve"> </w:t>
            </w:r>
            <w:r w:rsidRPr="00AF1E4B">
              <w:rPr>
                <w:rFonts w:asciiTheme="majorHAnsi" w:hAnsiTheme="majorHAnsi" w:cstheme="majorHAnsi"/>
                <w:b/>
                <w:bCs/>
                <w:sz w:val="28"/>
                <w:szCs w:val="28"/>
              </w:rPr>
              <w:t xml:space="preserve">Durable Spiral Binding – </w:t>
            </w:r>
            <w:r w:rsidRPr="00AF1E4B">
              <w:rPr>
                <w:rFonts w:asciiTheme="majorHAnsi" w:hAnsiTheme="majorHAnsi" w:cstheme="majorHAnsi"/>
                <w:sz w:val="28"/>
                <w:szCs w:val="28"/>
              </w:rPr>
              <w:t>Ensures smooth page-turning and long-lasting use.</w:t>
            </w:r>
          </w:p>
          <w:p w14:paraId="610C2394" w14:textId="77777777" w:rsidR="00AF1E4B" w:rsidRPr="00AF1E4B" w:rsidRDefault="00AF1E4B" w:rsidP="00AF1E4B">
            <w:pPr>
              <w:jc w:val="both"/>
              <w:rPr>
                <w:rFonts w:asciiTheme="majorHAnsi" w:hAnsiTheme="majorHAnsi" w:cstheme="majorHAnsi"/>
                <w:color w:val="000000" w:themeColor="text1"/>
                <w:sz w:val="28"/>
                <w:szCs w:val="28"/>
              </w:rPr>
            </w:pPr>
          </w:p>
          <w:p w14:paraId="6ED2A4AC" w14:textId="541AF937" w:rsidR="00AF1E4B" w:rsidRPr="00AF1E4B" w:rsidRDefault="00AF1E4B" w:rsidP="00AF1E4B">
            <w:pPr>
              <w:jc w:val="center"/>
              <w:rPr>
                <w:rFonts w:ascii="Berlin Sans FB" w:hAnsi="Berlin Sans FB"/>
                <w:sz w:val="32"/>
                <w:szCs w:val="32"/>
              </w:rPr>
            </w:pPr>
          </w:p>
        </w:tc>
      </w:tr>
    </w:tbl>
    <w:p w14:paraId="496F524D" w14:textId="77777777" w:rsidR="000E7C58" w:rsidRDefault="000E7C58"/>
    <w:sectPr w:rsidR="000E7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E4B"/>
    <w:rsid w:val="000E7C58"/>
    <w:rsid w:val="00423400"/>
    <w:rsid w:val="00562D00"/>
    <w:rsid w:val="00664DEE"/>
    <w:rsid w:val="006B4668"/>
    <w:rsid w:val="008F2FE6"/>
    <w:rsid w:val="00AF1E4B"/>
    <w:rsid w:val="00CD59C1"/>
    <w:rsid w:val="00E90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FED99"/>
  <w15:chartTrackingRefBased/>
  <w15:docId w15:val="{AB2596D5-E2D6-4465-83A1-097C8988A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E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1E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1E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1E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1E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1E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E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E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E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E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1E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1E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1E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1E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1E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E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E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E4B"/>
    <w:rPr>
      <w:rFonts w:eastAsiaTheme="majorEastAsia" w:cstheme="majorBidi"/>
      <w:color w:val="272727" w:themeColor="text1" w:themeTint="D8"/>
    </w:rPr>
  </w:style>
  <w:style w:type="paragraph" w:styleId="Title">
    <w:name w:val="Title"/>
    <w:basedOn w:val="Normal"/>
    <w:next w:val="Normal"/>
    <w:link w:val="TitleChar"/>
    <w:uiPriority w:val="10"/>
    <w:qFormat/>
    <w:rsid w:val="00AF1E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E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E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E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E4B"/>
    <w:pPr>
      <w:spacing w:before="160"/>
      <w:jc w:val="center"/>
    </w:pPr>
    <w:rPr>
      <w:i/>
      <w:iCs/>
      <w:color w:val="404040" w:themeColor="text1" w:themeTint="BF"/>
    </w:rPr>
  </w:style>
  <w:style w:type="character" w:customStyle="1" w:styleId="QuoteChar">
    <w:name w:val="Quote Char"/>
    <w:basedOn w:val="DefaultParagraphFont"/>
    <w:link w:val="Quote"/>
    <w:uiPriority w:val="29"/>
    <w:rsid w:val="00AF1E4B"/>
    <w:rPr>
      <w:i/>
      <w:iCs/>
      <w:color w:val="404040" w:themeColor="text1" w:themeTint="BF"/>
    </w:rPr>
  </w:style>
  <w:style w:type="paragraph" w:styleId="ListParagraph">
    <w:name w:val="List Paragraph"/>
    <w:basedOn w:val="Normal"/>
    <w:uiPriority w:val="34"/>
    <w:qFormat/>
    <w:rsid w:val="00AF1E4B"/>
    <w:pPr>
      <w:ind w:left="720"/>
      <w:contextualSpacing/>
    </w:pPr>
  </w:style>
  <w:style w:type="character" w:styleId="IntenseEmphasis">
    <w:name w:val="Intense Emphasis"/>
    <w:basedOn w:val="DefaultParagraphFont"/>
    <w:uiPriority w:val="21"/>
    <w:qFormat/>
    <w:rsid w:val="00AF1E4B"/>
    <w:rPr>
      <w:i/>
      <w:iCs/>
      <w:color w:val="2F5496" w:themeColor="accent1" w:themeShade="BF"/>
    </w:rPr>
  </w:style>
  <w:style w:type="paragraph" w:styleId="IntenseQuote">
    <w:name w:val="Intense Quote"/>
    <w:basedOn w:val="Normal"/>
    <w:next w:val="Normal"/>
    <w:link w:val="IntenseQuoteChar"/>
    <w:uiPriority w:val="30"/>
    <w:qFormat/>
    <w:rsid w:val="00AF1E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1E4B"/>
    <w:rPr>
      <w:i/>
      <w:iCs/>
      <w:color w:val="2F5496" w:themeColor="accent1" w:themeShade="BF"/>
    </w:rPr>
  </w:style>
  <w:style w:type="character" w:styleId="IntenseReference">
    <w:name w:val="Intense Reference"/>
    <w:basedOn w:val="DefaultParagraphFont"/>
    <w:uiPriority w:val="32"/>
    <w:qFormat/>
    <w:rsid w:val="00AF1E4B"/>
    <w:rPr>
      <w:b/>
      <w:bCs/>
      <w:smallCaps/>
      <w:color w:val="2F5496" w:themeColor="accent1" w:themeShade="BF"/>
      <w:spacing w:val="5"/>
    </w:rPr>
  </w:style>
  <w:style w:type="table" w:styleId="TableGrid">
    <w:name w:val="Table Grid"/>
    <w:basedOn w:val="TableNormal"/>
    <w:uiPriority w:val="39"/>
    <w:rsid w:val="00AF1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138703">
      <w:bodyDiv w:val="1"/>
      <w:marLeft w:val="0"/>
      <w:marRight w:val="0"/>
      <w:marTop w:val="0"/>
      <w:marBottom w:val="0"/>
      <w:divBdr>
        <w:top w:val="none" w:sz="0" w:space="0" w:color="auto"/>
        <w:left w:val="none" w:sz="0" w:space="0" w:color="auto"/>
        <w:bottom w:val="none" w:sz="0" w:space="0" w:color="auto"/>
        <w:right w:val="none" w:sz="0" w:space="0" w:color="auto"/>
      </w:divBdr>
      <w:divsChild>
        <w:div w:id="1632057325">
          <w:marLeft w:val="0"/>
          <w:marRight w:val="0"/>
          <w:marTop w:val="0"/>
          <w:marBottom w:val="0"/>
          <w:divBdr>
            <w:top w:val="none" w:sz="0" w:space="0" w:color="auto"/>
            <w:left w:val="none" w:sz="0" w:space="0" w:color="auto"/>
            <w:bottom w:val="none" w:sz="0" w:space="0" w:color="auto"/>
            <w:right w:val="none" w:sz="0" w:space="0" w:color="auto"/>
          </w:divBdr>
          <w:divsChild>
            <w:div w:id="118282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1649">
      <w:bodyDiv w:val="1"/>
      <w:marLeft w:val="0"/>
      <w:marRight w:val="0"/>
      <w:marTop w:val="0"/>
      <w:marBottom w:val="0"/>
      <w:divBdr>
        <w:top w:val="none" w:sz="0" w:space="0" w:color="auto"/>
        <w:left w:val="none" w:sz="0" w:space="0" w:color="auto"/>
        <w:bottom w:val="none" w:sz="0" w:space="0" w:color="auto"/>
        <w:right w:val="none" w:sz="0" w:space="0" w:color="auto"/>
      </w:divBdr>
      <w:divsChild>
        <w:div w:id="1229654189">
          <w:marLeft w:val="0"/>
          <w:marRight w:val="0"/>
          <w:marTop w:val="0"/>
          <w:marBottom w:val="0"/>
          <w:divBdr>
            <w:top w:val="none" w:sz="0" w:space="0" w:color="auto"/>
            <w:left w:val="none" w:sz="0" w:space="0" w:color="auto"/>
            <w:bottom w:val="none" w:sz="0" w:space="0" w:color="auto"/>
            <w:right w:val="none" w:sz="0" w:space="0" w:color="auto"/>
          </w:divBdr>
          <w:divsChild>
            <w:div w:id="121419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126</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2025-03-30T03:45:00Z</dcterms:created>
  <dcterms:modified xsi:type="dcterms:W3CDTF">2025-04-06T03:50:00Z</dcterms:modified>
</cp:coreProperties>
</file>