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C3DA" w14:textId="77777777" w:rsidR="0023091E" w:rsidRPr="00283EC6" w:rsidRDefault="00825ACC">
      <w:pPr>
        <w:spacing w:after="0" w:line="259" w:lineRule="auto"/>
        <w:ind w:left="12" w:firstLine="0"/>
        <w:rPr>
          <w:rFonts w:asciiTheme="minorHAnsi" w:hAnsiTheme="minorHAnsi" w:cstheme="minorHAnsi"/>
        </w:rPr>
      </w:pPr>
      <w:r w:rsidRPr="00283EC6">
        <w:rPr>
          <w:rFonts w:asciiTheme="minorHAnsi" w:hAnsiTheme="minorHAnsi" w:cstheme="minorHAnsi"/>
          <w:sz w:val="48"/>
        </w:rPr>
        <w:t xml:space="preserve">  </w:t>
      </w:r>
    </w:p>
    <w:p w14:paraId="59186A0B" w14:textId="50C35D77" w:rsidR="0023091E" w:rsidRPr="00283EC6" w:rsidRDefault="00A27718" w:rsidP="000F1AA3">
      <w:pPr>
        <w:rPr>
          <w:rFonts w:asciiTheme="minorHAnsi" w:hAnsiTheme="minorHAnsi" w:cstheme="minorHAnsi"/>
        </w:rPr>
      </w:pPr>
      <w:r w:rsidRPr="00283EC6">
        <w:rPr>
          <w:rFonts w:asciiTheme="minorHAnsi" w:hAnsiTheme="minorHAnsi" w:cstheme="minorHAnsi"/>
        </w:rPr>
        <w:t>ASSIGNMENT 2</w:t>
      </w:r>
      <w:r w:rsidR="00772D0D" w:rsidRPr="00283EC6">
        <w:rPr>
          <w:rFonts w:asciiTheme="minorHAnsi" w:hAnsiTheme="minorHAnsi" w:cstheme="minorHAnsi"/>
        </w:rPr>
        <w:t>: TEXT ANALYSIS OF</w:t>
      </w:r>
      <w:r w:rsidR="00305240">
        <w:rPr>
          <w:rFonts w:asciiTheme="minorHAnsi" w:hAnsiTheme="minorHAnsi" w:cstheme="minorHAnsi"/>
        </w:rPr>
        <w:t xml:space="preserve"> PROPOSAL FOR </w:t>
      </w:r>
      <w:r w:rsidR="00C11956">
        <w:rPr>
          <w:rFonts w:asciiTheme="minorHAnsi" w:hAnsiTheme="minorHAnsi" w:cstheme="minorHAnsi"/>
        </w:rPr>
        <w:t>GOOGLE</w:t>
      </w:r>
      <w:r w:rsidR="00305240">
        <w:rPr>
          <w:rFonts w:asciiTheme="minorHAnsi" w:hAnsiTheme="minorHAnsi" w:cstheme="minorHAnsi"/>
        </w:rPr>
        <w:t xml:space="preserve"> </w:t>
      </w:r>
    </w:p>
    <w:p w14:paraId="18A91EE9" w14:textId="77777777" w:rsidR="00A27718" w:rsidRPr="00283EC6" w:rsidRDefault="00A27718" w:rsidP="00A27718">
      <w:pPr>
        <w:pStyle w:val="Heading1"/>
        <w:jc w:val="center"/>
        <w:rPr>
          <w:rFonts w:asciiTheme="minorHAnsi" w:hAnsiTheme="minorHAnsi" w:cstheme="minorHAnsi"/>
          <w:sz w:val="32"/>
          <w:szCs w:val="32"/>
        </w:rPr>
      </w:pPr>
      <w:r w:rsidRPr="00283EC6">
        <w:rPr>
          <w:rFonts w:asciiTheme="minorHAnsi" w:hAnsiTheme="minorHAnsi" w:cstheme="minorHAnsi"/>
          <w:sz w:val="32"/>
          <w:szCs w:val="32"/>
        </w:rPr>
        <w:t>Assignment 2 (Worth 50%)</w:t>
      </w:r>
    </w:p>
    <w:p w14:paraId="2B138E3D" w14:textId="634A7E0E" w:rsidR="00A27718" w:rsidRPr="00283EC6" w:rsidRDefault="00A27718" w:rsidP="00A27718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inorHAnsi" w:hAnsiTheme="minorHAnsi" w:cstheme="minorHAnsi"/>
          <w:color w:val="2D3B45"/>
        </w:rPr>
      </w:pPr>
      <w:r w:rsidRPr="00283EC6">
        <w:rPr>
          <w:rFonts w:asciiTheme="minorHAnsi" w:hAnsiTheme="minorHAnsi" w:cstheme="minorHAnsi"/>
          <w:color w:val="2D3B45"/>
        </w:rPr>
        <w:t xml:space="preserve">Submission: </w:t>
      </w:r>
      <w:r w:rsidR="00110F26">
        <w:rPr>
          <w:b/>
        </w:rPr>
        <w:t>Tues</w:t>
      </w:r>
      <w:r w:rsidR="0094614D">
        <w:rPr>
          <w:b/>
        </w:rPr>
        <w:t xml:space="preserve"> 1</w:t>
      </w:r>
      <w:r w:rsidR="00110F26">
        <w:rPr>
          <w:b/>
        </w:rPr>
        <w:t>0</w:t>
      </w:r>
      <w:r w:rsidR="0094614D" w:rsidRPr="0094614D">
        <w:rPr>
          <w:b/>
          <w:vertAlign w:val="superscript"/>
        </w:rPr>
        <w:t>th</w:t>
      </w:r>
      <w:r w:rsidR="0094614D">
        <w:rPr>
          <w:b/>
        </w:rPr>
        <w:t xml:space="preserve"> Dec</w:t>
      </w:r>
      <w:r w:rsidR="007C43FF">
        <w:rPr>
          <w:b/>
        </w:rPr>
        <w:t>, 11 am</w:t>
      </w:r>
      <w:r w:rsidRPr="00EB1E4F">
        <w:rPr>
          <w:rFonts w:asciiTheme="minorHAnsi" w:hAnsiTheme="minorHAnsi" w:cstheme="minorHAnsi"/>
          <w:b/>
          <w:color w:val="2D3B45"/>
        </w:rPr>
        <w:t>.</w:t>
      </w:r>
      <w:r w:rsidRPr="00283EC6">
        <w:rPr>
          <w:rFonts w:asciiTheme="minorHAnsi" w:hAnsiTheme="minorHAnsi" w:cstheme="minorHAnsi"/>
          <w:color w:val="2D3B45"/>
        </w:rPr>
        <w:t xml:space="preserve"> A 2500 word Report, associated Orange Workflows and </w:t>
      </w:r>
      <w:r w:rsidR="00CA6B55" w:rsidRPr="00283EC6">
        <w:rPr>
          <w:rFonts w:asciiTheme="minorHAnsi" w:hAnsiTheme="minorHAnsi" w:cstheme="minorHAnsi"/>
          <w:color w:val="2D3B45"/>
        </w:rPr>
        <w:t>Data files.</w:t>
      </w:r>
      <w:r w:rsidRPr="00283EC6">
        <w:rPr>
          <w:rFonts w:asciiTheme="minorHAnsi" w:hAnsiTheme="minorHAnsi" w:cstheme="minorHAnsi"/>
          <w:color w:val="2D3B45"/>
        </w:rPr>
        <w:t> </w:t>
      </w:r>
    </w:p>
    <w:p w14:paraId="2844797A" w14:textId="77777777" w:rsidR="00A27718" w:rsidRPr="00283EC6" w:rsidRDefault="00A27718" w:rsidP="00A27718">
      <w:pPr>
        <w:spacing w:line="360" w:lineRule="auto"/>
        <w:rPr>
          <w:rFonts w:asciiTheme="minorHAnsi" w:hAnsiTheme="minorHAnsi" w:cstheme="minorHAnsi"/>
          <w:bCs/>
          <w:color w:val="2D3B45"/>
          <w:szCs w:val="24"/>
          <w:shd w:val="clear" w:color="auto" w:fill="FFFFFF"/>
        </w:rPr>
      </w:pPr>
      <w:r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This assignment requires you to develop a real-world </w:t>
      </w:r>
      <w:r w:rsidR="00283EC6"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text analytics </w:t>
      </w:r>
      <w:r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solution that will be capable of instigating change in an organisation.  You have already participated in an organisational task from a </w:t>
      </w:r>
      <w:r w:rsidR="00283EC6"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>group</w:t>
      </w:r>
      <w:r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perspective, and have specified a project in CRISP-DM.  You will now deliver </w:t>
      </w:r>
      <w:r w:rsidR="00283EC6"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>a</w:t>
      </w:r>
      <w:r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text analytic solution.  </w:t>
      </w:r>
    </w:p>
    <w:p w14:paraId="65F50374" w14:textId="4637BA04" w:rsidR="00283EC6" w:rsidRPr="00283EC6" w:rsidRDefault="00A27718" w:rsidP="00A27718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360" w:lineRule="auto"/>
        <w:jc w:val="both"/>
        <w:rPr>
          <w:rFonts w:asciiTheme="minorHAnsi" w:hAnsiTheme="minorHAnsi" w:cstheme="minorHAnsi"/>
          <w:spacing w:val="-2"/>
          <w:szCs w:val="24"/>
        </w:rPr>
      </w:pPr>
      <w:r w:rsidRPr="00283EC6">
        <w:rPr>
          <w:rFonts w:asciiTheme="minorHAnsi" w:hAnsiTheme="minorHAnsi" w:cstheme="minorHAnsi"/>
          <w:spacing w:val="-2"/>
          <w:szCs w:val="24"/>
        </w:rPr>
        <w:t xml:space="preserve">Your task is to </w:t>
      </w:r>
      <w:r w:rsidRPr="00283EC6">
        <w:rPr>
          <w:rFonts w:asciiTheme="minorHAnsi" w:hAnsiTheme="minorHAnsi" w:cstheme="minorHAnsi"/>
          <w:b/>
          <w:spacing w:val="-2"/>
          <w:szCs w:val="24"/>
        </w:rPr>
        <w:t>adopt your provided project plan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and to pursue the text analysis that is specified</w:t>
      </w:r>
      <w:r w:rsidRPr="00283EC6">
        <w:rPr>
          <w:rFonts w:asciiTheme="minorHAnsi" w:hAnsiTheme="minorHAnsi" w:cstheme="minorHAnsi"/>
          <w:b/>
          <w:spacing w:val="-2"/>
          <w:szCs w:val="24"/>
        </w:rPr>
        <w:t xml:space="preserve">.  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You are to perform </w:t>
      </w:r>
      <w:r w:rsidR="00283EC6" w:rsidRPr="00283EC6">
        <w:rPr>
          <w:rFonts w:asciiTheme="minorHAnsi" w:hAnsiTheme="minorHAnsi" w:cstheme="minorHAnsi"/>
          <w:spacing w:val="-2"/>
          <w:szCs w:val="24"/>
        </w:rPr>
        <w:t xml:space="preserve">the 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Data Preparation, Modelling and Evaluation as part of the CRISP-DM strategy </w:t>
      </w:r>
      <w:r w:rsidR="00283EC6" w:rsidRPr="00283EC6">
        <w:rPr>
          <w:rFonts w:asciiTheme="minorHAnsi" w:hAnsiTheme="minorHAnsi" w:cstheme="minorHAnsi"/>
          <w:spacing w:val="-2"/>
          <w:szCs w:val="24"/>
        </w:rPr>
        <w:t>prepared for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</w:t>
      </w:r>
      <w:r w:rsidR="00C11956">
        <w:rPr>
          <w:rFonts w:asciiTheme="minorHAnsi" w:hAnsiTheme="minorHAnsi" w:cstheme="minorHAnsi"/>
          <w:spacing w:val="-2"/>
          <w:szCs w:val="24"/>
        </w:rPr>
        <w:t>Google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as they </w:t>
      </w:r>
      <w:r w:rsidR="00CA6B55" w:rsidRPr="00283EC6">
        <w:rPr>
          <w:rFonts w:asciiTheme="minorHAnsi" w:hAnsiTheme="minorHAnsi" w:cstheme="minorHAnsi"/>
          <w:spacing w:val="-2"/>
          <w:szCs w:val="24"/>
        </w:rPr>
        <w:t xml:space="preserve">seek </w:t>
      </w:r>
      <w:r w:rsidR="007F645D">
        <w:rPr>
          <w:rFonts w:asciiTheme="minorHAnsi" w:hAnsiTheme="minorHAnsi" w:cstheme="minorHAnsi"/>
          <w:spacing w:val="-2"/>
          <w:szCs w:val="24"/>
        </w:rPr>
        <w:t xml:space="preserve">to prepare for the best and worst issues that will arise, relating to a </w:t>
      </w:r>
      <w:r w:rsidR="00C11956">
        <w:rPr>
          <w:rFonts w:asciiTheme="minorHAnsi" w:hAnsiTheme="minorHAnsi" w:cstheme="minorHAnsi"/>
          <w:spacing w:val="-2"/>
          <w:szCs w:val="24"/>
        </w:rPr>
        <w:t>Google</w:t>
      </w:r>
      <w:r w:rsidR="007F645D">
        <w:rPr>
          <w:rFonts w:asciiTheme="minorHAnsi" w:hAnsiTheme="minorHAnsi" w:cstheme="minorHAnsi"/>
          <w:spacing w:val="-2"/>
          <w:szCs w:val="24"/>
        </w:rPr>
        <w:t xml:space="preserve"> </w:t>
      </w:r>
      <w:r w:rsidR="00C11956">
        <w:rPr>
          <w:rFonts w:asciiTheme="minorHAnsi" w:hAnsiTheme="minorHAnsi" w:cstheme="minorHAnsi"/>
          <w:spacing w:val="-2"/>
          <w:szCs w:val="24"/>
        </w:rPr>
        <w:t>Pixel Phone that uses a LLM interface</w:t>
      </w:r>
      <w:r w:rsidR="003423E4">
        <w:rPr>
          <w:rFonts w:asciiTheme="minorHAnsi" w:hAnsiTheme="minorHAnsi" w:cstheme="minorHAnsi"/>
          <w:spacing w:val="-2"/>
          <w:szCs w:val="24"/>
        </w:rPr>
        <w:t xml:space="preserve">.  </w:t>
      </w:r>
      <w:r w:rsidR="00477F42">
        <w:rPr>
          <w:rFonts w:asciiTheme="minorHAnsi" w:hAnsiTheme="minorHAnsi" w:cstheme="minorHAnsi"/>
          <w:spacing w:val="-2"/>
          <w:szCs w:val="24"/>
        </w:rPr>
        <w:t>You aim</w:t>
      </w:r>
      <w:r w:rsidR="00CA6B55" w:rsidRPr="00283EC6">
        <w:rPr>
          <w:rFonts w:asciiTheme="minorHAnsi" w:hAnsiTheme="minorHAnsi" w:cstheme="minorHAnsi"/>
          <w:spacing w:val="-2"/>
          <w:szCs w:val="24"/>
        </w:rPr>
        <w:t xml:space="preserve"> to support </w:t>
      </w:r>
      <w:r w:rsidR="00C11956">
        <w:rPr>
          <w:rFonts w:asciiTheme="minorHAnsi" w:hAnsiTheme="minorHAnsi" w:cstheme="minorHAnsi"/>
          <w:spacing w:val="-2"/>
          <w:szCs w:val="24"/>
        </w:rPr>
        <w:t>Google</w:t>
      </w:r>
      <w:r w:rsidR="00CA6B55" w:rsidRPr="00283EC6">
        <w:rPr>
          <w:rFonts w:asciiTheme="minorHAnsi" w:hAnsiTheme="minorHAnsi" w:cstheme="minorHAnsi"/>
          <w:spacing w:val="-2"/>
          <w:szCs w:val="24"/>
        </w:rPr>
        <w:t xml:space="preserve"> in understanding opportunities and threats that surround the project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. </w:t>
      </w:r>
    </w:p>
    <w:p w14:paraId="03925395" w14:textId="7201E05D" w:rsidR="00A27718" w:rsidRPr="00283EC6" w:rsidRDefault="00A27718" w:rsidP="00A27718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360" w:lineRule="auto"/>
        <w:jc w:val="both"/>
        <w:rPr>
          <w:rFonts w:asciiTheme="minorHAnsi" w:hAnsiTheme="minorHAnsi" w:cstheme="minorHAnsi"/>
          <w:spacing w:val="-2"/>
          <w:szCs w:val="24"/>
        </w:rPr>
      </w:pPr>
      <w:r w:rsidRPr="00283EC6">
        <w:rPr>
          <w:rFonts w:asciiTheme="minorHAnsi" w:hAnsiTheme="minorHAnsi" w:cstheme="minorHAnsi"/>
          <w:spacing w:val="-2"/>
          <w:szCs w:val="24"/>
        </w:rPr>
        <w:t xml:space="preserve">You are to submit a report to </w:t>
      </w:r>
      <w:r w:rsidR="00C11956">
        <w:rPr>
          <w:rFonts w:asciiTheme="minorHAnsi" w:hAnsiTheme="minorHAnsi" w:cstheme="minorHAnsi"/>
          <w:spacing w:val="-2"/>
          <w:szCs w:val="24"/>
        </w:rPr>
        <w:t>Google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presenting </w:t>
      </w:r>
      <w:r w:rsidR="0094614D">
        <w:rPr>
          <w:rFonts w:asciiTheme="minorHAnsi" w:hAnsiTheme="minorHAnsi" w:cstheme="minorHAnsi"/>
          <w:b/>
          <w:spacing w:val="-2"/>
          <w:szCs w:val="24"/>
        </w:rPr>
        <w:t>Four</w:t>
      </w:r>
      <w:r w:rsidRPr="00283EC6">
        <w:rPr>
          <w:rFonts w:asciiTheme="minorHAnsi" w:hAnsiTheme="minorHAnsi" w:cstheme="minorHAnsi"/>
          <w:b/>
          <w:spacing w:val="-2"/>
          <w:szCs w:val="24"/>
        </w:rPr>
        <w:t xml:space="preserve"> Text Analysis stories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that offer compelling evidence for</w:t>
      </w:r>
      <w:r w:rsidR="00283EC6" w:rsidRPr="00283EC6">
        <w:rPr>
          <w:rFonts w:asciiTheme="minorHAnsi" w:hAnsiTheme="minorHAnsi" w:cstheme="minorHAnsi"/>
          <w:spacing w:val="-2"/>
          <w:szCs w:val="24"/>
        </w:rPr>
        <w:t xml:space="preserve"> adopting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</w:t>
      </w:r>
      <w:r w:rsidR="0094614D">
        <w:rPr>
          <w:rFonts w:asciiTheme="minorHAnsi" w:hAnsiTheme="minorHAnsi" w:cstheme="minorHAnsi"/>
          <w:b/>
          <w:spacing w:val="-2"/>
          <w:szCs w:val="24"/>
        </w:rPr>
        <w:t>Four</w:t>
      </w:r>
      <w:r w:rsidRPr="00283EC6">
        <w:rPr>
          <w:rFonts w:asciiTheme="minorHAnsi" w:hAnsiTheme="minorHAnsi" w:cstheme="minorHAnsi"/>
          <w:b/>
          <w:spacing w:val="-2"/>
          <w:szCs w:val="24"/>
        </w:rPr>
        <w:t xml:space="preserve"> different strategies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.  The </w:t>
      </w:r>
      <w:r w:rsidR="0094614D">
        <w:rPr>
          <w:rFonts w:asciiTheme="minorHAnsi" w:hAnsiTheme="minorHAnsi" w:cstheme="minorHAnsi"/>
          <w:spacing w:val="-2"/>
          <w:szCs w:val="24"/>
        </w:rPr>
        <w:t>Four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</w:t>
      </w:r>
      <w:r w:rsidR="00283EC6" w:rsidRPr="00283EC6">
        <w:rPr>
          <w:rFonts w:asciiTheme="minorHAnsi" w:hAnsiTheme="minorHAnsi" w:cstheme="minorHAnsi"/>
          <w:spacing w:val="-2"/>
          <w:szCs w:val="24"/>
        </w:rPr>
        <w:t>strategies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are expected to be persuasive</w:t>
      </w:r>
      <w:r w:rsidR="0018585B">
        <w:rPr>
          <w:rFonts w:asciiTheme="minorHAnsi" w:hAnsiTheme="minorHAnsi" w:cstheme="minorHAnsi"/>
          <w:spacing w:val="-2"/>
          <w:szCs w:val="24"/>
        </w:rPr>
        <w:t xml:space="preserve"> about a client group, or a client need, or a positive feature of LLMs, or negative features.  For each you should tell a story that is </w:t>
      </w:r>
      <w:r w:rsidR="00283EC6" w:rsidRPr="00283EC6">
        <w:rPr>
          <w:rFonts w:asciiTheme="minorHAnsi" w:hAnsiTheme="minorHAnsi" w:cstheme="minorHAnsi"/>
          <w:spacing w:val="-2"/>
          <w:szCs w:val="24"/>
        </w:rPr>
        <w:t xml:space="preserve">aimed at </w:t>
      </w:r>
      <w:r w:rsidR="0018585B">
        <w:rPr>
          <w:rFonts w:asciiTheme="minorHAnsi" w:hAnsiTheme="minorHAnsi" w:cstheme="minorHAnsi"/>
          <w:spacing w:val="-2"/>
          <w:szCs w:val="24"/>
        </w:rPr>
        <w:t>helping</w:t>
      </w:r>
      <w:r w:rsidR="00283EC6" w:rsidRPr="00283EC6">
        <w:rPr>
          <w:rFonts w:asciiTheme="minorHAnsi" w:hAnsiTheme="minorHAnsi" w:cstheme="minorHAnsi"/>
          <w:spacing w:val="-2"/>
          <w:szCs w:val="24"/>
        </w:rPr>
        <w:t xml:space="preserve"> </w:t>
      </w:r>
      <w:r w:rsidR="00C11956">
        <w:rPr>
          <w:rFonts w:asciiTheme="minorHAnsi" w:hAnsiTheme="minorHAnsi" w:cstheme="minorHAnsi"/>
          <w:spacing w:val="-2"/>
          <w:szCs w:val="24"/>
        </w:rPr>
        <w:t>Google</w:t>
      </w:r>
      <w:r w:rsidRPr="00283EC6">
        <w:rPr>
          <w:rFonts w:asciiTheme="minorHAnsi" w:hAnsiTheme="minorHAnsi" w:cstheme="minorHAnsi"/>
          <w:spacing w:val="-2"/>
          <w:szCs w:val="24"/>
        </w:rPr>
        <w:t xml:space="preserve"> </w:t>
      </w:r>
      <w:r w:rsidR="0018585B">
        <w:rPr>
          <w:rFonts w:asciiTheme="minorHAnsi" w:hAnsiTheme="minorHAnsi" w:cstheme="minorHAnsi"/>
          <w:spacing w:val="-2"/>
          <w:szCs w:val="24"/>
        </w:rPr>
        <w:t xml:space="preserve">to focus </w:t>
      </w:r>
      <w:r w:rsidR="00283EC6" w:rsidRPr="00283EC6">
        <w:rPr>
          <w:rFonts w:asciiTheme="minorHAnsi" w:hAnsiTheme="minorHAnsi" w:cstheme="minorHAnsi"/>
          <w:spacing w:val="-2"/>
          <w:szCs w:val="24"/>
        </w:rPr>
        <w:t xml:space="preserve">as it </w:t>
      </w:r>
      <w:r w:rsidR="00E848DE">
        <w:rPr>
          <w:rFonts w:asciiTheme="minorHAnsi" w:hAnsiTheme="minorHAnsi" w:cstheme="minorHAnsi"/>
          <w:spacing w:val="-2"/>
          <w:szCs w:val="24"/>
        </w:rPr>
        <w:t xml:space="preserve">decides on </w:t>
      </w:r>
      <w:r w:rsidR="0018585B">
        <w:rPr>
          <w:rFonts w:asciiTheme="minorHAnsi" w:hAnsiTheme="minorHAnsi" w:cstheme="minorHAnsi"/>
          <w:spacing w:val="-2"/>
          <w:szCs w:val="24"/>
        </w:rPr>
        <w:t>what to do as it plans</w:t>
      </w:r>
      <w:r w:rsidR="00E848DE">
        <w:rPr>
          <w:rFonts w:asciiTheme="minorHAnsi" w:hAnsiTheme="minorHAnsi" w:cstheme="minorHAnsi"/>
          <w:spacing w:val="-2"/>
          <w:szCs w:val="24"/>
        </w:rPr>
        <w:t xml:space="preserve"> to invest an estimated $1billion to establish a </w:t>
      </w:r>
      <w:r w:rsidR="00C11956">
        <w:rPr>
          <w:rFonts w:asciiTheme="minorHAnsi" w:hAnsiTheme="minorHAnsi" w:cstheme="minorHAnsi"/>
          <w:spacing w:val="-2"/>
          <w:szCs w:val="24"/>
        </w:rPr>
        <w:t>Google</w:t>
      </w:r>
      <w:r w:rsidR="00E848DE">
        <w:rPr>
          <w:rFonts w:asciiTheme="minorHAnsi" w:hAnsiTheme="minorHAnsi" w:cstheme="minorHAnsi"/>
          <w:spacing w:val="-2"/>
          <w:szCs w:val="24"/>
        </w:rPr>
        <w:t xml:space="preserve"> </w:t>
      </w:r>
      <w:r w:rsidR="00C11956">
        <w:rPr>
          <w:rFonts w:asciiTheme="minorHAnsi" w:hAnsiTheme="minorHAnsi" w:cstheme="minorHAnsi"/>
          <w:spacing w:val="-2"/>
          <w:szCs w:val="24"/>
        </w:rPr>
        <w:t>LLM Pixel Phone</w:t>
      </w:r>
      <w:r w:rsidR="00E848DE">
        <w:rPr>
          <w:rFonts w:asciiTheme="minorHAnsi" w:hAnsiTheme="minorHAnsi" w:cstheme="minorHAnsi"/>
          <w:spacing w:val="-2"/>
          <w:szCs w:val="24"/>
        </w:rPr>
        <w:t>.</w:t>
      </w:r>
    </w:p>
    <w:p w14:paraId="1F9D37D3" w14:textId="5B88E27B" w:rsidR="00A27718" w:rsidRPr="00283EC6" w:rsidRDefault="00A27718" w:rsidP="00A27718">
      <w:pPr>
        <w:spacing w:line="360" w:lineRule="auto"/>
        <w:rPr>
          <w:rFonts w:asciiTheme="minorHAnsi" w:hAnsiTheme="minorHAnsi" w:cstheme="minorHAnsi"/>
          <w:b/>
          <w:spacing w:val="-3"/>
          <w:szCs w:val="24"/>
          <w:u w:val="single"/>
        </w:rPr>
      </w:pPr>
      <w:r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You are specifically asked to address pressing questions of </w:t>
      </w:r>
      <w:r w:rsidR="00E848DE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sustainability and </w:t>
      </w:r>
      <w:r w:rsidR="0018585B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>disruption</w:t>
      </w:r>
      <w:r w:rsidR="00E848DE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as </w:t>
      </w:r>
      <w:r w:rsidR="00C1195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>Google</w:t>
      </w:r>
      <w:r w:rsidR="00E848DE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pursues a strategy</w:t>
      </w:r>
      <w:r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.   In doing so, you will help </w:t>
      </w:r>
      <w:r w:rsidR="00C1195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>Google</w:t>
      </w:r>
      <w:r w:rsidRPr="00283EC6">
        <w:rPr>
          <w:rStyle w:val="Strong"/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to reflect on important considerations they will need to be addressed before taking the proposals forward. </w:t>
      </w:r>
    </w:p>
    <w:p w14:paraId="6D735212" w14:textId="77777777" w:rsidR="00A27718" w:rsidRPr="00283EC6" w:rsidRDefault="00A27718" w:rsidP="00A27718">
      <w:pPr>
        <w:pStyle w:val="Heading2"/>
        <w:spacing w:line="360" w:lineRule="auto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Text Analytics Project Specification</w:t>
      </w:r>
    </w:p>
    <w:p w14:paraId="7C20741F" w14:textId="5795297E" w:rsidR="00CA6B55" w:rsidRPr="00283EC6" w:rsidRDefault="00A27718" w:rsidP="00283EC6">
      <w:pPr>
        <w:ind w:left="12" w:firstLine="0"/>
        <w:rPr>
          <w:rFonts w:asciiTheme="minorHAnsi" w:hAnsiTheme="minorHAnsi" w:cstheme="minorHAnsi"/>
        </w:rPr>
      </w:pPr>
      <w:r w:rsidRPr="00283EC6">
        <w:rPr>
          <w:rFonts w:asciiTheme="minorHAnsi" w:hAnsiTheme="minorHAnsi" w:cstheme="minorHAnsi"/>
        </w:rPr>
        <w:t xml:space="preserve">You are to lead </w:t>
      </w:r>
      <w:r w:rsidR="00C11956">
        <w:rPr>
          <w:rFonts w:asciiTheme="minorHAnsi" w:hAnsiTheme="minorHAnsi" w:cstheme="minorHAnsi"/>
        </w:rPr>
        <w:t>Google</w:t>
      </w:r>
      <w:r w:rsidRPr="00283EC6">
        <w:rPr>
          <w:rFonts w:asciiTheme="minorHAnsi" w:hAnsiTheme="minorHAnsi" w:cstheme="minorHAnsi"/>
        </w:rPr>
        <w:t xml:space="preserve"> decision-making</w:t>
      </w:r>
      <w:r w:rsidR="00A63C59">
        <w:rPr>
          <w:rFonts w:asciiTheme="minorHAnsi" w:hAnsiTheme="minorHAnsi" w:cstheme="minorHAnsi"/>
        </w:rPr>
        <w:t xml:space="preserve"> by asking the company to focus</w:t>
      </w:r>
      <w:r w:rsidRPr="00283EC6">
        <w:rPr>
          <w:rFonts w:asciiTheme="minorHAnsi" w:hAnsiTheme="minorHAnsi" w:cstheme="minorHAnsi"/>
        </w:rPr>
        <w:t xml:space="preserve"> 5</w:t>
      </w:r>
      <w:r w:rsidR="0094614D">
        <w:rPr>
          <w:rFonts w:asciiTheme="minorHAnsi" w:hAnsiTheme="minorHAnsi" w:cstheme="minorHAnsi"/>
        </w:rPr>
        <w:t xml:space="preserve"> important</w:t>
      </w:r>
      <w:r w:rsidRPr="00283EC6">
        <w:rPr>
          <w:rFonts w:asciiTheme="minorHAnsi" w:hAnsiTheme="minorHAnsi" w:cstheme="minorHAnsi"/>
        </w:rPr>
        <w:t xml:space="preserve"> </w:t>
      </w:r>
      <w:r w:rsidR="00A63C59">
        <w:rPr>
          <w:rFonts w:asciiTheme="minorHAnsi" w:hAnsiTheme="minorHAnsi" w:cstheme="minorHAnsi"/>
        </w:rPr>
        <w:t>themes</w:t>
      </w:r>
      <w:r w:rsidRPr="00283EC6">
        <w:rPr>
          <w:rFonts w:asciiTheme="minorHAnsi" w:hAnsiTheme="minorHAnsi" w:cstheme="minorHAnsi"/>
        </w:rPr>
        <w:t xml:space="preserve"> </w:t>
      </w:r>
      <w:r w:rsidR="0094614D">
        <w:rPr>
          <w:rFonts w:asciiTheme="minorHAnsi" w:hAnsiTheme="minorHAnsi" w:cstheme="minorHAnsi"/>
        </w:rPr>
        <w:t xml:space="preserve">that Google needs to address. The themes can be </w:t>
      </w:r>
      <w:r w:rsidRPr="00283EC6">
        <w:rPr>
          <w:rFonts w:asciiTheme="minorHAnsi" w:hAnsiTheme="minorHAnsi" w:cstheme="minorHAnsi"/>
        </w:rPr>
        <w:t xml:space="preserve">chosen from </w:t>
      </w:r>
      <w:r w:rsidR="00CA6B55" w:rsidRPr="00283EC6">
        <w:rPr>
          <w:rFonts w:asciiTheme="minorHAnsi" w:hAnsiTheme="minorHAnsi" w:cstheme="minorHAnsi"/>
        </w:rPr>
        <w:t xml:space="preserve">a </w:t>
      </w:r>
      <w:r w:rsidR="00A63C59" w:rsidRPr="00283EC6">
        <w:rPr>
          <w:rFonts w:asciiTheme="minorHAnsi" w:hAnsiTheme="minorHAnsi" w:cstheme="minorHAnsi"/>
        </w:rPr>
        <w:t xml:space="preserve">range </w:t>
      </w:r>
      <w:r w:rsidRPr="00283EC6">
        <w:rPr>
          <w:rFonts w:asciiTheme="minorHAnsi" w:hAnsiTheme="minorHAnsi" w:cstheme="minorHAnsi"/>
        </w:rPr>
        <w:t xml:space="preserve">of </w:t>
      </w:r>
      <w:r w:rsidR="00A63C59" w:rsidRPr="00283EC6">
        <w:rPr>
          <w:rFonts w:asciiTheme="minorHAnsi" w:hAnsiTheme="minorHAnsi" w:cstheme="minorHAnsi"/>
        </w:rPr>
        <w:t xml:space="preserve">relevant </w:t>
      </w:r>
      <w:r w:rsidR="00A63C59">
        <w:rPr>
          <w:rFonts w:asciiTheme="minorHAnsi" w:hAnsiTheme="minorHAnsi" w:cstheme="minorHAnsi"/>
        </w:rPr>
        <w:t xml:space="preserve">topics and sentiments brought up by previous </w:t>
      </w:r>
      <w:r w:rsidR="00C11956">
        <w:rPr>
          <w:rFonts w:asciiTheme="minorHAnsi" w:hAnsiTheme="minorHAnsi" w:cstheme="minorHAnsi"/>
        </w:rPr>
        <w:t>users of Chat GPT who have given feedback</w:t>
      </w:r>
      <w:r w:rsidRPr="00283EC6">
        <w:rPr>
          <w:rFonts w:asciiTheme="minorHAnsi" w:hAnsiTheme="minorHAnsi" w:cstheme="minorHAnsi"/>
        </w:rPr>
        <w:t>.</w:t>
      </w:r>
      <w:r w:rsidR="00CA6B55" w:rsidRPr="00283EC6">
        <w:rPr>
          <w:rFonts w:asciiTheme="minorHAnsi" w:hAnsiTheme="minorHAnsi" w:cstheme="minorHAnsi"/>
        </w:rPr>
        <w:t xml:space="preserve">  You can focus wholly on customer </w:t>
      </w:r>
      <w:r w:rsidR="00A63C59">
        <w:rPr>
          <w:rFonts w:asciiTheme="minorHAnsi" w:hAnsiTheme="minorHAnsi" w:cstheme="minorHAnsi"/>
        </w:rPr>
        <w:t>topics and sentiments</w:t>
      </w:r>
      <w:r w:rsidR="00CA6B55" w:rsidRPr="00283EC6">
        <w:rPr>
          <w:rFonts w:asciiTheme="minorHAnsi" w:hAnsiTheme="minorHAnsi" w:cstheme="minorHAnsi"/>
        </w:rPr>
        <w:t xml:space="preserve"> as </w:t>
      </w:r>
      <w:r w:rsidR="00C11956">
        <w:rPr>
          <w:rFonts w:asciiTheme="minorHAnsi" w:hAnsiTheme="minorHAnsi" w:cstheme="minorHAnsi"/>
        </w:rPr>
        <w:t>given</w:t>
      </w:r>
      <w:r w:rsidR="00CA6B55" w:rsidRPr="00283EC6">
        <w:rPr>
          <w:rFonts w:asciiTheme="minorHAnsi" w:hAnsiTheme="minorHAnsi" w:cstheme="minorHAnsi"/>
        </w:rPr>
        <w:t xml:space="preserve"> in the </w:t>
      </w:r>
      <w:r w:rsidR="00C11956">
        <w:rPr>
          <w:rFonts w:asciiTheme="minorHAnsi" w:hAnsiTheme="minorHAnsi" w:cstheme="minorHAnsi"/>
        </w:rPr>
        <w:t xml:space="preserve">feedback </w:t>
      </w:r>
      <w:r w:rsidR="0094614D">
        <w:rPr>
          <w:rFonts w:asciiTheme="minorHAnsi" w:hAnsiTheme="minorHAnsi" w:cstheme="minorHAnsi"/>
        </w:rPr>
        <w:t>survey, or</w:t>
      </w:r>
      <w:r w:rsidR="00CA6B55" w:rsidRPr="00283EC6">
        <w:rPr>
          <w:rFonts w:asciiTheme="minorHAnsi" w:hAnsiTheme="minorHAnsi" w:cstheme="minorHAnsi"/>
        </w:rPr>
        <w:t xml:space="preserve"> you can mix and match some of the </w:t>
      </w:r>
      <w:r w:rsidR="00A63C59">
        <w:rPr>
          <w:rFonts w:asciiTheme="minorHAnsi" w:hAnsiTheme="minorHAnsi" w:cstheme="minorHAnsi"/>
        </w:rPr>
        <w:t>survey</w:t>
      </w:r>
      <w:r w:rsidR="00CA6B55" w:rsidRPr="00283EC6">
        <w:rPr>
          <w:rFonts w:asciiTheme="minorHAnsi" w:hAnsiTheme="minorHAnsi" w:cstheme="minorHAnsi"/>
        </w:rPr>
        <w:t xml:space="preserve"> </w:t>
      </w:r>
      <w:r w:rsidR="00A63C59">
        <w:rPr>
          <w:rFonts w:asciiTheme="minorHAnsi" w:hAnsiTheme="minorHAnsi" w:cstheme="minorHAnsi"/>
        </w:rPr>
        <w:t>observations</w:t>
      </w:r>
      <w:r w:rsidR="00CA6B55" w:rsidRPr="00283EC6">
        <w:rPr>
          <w:rFonts w:asciiTheme="minorHAnsi" w:hAnsiTheme="minorHAnsi" w:cstheme="minorHAnsi"/>
        </w:rPr>
        <w:t xml:space="preserve"> with others that you consider important, perhaps </w:t>
      </w:r>
      <w:r w:rsidR="00283EC6" w:rsidRPr="00283EC6">
        <w:rPr>
          <w:rFonts w:asciiTheme="minorHAnsi" w:hAnsiTheme="minorHAnsi" w:cstheme="minorHAnsi"/>
        </w:rPr>
        <w:t>from</w:t>
      </w:r>
      <w:r w:rsidR="00CA6B55" w:rsidRPr="00283EC6">
        <w:rPr>
          <w:rFonts w:asciiTheme="minorHAnsi" w:hAnsiTheme="minorHAnsi" w:cstheme="minorHAnsi"/>
        </w:rPr>
        <w:t xml:space="preserve"> </w:t>
      </w:r>
      <w:r w:rsidR="00C11956">
        <w:rPr>
          <w:rFonts w:asciiTheme="minorHAnsi" w:hAnsiTheme="minorHAnsi" w:cstheme="minorHAnsi"/>
        </w:rPr>
        <w:t>X or a Newspaper such as the Guardian</w:t>
      </w:r>
      <w:r w:rsidR="00CA6B55" w:rsidRPr="00283EC6">
        <w:rPr>
          <w:rFonts w:asciiTheme="minorHAnsi" w:hAnsiTheme="minorHAnsi" w:cstheme="minorHAnsi"/>
        </w:rPr>
        <w:t>.</w:t>
      </w:r>
      <w:r w:rsidR="00A63C59">
        <w:rPr>
          <w:rFonts w:asciiTheme="minorHAnsi" w:hAnsiTheme="minorHAnsi" w:cstheme="minorHAnsi"/>
        </w:rPr>
        <w:t xml:space="preserve"> You should guide </w:t>
      </w:r>
      <w:r w:rsidR="00C11956">
        <w:rPr>
          <w:rFonts w:asciiTheme="minorHAnsi" w:hAnsiTheme="minorHAnsi" w:cstheme="minorHAnsi"/>
        </w:rPr>
        <w:t>Google</w:t>
      </w:r>
      <w:r w:rsidR="00A63C59">
        <w:rPr>
          <w:rFonts w:asciiTheme="minorHAnsi" w:hAnsiTheme="minorHAnsi" w:cstheme="minorHAnsi"/>
        </w:rPr>
        <w:t xml:space="preserve"> through key positives and the negatives that you discover, so that they can address both opportunities and threats</w:t>
      </w:r>
      <w:r w:rsidR="0094614D">
        <w:rPr>
          <w:rFonts w:asciiTheme="minorHAnsi" w:hAnsiTheme="minorHAnsi" w:cstheme="minorHAnsi"/>
        </w:rPr>
        <w:t xml:space="preserve"> and produce a winning product</w:t>
      </w:r>
      <w:r w:rsidR="00A63C59">
        <w:rPr>
          <w:rFonts w:asciiTheme="minorHAnsi" w:hAnsiTheme="minorHAnsi" w:cstheme="minorHAnsi"/>
        </w:rPr>
        <w:t>.</w:t>
      </w:r>
    </w:p>
    <w:p w14:paraId="0413C592" w14:textId="44752575" w:rsidR="00A27718" w:rsidRDefault="00A27718" w:rsidP="00283EC6">
      <w:pPr>
        <w:ind w:left="12" w:firstLine="0"/>
        <w:rPr>
          <w:rFonts w:asciiTheme="minorHAnsi" w:hAnsiTheme="minorHAnsi" w:cstheme="minorHAnsi"/>
        </w:rPr>
      </w:pPr>
      <w:r w:rsidRPr="00283EC6">
        <w:rPr>
          <w:rFonts w:asciiTheme="minorHAnsi" w:hAnsiTheme="minorHAnsi" w:cstheme="minorHAnsi"/>
        </w:rPr>
        <w:t xml:space="preserve">You are to design and develop a series of Orange Workflows of your choice for </w:t>
      </w:r>
      <w:r w:rsidR="00C11956">
        <w:rPr>
          <w:rFonts w:asciiTheme="minorHAnsi" w:hAnsiTheme="minorHAnsi" w:cstheme="minorHAnsi"/>
        </w:rPr>
        <w:t>Google</w:t>
      </w:r>
      <w:r w:rsidRPr="00283EC6">
        <w:rPr>
          <w:rFonts w:asciiTheme="minorHAnsi" w:hAnsiTheme="minorHAnsi" w:cstheme="minorHAnsi"/>
        </w:rPr>
        <w:t xml:space="preserve"> using </w:t>
      </w:r>
      <w:r w:rsidR="00283EC6" w:rsidRPr="00283EC6">
        <w:rPr>
          <w:rFonts w:asciiTheme="minorHAnsi" w:hAnsiTheme="minorHAnsi" w:cstheme="minorHAnsi"/>
        </w:rPr>
        <w:t xml:space="preserve">Text Analytics implemented in </w:t>
      </w:r>
      <w:r w:rsidRPr="00283EC6">
        <w:rPr>
          <w:rFonts w:asciiTheme="minorHAnsi" w:hAnsiTheme="minorHAnsi" w:cstheme="minorHAnsi"/>
        </w:rPr>
        <w:t xml:space="preserve">Orange Data-Mining. In addition, you are to write a report that is to be supplied with the workflows and data in answer to the project brief.  You are also asked for a brief set of user guidelines showing how to use the workflows. </w:t>
      </w:r>
    </w:p>
    <w:p w14:paraId="058F32B5" w14:textId="4D7C59D7" w:rsidR="00A27718" w:rsidRPr="00A63C59" w:rsidRDefault="00A63C59" w:rsidP="00A63C59">
      <w:pPr>
        <w:ind w:left="12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Each theme you chose should be analysed, using the story-telling, and each analysis should be capable of leading </w:t>
      </w:r>
      <w:r w:rsidR="00C11956">
        <w:rPr>
          <w:rFonts w:asciiTheme="minorHAnsi" w:hAnsiTheme="minorHAnsi" w:cstheme="minorHAnsi"/>
        </w:rPr>
        <w:t>Google</w:t>
      </w:r>
      <w:r>
        <w:rPr>
          <w:rFonts w:asciiTheme="minorHAnsi" w:hAnsiTheme="minorHAnsi" w:cstheme="minorHAnsi"/>
        </w:rPr>
        <w:t xml:space="preserve"> decision-making.</w:t>
      </w:r>
    </w:p>
    <w:p w14:paraId="6198F3DD" w14:textId="02AE5457" w:rsidR="00A27718" w:rsidRPr="00283EC6" w:rsidRDefault="00A27718" w:rsidP="00A27718">
      <w:pPr>
        <w:rPr>
          <w:rFonts w:asciiTheme="minorHAnsi" w:hAnsiTheme="minorHAnsi" w:cstheme="minorHAnsi"/>
        </w:rPr>
      </w:pPr>
      <w:r w:rsidRPr="00283EC6">
        <w:rPr>
          <w:rFonts w:asciiTheme="minorHAnsi" w:hAnsiTheme="minorHAnsi" w:cstheme="minorHAnsi"/>
          <w:b/>
        </w:rPr>
        <w:t xml:space="preserve">Submitted Report: Using The Storytelling Framework for </w:t>
      </w:r>
      <w:r w:rsidR="00E30A3E" w:rsidRPr="00283EC6">
        <w:rPr>
          <w:rFonts w:asciiTheme="minorHAnsi" w:hAnsiTheme="minorHAnsi" w:cstheme="minorHAnsi"/>
          <w:b/>
        </w:rPr>
        <w:t>each</w:t>
      </w:r>
      <w:r w:rsidRPr="00283EC6">
        <w:rPr>
          <w:rFonts w:asciiTheme="minorHAnsi" w:hAnsiTheme="minorHAnsi" w:cstheme="minorHAnsi"/>
          <w:b/>
        </w:rPr>
        <w:t xml:space="preserve"> of your </w:t>
      </w:r>
      <w:r w:rsidR="0094614D">
        <w:rPr>
          <w:rFonts w:asciiTheme="minorHAnsi" w:hAnsiTheme="minorHAnsi" w:cstheme="minorHAnsi"/>
          <w:b/>
        </w:rPr>
        <w:t>Four</w:t>
      </w:r>
      <w:r w:rsidRPr="00283EC6">
        <w:rPr>
          <w:rFonts w:asciiTheme="minorHAnsi" w:hAnsiTheme="minorHAnsi" w:cstheme="minorHAnsi"/>
          <w:b/>
        </w:rPr>
        <w:t xml:space="preserve"> Analyses</w:t>
      </w:r>
      <w:r w:rsidRPr="00283EC6">
        <w:rPr>
          <w:rFonts w:asciiTheme="minorHAnsi" w:hAnsiTheme="minorHAnsi" w:cstheme="minorHAnsi"/>
        </w:rPr>
        <w:br/>
        <w:t xml:space="preserve">You should produce a suitable report, as described in our materials on report writing.  The Main Body of the report should have </w:t>
      </w:r>
      <w:r w:rsidR="0094614D">
        <w:rPr>
          <w:rFonts w:asciiTheme="minorHAnsi" w:hAnsiTheme="minorHAnsi" w:cstheme="minorHAnsi"/>
        </w:rPr>
        <w:t>Four</w:t>
      </w:r>
      <w:r w:rsidRPr="00283EC6">
        <w:rPr>
          <w:rFonts w:asciiTheme="minorHAnsi" w:hAnsiTheme="minorHAnsi" w:cstheme="minorHAnsi"/>
        </w:rPr>
        <w:t xml:space="preserve"> main sections, one for each of the analyses you have performed.</w:t>
      </w:r>
    </w:p>
    <w:p w14:paraId="43D04245" w14:textId="77777777" w:rsidR="00627D41" w:rsidRPr="00283EC6" w:rsidRDefault="00A27718" w:rsidP="00627D41">
      <w:pPr>
        <w:keepNext/>
        <w:jc w:val="center"/>
        <w:rPr>
          <w:rFonts w:asciiTheme="minorHAnsi" w:hAnsiTheme="minorHAnsi" w:cstheme="minorHAnsi"/>
        </w:rPr>
      </w:pPr>
      <w:r w:rsidRPr="00283EC6"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12A8DE81" wp14:editId="736CAEA3">
            <wp:extent cx="4419600" cy="41076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ytell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22" cy="41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3ADE" w14:textId="77777777" w:rsidR="00A27718" w:rsidRPr="00283EC6" w:rsidRDefault="00627D41" w:rsidP="00627D41">
      <w:pPr>
        <w:pStyle w:val="Caption"/>
        <w:jc w:val="center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</w:rPr>
        <w:t xml:space="preserve">Figure </w:t>
      </w:r>
      <w:r w:rsidR="004E3681" w:rsidRPr="00283EC6">
        <w:rPr>
          <w:rFonts w:asciiTheme="minorHAnsi" w:hAnsiTheme="minorHAnsi" w:cstheme="minorHAnsi"/>
        </w:rPr>
        <w:fldChar w:fldCharType="begin"/>
      </w:r>
      <w:r w:rsidR="004E3681" w:rsidRPr="00283EC6">
        <w:rPr>
          <w:rFonts w:asciiTheme="minorHAnsi" w:hAnsiTheme="minorHAnsi" w:cstheme="minorHAnsi"/>
        </w:rPr>
        <w:instrText xml:space="preserve"> SEQ Figure \* ARABIC </w:instrText>
      </w:r>
      <w:r w:rsidR="004E3681" w:rsidRPr="00283EC6">
        <w:rPr>
          <w:rFonts w:asciiTheme="minorHAnsi" w:hAnsiTheme="minorHAnsi" w:cstheme="minorHAnsi"/>
        </w:rPr>
        <w:fldChar w:fldCharType="separate"/>
      </w:r>
      <w:r w:rsidR="003566DD">
        <w:rPr>
          <w:rFonts w:asciiTheme="minorHAnsi" w:hAnsiTheme="minorHAnsi" w:cstheme="minorHAnsi"/>
          <w:noProof/>
        </w:rPr>
        <w:t>1</w:t>
      </w:r>
      <w:r w:rsidR="004E3681" w:rsidRPr="00283EC6">
        <w:rPr>
          <w:rFonts w:asciiTheme="minorHAnsi" w:hAnsiTheme="minorHAnsi" w:cstheme="minorHAnsi"/>
          <w:noProof/>
        </w:rPr>
        <w:fldChar w:fldCharType="end"/>
      </w:r>
      <w:r w:rsidRPr="00283EC6">
        <w:rPr>
          <w:rFonts w:asciiTheme="minorHAnsi" w:hAnsiTheme="minorHAnsi" w:cstheme="minorHAnsi"/>
        </w:rPr>
        <w:t>: The Story-Telling Framework</w:t>
      </w:r>
    </w:p>
    <w:p w14:paraId="235E1C69" w14:textId="3EFFC3F4" w:rsidR="00A27718" w:rsidRPr="00283EC6" w:rsidRDefault="0094614D" w:rsidP="00A27718">
      <w:pPr>
        <w:pStyle w:val="Heading2"/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Four</w:t>
      </w:r>
      <w:r w:rsidR="00A27718" w:rsidRPr="00283EC6">
        <w:rPr>
          <w:rFonts w:asciiTheme="minorHAnsi" w:hAnsiTheme="minorHAnsi" w:cstheme="minorHAnsi"/>
          <w:szCs w:val="24"/>
        </w:rPr>
        <w:t xml:space="preserve"> </w:t>
      </w:r>
      <w:r w:rsidR="00A66AE9" w:rsidRPr="00283EC6">
        <w:rPr>
          <w:rFonts w:asciiTheme="minorHAnsi" w:hAnsiTheme="minorHAnsi" w:cstheme="minorHAnsi"/>
          <w:szCs w:val="24"/>
        </w:rPr>
        <w:t>Orange</w:t>
      </w:r>
      <w:r w:rsidR="00A27718" w:rsidRPr="00283EC6">
        <w:rPr>
          <w:rFonts w:asciiTheme="minorHAnsi" w:hAnsiTheme="minorHAnsi" w:cstheme="minorHAnsi"/>
          <w:szCs w:val="24"/>
        </w:rPr>
        <w:t xml:space="preserve"> Workflows</w:t>
      </w:r>
    </w:p>
    <w:p w14:paraId="6C749FBD" w14:textId="6CB8485D" w:rsidR="00A27718" w:rsidRPr="00283EC6" w:rsidRDefault="00A27718" w:rsidP="00412F54">
      <w:pPr>
        <w:pStyle w:val="BodyText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83EC6">
        <w:rPr>
          <w:rFonts w:asciiTheme="minorHAnsi" w:hAnsiTheme="minorHAnsi" w:cstheme="minorHAnsi"/>
          <w:sz w:val="24"/>
          <w:szCs w:val="24"/>
        </w:rPr>
        <w:t xml:space="preserve">Your </w:t>
      </w:r>
      <w:r w:rsidR="00A66AE9" w:rsidRPr="00283EC6">
        <w:rPr>
          <w:rFonts w:asciiTheme="minorHAnsi" w:hAnsiTheme="minorHAnsi" w:cstheme="minorHAnsi"/>
          <w:sz w:val="24"/>
          <w:szCs w:val="24"/>
        </w:rPr>
        <w:t>Orange</w:t>
      </w:r>
      <w:r w:rsidRPr="00283EC6">
        <w:rPr>
          <w:rFonts w:asciiTheme="minorHAnsi" w:hAnsiTheme="minorHAnsi" w:cstheme="minorHAnsi"/>
          <w:sz w:val="24"/>
          <w:szCs w:val="24"/>
        </w:rPr>
        <w:t xml:space="preserve"> work should contain </w:t>
      </w:r>
      <w:r w:rsidR="0094614D">
        <w:rPr>
          <w:rFonts w:asciiTheme="minorHAnsi" w:hAnsiTheme="minorHAnsi" w:cstheme="minorHAnsi"/>
          <w:sz w:val="24"/>
          <w:szCs w:val="24"/>
          <w:u w:val="single"/>
        </w:rPr>
        <w:t>four</w:t>
      </w:r>
      <w:r w:rsidRPr="00283EC6">
        <w:rPr>
          <w:rFonts w:asciiTheme="minorHAnsi" w:hAnsiTheme="minorHAnsi" w:cstheme="minorHAnsi"/>
          <w:sz w:val="24"/>
          <w:szCs w:val="24"/>
          <w:u w:val="single"/>
        </w:rPr>
        <w:t xml:space="preserve"> Orange Workflows</w:t>
      </w:r>
      <w:r w:rsidRPr="00283EC6">
        <w:rPr>
          <w:rFonts w:asciiTheme="minorHAnsi" w:hAnsiTheme="minorHAnsi" w:cstheme="minorHAnsi"/>
          <w:sz w:val="24"/>
          <w:szCs w:val="24"/>
        </w:rPr>
        <w:t xml:space="preserve">, each of which should support </w:t>
      </w:r>
      <w:r w:rsidR="003A720C" w:rsidRPr="00283EC6">
        <w:rPr>
          <w:rFonts w:asciiTheme="minorHAnsi" w:hAnsiTheme="minorHAnsi" w:cstheme="minorHAnsi"/>
          <w:sz w:val="24"/>
          <w:szCs w:val="24"/>
        </w:rPr>
        <w:t>one</w:t>
      </w:r>
      <w:r w:rsidRPr="00283EC6">
        <w:rPr>
          <w:rFonts w:asciiTheme="minorHAnsi" w:hAnsiTheme="minorHAnsi" w:cstheme="minorHAnsi"/>
          <w:sz w:val="24"/>
          <w:szCs w:val="24"/>
        </w:rPr>
        <w:t xml:space="preserve"> of your </w:t>
      </w:r>
      <w:r w:rsidR="003A720C" w:rsidRPr="00283EC6">
        <w:rPr>
          <w:rFonts w:asciiTheme="minorHAnsi" w:hAnsiTheme="minorHAnsi" w:cstheme="minorHAnsi"/>
          <w:sz w:val="24"/>
          <w:szCs w:val="24"/>
        </w:rPr>
        <w:t>Text Analytics stories.</w:t>
      </w:r>
    </w:p>
    <w:p w14:paraId="51210D52" w14:textId="77777777" w:rsidR="00A27718" w:rsidRPr="00283EC6" w:rsidRDefault="00A27718" w:rsidP="00A27718">
      <w:pPr>
        <w:pStyle w:val="Heading3"/>
        <w:rPr>
          <w:rFonts w:asciiTheme="minorHAnsi" w:hAnsiTheme="minorHAnsi" w:cstheme="minorHAnsi"/>
        </w:rPr>
      </w:pPr>
    </w:p>
    <w:p w14:paraId="7C08DFC6" w14:textId="77777777" w:rsidR="00A27718" w:rsidRPr="00283EC6" w:rsidRDefault="00A27718" w:rsidP="00A27718">
      <w:pPr>
        <w:pStyle w:val="Heading3"/>
        <w:rPr>
          <w:rFonts w:asciiTheme="minorHAnsi" w:hAnsiTheme="minorHAnsi" w:cstheme="minorHAnsi"/>
        </w:rPr>
      </w:pPr>
      <w:r w:rsidRPr="00283EC6">
        <w:rPr>
          <w:rFonts w:asciiTheme="minorHAnsi" w:hAnsiTheme="minorHAnsi" w:cstheme="minorHAnsi"/>
        </w:rPr>
        <w:t xml:space="preserve">Working with data </w:t>
      </w:r>
    </w:p>
    <w:p w14:paraId="7B7D98BA" w14:textId="77777777" w:rsidR="00A27718" w:rsidRPr="00283EC6" w:rsidRDefault="00A27718" w:rsidP="00A27718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You should submit the Orange Workflows all associated data files along with your report in a zipped file.</w:t>
      </w:r>
    </w:p>
    <w:p w14:paraId="1C5903B2" w14:textId="77777777" w:rsidR="00A27718" w:rsidRPr="00283EC6" w:rsidRDefault="00A27718" w:rsidP="00A27718">
      <w:pPr>
        <w:pStyle w:val="Heading2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Tasks</w:t>
      </w:r>
    </w:p>
    <w:p w14:paraId="1DEF7B57" w14:textId="44576761" w:rsidR="003566DD" w:rsidRDefault="003566DD" w:rsidP="00A27718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Explain the importance of the story-telling framework in presenting the results of a text analytics project.</w:t>
      </w:r>
    </w:p>
    <w:p w14:paraId="075B6A83" w14:textId="0CD5AF20" w:rsidR="00A27718" w:rsidRPr="00283EC6" w:rsidRDefault="003566DD" w:rsidP="00A27718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Perform three forms of text analytics on the dataset to uncover interesting observations from the dataset that has been given.  </w:t>
      </w:r>
      <w:r w:rsidR="00A27718" w:rsidRPr="00283EC6">
        <w:rPr>
          <w:rFonts w:asciiTheme="minorHAnsi" w:hAnsiTheme="minorHAnsi" w:cstheme="minorHAnsi"/>
          <w:szCs w:val="24"/>
        </w:rPr>
        <w:t xml:space="preserve">Using </w:t>
      </w:r>
      <w:r>
        <w:rPr>
          <w:rFonts w:asciiTheme="minorHAnsi" w:hAnsiTheme="minorHAnsi" w:cstheme="minorHAnsi"/>
          <w:szCs w:val="24"/>
        </w:rPr>
        <w:t>the framework, present</w:t>
      </w:r>
      <w:r w:rsidR="00A27718" w:rsidRPr="00283EC6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the results of your analyses to help</w:t>
      </w:r>
      <w:r w:rsidR="00A27718" w:rsidRPr="00283EC6">
        <w:rPr>
          <w:rFonts w:asciiTheme="minorHAnsi" w:hAnsiTheme="minorHAnsi" w:cstheme="minorHAnsi"/>
          <w:szCs w:val="24"/>
        </w:rPr>
        <w:t xml:space="preserve"> inform </w:t>
      </w:r>
      <w:r w:rsidR="00C11956">
        <w:rPr>
          <w:rFonts w:asciiTheme="minorHAnsi" w:hAnsiTheme="minorHAnsi" w:cstheme="minorHAnsi"/>
          <w:szCs w:val="24"/>
        </w:rPr>
        <w:t>Google</w:t>
      </w:r>
      <w:r w:rsidR="00412F54" w:rsidRPr="00283EC6">
        <w:rPr>
          <w:rFonts w:asciiTheme="minorHAnsi" w:hAnsiTheme="minorHAnsi" w:cstheme="minorHAnsi"/>
          <w:szCs w:val="24"/>
        </w:rPr>
        <w:t xml:space="preserve"> policy</w:t>
      </w:r>
      <w:r w:rsidR="007F645D">
        <w:rPr>
          <w:rFonts w:asciiTheme="minorHAnsi" w:hAnsiTheme="minorHAnsi" w:cstheme="minorHAnsi"/>
          <w:szCs w:val="24"/>
        </w:rPr>
        <w:t>.</w:t>
      </w:r>
    </w:p>
    <w:p w14:paraId="5911D604" w14:textId="77777777" w:rsidR="00A27718" w:rsidRPr="00283EC6" w:rsidRDefault="003566DD" w:rsidP="00A27718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Present your results in a 2,0</w:t>
      </w:r>
      <w:r w:rsidR="00A27718" w:rsidRPr="00283EC6">
        <w:rPr>
          <w:rFonts w:asciiTheme="minorHAnsi" w:hAnsiTheme="minorHAnsi" w:cstheme="minorHAnsi"/>
          <w:szCs w:val="24"/>
        </w:rPr>
        <w:t>00 report that contains:</w:t>
      </w:r>
    </w:p>
    <w:p w14:paraId="1C4C3AA9" w14:textId="77777777" w:rsidR="00A27718" w:rsidRPr="00283EC6" w:rsidRDefault="00A27718" w:rsidP="00A27718">
      <w:pPr>
        <w:pStyle w:val="ListParagraph"/>
        <w:widowControl w:val="0"/>
        <w:numPr>
          <w:ilvl w:val="1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Title Page</w:t>
      </w:r>
    </w:p>
    <w:p w14:paraId="33732BC1" w14:textId="77777777" w:rsidR="00A27718" w:rsidRPr="00283EC6" w:rsidRDefault="00A27718" w:rsidP="00A27718">
      <w:pPr>
        <w:pStyle w:val="ListParagraph"/>
        <w:widowControl w:val="0"/>
        <w:numPr>
          <w:ilvl w:val="1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Executive Summary</w:t>
      </w:r>
    </w:p>
    <w:p w14:paraId="64625417" w14:textId="77777777" w:rsidR="00A27718" w:rsidRPr="00283EC6" w:rsidRDefault="00A27718" w:rsidP="00A27718">
      <w:pPr>
        <w:pStyle w:val="ListParagraph"/>
        <w:widowControl w:val="0"/>
        <w:numPr>
          <w:ilvl w:val="1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Table of Contents</w:t>
      </w:r>
    </w:p>
    <w:p w14:paraId="2B40F36A" w14:textId="77777777" w:rsidR="00A27718" w:rsidRPr="00283EC6" w:rsidRDefault="00A27718" w:rsidP="00A27718">
      <w:pPr>
        <w:pStyle w:val="ListParagraph"/>
        <w:widowControl w:val="0"/>
        <w:numPr>
          <w:ilvl w:val="1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Introduction</w:t>
      </w:r>
    </w:p>
    <w:p w14:paraId="75C6E30D" w14:textId="77777777" w:rsidR="00A27718" w:rsidRPr="00283EC6" w:rsidRDefault="00A27718" w:rsidP="00A27718">
      <w:pPr>
        <w:pStyle w:val="ListParagraph"/>
        <w:widowControl w:val="0"/>
        <w:numPr>
          <w:ilvl w:val="1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 xml:space="preserve">A Main Body which includes </w:t>
      </w:r>
    </w:p>
    <w:p w14:paraId="6A0156BE" w14:textId="77777777" w:rsidR="00A27718" w:rsidRPr="00BB2066" w:rsidRDefault="00A27718" w:rsidP="00BB2066">
      <w:pPr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 w:cstheme="minorHAnsi"/>
          <w:spacing w:val="-2"/>
          <w:szCs w:val="24"/>
        </w:rPr>
      </w:pPr>
      <w:r w:rsidRPr="00BB2066">
        <w:rPr>
          <w:rFonts w:asciiTheme="minorHAnsi" w:hAnsiTheme="minorHAnsi" w:cstheme="minorHAnsi"/>
          <w:spacing w:val="-2"/>
          <w:szCs w:val="24"/>
        </w:rPr>
        <w:t>A section on Data Preparation</w:t>
      </w:r>
    </w:p>
    <w:p w14:paraId="50699BF3" w14:textId="163478C7" w:rsidR="00A27718" w:rsidRPr="00BB2066" w:rsidRDefault="00A27718" w:rsidP="00BB2066">
      <w:pPr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 w:cstheme="minorHAnsi"/>
          <w:spacing w:val="-2"/>
          <w:szCs w:val="24"/>
        </w:rPr>
      </w:pPr>
      <w:r w:rsidRPr="00BB2066">
        <w:rPr>
          <w:rFonts w:asciiTheme="minorHAnsi" w:hAnsiTheme="minorHAnsi" w:cstheme="minorHAnsi"/>
          <w:spacing w:val="-2"/>
          <w:szCs w:val="24"/>
        </w:rPr>
        <w:t xml:space="preserve">The </w:t>
      </w:r>
      <w:r w:rsidR="0094614D" w:rsidRPr="00BB2066">
        <w:rPr>
          <w:rFonts w:asciiTheme="minorHAnsi" w:hAnsiTheme="minorHAnsi" w:cstheme="minorHAnsi"/>
          <w:spacing w:val="-2"/>
          <w:szCs w:val="24"/>
        </w:rPr>
        <w:t>Four</w:t>
      </w:r>
      <w:r w:rsidRPr="00BB2066">
        <w:rPr>
          <w:rFonts w:asciiTheme="minorHAnsi" w:hAnsiTheme="minorHAnsi" w:cstheme="minorHAnsi"/>
          <w:spacing w:val="-2"/>
          <w:szCs w:val="24"/>
        </w:rPr>
        <w:t xml:space="preserve"> Key Analyses, (some details may be placed in an appendix)</w:t>
      </w:r>
    </w:p>
    <w:p w14:paraId="7E90ACD0" w14:textId="77777777" w:rsidR="00A27718" w:rsidRPr="00BB2066" w:rsidRDefault="00A27718" w:rsidP="00BB2066">
      <w:pPr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 w:cstheme="minorHAnsi"/>
          <w:spacing w:val="-2"/>
          <w:szCs w:val="24"/>
        </w:rPr>
      </w:pPr>
      <w:r w:rsidRPr="00BB2066">
        <w:rPr>
          <w:rFonts w:asciiTheme="minorHAnsi" w:hAnsiTheme="minorHAnsi" w:cstheme="minorHAnsi"/>
          <w:spacing w:val="-2"/>
          <w:szCs w:val="24"/>
        </w:rPr>
        <w:t>Use screen shots from your Orange Data-Mining work to highlight important points, provide</w:t>
      </w:r>
    </w:p>
    <w:p w14:paraId="0F42AB37" w14:textId="77777777" w:rsidR="00A27718" w:rsidRPr="00BB2066" w:rsidRDefault="00A27718" w:rsidP="00BB2066">
      <w:pPr>
        <w:numPr>
          <w:ilvl w:val="1"/>
          <w:numId w:val="15"/>
        </w:numPr>
        <w:spacing w:after="0" w:line="240" w:lineRule="auto"/>
        <w:jc w:val="both"/>
        <w:rPr>
          <w:spacing w:val="-2"/>
        </w:rPr>
      </w:pPr>
      <w:r w:rsidRPr="00BB2066">
        <w:rPr>
          <w:rFonts w:asciiTheme="minorHAnsi" w:hAnsiTheme="minorHAnsi" w:cstheme="minorHAnsi"/>
          <w:spacing w:val="-2"/>
          <w:szCs w:val="24"/>
        </w:rPr>
        <w:t xml:space="preserve">Key recommendations for each </w:t>
      </w:r>
      <w:r w:rsidRPr="00BB2066">
        <w:rPr>
          <w:b/>
          <w:bCs/>
          <w:spacing w:val="-2"/>
        </w:rPr>
        <w:t>narrative, and</w:t>
      </w:r>
    </w:p>
    <w:p w14:paraId="3A27FB04" w14:textId="77777777" w:rsidR="008D329D" w:rsidRPr="00283EC6" w:rsidRDefault="008D329D" w:rsidP="008D329D">
      <w:pPr>
        <w:pStyle w:val="ListParagraph"/>
        <w:widowControl w:val="0"/>
        <w:spacing w:after="0" w:line="240" w:lineRule="auto"/>
        <w:ind w:left="2160" w:firstLine="0"/>
        <w:jc w:val="both"/>
        <w:rPr>
          <w:rStyle w:val="Strong"/>
          <w:rFonts w:asciiTheme="minorHAnsi" w:hAnsiTheme="minorHAnsi" w:cstheme="minorHAnsi"/>
          <w:b w:val="0"/>
          <w:bCs w:val="0"/>
          <w:szCs w:val="24"/>
        </w:rPr>
      </w:pPr>
    </w:p>
    <w:p w14:paraId="61162509" w14:textId="77777777" w:rsidR="008D329D" w:rsidRPr="008D329D" w:rsidRDefault="008D329D" w:rsidP="008D329D">
      <w:pPr>
        <w:spacing w:after="0" w:line="240" w:lineRule="auto"/>
        <w:ind w:left="1440" w:firstLine="0"/>
        <w:jc w:val="both"/>
        <w:rPr>
          <w:rFonts w:asciiTheme="minorHAnsi" w:hAnsiTheme="minorHAnsi" w:cstheme="minorHAnsi"/>
          <w:szCs w:val="24"/>
        </w:rPr>
      </w:pPr>
    </w:p>
    <w:p w14:paraId="3DE66526" w14:textId="77777777" w:rsidR="008D329D" w:rsidRPr="008D329D" w:rsidRDefault="008D329D" w:rsidP="008D329D">
      <w:pPr>
        <w:spacing w:after="0" w:line="240" w:lineRule="auto"/>
        <w:ind w:left="1440" w:firstLine="0"/>
        <w:jc w:val="both"/>
        <w:rPr>
          <w:rFonts w:asciiTheme="minorHAnsi" w:hAnsiTheme="minorHAnsi" w:cstheme="minorHAnsi"/>
          <w:szCs w:val="24"/>
        </w:rPr>
      </w:pPr>
    </w:p>
    <w:p w14:paraId="20917976" w14:textId="6FC82E28" w:rsidR="008D329D" w:rsidRPr="008D329D" w:rsidRDefault="008D329D" w:rsidP="00BB2066">
      <w:pPr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8D329D">
        <w:rPr>
          <w:rFonts w:asciiTheme="minorHAnsi" w:hAnsiTheme="minorHAnsi" w:cstheme="minorHAnsi"/>
          <w:spacing w:val="-2"/>
          <w:szCs w:val="24"/>
        </w:rPr>
        <w:t>Evaluate if there are</w:t>
      </w:r>
      <w:r w:rsidR="00D70D6E">
        <w:rPr>
          <w:rFonts w:asciiTheme="minorHAnsi" w:hAnsiTheme="minorHAnsi" w:cstheme="minorHAnsi"/>
          <w:spacing w:val="-2"/>
          <w:szCs w:val="24"/>
        </w:rPr>
        <w:t xml:space="preserve"> any</w:t>
      </w:r>
      <w:r w:rsidRPr="008D329D">
        <w:rPr>
          <w:rFonts w:asciiTheme="minorHAnsi" w:hAnsiTheme="minorHAnsi" w:cstheme="minorHAnsi"/>
          <w:spacing w:val="-2"/>
          <w:szCs w:val="24"/>
        </w:rPr>
        <w:t xml:space="preserve"> pressing questions on disruption, sustainability, risk management, or data ethics that need to be addressed in each narrative.</w:t>
      </w:r>
    </w:p>
    <w:p w14:paraId="321475A6" w14:textId="790A70AC" w:rsidR="00A27718" w:rsidRPr="0094614D" w:rsidRDefault="00A27718" w:rsidP="00BB2066">
      <w:pPr>
        <w:numPr>
          <w:ilvl w:val="1"/>
          <w:numId w:val="15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pacing w:val="-2"/>
          <w:szCs w:val="24"/>
        </w:rPr>
        <w:t>A short user guide on how to use each of the workflows in Orange.</w:t>
      </w:r>
    </w:p>
    <w:p w14:paraId="55F224E4" w14:textId="77777777" w:rsidR="00A27718" w:rsidRPr="00283EC6" w:rsidRDefault="00A27718" w:rsidP="00A27718">
      <w:pPr>
        <w:jc w:val="both"/>
        <w:rPr>
          <w:rFonts w:asciiTheme="minorHAnsi" w:hAnsiTheme="minorHAnsi" w:cstheme="minorHAnsi"/>
          <w:szCs w:val="24"/>
        </w:rPr>
      </w:pPr>
    </w:p>
    <w:p w14:paraId="457E1286" w14:textId="77777777" w:rsidR="00A27718" w:rsidRPr="00283EC6" w:rsidRDefault="00A27718" w:rsidP="00A27718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Recommendations and Conclusion, along with any necessary appendices.</w:t>
      </w:r>
    </w:p>
    <w:p w14:paraId="10997467" w14:textId="77777777" w:rsidR="00A27718" w:rsidRPr="00283EC6" w:rsidRDefault="00A27718" w:rsidP="00A27718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>Submit your</w:t>
      </w:r>
      <w:r w:rsidRPr="00283EC6">
        <w:rPr>
          <w:rFonts w:asciiTheme="minorHAnsi" w:hAnsiTheme="minorHAnsi" w:cstheme="minorHAnsi"/>
          <w:b/>
          <w:bCs/>
          <w:szCs w:val="24"/>
        </w:rPr>
        <w:t xml:space="preserve"> </w:t>
      </w:r>
      <w:r w:rsidR="00A66AE9" w:rsidRPr="00283EC6">
        <w:rPr>
          <w:rFonts w:asciiTheme="minorHAnsi" w:hAnsiTheme="minorHAnsi" w:cstheme="minorHAnsi"/>
          <w:b/>
          <w:bCs/>
          <w:szCs w:val="24"/>
        </w:rPr>
        <w:t>Orange</w:t>
      </w:r>
      <w:r w:rsidRPr="00283EC6">
        <w:rPr>
          <w:rFonts w:asciiTheme="minorHAnsi" w:hAnsiTheme="minorHAnsi" w:cstheme="minorHAnsi"/>
          <w:b/>
          <w:bCs/>
          <w:szCs w:val="24"/>
        </w:rPr>
        <w:t xml:space="preserve"> files</w:t>
      </w:r>
      <w:r w:rsidRPr="00283EC6">
        <w:rPr>
          <w:rFonts w:asciiTheme="minorHAnsi" w:hAnsiTheme="minorHAnsi" w:cstheme="minorHAnsi"/>
          <w:szCs w:val="24"/>
        </w:rPr>
        <w:t xml:space="preserve">, and any </w:t>
      </w:r>
      <w:r w:rsidRPr="00283EC6">
        <w:rPr>
          <w:rFonts w:asciiTheme="minorHAnsi" w:hAnsiTheme="minorHAnsi" w:cstheme="minorHAnsi"/>
          <w:b/>
          <w:szCs w:val="24"/>
        </w:rPr>
        <w:t>Data Files</w:t>
      </w:r>
      <w:r w:rsidRPr="00283EC6">
        <w:rPr>
          <w:rFonts w:asciiTheme="minorHAnsi" w:hAnsiTheme="minorHAnsi" w:cstheme="minorHAnsi"/>
          <w:szCs w:val="24"/>
        </w:rPr>
        <w:t xml:space="preserve">.  </w:t>
      </w:r>
    </w:p>
    <w:p w14:paraId="6A133F19" w14:textId="77777777" w:rsidR="00A27718" w:rsidRPr="00283EC6" w:rsidRDefault="00A27718" w:rsidP="00A27718">
      <w:pPr>
        <w:jc w:val="both"/>
        <w:rPr>
          <w:rFonts w:asciiTheme="minorHAnsi" w:hAnsiTheme="minorHAnsi" w:cstheme="minorHAnsi"/>
          <w:szCs w:val="24"/>
        </w:rPr>
      </w:pPr>
    </w:p>
    <w:p w14:paraId="7F689E4F" w14:textId="206BE4E4" w:rsidR="00A27718" w:rsidRPr="00283EC6" w:rsidRDefault="00A27718" w:rsidP="006C50DD">
      <w:pPr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szCs w:val="24"/>
        </w:rPr>
        <w:t xml:space="preserve">Archive all of the files together (using zip) and submit the archived file in Canvas. </w:t>
      </w:r>
      <w:r w:rsidR="0094614D">
        <w:rPr>
          <w:rFonts w:asciiTheme="minorHAnsi" w:hAnsiTheme="minorHAnsi" w:cstheme="minorHAnsi"/>
          <w:spacing w:val="-3"/>
          <w:szCs w:val="24"/>
        </w:rPr>
        <w:t xml:space="preserve">Upload your report on Canvas.  </w:t>
      </w:r>
      <w:r w:rsidRPr="00283EC6">
        <w:rPr>
          <w:rFonts w:asciiTheme="minorHAnsi" w:hAnsiTheme="minorHAnsi" w:cstheme="minorHAnsi"/>
          <w:spacing w:val="-3"/>
          <w:szCs w:val="24"/>
        </w:rPr>
        <w:t xml:space="preserve">If you wish to make changes to a submitted file, just re-submit the amended version. The file with the latest date will be marked. </w:t>
      </w:r>
    </w:p>
    <w:p w14:paraId="6B8E430B" w14:textId="77777777" w:rsidR="00A27718" w:rsidRPr="00283EC6" w:rsidRDefault="00A27718" w:rsidP="00A27718">
      <w:pPr>
        <w:suppressAutoHyphens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83EC6">
        <w:rPr>
          <w:rFonts w:asciiTheme="minorHAnsi" w:hAnsiTheme="minorHAnsi" w:cstheme="minorHAnsi"/>
          <w:bCs/>
          <w:spacing w:val="-3"/>
          <w:szCs w:val="24"/>
        </w:rPr>
        <w:t>Please keep a backup of your file. Further details of the marking criteria can be found on the marking sheet which is in the module outline.</w:t>
      </w:r>
    </w:p>
    <w:p w14:paraId="4BAEF10F" w14:textId="77777777" w:rsidR="00A27718" w:rsidRPr="00283EC6" w:rsidRDefault="00A27718" w:rsidP="00A27718">
      <w:pPr>
        <w:suppressAutoHyphens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1162B43A" w14:textId="77777777" w:rsidR="00B65D4C" w:rsidRPr="00283EC6" w:rsidRDefault="00B65D4C" w:rsidP="00B65D4C">
      <w:pPr>
        <w:pStyle w:val="NormalWeb"/>
        <w:rPr>
          <w:rFonts w:asciiTheme="minorHAnsi" w:hAnsiTheme="minorHAnsi" w:cstheme="minorHAnsi"/>
        </w:rPr>
      </w:pPr>
    </w:p>
    <w:sectPr w:rsidR="00B65D4C" w:rsidRPr="00283EC6" w:rsidSect="00A277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AFC08" w14:textId="77777777" w:rsidR="0056523A" w:rsidRDefault="0056523A">
      <w:pPr>
        <w:spacing w:after="0" w:line="240" w:lineRule="auto"/>
      </w:pPr>
      <w:r>
        <w:separator/>
      </w:r>
    </w:p>
  </w:endnote>
  <w:endnote w:type="continuationSeparator" w:id="0">
    <w:p w14:paraId="774CCD36" w14:textId="77777777" w:rsidR="0056523A" w:rsidRDefault="00565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8D7B1" w14:textId="77777777" w:rsidR="0023091E" w:rsidRDefault="00825ACC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C6755E7" w14:textId="77777777" w:rsidR="0023091E" w:rsidRDefault="00825ACC">
    <w:pPr>
      <w:spacing w:after="0" w:line="259" w:lineRule="auto"/>
      <w:ind w:left="12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63C7C" w14:textId="77777777" w:rsidR="0023091E" w:rsidRDefault="00825ACC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3FF" w:rsidRPr="007C43FF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3EB0E87" w14:textId="77777777" w:rsidR="0023091E" w:rsidRDefault="00825ACC">
    <w:pPr>
      <w:spacing w:after="0" w:line="259" w:lineRule="auto"/>
      <w:ind w:left="12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18C73" w14:textId="77777777" w:rsidR="0023091E" w:rsidRDefault="00825ACC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7875DE6E" w14:textId="77777777" w:rsidR="0023091E" w:rsidRDefault="00825ACC">
    <w:pPr>
      <w:spacing w:after="0" w:line="259" w:lineRule="auto"/>
      <w:ind w:left="12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0DB09" w14:textId="77777777" w:rsidR="0056523A" w:rsidRDefault="0056523A">
      <w:pPr>
        <w:spacing w:after="0" w:line="240" w:lineRule="auto"/>
      </w:pPr>
      <w:r>
        <w:separator/>
      </w:r>
    </w:p>
  </w:footnote>
  <w:footnote w:type="continuationSeparator" w:id="0">
    <w:p w14:paraId="4B19DA18" w14:textId="77777777" w:rsidR="0056523A" w:rsidRDefault="00565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29124" w14:textId="77777777" w:rsidR="0023091E" w:rsidRDefault="00825ACC">
    <w:pPr>
      <w:spacing w:after="0" w:line="259" w:lineRule="auto"/>
      <w:ind w:left="0" w:right="11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2DEF86" wp14:editId="7B4A9801">
          <wp:simplePos x="0" y="0"/>
          <wp:positionH relativeFrom="page">
            <wp:posOffset>457200</wp:posOffset>
          </wp:positionH>
          <wp:positionV relativeFrom="page">
            <wp:posOffset>449580</wp:posOffset>
          </wp:positionV>
          <wp:extent cx="2619375" cy="69532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9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  <w:b/>
        <w:sz w:val="32"/>
      </w:rPr>
      <w:t>Business Consulting Group Project (MANP005)</w:t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B0CD4" w14:textId="77777777" w:rsidR="0023091E" w:rsidRDefault="00825ACC">
    <w:pPr>
      <w:spacing w:after="0" w:line="259" w:lineRule="auto"/>
      <w:ind w:left="0" w:right="117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7B664A2" wp14:editId="2B3F87E0">
          <wp:simplePos x="0" y="0"/>
          <wp:positionH relativeFrom="page">
            <wp:posOffset>457200</wp:posOffset>
          </wp:positionH>
          <wp:positionV relativeFrom="page">
            <wp:posOffset>449580</wp:posOffset>
          </wp:positionV>
          <wp:extent cx="2619375" cy="6953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9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 w:rsidR="004F5980">
      <w:rPr>
        <w:rFonts w:ascii="Calibri" w:eastAsia="Calibri" w:hAnsi="Calibri" w:cs="Calibri"/>
        <w:b/>
        <w:sz w:val="32"/>
      </w:rPr>
      <w:t>Text Analytics for Business</w:t>
    </w:r>
    <w:r>
      <w:rPr>
        <w:rFonts w:ascii="Calibri" w:eastAsia="Calibri" w:hAnsi="Calibri" w:cs="Calibri"/>
        <w:b/>
        <w:sz w:val="32"/>
      </w:rPr>
      <w:t xml:space="preserve"> (MANP00</w:t>
    </w:r>
    <w:r w:rsidR="004F5980">
      <w:rPr>
        <w:rFonts w:ascii="Calibri" w:eastAsia="Calibri" w:hAnsi="Calibri" w:cs="Calibri"/>
        <w:b/>
        <w:sz w:val="32"/>
      </w:rPr>
      <w:t>6</w:t>
    </w:r>
    <w:r>
      <w:rPr>
        <w:rFonts w:ascii="Calibri" w:eastAsia="Calibri" w:hAnsi="Calibri" w:cs="Calibri"/>
        <w:b/>
        <w:sz w:val="32"/>
      </w:rPr>
      <w:t>)</w:t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780D5" w14:textId="77777777" w:rsidR="0023091E" w:rsidRDefault="00825ACC">
    <w:pPr>
      <w:spacing w:after="0" w:line="259" w:lineRule="auto"/>
      <w:ind w:left="0" w:right="117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F4C5AF1" wp14:editId="6F499CB9">
          <wp:simplePos x="0" y="0"/>
          <wp:positionH relativeFrom="page">
            <wp:posOffset>457200</wp:posOffset>
          </wp:positionH>
          <wp:positionV relativeFrom="page">
            <wp:posOffset>449580</wp:posOffset>
          </wp:positionV>
          <wp:extent cx="2619375" cy="6953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9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  <w:b/>
        <w:sz w:val="32"/>
      </w:rPr>
      <w:t>Business Consulting Group Project (MANP005)</w:t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EA"/>
    <w:multiLevelType w:val="hybridMultilevel"/>
    <w:tmpl w:val="267E2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56C6"/>
    <w:multiLevelType w:val="hybridMultilevel"/>
    <w:tmpl w:val="7CC64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03E0"/>
    <w:multiLevelType w:val="multilevel"/>
    <w:tmpl w:val="A16C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D3C67"/>
    <w:multiLevelType w:val="hybridMultilevel"/>
    <w:tmpl w:val="DC8C6C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854622"/>
    <w:multiLevelType w:val="multilevel"/>
    <w:tmpl w:val="8586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3136B"/>
    <w:multiLevelType w:val="hybridMultilevel"/>
    <w:tmpl w:val="4AD8D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90736"/>
    <w:multiLevelType w:val="hybridMultilevel"/>
    <w:tmpl w:val="966AFC4E"/>
    <w:lvl w:ilvl="0" w:tplc="0809000F">
      <w:start w:val="1"/>
      <w:numFmt w:val="decimal"/>
      <w:lvlText w:val="%1."/>
      <w:lvlJc w:val="left"/>
      <w:pPr>
        <w:ind w:left="732" w:hanging="360"/>
      </w:p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2ECC0718"/>
    <w:multiLevelType w:val="hybridMultilevel"/>
    <w:tmpl w:val="BD109B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92ED6"/>
    <w:multiLevelType w:val="multilevel"/>
    <w:tmpl w:val="F22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C36EB"/>
    <w:multiLevelType w:val="hybridMultilevel"/>
    <w:tmpl w:val="4552B90C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53286A97"/>
    <w:multiLevelType w:val="multilevel"/>
    <w:tmpl w:val="F21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7170F"/>
    <w:multiLevelType w:val="hybridMultilevel"/>
    <w:tmpl w:val="A5289E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F77E7"/>
    <w:multiLevelType w:val="multilevel"/>
    <w:tmpl w:val="5EE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F719D"/>
    <w:multiLevelType w:val="multilevel"/>
    <w:tmpl w:val="EA8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379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89407">
    <w:abstractNumId w:val="10"/>
  </w:num>
  <w:num w:numId="2" w16cid:durableId="1670861291">
    <w:abstractNumId w:val="9"/>
  </w:num>
  <w:num w:numId="3" w16cid:durableId="1979607855">
    <w:abstractNumId w:val="5"/>
  </w:num>
  <w:num w:numId="4" w16cid:durableId="1632128166">
    <w:abstractNumId w:val="4"/>
  </w:num>
  <w:num w:numId="5" w16cid:durableId="1427925518">
    <w:abstractNumId w:val="13"/>
  </w:num>
  <w:num w:numId="6" w16cid:durableId="1781559201">
    <w:abstractNumId w:val="8"/>
  </w:num>
  <w:num w:numId="7" w16cid:durableId="1113330399">
    <w:abstractNumId w:val="2"/>
  </w:num>
  <w:num w:numId="8" w16cid:durableId="64690676">
    <w:abstractNumId w:val="12"/>
  </w:num>
  <w:num w:numId="9" w16cid:durableId="223495433">
    <w:abstractNumId w:val="1"/>
  </w:num>
  <w:num w:numId="10" w16cid:durableId="2081560582">
    <w:abstractNumId w:val="3"/>
  </w:num>
  <w:num w:numId="11" w16cid:durableId="203443401">
    <w:abstractNumId w:val="6"/>
  </w:num>
  <w:num w:numId="12" w16cid:durableId="1882397045">
    <w:abstractNumId w:val="0"/>
  </w:num>
  <w:num w:numId="13" w16cid:durableId="2075009215">
    <w:abstractNumId w:val="14"/>
  </w:num>
  <w:num w:numId="14" w16cid:durableId="930742534">
    <w:abstractNumId w:val="11"/>
  </w:num>
  <w:num w:numId="15" w16cid:durableId="1246765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E"/>
    <w:rsid w:val="00001A60"/>
    <w:rsid w:val="00012EA9"/>
    <w:rsid w:val="000573D6"/>
    <w:rsid w:val="000C5354"/>
    <w:rsid w:val="000D376A"/>
    <w:rsid w:val="000F1AA3"/>
    <w:rsid w:val="00107681"/>
    <w:rsid w:val="00110F26"/>
    <w:rsid w:val="001179B6"/>
    <w:rsid w:val="0018585B"/>
    <w:rsid w:val="001B12E6"/>
    <w:rsid w:val="001B42BE"/>
    <w:rsid w:val="001D1628"/>
    <w:rsid w:val="00210963"/>
    <w:rsid w:val="00213A44"/>
    <w:rsid w:val="00217BDA"/>
    <w:rsid w:val="00227BBA"/>
    <w:rsid w:val="0023091E"/>
    <w:rsid w:val="0023687F"/>
    <w:rsid w:val="002458A6"/>
    <w:rsid w:val="002557CB"/>
    <w:rsid w:val="00256C0C"/>
    <w:rsid w:val="00283EC6"/>
    <w:rsid w:val="002F362C"/>
    <w:rsid w:val="00305240"/>
    <w:rsid w:val="003369A0"/>
    <w:rsid w:val="003423E4"/>
    <w:rsid w:val="003566DD"/>
    <w:rsid w:val="003607BC"/>
    <w:rsid w:val="003725E7"/>
    <w:rsid w:val="003950BF"/>
    <w:rsid w:val="003A720C"/>
    <w:rsid w:val="003E3B15"/>
    <w:rsid w:val="00412F54"/>
    <w:rsid w:val="00477F42"/>
    <w:rsid w:val="004D7B34"/>
    <w:rsid w:val="004E3681"/>
    <w:rsid w:val="004F5980"/>
    <w:rsid w:val="0052503E"/>
    <w:rsid w:val="00530E70"/>
    <w:rsid w:val="005353BD"/>
    <w:rsid w:val="0056523A"/>
    <w:rsid w:val="00601C02"/>
    <w:rsid w:val="00627D41"/>
    <w:rsid w:val="00634217"/>
    <w:rsid w:val="00650339"/>
    <w:rsid w:val="006961A1"/>
    <w:rsid w:val="006971F7"/>
    <w:rsid w:val="006C50DD"/>
    <w:rsid w:val="00707242"/>
    <w:rsid w:val="007710DC"/>
    <w:rsid w:val="00772D0D"/>
    <w:rsid w:val="00794015"/>
    <w:rsid w:val="007A0EBB"/>
    <w:rsid w:val="007A4B04"/>
    <w:rsid w:val="007C43FF"/>
    <w:rsid w:val="007D5BD4"/>
    <w:rsid w:val="007F645D"/>
    <w:rsid w:val="0082273D"/>
    <w:rsid w:val="00825ACC"/>
    <w:rsid w:val="008710B5"/>
    <w:rsid w:val="008D329D"/>
    <w:rsid w:val="008D73E5"/>
    <w:rsid w:val="009051D5"/>
    <w:rsid w:val="0093723D"/>
    <w:rsid w:val="0094614D"/>
    <w:rsid w:val="00995557"/>
    <w:rsid w:val="00A24D7A"/>
    <w:rsid w:val="00A27559"/>
    <w:rsid w:val="00A27718"/>
    <w:rsid w:val="00A6340A"/>
    <w:rsid w:val="00A63C59"/>
    <w:rsid w:val="00A66AE9"/>
    <w:rsid w:val="00A802A6"/>
    <w:rsid w:val="00AA5F34"/>
    <w:rsid w:val="00AB5890"/>
    <w:rsid w:val="00B07DDC"/>
    <w:rsid w:val="00B65D4C"/>
    <w:rsid w:val="00B75B9B"/>
    <w:rsid w:val="00B8528D"/>
    <w:rsid w:val="00BB2066"/>
    <w:rsid w:val="00C11956"/>
    <w:rsid w:val="00C27710"/>
    <w:rsid w:val="00C3484B"/>
    <w:rsid w:val="00C428AF"/>
    <w:rsid w:val="00C709CF"/>
    <w:rsid w:val="00C87180"/>
    <w:rsid w:val="00CA6B55"/>
    <w:rsid w:val="00CD4AC9"/>
    <w:rsid w:val="00CF557E"/>
    <w:rsid w:val="00D70D6E"/>
    <w:rsid w:val="00DC689D"/>
    <w:rsid w:val="00DE2E61"/>
    <w:rsid w:val="00E13FFA"/>
    <w:rsid w:val="00E22BE8"/>
    <w:rsid w:val="00E2518B"/>
    <w:rsid w:val="00E30A3E"/>
    <w:rsid w:val="00E66390"/>
    <w:rsid w:val="00E848DE"/>
    <w:rsid w:val="00EB1E4F"/>
    <w:rsid w:val="00EE6058"/>
    <w:rsid w:val="00F32803"/>
    <w:rsid w:val="00F52D17"/>
    <w:rsid w:val="00F54B04"/>
    <w:rsid w:val="00F95597"/>
    <w:rsid w:val="00FD0F3B"/>
    <w:rsid w:val="00FD2F13"/>
    <w:rsid w:val="00FD36DB"/>
    <w:rsid w:val="00FD5B35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78F2"/>
  <w15:docId w15:val="{13CB039A-9032-48F5-8425-E1B809E1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left="2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2" w:hanging="10"/>
      <w:outlineLvl w:val="0"/>
    </w:pPr>
    <w:rPr>
      <w:rFonts w:ascii="Calibri" w:eastAsia="Calibri" w:hAnsi="Calibri" w:cs="Calibri"/>
      <w:b/>
      <w:color w:val="737473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37473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72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2D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F18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8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5D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5D4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2755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A27718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</w:tabs>
      <w:suppressAutoHyphens/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color w:val="auto"/>
      <w:spacing w:val="-2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A27718"/>
    <w:rPr>
      <w:rFonts w:ascii="Times New Roman" w:eastAsia="Times New Roman" w:hAnsi="Times New Roman" w:cs="Times New Roman"/>
      <w:spacing w:val="-2"/>
      <w:szCs w:val="20"/>
      <w:lang w:eastAsia="en-US"/>
    </w:rPr>
  </w:style>
  <w:style w:type="table" w:styleId="TableGrid0">
    <w:name w:val="Table Grid"/>
    <w:basedOn w:val="TableNormal"/>
    <w:rsid w:val="00A27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D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6fa6db5-9f3a-4c93-9e38-61059ee07e95}" enabled="1" method="Standard" siteId="{4e8d09f7-cc79-4ccb-9149-a4238dd1742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Kane</dc:creator>
  <cp:keywords/>
  <dc:description/>
  <cp:lastModifiedBy>Tom Kane</cp:lastModifiedBy>
  <cp:revision>2</cp:revision>
  <cp:lastPrinted>2023-03-16T19:24:00Z</cp:lastPrinted>
  <dcterms:created xsi:type="dcterms:W3CDTF">2024-11-07T15:12:00Z</dcterms:created>
  <dcterms:modified xsi:type="dcterms:W3CDTF">2024-11-07T15:12:00Z</dcterms:modified>
</cp:coreProperties>
</file>