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jzi20wg8c59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ConfigMap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ConfigMap</w:t>
      </w:r>
      <w:r w:rsidDel="00000000" w:rsidR="00000000" w:rsidRPr="00000000">
        <w:rPr>
          <w:rtl w:val="0"/>
        </w:rPr>
        <w:t xml:space="preserve"> is a Kubernetes object that lets you store configuration data in key-value pairs. It is used to manage non-sensitive configuration information separately from the application code.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ConfigMap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create a ConfigMap from a literal value or from a file. Here’s an example of creating a ConfigMap from literal values: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v1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ConfigMap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web-config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data: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DATABASE_URL: "jdbc:mysql://db-server:3306/mydatabase"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APP_ENV: "production"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ConfigMap in a Pod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use the ConfigMap in a Pod, you need to reference it in your Pod specification. Here’s how you can inject ConfigMap values as environment variables: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v1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Pod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web-app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containers: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 name: web-container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my-web-app:latest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env: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 name: DATABASE_URL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valueFrom: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configMapKeyRef: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name: web-config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key: DATABASE_URL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 name: APP_ENV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valueFrom: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configMapKeyRef: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name: web-config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key: APP_ENV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Use Case: Mounting ConfigMap as a File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Sometimes, an application may require configuration files. You can mount a ConfigMap as a file inside a container.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v1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ConfigMap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config-files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data: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config.yaml: |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database: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url: "jdbc:mysql://db-server:3306/mydatabase"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environment: "production"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Mount the ConfigMap as a volume in the Pod: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v1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Pod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web-app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containers: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 name: web-container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my-web-app:latest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volumeMounts: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 name: config-volume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mountPath: /etc/config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volumes: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 name: config-volume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configMap: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name: config-files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configuration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config.yaml</w:t>
      </w:r>
      <w:r w:rsidDel="00000000" w:rsidR="00000000" w:rsidRPr="00000000">
        <w:rPr>
          <w:rtl w:val="0"/>
        </w:rPr>
        <w:t xml:space="preserve"> will be available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/etc/config/config.yaml</w:t>
      </w:r>
      <w:r w:rsidDel="00000000" w:rsidR="00000000" w:rsidRPr="00000000">
        <w:rPr>
          <w:rtl w:val="0"/>
        </w:rPr>
        <w:t xml:space="preserve"> inside the container.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merdoanmfr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Secrets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Secrets</w:t>
      </w:r>
      <w:r w:rsidDel="00000000" w:rsidR="00000000" w:rsidRPr="00000000">
        <w:rPr>
          <w:rtl w:val="0"/>
        </w:rPr>
        <w:t xml:space="preserve"> is a Kubernetes object designed to hold sensitive data such as passwords, OAuth tokens, and SSH keys. Secrets ensure that sensitive information is stored securely.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Secret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create a Secret from literal values or from files. Here’s an example of creating a Secret from literal values: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v1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Secret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db-credentials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type: Opaque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data: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username: dXNlcm5hbWU=   # base64 encoded 'username'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password: cGFzc3dvcmQ=   # base64 encoded 'password'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Secrets in a Pod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use the Secret in a Pod, reference it in your Pod specification and inject it as environment variables: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v1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Pod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web-app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containers: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 name: web-container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my-web-app:latest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env: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 name: DB_USERNAME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valueFrom: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secretKeyRef: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name: db-credentials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key: username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 name: DB_PASSWORD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valueFrom: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secretKeyRef: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name: db-credentials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key: password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Use Case: Mounting Secrets as Files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applications that require secrets as files, you can mount the Secret as a volume inside a container.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v1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Secret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ssh-keys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type: Opaque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data: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ssh-privatekey: &lt;base64-encoded-private-key&gt;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ssh-publickey: &lt;base64-encoded-public-key&gt;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Mount the Secret as a volume in the Pod: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v1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Pod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web-app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containers: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 name: web-container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my-web-app:latest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volumeMounts: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 name: ssh-volume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mountPath: /etc/ssh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readOnly: true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volumes: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 name: ssh-volume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secret: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secretName: ssh-keys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SSH keys will be available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/etc/ssh</w:t>
      </w:r>
      <w:r w:rsidDel="00000000" w:rsidR="00000000" w:rsidRPr="00000000">
        <w:rPr>
          <w:rtl w:val="0"/>
        </w:rPr>
        <w:t xml:space="preserve"> inside the container.</w:t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qsuj9f530y0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Environment Variables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Environment variables are a way to pass configuration settings to applications running inside containers. They can be defined directly in the Pod specification or sourced from ConfigMaps and Secrets.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Use Case: Passing Configuration to a Container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Environment variables can be used to pass various configurations like application mode, API endpoints, and feature flags to the container.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Defining Environment Variables in Pod Specification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v1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Pod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web-app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containers: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 name: web-container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my-web-app:latest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env: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 name: APP_MODE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value: "production"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 name: API_ENDPOINT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value: "https://api.example.com"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Use Case: Using Environment Variables from ConfigMaps and Secrets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Combining ConfigMaps and Secrets with environment variables provides a flexible and secure way to manage configurations.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Using ConfigMap and Secret Environment Variables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v1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Pod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web-app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containers: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 name: web-container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my-web-app:latest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env: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 name: DATABASE_URL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valueFrom: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configMapKeyRef: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name: web-config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key: DATABASE_URL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 name: APP_ENV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valueFrom: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configMapKeyRef: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name: web-config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key: APP_ENV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 name: DB_USERNAME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valueFrom: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secretKeyRef: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name: db-credentials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key: username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 name: DB_PASSWORD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valueFrom: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secretKeyRef: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name: db-credentials</w:t>
      </w:r>
    </w:p>
    <w:p w:rsidR="00000000" w:rsidDel="00000000" w:rsidP="00000000" w:rsidRDefault="00000000" w:rsidRPr="00000000" w14:paraId="000000BC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key: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Autoscaling in Kubernetes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a5uvwwiadcv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Horizontal Pod Autoscaler (HPA)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1.1. Define a Deployment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apps/v1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Deployment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web-app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replicas: 2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selector: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matchLabels: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app: web-app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template: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metadata: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labels: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app: web-app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spec: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containers: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name: web-container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image: my-web-app:latest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ports: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containerPort: 80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resources: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requests: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cpu: "500m"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limits: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cpu: "1"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1.2. Apply the Deployment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apply -f deployment.yaml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1.3. Create a Service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v1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Service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web-service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selector: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app: web-app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ports: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 protocol: TCP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port: 80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targetPort: 80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type: LoadBalancer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1.4. Apply the Service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apply -f service.yaml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1.5. Create an HPA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 an HPA to scale the number of pods based on CPU utilization: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autoscaling/v2beta2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HorizontalPodAutoscaler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web-app-hpa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scaleTargetRef: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apiVersion: apps/v1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kind: Deployment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name: web-app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minReplicas: 2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maxReplicas: 10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metrics: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 type: Resource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resource: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name: cpu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target: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type: Utilization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averageUtilization: 50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1.6. Apply the HPA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apply -f hpa.yaml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97yocb7kj8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Vertical Pod Autoscaler (VPA)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2.1. Define a Deployment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Deployment for the batch job: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apps/v1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Deployment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batch-job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replicas: 1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selector: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matchLabels: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app: batch-job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template: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metadata: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labels: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app: batch-job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spec: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containers: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name: batch-container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image: my-batch-job:latest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resources: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requests: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cpu: "500m"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memory: "1Gi"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limits: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cpu: "1"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memory: "2Gi"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2.2. Apply the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apply -f deployment.yaml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2.3. Create a VPA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 a VPA to manage the resource requests and limits for the Pod: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verticalpodautoscaler.k8s.io/v1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VerticalPodAutoscaler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batch-job-vpa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targetRef: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apiVersion: apps/v1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kind: Deployment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name: batch-job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updatePolicy: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updateMode: Auto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2.4. Apply the VPA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apply -f vpa.yaml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Linux Scripts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b3l7k18or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Viewing Processes (ps, top)</w:t>
      </w:r>
    </w:p>
    <w:p w:rsidR="00000000" w:rsidDel="00000000" w:rsidP="00000000" w:rsidRDefault="00000000" w:rsidRPr="00000000" w14:paraId="000001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dmjyb1tvq1h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Cases: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Monitoring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An administrator needs to check the status of all running processes to ensure that critical applications are running smoothly.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Commands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aux  # Displays detailed information about all running processes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      # Interactive view of system processes, updates in real time</w:t>
      </w:r>
    </w:p>
    <w:p w:rsidR="00000000" w:rsidDel="00000000" w:rsidP="00000000" w:rsidRDefault="00000000" w:rsidRPr="00000000" w14:paraId="0000015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Troubleshooting Performance Issues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A developer notices that the server is slow and needs to find out which processes are consuming the most CPU or memory.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Commands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  # Look for processes consuming high CPU or memory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-eo pid,comm,%cpu,%mem --sort=-%cpu | head  # Display top 10 processes by CPU usage</w:t>
      </w:r>
    </w:p>
    <w:p w:rsidR="00000000" w:rsidDel="00000000" w:rsidP="00000000" w:rsidRDefault="00000000" w:rsidRPr="00000000" w14:paraId="0000015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Identifying Zombie Processes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The system administrator is dealing with processes that are stuck in the “zombie” state.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Commands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aux | grep 'Z'  # Finds processes in a zombie state</w:t>
      </w:r>
    </w:p>
    <w:p w:rsidR="00000000" w:rsidDel="00000000" w:rsidP="00000000" w:rsidRDefault="00000000" w:rsidRPr="00000000" w14:paraId="0000015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6zvol5oyp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Examples: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 1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aux | grep nginx</w:t>
      </w:r>
    </w:p>
    <w:p w:rsidR="00000000" w:rsidDel="00000000" w:rsidP="00000000" w:rsidRDefault="00000000" w:rsidRPr="00000000" w14:paraId="0000015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Finds processes related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nginx</w:t>
      </w:r>
      <w:r w:rsidDel="00000000" w:rsidR="00000000" w:rsidRPr="00000000">
        <w:rPr>
          <w:rtl w:val="0"/>
        </w:rPr>
        <w:t xml:space="preserve"> web server.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 2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 -u username</w:t>
      </w:r>
    </w:p>
    <w:p w:rsidR="00000000" w:rsidDel="00000000" w:rsidP="00000000" w:rsidRDefault="00000000" w:rsidRPr="00000000" w14:paraId="0000015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Displays processes owned by a specific user.</w:t>
      </w:r>
    </w:p>
    <w:p w:rsidR="00000000" w:rsidDel="00000000" w:rsidP="00000000" w:rsidRDefault="00000000" w:rsidRPr="00000000" w14:paraId="000001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dm7vrzqoh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Managing Processes (kill, nice)</w:t>
      </w:r>
    </w:p>
    <w:p w:rsidR="00000000" w:rsidDel="00000000" w:rsidP="00000000" w:rsidRDefault="00000000" w:rsidRPr="00000000" w14:paraId="000001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jmix5it5t46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Cases:</w:t>
      </w:r>
    </w:p>
    <w:p w:rsidR="00000000" w:rsidDel="00000000" w:rsidP="00000000" w:rsidRDefault="00000000" w:rsidRPr="00000000" w14:paraId="0000016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Stopping Unresponsive Applications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A user needs to stop a process that has become unresponsive or is consuming excessive resources.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Commands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 -9 12345  # Forcefully terminates the process with PID 12345</w:t>
      </w:r>
    </w:p>
    <w:p w:rsidR="00000000" w:rsidDel="00000000" w:rsidP="00000000" w:rsidRDefault="00000000" w:rsidRPr="00000000" w14:paraId="00000164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Adjusting Process Priority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A system administrator wants to lower the priority of a process to ensure it does not hog resources.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Commands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nice -n 10 command  # Start a process with a lower priority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renice +10 -p 12345  # Change the priority of an existing process with PID 12345</w:t>
      </w:r>
    </w:p>
    <w:p w:rsidR="00000000" w:rsidDel="00000000" w:rsidP="00000000" w:rsidRDefault="00000000" w:rsidRPr="00000000" w14:paraId="00000169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Gracefully Stopping Services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An admin needs to restart a service to apply configuration changes.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Commands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 -HUP 12345  # Sends a SIGHUP signal to the process to reload configuration</w:t>
      </w:r>
    </w:p>
    <w:p w:rsidR="00000000" w:rsidDel="00000000" w:rsidP="00000000" w:rsidRDefault="00000000" w:rsidRPr="00000000" w14:paraId="0000016D">
      <w:pPr>
        <w:numPr>
          <w:ilvl w:val="1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9de0xae7nun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Examples: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 1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killall -9 firefox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Kills all processes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firefox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 2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nice -n -10 ./heavy_script.sh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Runs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heavy_script.sh</w:t>
      </w:r>
      <w:r w:rsidDel="00000000" w:rsidR="00000000" w:rsidRPr="00000000">
        <w:rPr>
          <w:rtl w:val="0"/>
        </w:rPr>
        <w:t xml:space="preserve"> with a higher priority.</w:t>
      </w:r>
    </w:p>
    <w:p w:rsidR="00000000" w:rsidDel="00000000" w:rsidP="00000000" w:rsidRDefault="00000000" w:rsidRPr="00000000" w14:paraId="000001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kv34doi9r0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Configure SSH</w:t>
      </w:r>
    </w:p>
    <w:p w:rsidR="00000000" w:rsidDel="00000000" w:rsidP="00000000" w:rsidRDefault="00000000" w:rsidRPr="00000000" w14:paraId="000001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u4zp6wl2w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Shell Scripts</w:t>
      </w:r>
    </w:p>
    <w:p w:rsidR="00000000" w:rsidDel="00000000" w:rsidP="00000000" w:rsidRDefault="00000000" w:rsidRPr="00000000" w14:paraId="000001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jfn6bbf6klz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Writing Basic Shell Scripts</w:t>
      </w:r>
    </w:p>
    <w:p w:rsidR="00000000" w:rsidDel="00000000" w:rsidP="00000000" w:rsidRDefault="00000000" w:rsidRPr="00000000" w14:paraId="0000017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n4pq2fuldci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 Cases: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Automating Routine 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A sysadmin wants to automate the backup of log files.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Commands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 /var/log/syslog /backup/syslog-$(date +%F).log</w:t>
      </w:r>
    </w:p>
    <w:p w:rsidR="00000000" w:rsidDel="00000000" w:rsidP="00000000" w:rsidRDefault="00000000" w:rsidRPr="00000000" w14:paraId="0000017B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Maintenance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A developer creates a script to clean up temporary files.</w:t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Commands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 -rf /tmp/*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 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A data analyst needs to process multiple files in a directory.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Commands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process_file() {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local file="$1"</w:t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"Processing $file"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# Add more commands to process the file here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file in /data/*.csv; do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process_file "$file"</w:t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