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59" w:rsidRDefault="0014165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bookmarkStart w:id="0" w:name="checklist"/>
      <w:r>
        <w:rPr>
          <w:rFonts w:ascii="Times New Roman" w:eastAsia="Times New Roman" w:hAnsi="Times New Roman" w:cs="Times New Roman"/>
          <w:b/>
          <w:bCs/>
          <w:color w:val="000000"/>
          <w:sz w:val="24"/>
          <w:szCs w:val="24"/>
          <w:shd w:val="clear" w:color="auto" w:fill="FFFFFF"/>
        </w:rPr>
        <w:t>Team: Marvin Biscocho (ONLINE)</w:t>
      </w:r>
      <w:r w:rsidR="00C74675">
        <w:rPr>
          <w:rFonts w:ascii="Times New Roman" w:eastAsia="Times New Roman" w:hAnsi="Times New Roman" w:cs="Times New Roman"/>
          <w:b/>
          <w:bCs/>
          <w:color w:val="000000"/>
          <w:sz w:val="24"/>
          <w:szCs w:val="24"/>
          <w:shd w:val="clear" w:color="auto" w:fill="FFFFFF"/>
        </w:rPr>
        <w:t xml:space="preserve">  </w:t>
      </w:r>
    </w:p>
    <w:p w:rsidR="00C74675" w:rsidRPr="00C74675" w:rsidRDefault="00C74675" w:rsidP="006051A9">
      <w:pPr>
        <w:spacing w:before="100" w:beforeAutospacing="1" w:after="100" w:afterAutospacing="1" w:line="240" w:lineRule="auto"/>
        <w:outlineLvl w:val="3"/>
        <w:rPr>
          <w:rFonts w:ascii="Times New Roman" w:eastAsia="Times New Roman" w:hAnsi="Times New Roman" w:cs="Times New Roman"/>
          <w:b/>
          <w:bCs/>
          <w:color w:val="FF0000"/>
          <w:sz w:val="24"/>
          <w:szCs w:val="24"/>
          <w:shd w:val="clear" w:color="auto" w:fill="FFFFFF"/>
        </w:rPr>
      </w:pPr>
      <w:r w:rsidRPr="00C74675">
        <w:rPr>
          <w:rFonts w:ascii="Times New Roman" w:eastAsia="Times New Roman" w:hAnsi="Times New Roman" w:cs="Times New Roman"/>
          <w:b/>
          <w:bCs/>
          <w:color w:val="FF0000"/>
          <w:sz w:val="24"/>
          <w:szCs w:val="24"/>
          <w:shd w:val="clear" w:color="auto" w:fill="FFFFFF"/>
        </w:rPr>
        <w:t xml:space="preserve">Teacher </w:t>
      </w:r>
      <w:proofErr w:type="gramStart"/>
      <w:r w:rsidRPr="00C74675">
        <w:rPr>
          <w:rFonts w:ascii="Times New Roman" w:eastAsia="Times New Roman" w:hAnsi="Times New Roman" w:cs="Times New Roman"/>
          <w:b/>
          <w:bCs/>
          <w:color w:val="FF0000"/>
          <w:sz w:val="24"/>
          <w:szCs w:val="24"/>
          <w:shd w:val="clear" w:color="auto" w:fill="FFFFFF"/>
        </w:rPr>
        <w:t>Approved</w:t>
      </w:r>
      <w:proofErr w:type="gramEnd"/>
      <w:r w:rsidRPr="00C74675">
        <w:rPr>
          <w:rFonts w:ascii="Times New Roman" w:eastAsia="Times New Roman" w:hAnsi="Times New Roman" w:cs="Times New Roman"/>
          <w:b/>
          <w:bCs/>
          <w:color w:val="FF0000"/>
          <w:sz w:val="24"/>
          <w:szCs w:val="24"/>
          <w:shd w:val="clear" w:color="auto" w:fill="FFFFFF"/>
        </w:rPr>
        <w:t xml:space="preserve"> this team working together (emails?)</w:t>
      </w:r>
    </w:p>
    <w:p w:rsidR="00C74675" w:rsidRDefault="0014165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Class: CS 440 Artificial Intelligence</w:t>
      </w:r>
    </w:p>
    <w:p w:rsidR="00141659" w:rsidRDefault="0014165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Homework 1</w:t>
      </w:r>
    </w:p>
    <w:p w:rsidR="007254B3" w:rsidRDefault="007254B3"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Statement of Individual Contribution:</w:t>
      </w:r>
    </w:p>
    <w:p w:rsidR="007254B3" w:rsidRPr="007254B3" w:rsidRDefault="007254B3" w:rsidP="006051A9">
      <w:pPr>
        <w:spacing w:before="100" w:beforeAutospacing="1" w:after="100" w:afterAutospacing="1" w:line="240" w:lineRule="auto"/>
        <w:outlineLvl w:val="3"/>
        <w:rPr>
          <w:rFonts w:ascii="Times New Roman" w:eastAsia="Times New Roman" w:hAnsi="Times New Roman" w:cs="Times New Roman"/>
          <w:bCs/>
          <w:color w:val="000000"/>
          <w:sz w:val="24"/>
          <w:szCs w:val="24"/>
          <w:shd w:val="clear" w:color="auto" w:fill="FFFFFF"/>
        </w:rPr>
      </w:pPr>
      <w:r w:rsidRPr="007254B3">
        <w:rPr>
          <w:rFonts w:ascii="Times New Roman" w:eastAsia="Times New Roman" w:hAnsi="Times New Roman" w:cs="Times New Roman"/>
          <w:bCs/>
          <w:color w:val="000000"/>
          <w:sz w:val="24"/>
          <w:szCs w:val="24"/>
          <w:shd w:val="clear" w:color="auto" w:fill="FFFFFF"/>
        </w:rPr>
        <w:t>Marvin: architected the Unified Top Level Search for both parts</w:t>
      </w:r>
      <w:r>
        <w:rPr>
          <w:rFonts w:ascii="Times New Roman" w:eastAsia="Times New Roman" w:hAnsi="Times New Roman" w:cs="Times New Roman"/>
          <w:bCs/>
          <w:color w:val="000000"/>
          <w:sz w:val="24"/>
          <w:szCs w:val="24"/>
          <w:shd w:val="clear" w:color="auto" w:fill="FFFFFF"/>
        </w:rPr>
        <w:t>, focused on the pocket cube/</w:t>
      </w:r>
      <w:proofErr w:type="spellStart"/>
      <w:r>
        <w:rPr>
          <w:rFonts w:ascii="Times New Roman" w:eastAsia="Times New Roman" w:hAnsi="Times New Roman" w:cs="Times New Roman"/>
          <w:bCs/>
          <w:color w:val="000000"/>
          <w:sz w:val="24"/>
          <w:szCs w:val="24"/>
          <w:shd w:val="clear" w:color="auto" w:fill="FFFFFF"/>
        </w:rPr>
        <w:t>rubik’s</w:t>
      </w:r>
      <w:proofErr w:type="spellEnd"/>
      <w:r>
        <w:rPr>
          <w:rFonts w:ascii="Times New Roman" w:eastAsia="Times New Roman" w:hAnsi="Times New Roman" w:cs="Times New Roman"/>
          <w:bCs/>
          <w:color w:val="000000"/>
          <w:sz w:val="24"/>
          <w:szCs w:val="24"/>
          <w:shd w:val="clear" w:color="auto" w:fill="FFFFFF"/>
        </w:rPr>
        <w:t xml:space="preserve"> algorithm and results.  Developed the algorithms for 1.1</w:t>
      </w:r>
    </w:p>
    <w:p w:rsidR="006051A9" w:rsidRPr="006051A9" w:rsidRDefault="006051A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sidRPr="006051A9">
        <w:rPr>
          <w:rFonts w:ascii="Times New Roman" w:eastAsia="Times New Roman" w:hAnsi="Times New Roman" w:cs="Times New Roman"/>
          <w:b/>
          <w:bCs/>
          <w:color w:val="000000"/>
          <w:sz w:val="24"/>
          <w:szCs w:val="24"/>
          <w:shd w:val="clear" w:color="auto" w:fill="FFFFFF"/>
        </w:rPr>
        <w:t>Part 1 (for everybody):</w:t>
      </w:r>
    </w:p>
    <w:p w:rsidR="006051A9" w:rsidRDefault="006051A9" w:rsidP="006051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For every algorithm in 1.1 (DFS, BFS, Greedy, A*) and every one of the three mazes (medium, big, open): give the maze with the computed path, the solution cost, and the number of expanded nodes (12 cases total).</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D20CF4">
        <w:rPr>
          <w:rFonts w:ascii="Times New Roman" w:eastAsia="Times New Roman" w:hAnsi="Times New Roman" w:cs="Times New Roman"/>
          <w:color w:val="000000"/>
          <w:sz w:val="20"/>
          <w:szCs w:val="20"/>
          <w:shd w:val="clear" w:color="auto" w:fill="FFFFFF"/>
        </w:rPr>
        <w:t xml:space="preserve">Execution: </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D20CF4">
        <w:rPr>
          <w:rFonts w:ascii="Times New Roman" w:eastAsia="Times New Roman" w:hAnsi="Times New Roman" w:cs="Times New Roman"/>
          <w:color w:val="000000"/>
          <w:sz w:val="20"/>
          <w:szCs w:val="20"/>
          <w:shd w:val="clear" w:color="auto" w:fill="FFFFFF"/>
        </w:rPr>
        <w:t>Execute the Rubiks.exe &lt;full path to file&gt; &lt;full path to goal state file&gt;</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D20CF4">
        <w:rPr>
          <w:rFonts w:ascii="Times New Roman" w:eastAsia="Times New Roman" w:hAnsi="Times New Roman" w:cs="Times New Roman"/>
          <w:color w:val="000000"/>
          <w:sz w:val="20"/>
          <w:szCs w:val="20"/>
          <w:shd w:val="clear" w:color="auto" w:fill="FFFFFF"/>
        </w:rPr>
        <w:t>Screen Prompts:</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w:t>
      </w:r>
      <w:proofErr w:type="gramStart"/>
      <w:r w:rsidRPr="00D20CF4">
        <w:rPr>
          <w:rFonts w:ascii="Times New Roman" w:eastAsia="Times New Roman" w:hAnsi="Times New Roman" w:cs="Times New Roman"/>
          <w:color w:val="FF0000"/>
          <w:sz w:val="20"/>
          <w:szCs w:val="20"/>
          <w:shd w:val="clear" w:color="auto" w:fill="FFFFFF"/>
        </w:rPr>
        <w:t>add</w:t>
      </w:r>
      <w:proofErr w:type="gramEnd"/>
      <w:r w:rsidRPr="00D20CF4">
        <w:rPr>
          <w:rFonts w:ascii="Times New Roman" w:eastAsia="Times New Roman" w:hAnsi="Times New Roman" w:cs="Times New Roman"/>
          <w:color w:val="FF0000"/>
          <w:sz w:val="20"/>
          <w:szCs w:val="20"/>
          <w:shd w:val="clear" w:color="auto" w:fill="FFFFFF"/>
        </w:rPr>
        <w:t xml:space="preserve"> screenshots&gt;</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Implementation:</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sz w:val="20"/>
          <w:szCs w:val="20"/>
          <w:shd w:val="clear" w:color="auto" w:fill="FFFFFF"/>
        </w:rPr>
      </w:pPr>
      <w:r w:rsidRPr="00D20CF4">
        <w:rPr>
          <w:rFonts w:ascii="Times New Roman" w:eastAsia="Times New Roman" w:hAnsi="Times New Roman" w:cs="Times New Roman"/>
          <w:sz w:val="20"/>
          <w:szCs w:val="20"/>
          <w:shd w:val="clear" w:color="auto" w:fill="FFFFFF"/>
        </w:rPr>
        <w:t>Analysis:</w:t>
      </w:r>
    </w:p>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Table of all our results</w:t>
      </w:r>
    </w:p>
    <w:tbl>
      <w:tblPr>
        <w:tblStyle w:val="TableGrid"/>
        <w:tblW w:w="0" w:type="auto"/>
        <w:jc w:val="center"/>
        <w:tblLook w:val="04A0" w:firstRow="1" w:lastRow="0" w:firstColumn="1" w:lastColumn="0" w:noHBand="0" w:noVBand="1"/>
      </w:tblPr>
      <w:tblGrid>
        <w:gridCol w:w="1439"/>
        <w:gridCol w:w="1766"/>
        <w:gridCol w:w="1438"/>
        <w:gridCol w:w="1438"/>
      </w:tblGrid>
      <w:tr w:rsidR="00D20CF4" w:rsidRPr="00D20CF4" w:rsidTr="00D20CF4">
        <w:trPr>
          <w:jc w:val="center"/>
        </w:trPr>
        <w:tc>
          <w:tcPr>
            <w:tcW w:w="1439"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1.1</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1.1</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D20CF4">
        <w:trPr>
          <w:jc w:val="center"/>
        </w:trPr>
        <w:tc>
          <w:tcPr>
            <w:tcW w:w="1439"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DFS</w:t>
            </w:r>
          </w:p>
        </w:tc>
        <w:tc>
          <w:tcPr>
            <w:tcW w:w="1766"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D20CF4">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p>
    <w:tbl>
      <w:tblPr>
        <w:tblStyle w:val="TableGrid"/>
        <w:tblW w:w="0" w:type="auto"/>
        <w:jc w:val="center"/>
        <w:tblLook w:val="04A0" w:firstRow="1" w:lastRow="0" w:firstColumn="1" w:lastColumn="0" w:noHBand="0" w:noVBand="1"/>
      </w:tblPr>
      <w:tblGrid>
        <w:gridCol w:w="1439"/>
        <w:gridCol w:w="1766"/>
        <w:gridCol w:w="1438"/>
        <w:gridCol w:w="1701"/>
      </w:tblGrid>
      <w:tr w:rsidR="00D20CF4" w:rsidRPr="00D20CF4" w:rsidTr="00D20CF4">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1.2</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1.2</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D20CF4">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lastRenderedPageBreak/>
              <w:t>DFS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D20CF4">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D20CF4" w:rsidRDefault="00D20CF4" w:rsidP="00D20CF4">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p>
    <w:tbl>
      <w:tblPr>
        <w:tblStyle w:val="TableGrid"/>
        <w:tblW w:w="0" w:type="auto"/>
        <w:jc w:val="center"/>
        <w:tblLook w:val="04A0" w:firstRow="1" w:lastRow="0" w:firstColumn="1" w:lastColumn="0" w:noHBand="0" w:noVBand="1"/>
      </w:tblPr>
      <w:tblGrid>
        <w:gridCol w:w="1439"/>
        <w:gridCol w:w="1766"/>
        <w:gridCol w:w="1438"/>
        <w:gridCol w:w="1438"/>
      </w:tblGrid>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1.3</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1.3</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DFS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6051A9" w:rsidRDefault="00D20CF4" w:rsidP="00D20CF4">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rPr>
      </w:pPr>
    </w:p>
    <w:p w:rsidR="006051A9" w:rsidRDefault="006051A9" w:rsidP="006051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 xml:space="preserve">For 1.2, for each of the three mazes (tiny, small, </w:t>
      </w:r>
      <w:proofErr w:type="gramStart"/>
      <w:r w:rsidRPr="006051A9">
        <w:rPr>
          <w:rFonts w:ascii="Times New Roman" w:eastAsia="Times New Roman" w:hAnsi="Times New Roman" w:cs="Times New Roman"/>
          <w:color w:val="000000"/>
          <w:sz w:val="27"/>
          <w:szCs w:val="27"/>
          <w:shd w:val="clear" w:color="auto" w:fill="FFFFFF"/>
        </w:rPr>
        <w:t>medium</w:t>
      </w:r>
      <w:proofErr w:type="gramEnd"/>
      <w:r w:rsidRPr="006051A9">
        <w:rPr>
          <w:rFonts w:ascii="Times New Roman" w:eastAsia="Times New Roman" w:hAnsi="Times New Roman" w:cs="Times New Roman"/>
          <w:color w:val="000000"/>
          <w:sz w:val="27"/>
          <w:szCs w:val="27"/>
          <w:shd w:val="clear" w:color="auto" w:fill="FFFFFF"/>
        </w:rPr>
        <w:t>): give the solution path, solution cost, and number of expanded nodes for your A* algorithm. Discuss your heuristic, including its admissibility.</w:t>
      </w:r>
    </w:p>
    <w:p w:rsidR="00D20CF4" w:rsidRDefault="00D20CF4" w:rsidP="00D20CF4">
      <w:pPr>
        <w:pStyle w:val="ListParagraph"/>
        <w:spacing w:before="100" w:beforeAutospacing="1" w:after="100" w:afterAutospacing="1" w:line="240" w:lineRule="auto"/>
        <w:rPr>
          <w:rStyle w:val="Hyperlink"/>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Heuristic: &lt;discuss everything about reflexive (</w:t>
      </w:r>
      <w:proofErr w:type="spellStart"/>
      <w:r w:rsidRPr="00D20CF4">
        <w:rPr>
          <w:rFonts w:ascii="Times New Roman" w:eastAsia="Times New Roman" w:hAnsi="Times New Roman" w:cs="Times New Roman"/>
          <w:color w:val="FF0000"/>
          <w:sz w:val="20"/>
          <w:szCs w:val="20"/>
          <w:shd w:val="clear" w:color="auto" w:fill="FFFFFF"/>
        </w:rPr>
        <w:t>reseting</w:t>
      </w:r>
      <w:proofErr w:type="spellEnd"/>
      <w:r w:rsidRPr="00D20CF4">
        <w:rPr>
          <w:rFonts w:ascii="Times New Roman" w:eastAsia="Times New Roman" w:hAnsi="Times New Roman" w:cs="Times New Roman"/>
          <w:color w:val="FF0000"/>
          <w:sz w:val="20"/>
          <w:szCs w:val="20"/>
          <w:shd w:val="clear" w:color="auto" w:fill="FFFFFF"/>
        </w:rPr>
        <w:t xml:space="preserve"> the </w:t>
      </w:r>
      <w:proofErr w:type="spellStart"/>
      <w:r w:rsidRPr="00D20CF4">
        <w:rPr>
          <w:rFonts w:ascii="Times New Roman" w:eastAsia="Times New Roman" w:hAnsi="Times New Roman" w:cs="Times New Roman"/>
          <w:color w:val="FF0000"/>
          <w:sz w:val="20"/>
          <w:szCs w:val="20"/>
          <w:shd w:val="clear" w:color="auto" w:fill="FFFFFF"/>
        </w:rPr>
        <w:t>statemap</w:t>
      </w:r>
      <w:proofErr w:type="spellEnd"/>
      <w:r w:rsidRPr="00D20CF4">
        <w:rPr>
          <w:rFonts w:ascii="Times New Roman" w:eastAsia="Times New Roman" w:hAnsi="Times New Roman" w:cs="Times New Roman"/>
          <w:color w:val="FF0000"/>
          <w:sz w:val="20"/>
          <w:szCs w:val="20"/>
          <w:shd w:val="clear" w:color="auto" w:fill="FFFFFF"/>
        </w:rPr>
        <w:t xml:space="preserve"> as we consume a dot and recalculating h, planning agent…see piazza post: </w:t>
      </w:r>
      <w:hyperlink r:id="rId5" w:history="1">
        <w:r w:rsidRPr="00D20CF4">
          <w:rPr>
            <w:rStyle w:val="Hyperlink"/>
            <w:rFonts w:ascii="Times New Roman" w:eastAsia="Times New Roman" w:hAnsi="Times New Roman" w:cs="Times New Roman"/>
            <w:color w:val="FF0000"/>
            <w:sz w:val="20"/>
            <w:szCs w:val="20"/>
            <w:shd w:val="clear" w:color="auto" w:fill="FFFFFF"/>
          </w:rPr>
          <w:t>See Daniel's comments</w:t>
        </w:r>
      </w:hyperlink>
    </w:p>
    <w:p w:rsidR="0031769F" w:rsidRDefault="0031769F"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p>
    <w:p w:rsidR="0031769F" w:rsidRDefault="0031769F"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r>
        <w:rPr>
          <w:rFonts w:ascii="Times New Roman" w:eastAsia="Times New Roman" w:hAnsi="Times New Roman" w:cs="Times New Roman"/>
          <w:color w:val="FF0000"/>
          <w:sz w:val="20"/>
          <w:szCs w:val="20"/>
          <w:shd w:val="clear" w:color="auto" w:fill="FFFFFF"/>
        </w:rPr>
        <w:t xml:space="preserve">Not sure if we want to include in the report, but we discussed: Sum of </w:t>
      </w:r>
      <w:proofErr w:type="spellStart"/>
      <w:r>
        <w:rPr>
          <w:rFonts w:ascii="Times New Roman" w:eastAsia="Times New Roman" w:hAnsi="Times New Roman" w:cs="Times New Roman"/>
          <w:color w:val="FF0000"/>
          <w:sz w:val="20"/>
          <w:szCs w:val="20"/>
          <w:shd w:val="clear" w:color="auto" w:fill="FFFFFF"/>
        </w:rPr>
        <w:t>manhattan</w:t>
      </w:r>
      <w:proofErr w:type="spellEnd"/>
      <w:r>
        <w:rPr>
          <w:rFonts w:ascii="Times New Roman" w:eastAsia="Times New Roman" w:hAnsi="Times New Roman" w:cs="Times New Roman"/>
          <w:color w:val="FF0000"/>
          <w:sz w:val="20"/>
          <w:szCs w:val="20"/>
          <w:shd w:val="clear" w:color="auto" w:fill="FFFFFF"/>
        </w:rPr>
        <w:t xml:space="preserve"> distance, but that wasn’t admissible, explain pic</w:t>
      </w:r>
    </w:p>
    <w:p w:rsidR="0031769F" w:rsidRDefault="0031769F"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r>
        <w:rPr>
          <w:rFonts w:ascii="Times New Roman" w:eastAsia="Times New Roman" w:hAnsi="Times New Roman" w:cs="Times New Roman"/>
          <w:color w:val="FF0000"/>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02.5pt">
            <v:imagedata r:id="rId6" o:title="Capture"/>
          </v:shape>
        </w:pict>
      </w:r>
    </w:p>
    <w:p w:rsidR="0031769F" w:rsidRDefault="0031769F"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r>
        <w:rPr>
          <w:rFonts w:ascii="Times New Roman" w:eastAsia="Times New Roman" w:hAnsi="Times New Roman" w:cs="Times New Roman"/>
          <w:color w:val="FF0000"/>
          <w:sz w:val="20"/>
          <w:szCs w:val="20"/>
          <w:shd w:val="clear" w:color="auto" w:fill="FFFFFF"/>
        </w:rPr>
        <w:t>Discussed path from each space to closest dot</w:t>
      </w:r>
    </w:p>
    <w:p w:rsidR="0031769F" w:rsidRDefault="0031769F"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r>
        <w:rPr>
          <w:rFonts w:ascii="Times New Roman" w:eastAsia="Times New Roman" w:hAnsi="Times New Roman" w:cs="Times New Roman"/>
          <w:color w:val="FF0000"/>
          <w:sz w:val="20"/>
          <w:szCs w:val="20"/>
          <w:shd w:val="clear" w:color="auto" w:fill="FFFFFF"/>
        </w:rPr>
        <w:lastRenderedPageBreak/>
        <w:pict>
          <v:shape id="_x0000_i1026" type="#_x0000_t75" style="width:246pt;height:318.75pt">
            <v:imagedata r:id="rId7" o:title="Capture4"/>
          </v:shape>
        </w:pict>
      </w:r>
    </w:p>
    <w:p w:rsidR="0031769F" w:rsidRDefault="0031769F"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r>
        <w:rPr>
          <w:rFonts w:ascii="Times New Roman" w:eastAsia="Times New Roman" w:hAnsi="Times New Roman" w:cs="Times New Roman"/>
          <w:color w:val="FF0000"/>
          <w:sz w:val="20"/>
          <w:szCs w:val="20"/>
          <w:shd w:val="clear" w:color="auto" w:fill="FFFFFF"/>
        </w:rPr>
        <w:t>We discussed as we consume a dot, we reset our view of the map (reflexive agent vs planning)</w:t>
      </w:r>
    </w:p>
    <w:p w:rsidR="0031769F" w:rsidRDefault="0031769F"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r>
        <w:rPr>
          <w:rFonts w:ascii="Times New Roman" w:eastAsia="Times New Roman" w:hAnsi="Times New Roman" w:cs="Times New Roman"/>
          <w:color w:val="FF0000"/>
          <w:sz w:val="20"/>
          <w:szCs w:val="20"/>
          <w:shd w:val="clear" w:color="auto" w:fill="FFFFFF"/>
        </w:rPr>
        <w:lastRenderedPageBreak/>
        <w:pict>
          <v:shape id="_x0000_i1027" type="#_x0000_t75" style="width:239.25pt;height:318.75pt">
            <v:imagedata r:id="rId8" o:title="Capture5"/>
          </v:shape>
        </w:pict>
      </w:r>
      <w:bookmarkStart w:id="1" w:name="_GoBack"/>
      <w:bookmarkEnd w:id="1"/>
    </w:p>
    <w:p w:rsidR="0031769F" w:rsidRPr="00D20CF4" w:rsidRDefault="0031769F"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p>
    <w:p w:rsidR="00D20CF4" w:rsidRPr="00D20CF4" w:rsidRDefault="00D20CF4" w:rsidP="00D20CF4">
      <w:pPr>
        <w:pStyle w:val="ListParagraph"/>
        <w:spacing w:before="100" w:beforeAutospacing="1" w:after="100" w:afterAutospacing="1" w:line="240" w:lineRule="auto"/>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Table of all our results</w:t>
      </w:r>
    </w:p>
    <w:tbl>
      <w:tblPr>
        <w:tblStyle w:val="TableGrid"/>
        <w:tblW w:w="0" w:type="auto"/>
        <w:jc w:val="center"/>
        <w:tblLook w:val="04A0" w:firstRow="1" w:lastRow="0" w:firstColumn="1" w:lastColumn="0" w:noHBand="0" w:noVBand="1"/>
      </w:tblPr>
      <w:tblGrid>
        <w:gridCol w:w="1439"/>
        <w:gridCol w:w="1766"/>
        <w:gridCol w:w="1438"/>
        <w:gridCol w:w="1438"/>
      </w:tblGrid>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2.1</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2.1</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DFS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D20CF4" w:rsidRDefault="00D20CF4" w:rsidP="00D20CF4">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tbl>
      <w:tblPr>
        <w:tblStyle w:val="TableGrid"/>
        <w:tblW w:w="0" w:type="auto"/>
        <w:jc w:val="center"/>
        <w:tblLook w:val="04A0" w:firstRow="1" w:lastRow="0" w:firstColumn="1" w:lastColumn="0" w:noHBand="0" w:noVBand="1"/>
      </w:tblPr>
      <w:tblGrid>
        <w:gridCol w:w="1439"/>
        <w:gridCol w:w="1766"/>
        <w:gridCol w:w="1438"/>
        <w:gridCol w:w="1701"/>
      </w:tblGrid>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2.2</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2.2</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DFS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701"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D20CF4" w:rsidRDefault="00D20CF4" w:rsidP="00D20CF4">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tbl>
      <w:tblPr>
        <w:tblStyle w:val="TableGrid"/>
        <w:tblW w:w="0" w:type="auto"/>
        <w:jc w:val="center"/>
        <w:tblLook w:val="04A0" w:firstRow="1" w:lastRow="0" w:firstColumn="1" w:lastColumn="0" w:noHBand="0" w:noVBand="1"/>
      </w:tblPr>
      <w:tblGrid>
        <w:gridCol w:w="1439"/>
        <w:gridCol w:w="1766"/>
        <w:gridCol w:w="1438"/>
        <w:gridCol w:w="1438"/>
      </w:tblGrid>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2.3</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Input 2.3</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Any interesting observations?</w:t>
            </w: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DFS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BFS</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Greedy</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r w:rsidR="00D20CF4" w:rsidRPr="00D20CF4" w:rsidTr="0060186F">
        <w:trPr>
          <w:jc w:val="center"/>
        </w:trPr>
        <w:tc>
          <w:tcPr>
            <w:tcW w:w="1439"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A*</w:t>
            </w:r>
          </w:p>
        </w:tc>
        <w:tc>
          <w:tcPr>
            <w:tcW w:w="1766"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&lt;screenshots&gt;</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r w:rsidRPr="00D20CF4">
              <w:rPr>
                <w:rFonts w:ascii="Times New Roman" w:eastAsia="Times New Roman" w:hAnsi="Times New Roman" w:cs="Times New Roman"/>
                <w:color w:val="FF0000"/>
                <w:sz w:val="20"/>
                <w:szCs w:val="20"/>
                <w:shd w:val="clear" w:color="auto" w:fill="FFFFFF"/>
              </w:rPr>
              <w:t>Results the report requires</w:t>
            </w:r>
          </w:p>
        </w:tc>
        <w:tc>
          <w:tcPr>
            <w:tcW w:w="1438" w:type="dxa"/>
          </w:tcPr>
          <w:p w:rsidR="00D20CF4" w:rsidRPr="00D20CF4" w:rsidRDefault="00D20CF4" w:rsidP="0060186F">
            <w:pPr>
              <w:spacing w:before="100" w:beforeAutospacing="1" w:after="100" w:afterAutospacing="1"/>
              <w:rPr>
                <w:rFonts w:ascii="Times New Roman" w:eastAsia="Times New Roman" w:hAnsi="Times New Roman" w:cs="Times New Roman"/>
                <w:color w:val="FF0000"/>
                <w:sz w:val="20"/>
                <w:szCs w:val="20"/>
                <w:shd w:val="clear" w:color="auto" w:fill="FFFFFF"/>
              </w:rPr>
            </w:pPr>
          </w:p>
        </w:tc>
      </w:tr>
    </w:tbl>
    <w:p w:rsidR="00D20CF4" w:rsidRPr="006051A9" w:rsidRDefault="00D20CF4" w:rsidP="00D20CF4">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rPr>
      </w:pPr>
    </w:p>
    <w:p w:rsidR="006051A9" w:rsidRPr="006051A9" w:rsidRDefault="006051A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sidRPr="006051A9">
        <w:rPr>
          <w:rFonts w:ascii="Times New Roman" w:eastAsia="Times New Roman" w:hAnsi="Times New Roman" w:cs="Times New Roman"/>
          <w:b/>
          <w:bCs/>
          <w:color w:val="000000"/>
          <w:sz w:val="24"/>
          <w:szCs w:val="24"/>
          <w:shd w:val="clear" w:color="auto" w:fill="FFFFFF"/>
        </w:rPr>
        <w:t>Part 2 (for four-credit students):</w:t>
      </w:r>
    </w:p>
    <w:p w:rsidR="006051A9" w:rsidRPr="00AB3D78" w:rsidRDefault="006051A9" w:rsidP="006051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Discuss your implementation and heuristic. For each of the three inputs (1.1-1.3): give solution paths, number of expanded nodes, running time.</w:t>
      </w:r>
    </w:p>
    <w:p w:rsidR="00AB3D78" w:rsidRPr="00AB3D78" w:rsidRDefault="00AB3D7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 xml:space="preserve">Execution: </w:t>
      </w:r>
    </w:p>
    <w:p w:rsidR="00AB3D78" w:rsidRPr="00AB3D78" w:rsidRDefault="00AB3D7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Execute the Rubiks.exe &lt;full path to file&gt; &lt;full path to goal state file&gt;</w:t>
      </w:r>
    </w:p>
    <w:p w:rsidR="00AB3D78" w:rsidRDefault="00AB3D7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Screen Prompts:</w:t>
      </w:r>
    </w:p>
    <w:p w:rsidR="00A44538" w:rsidRDefault="00A4453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w:t>
      </w:r>
      <w:r w:rsidR="00D20CF4">
        <w:rPr>
          <w:rFonts w:ascii="Times New Roman" w:eastAsia="Times New Roman" w:hAnsi="Times New Roman" w:cs="Times New Roman"/>
          <w:color w:val="FF0000"/>
          <w:sz w:val="20"/>
          <w:szCs w:val="20"/>
          <w:shd w:val="clear" w:color="auto" w:fill="FFFFFF"/>
        </w:rPr>
        <w:t>, how to execute variations</w:t>
      </w:r>
      <w:r w:rsidRPr="00C445C3">
        <w:rPr>
          <w:rFonts w:ascii="Times New Roman" w:eastAsia="Times New Roman" w:hAnsi="Times New Roman" w:cs="Times New Roman"/>
          <w:color w:val="FF0000"/>
          <w:sz w:val="20"/>
          <w:szCs w:val="20"/>
          <w:shd w:val="clear" w:color="auto" w:fill="FFFFFF"/>
        </w:rPr>
        <w:t>&gt;</w:t>
      </w:r>
    </w:p>
    <w:p w:rsidR="00C445C3" w:rsidRPr="00C445C3" w:rsidRDefault="00C445C3" w:rsidP="00C445C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Select Non Rotational Invariance</w:t>
      </w:r>
    </w:p>
    <w:p w:rsidR="00C445C3" w:rsidRPr="00C445C3" w:rsidRDefault="00C445C3" w:rsidP="00C445C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 xml:space="preserve">Select </w:t>
      </w:r>
      <w:r>
        <w:rPr>
          <w:rFonts w:ascii="Times New Roman" w:eastAsia="Times New Roman" w:hAnsi="Times New Roman" w:cs="Times New Roman"/>
          <w:color w:val="000000"/>
          <w:sz w:val="20"/>
          <w:szCs w:val="20"/>
          <w:shd w:val="clear" w:color="auto" w:fill="FFFFFF"/>
        </w:rPr>
        <w:t>number</w:t>
      </w:r>
      <w:r w:rsidRPr="00C445C3">
        <w:rPr>
          <w:rFonts w:ascii="Times New Roman" w:eastAsia="Times New Roman" w:hAnsi="Times New Roman" w:cs="Times New Roman"/>
          <w:color w:val="000000"/>
          <w:sz w:val="20"/>
          <w:szCs w:val="20"/>
          <w:shd w:val="clear" w:color="auto" w:fill="FFFFFF"/>
        </w:rPr>
        <w:t xml:space="preserve"> for depth</w:t>
      </w:r>
      <w:r>
        <w:rPr>
          <w:rFonts w:ascii="Times New Roman" w:eastAsia="Times New Roman" w:hAnsi="Times New Roman" w:cs="Times New Roman"/>
          <w:color w:val="000000"/>
          <w:sz w:val="20"/>
          <w:szCs w:val="20"/>
          <w:shd w:val="clear" w:color="auto" w:fill="FFFFFF"/>
        </w:rPr>
        <w:t xml:space="preserve"> (recommendation, depths &gt; 6 take longer time to run as an increased number of nodes may be added to the frontier)</w:t>
      </w:r>
    </w:p>
    <w:p w:rsidR="00AB3D78" w:rsidRPr="00C445C3" w:rsidRDefault="00C445C3" w:rsidP="00C445C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Select a value to inflate/deflate the heuristic.</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Implementation:</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 xml:space="preserve">We map each state as a List&lt;List&lt;char&gt;&gt; in C#.  Similar to the </w:t>
      </w:r>
      <w:proofErr w:type="spellStart"/>
      <w:r w:rsidRPr="00AB3D78">
        <w:rPr>
          <w:rFonts w:ascii="Times New Roman" w:eastAsia="Times New Roman" w:hAnsi="Times New Roman" w:cs="Times New Roman"/>
          <w:color w:val="000000"/>
          <w:sz w:val="20"/>
          <w:szCs w:val="20"/>
          <w:shd w:val="clear" w:color="auto" w:fill="FFFFFF"/>
        </w:rPr>
        <w:t>pacman</w:t>
      </w:r>
      <w:proofErr w:type="spellEnd"/>
      <w:r w:rsidRPr="00AB3D78">
        <w:rPr>
          <w:rFonts w:ascii="Times New Roman" w:eastAsia="Times New Roman" w:hAnsi="Times New Roman" w:cs="Times New Roman"/>
          <w:color w:val="000000"/>
          <w:sz w:val="20"/>
          <w:szCs w:val="20"/>
          <w:shd w:val="clear" w:color="auto" w:fill="FFFFFF"/>
        </w:rPr>
        <w:t xml:space="preserve"> maze in the first problem.</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IE: cube1_1.txt</w:t>
      </w:r>
    </w:p>
    <w:p w:rsidR="0030080C" w:rsidRDefault="006051A9"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1270</wp:posOffset>
            </wp:positionV>
            <wp:extent cx="933450" cy="1247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33450" cy="1247775"/>
                    </a:xfrm>
                    <a:prstGeom prst="rect">
                      <a:avLst/>
                    </a:prstGeom>
                  </pic:spPr>
                </pic:pic>
              </a:graphicData>
            </a:graphic>
          </wp:anchor>
        </w:drawing>
      </w:r>
      <w:r w:rsidR="00AB3D78">
        <w:rPr>
          <w:rFonts w:ascii="Times New Roman" w:eastAsia="Times New Roman" w:hAnsi="Times New Roman" w:cs="Times New Roman"/>
          <w:color w:val="000000"/>
          <w:sz w:val="20"/>
          <w:szCs w:val="20"/>
          <w:shd w:val="clear" w:color="auto" w:fill="FFFFFF"/>
        </w:rPr>
        <w:t xml:space="preserve">Node class is developed to store the </w:t>
      </w:r>
      <w:r w:rsidR="0030080C">
        <w:rPr>
          <w:rFonts w:ascii="Times New Roman" w:eastAsia="Times New Roman" w:hAnsi="Times New Roman" w:cs="Times New Roman"/>
          <w:color w:val="000000"/>
          <w:sz w:val="20"/>
          <w:szCs w:val="20"/>
          <w:shd w:val="clear" w:color="auto" w:fill="FFFFFF"/>
        </w:rPr>
        <w:t xml:space="preserve">current state map, goal state map, cost variables (f, g, h).  It also has a method to return a list of 11-12 states (1 state for each possible 90 degree rotation </w:t>
      </w:r>
      <w:r w:rsidRPr="00AB3D78">
        <w:rPr>
          <w:rFonts w:ascii="Times New Roman" w:eastAsia="Times New Roman" w:hAnsi="Times New Roman" w:cs="Times New Roman"/>
          <w:color w:val="000000"/>
          <w:sz w:val="20"/>
          <w:szCs w:val="20"/>
          <w:shd w:val="clear" w:color="auto" w:fill="FFFFFF"/>
        </w:rPr>
        <w:t>(</w:t>
      </w:r>
      <w:r w:rsidRPr="00AB3D78">
        <w:rPr>
          <w:rFonts w:ascii="Times New Roman" w:hAnsi="Times New Roman" w:cs="Times New Roman"/>
          <w:color w:val="000000"/>
          <w:sz w:val="20"/>
          <w:szCs w:val="20"/>
          <w:shd w:val="clear" w:color="auto" w:fill="FFFFFF"/>
        </w:rPr>
        <w:t xml:space="preserve">T, T’, Ba, Ba’, Bo, Bo’, F, F’, R, R’, L, L’).  </w:t>
      </w:r>
      <w:r w:rsidR="0030080C">
        <w:rPr>
          <w:rFonts w:ascii="Times New Roman" w:hAnsi="Times New Roman" w:cs="Times New Roman"/>
          <w:color w:val="000000"/>
          <w:sz w:val="20"/>
          <w:szCs w:val="20"/>
          <w:shd w:val="clear" w:color="auto" w:fill="FFFFFF"/>
        </w:rPr>
        <w:t xml:space="preserve">Routines can also compare current state vs goal state and return the number of matching </w:t>
      </w:r>
      <w:r w:rsidR="000127F3">
        <w:rPr>
          <w:rFonts w:ascii="Times New Roman" w:hAnsi="Times New Roman" w:cs="Times New Roman"/>
          <w:color w:val="000000"/>
          <w:sz w:val="20"/>
          <w:szCs w:val="20"/>
          <w:shd w:val="clear" w:color="auto" w:fill="FFFFFF"/>
        </w:rPr>
        <w:t>tiles</w:t>
      </w:r>
      <w:r w:rsidR="0030080C">
        <w:rPr>
          <w:rFonts w:ascii="Times New Roman" w:hAnsi="Times New Roman" w:cs="Times New Roman"/>
          <w:color w:val="000000"/>
          <w:sz w:val="20"/>
          <w:szCs w:val="20"/>
          <w:shd w:val="clear" w:color="auto" w:fill="FFFFFF"/>
        </w:rPr>
        <w:t>.  The node is left in the 2D state, we</w:t>
      </w:r>
      <w:r w:rsidR="0030080C" w:rsidRPr="00AB3D78">
        <w:rPr>
          <w:rFonts w:ascii="Times New Roman" w:eastAsia="Times New Roman" w:hAnsi="Times New Roman" w:cs="Times New Roman"/>
          <w:color w:val="000000"/>
          <w:sz w:val="20"/>
          <w:szCs w:val="20"/>
          <w:shd w:val="clear" w:color="auto" w:fill="FFFFFF"/>
        </w:rPr>
        <w:t xml:space="preserve"> know each (</w:t>
      </w:r>
      <w:proofErr w:type="spellStart"/>
      <w:r w:rsidR="0030080C" w:rsidRPr="00AB3D78">
        <w:rPr>
          <w:rFonts w:ascii="Times New Roman" w:eastAsia="Times New Roman" w:hAnsi="Times New Roman" w:cs="Times New Roman"/>
          <w:color w:val="000000"/>
          <w:sz w:val="20"/>
          <w:szCs w:val="20"/>
          <w:shd w:val="clear" w:color="auto" w:fill="FFFFFF"/>
        </w:rPr>
        <w:t>x</w:t>
      </w:r>
      <w:proofErr w:type="gramStart"/>
      <w:r w:rsidR="0030080C" w:rsidRPr="00AB3D78">
        <w:rPr>
          <w:rFonts w:ascii="Times New Roman" w:eastAsia="Times New Roman" w:hAnsi="Times New Roman" w:cs="Times New Roman"/>
          <w:color w:val="000000"/>
          <w:sz w:val="20"/>
          <w:szCs w:val="20"/>
          <w:shd w:val="clear" w:color="auto" w:fill="FFFFFF"/>
        </w:rPr>
        <w:t>,y</w:t>
      </w:r>
      <w:proofErr w:type="spellEnd"/>
      <w:proofErr w:type="gramEnd"/>
      <w:r w:rsidR="0030080C" w:rsidRPr="00AB3D78">
        <w:rPr>
          <w:rFonts w:ascii="Times New Roman" w:eastAsia="Times New Roman" w:hAnsi="Times New Roman" w:cs="Times New Roman"/>
          <w:color w:val="000000"/>
          <w:sz w:val="20"/>
          <w:szCs w:val="20"/>
          <w:shd w:val="clear" w:color="auto" w:fill="FFFFFF"/>
        </w:rPr>
        <w:t>) coordinate tha</w:t>
      </w:r>
      <w:r w:rsidR="0030080C">
        <w:rPr>
          <w:rFonts w:ascii="Times New Roman" w:eastAsia="Times New Roman" w:hAnsi="Times New Roman" w:cs="Times New Roman"/>
          <w:color w:val="000000"/>
          <w:sz w:val="20"/>
          <w:szCs w:val="20"/>
          <w:shd w:val="clear" w:color="auto" w:fill="FFFFFF"/>
        </w:rPr>
        <w:t xml:space="preserve">t represents a tile on a face and properly rotate colors based on the given rotation. </w:t>
      </w:r>
    </w:p>
    <w:p w:rsidR="0030080C" w:rsidRDefault="0030080C"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The list of nodes represent the frontier that needs to be explored next, based on cost.  With each turn representing a cost of 1, the ‘g’ cost is always 1.  The ‘h’ cost is the number of displaced cubes.  </w:t>
      </w:r>
      <w:r w:rsidR="004211BF">
        <w:rPr>
          <w:rFonts w:ascii="Times New Roman" w:eastAsia="Times New Roman" w:hAnsi="Times New Roman" w:cs="Times New Roman"/>
          <w:color w:val="000000"/>
          <w:sz w:val="20"/>
          <w:szCs w:val="20"/>
          <w:shd w:val="clear" w:color="auto" w:fill="FFFFFF"/>
        </w:rPr>
        <w:t xml:space="preserve">Each level of the iterative deepening represents, represents the number of sequential moves made.  See the screen shot below.  </w:t>
      </w:r>
    </w:p>
    <w:p w:rsidR="0060179E" w:rsidRDefault="0060179E"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lastRenderedPageBreak/>
        <w:t>EX: Tree</w:t>
      </w:r>
    </w:p>
    <w:p w:rsidR="004211BF" w:rsidRDefault="004211BF"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Start state is at the root level, (d=0, 0 moves made), the level is below, d=1, is 1-sequential move.  </w:t>
      </w:r>
    </w:p>
    <w:p w:rsidR="004211BF" w:rsidRDefault="0060179E" w:rsidP="004211BF">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noProof/>
          <w:color w:val="000000"/>
          <w:sz w:val="20"/>
          <w:szCs w:val="20"/>
          <w:shd w:val="clear" w:color="auto" w:fill="FFFFFF"/>
        </w:rPr>
        <w:drawing>
          <wp:inline distT="0" distB="0" distL="0" distR="0">
            <wp:extent cx="5461000" cy="741680"/>
            <wp:effectExtent l="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051A9" w:rsidRPr="00AB3D78" w:rsidRDefault="006051A9" w:rsidP="004211BF">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hAnsi="Times New Roman" w:cs="Times New Roman"/>
          <w:color w:val="000000"/>
          <w:sz w:val="20"/>
          <w:szCs w:val="20"/>
          <w:shd w:val="clear" w:color="auto" w:fill="FFFFFF"/>
        </w:rPr>
        <w:t xml:space="preserve">Algorithm: </w:t>
      </w:r>
      <w:r w:rsidR="004211BF">
        <w:rPr>
          <w:rFonts w:ascii="Times New Roman" w:hAnsi="Times New Roman" w:cs="Times New Roman"/>
          <w:color w:val="000000"/>
          <w:sz w:val="20"/>
          <w:szCs w:val="20"/>
          <w:shd w:val="clear" w:color="auto" w:fill="FFFFFF"/>
        </w:rPr>
        <w:t>I</w:t>
      </w:r>
      <w:r w:rsidRPr="00AB3D78">
        <w:rPr>
          <w:rFonts w:ascii="Times New Roman" w:hAnsi="Times New Roman" w:cs="Times New Roman"/>
          <w:color w:val="000000"/>
          <w:sz w:val="20"/>
          <w:szCs w:val="20"/>
          <w:shd w:val="clear" w:color="auto" w:fill="FFFFFF"/>
        </w:rPr>
        <w:t>terative deepening A*</w:t>
      </w:r>
      <w:r w:rsidR="00AB3D78" w:rsidRPr="00AB3D78">
        <w:rPr>
          <w:rFonts w:ascii="Times New Roman" w:hAnsi="Times New Roman" w:cs="Times New Roman"/>
          <w:color w:val="000000"/>
          <w:sz w:val="20"/>
          <w:szCs w:val="20"/>
          <w:shd w:val="clear" w:color="auto" w:fill="FFFFFF"/>
        </w:rPr>
        <w:t xml:space="preserve">.  Reference: </w:t>
      </w:r>
      <w:hyperlink r:id="rId15" w:history="1">
        <w:r w:rsidR="00AB3D78" w:rsidRPr="00AB3D78">
          <w:rPr>
            <w:rStyle w:val="Hyperlink"/>
            <w:rFonts w:ascii="Times New Roman" w:hAnsi="Times New Roman" w:cs="Times New Roman"/>
            <w:sz w:val="20"/>
            <w:szCs w:val="20"/>
            <w:shd w:val="clear" w:color="auto" w:fill="FFFFFF"/>
          </w:rPr>
          <w:t>Link</w:t>
        </w:r>
      </w:hyperlink>
      <w:r w:rsidR="004211BF">
        <w:rPr>
          <w:rFonts w:ascii="Times New Roman" w:hAnsi="Times New Roman" w:cs="Times New Roman"/>
          <w:color w:val="000000"/>
          <w:sz w:val="20"/>
          <w:szCs w:val="20"/>
          <w:shd w:val="clear" w:color="auto" w:fill="FFFFFF"/>
        </w:rPr>
        <w:t>.   As we choose the node which resulted in the least cost, which is influenced by the heuristic chosen.  As imagined, but not shown in the Tree, each 1-sequential move can be followed up with another move, which results in potentially 12*12=144 potential new states.  We try to minimize the search space by not allowing sequential moves that result in a previous state (IE: T T’) to be added onto the frontier.</w:t>
      </w:r>
      <w:r w:rsidR="0036213F">
        <w:rPr>
          <w:rFonts w:ascii="Times New Roman" w:hAnsi="Times New Roman" w:cs="Times New Roman"/>
          <w:color w:val="000000"/>
          <w:sz w:val="20"/>
          <w:szCs w:val="20"/>
          <w:shd w:val="clear" w:color="auto" w:fill="FFFFFF"/>
        </w:rPr>
        <w:t xml:space="preserve">  That’s why at 2-sequential moves can only add 11 more states.</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Heuristic:</w:t>
      </w:r>
    </w:p>
    <w:p w:rsidR="00F12101"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The assignment asks students to consider the number of misplaced cubes as the heuristic.  Following that req</w:t>
      </w:r>
      <w:r w:rsidR="004211BF">
        <w:rPr>
          <w:rFonts w:ascii="Times New Roman" w:eastAsia="Times New Roman" w:hAnsi="Times New Roman" w:cs="Times New Roman"/>
          <w:color w:val="000000"/>
          <w:sz w:val="20"/>
          <w:szCs w:val="20"/>
          <w:shd w:val="clear" w:color="auto" w:fill="FFFFFF"/>
        </w:rPr>
        <w:t>uest, we don’t believe it</w:t>
      </w:r>
      <w:r w:rsidR="00F12101">
        <w:rPr>
          <w:rFonts w:ascii="Times New Roman" w:eastAsia="Times New Roman" w:hAnsi="Times New Roman" w:cs="Times New Roman"/>
          <w:color w:val="000000"/>
          <w:sz w:val="20"/>
          <w:szCs w:val="20"/>
          <w:shd w:val="clear" w:color="auto" w:fill="FFFFFF"/>
        </w:rPr>
        <w:t xml:space="preserve"> is admissible.  Consider the scenario below:</w:t>
      </w:r>
    </w:p>
    <w:tbl>
      <w:tblPr>
        <w:tblStyle w:val="TableGrid"/>
        <w:tblW w:w="0" w:type="auto"/>
        <w:tblInd w:w="720" w:type="dxa"/>
        <w:tblLook w:val="04A0" w:firstRow="1" w:lastRow="0" w:firstColumn="1" w:lastColumn="0" w:noHBand="0" w:noVBand="1"/>
      </w:tblPr>
      <w:tblGrid>
        <w:gridCol w:w="4306"/>
        <w:gridCol w:w="4324"/>
      </w:tblGrid>
      <w:tr w:rsidR="00F12101" w:rsidTr="00F12101">
        <w:tc>
          <w:tcPr>
            <w:tcW w:w="4675" w:type="dxa"/>
          </w:tcPr>
          <w:p w:rsidR="00F12101" w:rsidRPr="00F12101" w:rsidRDefault="00F12101" w:rsidP="00F12101">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F12101">
              <w:rPr>
                <w:rFonts w:ascii="Times New Roman" w:eastAsia="Times New Roman" w:hAnsi="Times New Roman" w:cs="Times New Roman"/>
                <w:b/>
                <w:color w:val="000000"/>
                <w:sz w:val="20"/>
                <w:szCs w:val="20"/>
                <w:shd w:val="clear" w:color="auto" w:fill="FFFFFF"/>
              </w:rPr>
              <w:t>Goal State:</w:t>
            </w:r>
          </w:p>
        </w:tc>
        <w:tc>
          <w:tcPr>
            <w:tcW w:w="4675" w:type="dxa"/>
          </w:tcPr>
          <w:p w:rsidR="00F12101" w:rsidRPr="00F12101" w:rsidRDefault="00F12101" w:rsidP="00F12101">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F12101">
              <w:rPr>
                <w:rFonts w:ascii="Times New Roman" w:eastAsia="Times New Roman" w:hAnsi="Times New Roman" w:cs="Times New Roman"/>
                <w:b/>
                <w:color w:val="000000"/>
                <w:sz w:val="20"/>
                <w:szCs w:val="20"/>
                <w:shd w:val="clear" w:color="auto" w:fill="FFFFFF"/>
              </w:rPr>
              <w:t>Current State:</w:t>
            </w:r>
          </w:p>
        </w:tc>
      </w:tr>
      <w:tr w:rsidR="00F12101" w:rsidTr="00F12101">
        <w:tc>
          <w:tcPr>
            <w:tcW w:w="4675" w:type="dxa"/>
          </w:tcPr>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proofErr w:type="spellStart"/>
            <w:r>
              <w:rPr>
                <w:rFonts w:ascii="Courier New" w:eastAsia="Times New Roman" w:hAnsi="Courier New" w:cs="Courier New"/>
                <w:color w:val="000000"/>
                <w:sz w:val="20"/>
                <w:szCs w:val="20"/>
              </w:rPr>
              <w:t>y</w:t>
            </w:r>
            <w:proofErr w:type="spellEnd"/>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b</w:t>
            </w:r>
            <w:r w:rsidRPr="004211BF">
              <w:rPr>
                <w:rFonts w:ascii="Courier New" w:eastAsia="Times New Roman" w:hAnsi="Courier New" w:cs="Courier New"/>
                <w:color w:val="000000"/>
                <w:sz w:val="20"/>
                <w:szCs w:val="20"/>
              </w:rPr>
              <w:t xml:space="preserve"> </w:t>
            </w:r>
            <w:proofErr w:type="spellStart"/>
            <w:r w:rsidRPr="004211BF">
              <w:rPr>
                <w:rFonts w:ascii="Courier New" w:eastAsia="Times New Roman" w:hAnsi="Courier New" w:cs="Courier New"/>
                <w:color w:val="000000"/>
                <w:sz w:val="20"/>
                <w:szCs w:val="20"/>
              </w:rPr>
              <w:t>b</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proofErr w:type="spellStart"/>
            <w:r>
              <w:rPr>
                <w:rFonts w:ascii="Courier New" w:eastAsia="Times New Roman" w:hAnsi="Courier New" w:cs="Courier New"/>
                <w:color w:val="000000"/>
                <w:sz w:val="20"/>
                <w:szCs w:val="20"/>
              </w:rPr>
              <w:t>y</w:t>
            </w:r>
            <w:proofErr w:type="spellEnd"/>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b</w:t>
            </w:r>
            <w:r w:rsidRPr="004211BF">
              <w:rPr>
                <w:rFonts w:ascii="Courier New" w:eastAsia="Times New Roman" w:hAnsi="Courier New" w:cs="Courier New"/>
                <w:color w:val="000000"/>
                <w:sz w:val="20"/>
                <w:szCs w:val="20"/>
              </w:rPr>
              <w:t xml:space="preserve"> </w:t>
            </w:r>
            <w:proofErr w:type="spellStart"/>
            <w:r w:rsidRPr="004211BF">
              <w:rPr>
                <w:rFonts w:ascii="Courier New" w:eastAsia="Times New Roman" w:hAnsi="Courier New" w:cs="Courier New"/>
                <w:color w:val="000000"/>
                <w:sz w:val="20"/>
                <w:szCs w:val="20"/>
              </w:rPr>
              <w:t>b</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 </w:t>
            </w:r>
            <w:proofErr w:type="spellStart"/>
            <w:r>
              <w:rPr>
                <w:rFonts w:ascii="Courier New" w:eastAsia="Times New Roman" w:hAnsi="Courier New" w:cs="Courier New"/>
                <w:color w:val="000000"/>
                <w:sz w:val="20"/>
                <w:szCs w:val="20"/>
              </w:rPr>
              <w:t>o</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 </w:t>
            </w:r>
            <w:proofErr w:type="spellStart"/>
            <w:r>
              <w:rPr>
                <w:rFonts w:ascii="Courier New" w:eastAsia="Times New Roman" w:hAnsi="Courier New" w:cs="Courier New"/>
                <w:color w:val="000000"/>
                <w:sz w:val="20"/>
                <w:szCs w:val="20"/>
              </w:rPr>
              <w:t>o</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 </w:t>
            </w:r>
            <w:proofErr w:type="spellStart"/>
            <w:r>
              <w:rPr>
                <w:rFonts w:ascii="Courier New" w:eastAsia="Times New Roman" w:hAnsi="Courier New" w:cs="Courier New"/>
                <w:color w:val="000000"/>
                <w:sz w:val="20"/>
                <w:szCs w:val="20"/>
              </w:rPr>
              <w:t>p</w:t>
            </w:r>
            <w:proofErr w:type="spellEnd"/>
          </w:p>
          <w:p w:rsidR="00F12101" w:rsidRPr="00F12101"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 </w:t>
            </w:r>
            <w:proofErr w:type="spellStart"/>
            <w:r>
              <w:rPr>
                <w:rFonts w:ascii="Courier New" w:eastAsia="Times New Roman" w:hAnsi="Courier New" w:cs="Courier New"/>
                <w:color w:val="000000"/>
                <w:sz w:val="20"/>
                <w:szCs w:val="20"/>
              </w:rPr>
              <w:t>p</w:t>
            </w:r>
            <w:proofErr w:type="spellEnd"/>
          </w:p>
        </w:tc>
        <w:tc>
          <w:tcPr>
            <w:tcW w:w="4675" w:type="dxa"/>
          </w:tcPr>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r w:rsidRPr="00F12101">
              <w:rPr>
                <w:rFonts w:ascii="Courier New" w:eastAsia="Times New Roman" w:hAnsi="Courier New" w:cs="Courier New"/>
                <w:color w:val="000000"/>
                <w:sz w:val="20"/>
                <w:szCs w:val="20"/>
                <w:highlight w:val="red"/>
              </w:rPr>
              <w:t>o</w:t>
            </w:r>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w:t>
            </w:r>
            <w:r w:rsidRPr="00F12101">
              <w:rPr>
                <w:rFonts w:ascii="Courier New" w:eastAsia="Times New Roman" w:hAnsi="Courier New" w:cs="Courier New"/>
                <w:color w:val="000000"/>
                <w:sz w:val="20"/>
                <w:szCs w:val="20"/>
                <w:highlight w:val="red"/>
              </w:rPr>
              <w:t>p</w:t>
            </w:r>
            <w:r w:rsidRPr="004211BF">
              <w:rPr>
                <w:rFonts w:ascii="Courier New" w:eastAsia="Times New Roman" w:hAnsi="Courier New" w:cs="Courier New"/>
                <w:color w:val="000000"/>
                <w:sz w:val="20"/>
                <w:szCs w:val="20"/>
              </w:rPr>
              <w:t xml:space="preserve"> b</w:t>
            </w:r>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r w:rsidRPr="00F12101">
              <w:rPr>
                <w:rFonts w:ascii="Courier New" w:eastAsia="Times New Roman" w:hAnsi="Courier New" w:cs="Courier New"/>
                <w:color w:val="000000"/>
                <w:sz w:val="20"/>
                <w:szCs w:val="20"/>
                <w:highlight w:val="red"/>
              </w:rPr>
              <w:t>o</w:t>
            </w:r>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w:t>
            </w:r>
            <w:r w:rsidRPr="00F12101">
              <w:rPr>
                <w:rFonts w:ascii="Courier New" w:eastAsia="Times New Roman" w:hAnsi="Courier New" w:cs="Courier New"/>
                <w:color w:val="000000"/>
                <w:sz w:val="20"/>
                <w:szCs w:val="20"/>
                <w:highlight w:val="red"/>
              </w:rPr>
              <w:t>p</w:t>
            </w:r>
            <w:r w:rsidRPr="004211BF">
              <w:rPr>
                <w:rFonts w:ascii="Courier New" w:eastAsia="Times New Roman" w:hAnsi="Courier New" w:cs="Courier New"/>
                <w:color w:val="000000"/>
                <w:sz w:val="20"/>
                <w:szCs w:val="20"/>
              </w:rPr>
              <w:t xml:space="preserve"> b</w:t>
            </w:r>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sidRPr="00F12101">
              <w:rPr>
                <w:rFonts w:ascii="Courier New" w:eastAsia="Times New Roman" w:hAnsi="Courier New" w:cs="Courier New"/>
                <w:color w:val="000000"/>
                <w:sz w:val="20"/>
                <w:szCs w:val="20"/>
                <w:highlight w:val="red"/>
              </w:rPr>
              <w:t>b</w:t>
            </w:r>
            <w:r>
              <w:rPr>
                <w:rFonts w:ascii="Courier New" w:eastAsia="Times New Roman" w:hAnsi="Courier New" w:cs="Courier New"/>
                <w:color w:val="000000"/>
                <w:sz w:val="20"/>
                <w:szCs w:val="20"/>
              </w:rPr>
              <w:t xml:space="preserve"> </w:t>
            </w:r>
            <w:proofErr w:type="spellStart"/>
            <w:r w:rsidRPr="00F12101">
              <w:rPr>
                <w:rFonts w:ascii="Courier New" w:eastAsia="Times New Roman" w:hAnsi="Courier New" w:cs="Courier New"/>
                <w:color w:val="000000"/>
                <w:sz w:val="20"/>
                <w:szCs w:val="20"/>
                <w:highlight w:val="red"/>
              </w:rPr>
              <w:t>b</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 </w:t>
            </w:r>
            <w:proofErr w:type="spellStart"/>
            <w:r>
              <w:rPr>
                <w:rFonts w:ascii="Courier New" w:eastAsia="Times New Roman" w:hAnsi="Courier New" w:cs="Courier New"/>
                <w:color w:val="000000"/>
                <w:sz w:val="20"/>
                <w:szCs w:val="20"/>
              </w:rPr>
              <w:t>o</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 </w:t>
            </w:r>
            <w:proofErr w:type="spellStart"/>
            <w:r>
              <w:rPr>
                <w:rFonts w:ascii="Courier New" w:eastAsia="Times New Roman" w:hAnsi="Courier New" w:cs="Courier New"/>
                <w:color w:val="000000"/>
                <w:sz w:val="20"/>
                <w:szCs w:val="20"/>
              </w:rPr>
              <w:t>p</w:t>
            </w:r>
            <w:proofErr w:type="spellEnd"/>
          </w:p>
          <w:p w:rsidR="00F12101" w:rsidRPr="00F12101"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sidRPr="00F12101">
              <w:rPr>
                <w:rFonts w:ascii="Courier New" w:eastAsia="Times New Roman" w:hAnsi="Courier New" w:cs="Courier New"/>
                <w:color w:val="000000"/>
                <w:sz w:val="20"/>
                <w:szCs w:val="20"/>
                <w:highlight w:val="red"/>
              </w:rPr>
              <w:t>y</w:t>
            </w:r>
            <w:r>
              <w:rPr>
                <w:rFonts w:ascii="Courier New" w:eastAsia="Times New Roman" w:hAnsi="Courier New" w:cs="Courier New"/>
                <w:color w:val="000000"/>
                <w:sz w:val="20"/>
                <w:szCs w:val="20"/>
              </w:rPr>
              <w:t xml:space="preserve"> </w:t>
            </w:r>
            <w:proofErr w:type="spellStart"/>
            <w:r w:rsidRPr="00F12101">
              <w:rPr>
                <w:rFonts w:ascii="Courier New" w:eastAsia="Times New Roman" w:hAnsi="Courier New" w:cs="Courier New"/>
                <w:color w:val="000000"/>
                <w:sz w:val="20"/>
                <w:szCs w:val="20"/>
                <w:highlight w:val="red"/>
              </w:rPr>
              <w:t>y</w:t>
            </w:r>
            <w:proofErr w:type="spellEnd"/>
          </w:p>
        </w:tc>
      </w:tr>
    </w:tbl>
    <w:p w:rsidR="00F12101" w:rsidRDefault="00F12101"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The number of misplaced cubes is 8.  Every rotation impacts at least 8 faces.  At most 12 faces.  But in this scenario 8 faces are impacted.  </w:t>
      </w:r>
    </w:p>
    <w:p w:rsidR="004211BF" w:rsidRDefault="00F12101"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The heuristic of misplaced cubes will indicate 8 moves are required to our goal state.  This is clearly wrong.  It overestimates as we can clearly see 1 90</w:t>
      </w:r>
      <w:r w:rsidR="0036213F">
        <w:rPr>
          <w:rFonts w:ascii="Times New Roman" w:eastAsia="Times New Roman" w:hAnsi="Times New Roman" w:cs="Times New Roman"/>
          <w:color w:val="000000"/>
          <w:sz w:val="20"/>
          <w:szCs w:val="20"/>
          <w:shd w:val="clear" w:color="auto" w:fill="FFFFFF"/>
        </w:rPr>
        <w:t xml:space="preserve"> degree</w:t>
      </w:r>
      <w:r>
        <w:rPr>
          <w:rFonts w:ascii="Times New Roman" w:eastAsia="Times New Roman" w:hAnsi="Times New Roman" w:cs="Times New Roman"/>
          <w:color w:val="000000"/>
          <w:sz w:val="20"/>
          <w:szCs w:val="20"/>
          <w:shd w:val="clear" w:color="auto" w:fill="FFFFFF"/>
        </w:rPr>
        <w:t xml:space="preserve"> rotation of the top will reach our goal state.</w:t>
      </w:r>
      <w:r w:rsidR="00395BDA">
        <w:rPr>
          <w:rFonts w:ascii="Times New Roman" w:eastAsia="Times New Roman" w:hAnsi="Times New Roman" w:cs="Times New Roman"/>
          <w:color w:val="000000"/>
          <w:sz w:val="20"/>
          <w:szCs w:val="20"/>
          <w:shd w:val="clear" w:color="auto" w:fill="FFFFFF"/>
        </w:rPr>
        <w:t xml:space="preserve">  Now, if we divide by 8, we would get 1 in this case.  We believe by dividing by a certain factor, this heuristic can be made admissible.</w:t>
      </w:r>
      <w:r>
        <w:rPr>
          <w:rFonts w:ascii="Times New Roman" w:eastAsia="Times New Roman" w:hAnsi="Times New Roman" w:cs="Times New Roman"/>
          <w:color w:val="000000"/>
          <w:sz w:val="20"/>
          <w:szCs w:val="20"/>
          <w:shd w:val="clear" w:color="auto" w:fill="FFFFFF"/>
        </w:rPr>
        <w:t xml:space="preserve"> </w:t>
      </w:r>
    </w:p>
    <w:p w:rsidR="00395BDA" w:rsidRDefault="00395BDA"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The homework doesn’t request for optimal solution for Part 2.  So, when executing </w:t>
      </w:r>
      <w:r w:rsidR="00340DE2">
        <w:rPr>
          <w:rFonts w:ascii="Times New Roman" w:eastAsia="Times New Roman" w:hAnsi="Times New Roman" w:cs="Times New Roman"/>
          <w:color w:val="000000"/>
          <w:sz w:val="20"/>
          <w:szCs w:val="20"/>
          <w:shd w:val="clear" w:color="auto" w:fill="FFFFFF"/>
        </w:rPr>
        <w:t xml:space="preserve">an “inflated” heuristic is used, optimality </w:t>
      </w:r>
      <w:r>
        <w:rPr>
          <w:rFonts w:ascii="Times New Roman" w:eastAsia="Times New Roman" w:hAnsi="Times New Roman" w:cs="Times New Roman"/>
          <w:color w:val="000000"/>
          <w:sz w:val="20"/>
          <w:szCs w:val="20"/>
          <w:shd w:val="clear" w:color="auto" w:fill="FFFFFF"/>
        </w:rPr>
        <w:t xml:space="preserve">may </w:t>
      </w:r>
      <w:r w:rsidR="00340DE2">
        <w:rPr>
          <w:rFonts w:ascii="Times New Roman" w:eastAsia="Times New Roman" w:hAnsi="Times New Roman" w:cs="Times New Roman"/>
          <w:color w:val="000000"/>
          <w:sz w:val="20"/>
          <w:szCs w:val="20"/>
          <w:shd w:val="clear" w:color="auto" w:fill="FFFFFF"/>
        </w:rPr>
        <w:t xml:space="preserve">be </w:t>
      </w:r>
      <w:r>
        <w:rPr>
          <w:rFonts w:ascii="Times New Roman" w:eastAsia="Times New Roman" w:hAnsi="Times New Roman" w:cs="Times New Roman"/>
          <w:color w:val="000000"/>
          <w:sz w:val="20"/>
          <w:szCs w:val="20"/>
          <w:shd w:val="clear" w:color="auto" w:fill="FFFFFF"/>
        </w:rPr>
        <w:t>impact</w:t>
      </w:r>
      <w:r w:rsidR="00340DE2">
        <w:rPr>
          <w:rFonts w:ascii="Times New Roman" w:eastAsia="Times New Roman" w:hAnsi="Times New Roman" w:cs="Times New Roman"/>
          <w:color w:val="000000"/>
          <w:sz w:val="20"/>
          <w:szCs w:val="20"/>
          <w:shd w:val="clear" w:color="auto" w:fill="FFFFFF"/>
        </w:rPr>
        <w:t>ed</w:t>
      </w:r>
      <w:r>
        <w:rPr>
          <w:rFonts w:ascii="Times New Roman" w:eastAsia="Times New Roman" w:hAnsi="Times New Roman" w:cs="Times New Roman"/>
          <w:color w:val="000000"/>
          <w:sz w:val="20"/>
          <w:szCs w:val="20"/>
          <w:shd w:val="clear" w:color="auto" w:fill="FFFFFF"/>
        </w:rPr>
        <w:t xml:space="preserve">, but enables the search to potentially return </w:t>
      </w:r>
      <w:r w:rsidR="00AF1F5D">
        <w:rPr>
          <w:rFonts w:ascii="Times New Roman" w:eastAsia="Times New Roman" w:hAnsi="Times New Roman" w:cs="Times New Roman"/>
          <w:color w:val="000000"/>
          <w:sz w:val="20"/>
          <w:szCs w:val="20"/>
          <w:shd w:val="clear" w:color="auto" w:fill="FFFFFF"/>
        </w:rPr>
        <w:t xml:space="preserve">a solution </w:t>
      </w:r>
      <w:r>
        <w:rPr>
          <w:rFonts w:ascii="Times New Roman" w:eastAsia="Times New Roman" w:hAnsi="Times New Roman" w:cs="Times New Roman"/>
          <w:color w:val="000000"/>
          <w:sz w:val="20"/>
          <w:szCs w:val="20"/>
          <w:shd w:val="clear" w:color="auto" w:fill="FFFFFF"/>
        </w:rPr>
        <w:t>faster.</w:t>
      </w:r>
      <w:r w:rsidR="00287302">
        <w:rPr>
          <w:rFonts w:ascii="Times New Roman" w:eastAsia="Times New Roman" w:hAnsi="Times New Roman" w:cs="Times New Roman"/>
          <w:color w:val="000000"/>
          <w:sz w:val="20"/>
          <w:szCs w:val="20"/>
          <w:shd w:val="clear" w:color="auto" w:fill="FFFFFF"/>
        </w:rPr>
        <w:t xml:space="preserve">  </w:t>
      </w:r>
      <w:r w:rsidR="00287302" w:rsidRPr="00287302">
        <w:rPr>
          <w:rFonts w:ascii="Times New Roman" w:eastAsia="Times New Roman" w:hAnsi="Times New Roman" w:cs="Times New Roman"/>
          <w:color w:val="FF0000"/>
          <w:sz w:val="20"/>
          <w:szCs w:val="20"/>
          <w:shd w:val="clear" w:color="auto" w:fill="FFFFFF"/>
        </w:rPr>
        <w:t>To illustrate, maybe have a screenshot with divide by value &lt; 8.  Show the H values say…something like 16, while there is only 5 turns to solve the cube.</w:t>
      </w:r>
    </w:p>
    <w:p w:rsidR="00287302" w:rsidRPr="00AB3D78" w:rsidRDefault="00287302"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p>
    <w:tbl>
      <w:tblPr>
        <w:tblStyle w:val="TableGrid"/>
        <w:tblW w:w="0" w:type="auto"/>
        <w:tblInd w:w="720" w:type="dxa"/>
        <w:tblLook w:val="04A0" w:firstRow="1" w:lastRow="0" w:firstColumn="1" w:lastColumn="0" w:noHBand="0" w:noVBand="1"/>
      </w:tblPr>
      <w:tblGrid>
        <w:gridCol w:w="4329"/>
        <w:gridCol w:w="4301"/>
      </w:tblGrid>
      <w:tr w:rsidR="006051A9" w:rsidRPr="00AB3D78" w:rsidTr="006051A9">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Input 1.1</w:t>
            </w:r>
          </w:p>
        </w:tc>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6051A9" w:rsidRPr="00AB3D78" w:rsidTr="006051A9">
        <w:tc>
          <w:tcPr>
            <w:tcW w:w="4675" w:type="dxa"/>
          </w:tcPr>
          <w:p w:rsidR="006051A9" w:rsidRPr="00AB3D78" w:rsidRDefault="00C445C3"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675" w:type="dxa"/>
          </w:tcPr>
          <w:p w:rsidR="006051A9" w:rsidRPr="00AB3D78" w:rsidRDefault="00AB3D78"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p w:rsidR="00AB3D78" w:rsidRPr="00AB3D78" w:rsidRDefault="00AB3D78"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sidR="00A44538">
              <w:rPr>
                <w:rFonts w:ascii="Times New Roman" w:eastAsia="Times New Roman" w:hAnsi="Times New Roman" w:cs="Times New Roman"/>
                <w:color w:val="000000"/>
                <w:sz w:val="20"/>
                <w:szCs w:val="20"/>
                <w:shd w:val="clear" w:color="auto" w:fill="FFFFFF"/>
              </w:rPr>
              <w:t xml:space="preserve"> </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AB3D78" w:rsidRPr="00AB3D78" w:rsidRDefault="00AB3D78"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tc>
      </w:tr>
      <w:tr w:rsidR="006051A9" w:rsidRPr="00AB3D78" w:rsidTr="006051A9">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lastRenderedPageBreak/>
              <w:t>Input 1.2</w:t>
            </w:r>
          </w:p>
        </w:tc>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6051A9" w:rsidRPr="00AB3D78" w:rsidTr="006051A9">
        <w:tc>
          <w:tcPr>
            <w:tcW w:w="4675" w:type="dxa"/>
          </w:tcPr>
          <w:p w:rsidR="006051A9" w:rsidRPr="00AB3D78" w:rsidRDefault="00C445C3"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675" w:type="dxa"/>
          </w:tcPr>
          <w:p w:rsidR="00AB3D78"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p w:rsidR="00AB3D78"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6051A9"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tc>
      </w:tr>
      <w:tr w:rsidR="006051A9" w:rsidRPr="00AB3D78" w:rsidTr="006051A9">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Input 1.3</w:t>
            </w:r>
          </w:p>
        </w:tc>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6051A9" w:rsidRPr="00AB3D78" w:rsidTr="006051A9">
        <w:tc>
          <w:tcPr>
            <w:tcW w:w="4675" w:type="dxa"/>
          </w:tcPr>
          <w:p w:rsidR="006051A9" w:rsidRPr="00AB3D78" w:rsidRDefault="00C445C3"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675" w:type="dxa"/>
          </w:tcPr>
          <w:p w:rsidR="00AB3D78"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p w:rsidR="00A44538" w:rsidRPr="00AB3D78" w:rsidRDefault="00AB3D78" w:rsidP="00A4453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6051A9"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sidR="00A44538">
              <w:rPr>
                <w:rFonts w:ascii="Times New Roman" w:eastAsia="Times New Roman" w:hAnsi="Times New Roman" w:cs="Times New Roman"/>
                <w:color w:val="FF0000"/>
                <w:sz w:val="20"/>
                <w:szCs w:val="20"/>
                <w:shd w:val="clear" w:color="auto" w:fill="FFFFFF"/>
              </w:rPr>
              <w:t xml:space="preserve"> &lt;add output</w:t>
            </w:r>
            <w:r w:rsidR="00A44538" w:rsidRPr="00C445C3">
              <w:rPr>
                <w:rFonts w:ascii="Times New Roman" w:eastAsia="Times New Roman" w:hAnsi="Times New Roman" w:cs="Times New Roman"/>
                <w:color w:val="FF0000"/>
                <w:sz w:val="20"/>
                <w:szCs w:val="20"/>
                <w:shd w:val="clear" w:color="auto" w:fill="FFFFFF"/>
              </w:rPr>
              <w:t>&gt;</w:t>
            </w:r>
          </w:p>
        </w:tc>
      </w:tr>
    </w:tbl>
    <w:p w:rsidR="006051A9" w:rsidRPr="006051A9"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p>
    <w:p w:rsidR="006051A9" w:rsidRPr="006051A9" w:rsidRDefault="006051A9" w:rsidP="006051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Discuss modifications to your implementation and heuristic. For each of the three inputs (2.1-2.3): give solution paths, number of expanded nodes, running time. For input 2.1 (=1.1), discuss the differences from the previous part.</w:t>
      </w:r>
    </w:p>
    <w:bookmarkEnd w:id="0"/>
    <w:p w:rsidR="00AB3D78" w:rsidRPr="009B03D8" w:rsidRDefault="00AB3D78"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 xml:space="preserve">Execution: </w:t>
      </w:r>
    </w:p>
    <w:p w:rsidR="00141659" w:rsidRPr="00C445C3" w:rsidRDefault="00D20CF4" w:rsidP="0014165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Same as 2.1, but this time use rotational invariance.</w:t>
      </w:r>
    </w:p>
    <w:p w:rsidR="00AB3D78" w:rsidRPr="009B03D8" w:rsidRDefault="00AB3D78"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p w:rsidR="00AB3D78" w:rsidRPr="009B03D8" w:rsidRDefault="00AB3D78"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Implementation:</w:t>
      </w:r>
    </w:p>
    <w:p w:rsidR="009066ED" w:rsidRPr="009B03D8" w:rsidRDefault="009066ED"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 xml:space="preserve">The implementation is similar, but involving rotational invariance resulted in 24 for potential goal states.  </w:t>
      </w:r>
      <w:r w:rsidR="009B03D8" w:rsidRPr="009B03D8">
        <w:rPr>
          <w:rFonts w:ascii="Times New Roman" w:eastAsia="Times New Roman" w:hAnsi="Times New Roman" w:cs="Times New Roman"/>
          <w:color w:val="000000"/>
          <w:sz w:val="20"/>
          <w:szCs w:val="20"/>
          <w:shd w:val="clear" w:color="auto" w:fill="FFFFFF"/>
        </w:rPr>
        <w:t>Code orients each face as the front face.  For each face, we rotate the cube counter clockwise resulting in 24 different goal states.  Code</w:t>
      </w:r>
      <w:r w:rsidRPr="009B03D8">
        <w:rPr>
          <w:rFonts w:ascii="Times New Roman" w:eastAsia="Times New Roman" w:hAnsi="Times New Roman" w:cs="Times New Roman"/>
          <w:color w:val="000000"/>
          <w:sz w:val="20"/>
          <w:szCs w:val="20"/>
          <w:shd w:val="clear" w:color="auto" w:fill="FFFFFF"/>
        </w:rPr>
        <w:t xml:space="preserve"> arbitrarily pick</w:t>
      </w:r>
      <w:r w:rsidR="009B03D8" w:rsidRPr="009B03D8">
        <w:rPr>
          <w:rFonts w:ascii="Times New Roman" w:eastAsia="Times New Roman" w:hAnsi="Times New Roman" w:cs="Times New Roman"/>
          <w:color w:val="000000"/>
          <w:sz w:val="20"/>
          <w:szCs w:val="20"/>
          <w:shd w:val="clear" w:color="auto" w:fill="FFFFFF"/>
        </w:rPr>
        <w:t>s</w:t>
      </w:r>
      <w:r w:rsidRPr="009B03D8">
        <w:rPr>
          <w:rFonts w:ascii="Times New Roman" w:eastAsia="Times New Roman" w:hAnsi="Times New Roman" w:cs="Times New Roman"/>
          <w:color w:val="000000"/>
          <w:sz w:val="20"/>
          <w:szCs w:val="20"/>
          <w:shd w:val="clear" w:color="auto" w:fill="FFFFFF"/>
        </w:rPr>
        <w:t xml:space="preserve"> one tile on the </w:t>
      </w:r>
      <w:r w:rsidR="009B03D8" w:rsidRPr="009B03D8">
        <w:rPr>
          <w:rFonts w:ascii="Times New Roman" w:eastAsia="Times New Roman" w:hAnsi="Times New Roman" w:cs="Times New Roman"/>
          <w:color w:val="000000"/>
          <w:sz w:val="20"/>
          <w:szCs w:val="20"/>
          <w:shd w:val="clear" w:color="auto" w:fill="FFFFFF"/>
        </w:rPr>
        <w:t xml:space="preserve">start state </w:t>
      </w:r>
      <w:r w:rsidRPr="009B03D8">
        <w:rPr>
          <w:rFonts w:ascii="Times New Roman" w:eastAsia="Times New Roman" w:hAnsi="Times New Roman" w:cs="Times New Roman"/>
          <w:color w:val="000000"/>
          <w:sz w:val="20"/>
          <w:szCs w:val="20"/>
          <w:shd w:val="clear" w:color="auto" w:fill="FFFFFF"/>
        </w:rPr>
        <w:t>cube and figure out 1 corner (see below)</w:t>
      </w:r>
      <w:r w:rsidR="009B03D8" w:rsidRPr="009B03D8">
        <w:rPr>
          <w:rFonts w:ascii="Times New Roman" w:eastAsia="Times New Roman" w:hAnsi="Times New Roman" w:cs="Times New Roman"/>
          <w:color w:val="000000"/>
          <w:sz w:val="20"/>
          <w:szCs w:val="20"/>
          <w:shd w:val="clear" w:color="auto" w:fill="FFFFFF"/>
        </w:rPr>
        <w:t xml:space="preserve">.  </w:t>
      </w:r>
    </w:p>
    <w:tbl>
      <w:tblPr>
        <w:tblStyle w:val="TableGrid"/>
        <w:tblW w:w="5845" w:type="dxa"/>
        <w:jc w:val="center"/>
        <w:tblLook w:val="04A0" w:firstRow="1" w:lastRow="0" w:firstColumn="1" w:lastColumn="0" w:noHBand="0" w:noVBand="1"/>
      </w:tblPr>
      <w:tblGrid>
        <w:gridCol w:w="2065"/>
        <w:gridCol w:w="2070"/>
        <w:gridCol w:w="1710"/>
      </w:tblGrid>
      <w:tr w:rsidR="009066ED" w:rsidRPr="009B03D8" w:rsidTr="009066ED">
        <w:trPr>
          <w:jc w:val="center"/>
        </w:trPr>
        <w:tc>
          <w:tcPr>
            <w:tcW w:w="2065" w:type="dxa"/>
          </w:tcPr>
          <w:p w:rsidR="009066ED" w:rsidRPr="009B03D8" w:rsidRDefault="009066ED" w:rsidP="009066ED">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9B03D8">
              <w:rPr>
                <w:rFonts w:ascii="Times New Roman" w:eastAsia="Times New Roman" w:hAnsi="Times New Roman" w:cs="Times New Roman"/>
                <w:b/>
                <w:color w:val="000000"/>
                <w:sz w:val="20"/>
                <w:szCs w:val="20"/>
                <w:shd w:val="clear" w:color="auto" w:fill="FFFFFF"/>
              </w:rPr>
              <w:t>Current State:</w:t>
            </w:r>
          </w:p>
        </w:tc>
        <w:tc>
          <w:tcPr>
            <w:tcW w:w="2070" w:type="dxa"/>
          </w:tcPr>
          <w:p w:rsidR="009066ED" w:rsidRPr="009B03D8" w:rsidRDefault="009066ED" w:rsidP="009066ED">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9B03D8">
              <w:rPr>
                <w:rFonts w:ascii="Times New Roman" w:eastAsia="Times New Roman" w:hAnsi="Times New Roman" w:cs="Times New Roman"/>
                <w:b/>
                <w:color w:val="000000"/>
                <w:sz w:val="20"/>
                <w:szCs w:val="20"/>
                <w:shd w:val="clear" w:color="auto" w:fill="FFFFFF"/>
              </w:rPr>
              <w:t>Potential Goal State:</w:t>
            </w:r>
          </w:p>
        </w:tc>
        <w:tc>
          <w:tcPr>
            <w:tcW w:w="1710" w:type="dxa"/>
          </w:tcPr>
          <w:p w:rsidR="009066ED" w:rsidRPr="009B03D8" w:rsidRDefault="009066ED" w:rsidP="009066ED">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9B03D8">
              <w:rPr>
                <w:rFonts w:ascii="Times New Roman" w:eastAsia="Times New Roman" w:hAnsi="Times New Roman" w:cs="Times New Roman"/>
                <w:b/>
                <w:color w:val="000000"/>
                <w:sz w:val="20"/>
                <w:szCs w:val="20"/>
                <w:shd w:val="clear" w:color="auto" w:fill="FFFFFF"/>
              </w:rPr>
              <w:t>Ideal Goal State:</w:t>
            </w:r>
          </w:p>
        </w:tc>
      </w:tr>
      <w:tr w:rsidR="009066ED" w:rsidRPr="009B03D8" w:rsidTr="009066ED">
        <w:trPr>
          <w:jc w:val="center"/>
        </w:trPr>
        <w:tc>
          <w:tcPr>
            <w:tcW w:w="2065" w:type="dxa"/>
          </w:tcPr>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o </w:t>
            </w:r>
            <w:r w:rsidRPr="009B03D8">
              <w:rPr>
                <w:rFonts w:ascii="Times New Roman" w:eastAsia="Times New Roman" w:hAnsi="Times New Roman" w:cs="Times New Roman"/>
                <w:sz w:val="20"/>
                <w:szCs w:val="20"/>
                <w:highlight w:val="green"/>
              </w:rPr>
              <w:t>r</w:t>
            </w:r>
            <w:r w:rsidRPr="009B03D8">
              <w:rPr>
                <w:rFonts w:ascii="Times New Roman" w:eastAsia="Times New Roman" w:hAnsi="Times New Roman" w:cs="Times New Roman"/>
                <w:color w:val="000000"/>
                <w:sz w:val="20"/>
                <w:szCs w:val="20"/>
              </w:rPr>
              <w:t xml:space="preserve">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p</w:t>
            </w:r>
            <w:r w:rsidRPr="004211BF">
              <w:rPr>
                <w:rFonts w:ascii="Times New Roman" w:eastAsia="Times New Roman" w:hAnsi="Times New Roman" w:cs="Times New Roman"/>
                <w:color w:val="000000"/>
                <w:sz w:val="20"/>
                <w:szCs w:val="20"/>
              </w:rPr>
              <w:t xml:space="preserve"> b</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o r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p</w:t>
            </w:r>
            <w:r w:rsidRPr="004211BF">
              <w:rPr>
                <w:rFonts w:ascii="Times New Roman" w:eastAsia="Times New Roman" w:hAnsi="Times New Roman" w:cs="Times New Roman"/>
                <w:color w:val="000000"/>
                <w:sz w:val="20"/>
                <w:szCs w:val="20"/>
              </w:rPr>
              <w:t xml:space="preserve"> b</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b </w:t>
            </w:r>
            <w:proofErr w:type="spellStart"/>
            <w:r w:rsidRPr="009B03D8">
              <w:rPr>
                <w:rFonts w:ascii="Times New Roman" w:eastAsia="Times New Roman" w:hAnsi="Times New Roman" w:cs="Times New Roman"/>
                <w:color w:val="000000"/>
                <w:sz w:val="20"/>
                <w:szCs w:val="20"/>
              </w:rPr>
              <w:t>b</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o </w:t>
            </w:r>
            <w:proofErr w:type="spellStart"/>
            <w:r w:rsidRPr="009B03D8">
              <w:rPr>
                <w:rFonts w:ascii="Times New Roman" w:eastAsia="Times New Roman" w:hAnsi="Times New Roman" w:cs="Times New Roman"/>
                <w:color w:val="000000"/>
                <w:sz w:val="20"/>
                <w:szCs w:val="20"/>
              </w:rPr>
              <w:t>o</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g </w:t>
            </w:r>
            <w:proofErr w:type="spellStart"/>
            <w:r w:rsidRPr="009B03D8">
              <w:rPr>
                <w:rFonts w:ascii="Times New Roman" w:eastAsia="Times New Roman" w:hAnsi="Times New Roman" w:cs="Times New Roman"/>
                <w:color w:val="000000"/>
                <w:sz w:val="20"/>
                <w:szCs w:val="20"/>
              </w:rPr>
              <w:t>g</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g </w:t>
            </w:r>
            <w:proofErr w:type="spellStart"/>
            <w:r w:rsidRPr="009B03D8">
              <w:rPr>
                <w:rFonts w:ascii="Times New Roman" w:eastAsia="Times New Roman" w:hAnsi="Times New Roman" w:cs="Times New Roman"/>
                <w:color w:val="000000"/>
                <w:sz w:val="20"/>
                <w:szCs w:val="20"/>
              </w:rPr>
              <w:t>g</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p </w:t>
            </w:r>
            <w:proofErr w:type="spellStart"/>
            <w:r w:rsidRPr="009B03D8">
              <w:rPr>
                <w:rFonts w:ascii="Times New Roman" w:eastAsia="Times New Roman" w:hAnsi="Times New Roman" w:cs="Times New Roman"/>
                <w:color w:val="000000"/>
                <w:sz w:val="20"/>
                <w:szCs w:val="20"/>
              </w:rPr>
              <w:t>p</w:t>
            </w:r>
            <w:proofErr w:type="spellEnd"/>
          </w:p>
          <w:p w:rsidR="009066ED" w:rsidRPr="009B03D8"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w:t>
            </w:r>
            <w:proofErr w:type="spellStart"/>
            <w:r w:rsidRPr="009B03D8">
              <w:rPr>
                <w:rFonts w:ascii="Times New Roman" w:eastAsia="Times New Roman" w:hAnsi="Times New Roman" w:cs="Times New Roman"/>
                <w:color w:val="000000"/>
                <w:sz w:val="20"/>
                <w:szCs w:val="20"/>
              </w:rPr>
              <w:t>y</w:t>
            </w:r>
            <w:proofErr w:type="spellEnd"/>
          </w:p>
        </w:tc>
        <w:tc>
          <w:tcPr>
            <w:tcW w:w="2070" w:type="dxa"/>
          </w:tcPr>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o r *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 * *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9B03D8"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y *</w:t>
            </w:r>
          </w:p>
        </w:tc>
        <w:tc>
          <w:tcPr>
            <w:tcW w:w="1710" w:type="dxa"/>
          </w:tcPr>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o </w:t>
            </w:r>
            <w:proofErr w:type="spellStart"/>
            <w:r w:rsidRPr="009B03D8">
              <w:rPr>
                <w:rFonts w:ascii="Times New Roman" w:eastAsia="Times New Roman" w:hAnsi="Times New Roman" w:cs="Times New Roman"/>
                <w:color w:val="000000"/>
                <w:sz w:val="20"/>
                <w:szCs w:val="20"/>
              </w:rPr>
              <w:t>o</w:t>
            </w:r>
            <w:proofErr w:type="spellEnd"/>
            <w:r w:rsidRPr="009B03D8">
              <w:rPr>
                <w:rFonts w:ascii="Times New Roman" w:eastAsia="Times New Roman" w:hAnsi="Times New Roman" w:cs="Times New Roman"/>
                <w:color w:val="000000"/>
                <w:sz w:val="20"/>
                <w:szCs w:val="20"/>
              </w:rPr>
              <w:t xml:space="preserve"> r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o </w:t>
            </w:r>
            <w:proofErr w:type="spellStart"/>
            <w:r w:rsidRPr="009B03D8">
              <w:rPr>
                <w:rFonts w:ascii="Times New Roman" w:eastAsia="Times New Roman" w:hAnsi="Times New Roman" w:cs="Times New Roman"/>
                <w:color w:val="000000"/>
                <w:sz w:val="20"/>
                <w:szCs w:val="20"/>
              </w:rPr>
              <w:t>o</w:t>
            </w:r>
            <w:proofErr w:type="spellEnd"/>
            <w:r w:rsidRPr="009B03D8">
              <w:rPr>
                <w:rFonts w:ascii="Times New Roman" w:eastAsia="Times New Roman" w:hAnsi="Times New Roman" w:cs="Times New Roman"/>
                <w:color w:val="000000"/>
                <w:sz w:val="20"/>
                <w:szCs w:val="20"/>
              </w:rPr>
              <w:t xml:space="preserve"> r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w:t>
            </w:r>
            <w:proofErr w:type="spellStart"/>
            <w:r w:rsidRPr="009B03D8">
              <w:rPr>
                <w:rFonts w:ascii="Times New Roman" w:eastAsia="Times New Roman" w:hAnsi="Times New Roman" w:cs="Times New Roman"/>
                <w:color w:val="000000"/>
                <w:sz w:val="20"/>
                <w:szCs w:val="20"/>
              </w:rPr>
              <w:t>y</w:t>
            </w:r>
            <w:proofErr w:type="spellEnd"/>
          </w:p>
          <w:p w:rsidR="009066ED" w:rsidRPr="009B03D8"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w:t>
            </w:r>
            <w:proofErr w:type="spellStart"/>
            <w:r w:rsidRPr="009B03D8">
              <w:rPr>
                <w:rFonts w:ascii="Times New Roman" w:eastAsia="Times New Roman" w:hAnsi="Times New Roman" w:cs="Times New Roman"/>
                <w:color w:val="000000"/>
                <w:sz w:val="20"/>
                <w:szCs w:val="20"/>
              </w:rPr>
              <w:t>y</w:t>
            </w:r>
            <w:proofErr w:type="spellEnd"/>
          </w:p>
        </w:tc>
      </w:tr>
    </w:tbl>
    <w:p w:rsidR="009066ED" w:rsidRPr="009B03D8" w:rsidRDefault="009B03D8"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After determining the ideal goal state (based on the selected corner, perhaps this can be optimized to select a better corner), the ideal goal state is compared to each of the possible 24 goal states.  The one that matches the ideal goal state best is our target goal state.  With this, goal state detection doesn’t really change</w:t>
      </w:r>
      <w:r w:rsidR="00141659">
        <w:rPr>
          <w:rFonts w:ascii="Times New Roman" w:eastAsia="Times New Roman" w:hAnsi="Times New Roman" w:cs="Times New Roman"/>
          <w:color w:val="000000"/>
          <w:sz w:val="20"/>
          <w:szCs w:val="20"/>
          <w:shd w:val="clear" w:color="auto" w:fill="FFFFFF"/>
        </w:rPr>
        <w:t xml:space="preserve"> in our implantation.  Only our goal state node changes</w:t>
      </w:r>
      <w:r w:rsidRPr="009B03D8">
        <w:rPr>
          <w:rFonts w:ascii="Times New Roman" w:eastAsia="Times New Roman" w:hAnsi="Times New Roman" w:cs="Times New Roman"/>
          <w:color w:val="000000"/>
          <w:sz w:val="20"/>
          <w:szCs w:val="20"/>
          <w:shd w:val="clear" w:color="auto" w:fill="FFFFFF"/>
        </w:rPr>
        <w:t>.  We tried enabling the goal state to change based on the move.  IE: As we made a rotation, we actually could have gotten closer to a different goal state.  But as we did more moves, we feel like we started chasing a moving target with the goal state constantly changing.</w:t>
      </w:r>
    </w:p>
    <w:p w:rsidR="009B03D8" w:rsidRPr="009B03D8" w:rsidRDefault="009B03D8"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p w:rsidR="009B03D8" w:rsidRDefault="009B03D8"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The repeated state detection changed.  Instead of using a List of Nodes, we implemented a Dictionary&lt;</w:t>
      </w:r>
      <w:proofErr w:type="spellStart"/>
      <w:r w:rsidRPr="009B03D8">
        <w:rPr>
          <w:rFonts w:ascii="Times New Roman" w:eastAsia="Times New Roman" w:hAnsi="Times New Roman" w:cs="Times New Roman"/>
          <w:color w:val="000000"/>
          <w:sz w:val="20"/>
          <w:szCs w:val="20"/>
          <w:shd w:val="clear" w:color="auto" w:fill="FFFFFF"/>
        </w:rPr>
        <w:t>int</w:t>
      </w:r>
      <w:proofErr w:type="spellEnd"/>
      <w:r w:rsidRPr="009B03D8">
        <w:rPr>
          <w:rFonts w:ascii="Times New Roman" w:eastAsia="Times New Roman" w:hAnsi="Times New Roman" w:cs="Times New Roman"/>
          <w:color w:val="000000"/>
          <w:sz w:val="20"/>
          <w:szCs w:val="20"/>
          <w:shd w:val="clear" w:color="auto" w:fill="FFFFFF"/>
        </w:rPr>
        <w:t xml:space="preserve">, List&lt;Nodes&gt;&gt;.  The </w:t>
      </w:r>
      <w:proofErr w:type="spellStart"/>
      <w:r w:rsidRPr="009B03D8">
        <w:rPr>
          <w:rFonts w:ascii="Times New Roman" w:eastAsia="Times New Roman" w:hAnsi="Times New Roman" w:cs="Times New Roman"/>
          <w:color w:val="000000"/>
          <w:sz w:val="20"/>
          <w:szCs w:val="20"/>
          <w:shd w:val="clear" w:color="auto" w:fill="FFFFFF"/>
        </w:rPr>
        <w:t>int</w:t>
      </w:r>
      <w:proofErr w:type="spellEnd"/>
      <w:r w:rsidRPr="009B03D8">
        <w:rPr>
          <w:rFonts w:ascii="Times New Roman" w:eastAsia="Times New Roman" w:hAnsi="Times New Roman" w:cs="Times New Roman"/>
          <w:color w:val="000000"/>
          <w:sz w:val="20"/>
          <w:szCs w:val="20"/>
          <w:shd w:val="clear" w:color="auto" w:fill="FFFFFF"/>
        </w:rPr>
        <w:t xml:space="preserve"> is the number of matches the current node has to goal state.  </w:t>
      </w:r>
      <w:r w:rsidR="00141659">
        <w:rPr>
          <w:rFonts w:ascii="Times New Roman" w:eastAsia="Times New Roman" w:hAnsi="Times New Roman" w:cs="Times New Roman"/>
          <w:color w:val="000000"/>
          <w:sz w:val="20"/>
          <w:szCs w:val="20"/>
          <w:shd w:val="clear" w:color="auto" w:fill="FFFFFF"/>
        </w:rPr>
        <w:t xml:space="preserve">This resulted in </w:t>
      </w:r>
      <w:proofErr w:type="gramStart"/>
      <w:r w:rsidR="00141659">
        <w:rPr>
          <w:rFonts w:ascii="Times New Roman" w:eastAsia="Times New Roman" w:hAnsi="Times New Roman" w:cs="Times New Roman"/>
          <w:color w:val="000000"/>
          <w:sz w:val="20"/>
          <w:szCs w:val="20"/>
          <w:shd w:val="clear" w:color="auto" w:fill="FFFFFF"/>
        </w:rPr>
        <w:t xml:space="preserve">having </w:t>
      </w:r>
      <w:r w:rsidRPr="009B03D8">
        <w:rPr>
          <w:rFonts w:ascii="Times New Roman" w:eastAsia="Times New Roman" w:hAnsi="Times New Roman" w:cs="Times New Roman"/>
          <w:color w:val="000000"/>
          <w:sz w:val="20"/>
          <w:szCs w:val="20"/>
          <w:shd w:val="clear" w:color="auto" w:fill="FFFFFF"/>
        </w:rPr>
        <w:t xml:space="preserve"> potentially</w:t>
      </w:r>
      <w:proofErr w:type="gramEnd"/>
      <w:r w:rsidRPr="009B03D8">
        <w:rPr>
          <w:rFonts w:ascii="Times New Roman" w:eastAsia="Times New Roman" w:hAnsi="Times New Roman" w:cs="Times New Roman"/>
          <w:color w:val="000000"/>
          <w:sz w:val="20"/>
          <w:szCs w:val="20"/>
          <w:shd w:val="clear" w:color="auto" w:fill="FFFFFF"/>
        </w:rPr>
        <w:t xml:space="preserve"> 24 buckets, each containing a list of nodes that has the same number of matches.  This will reduce the search time because there are very many permutations with the </w:t>
      </w:r>
      <w:proofErr w:type="spellStart"/>
      <w:r w:rsidRPr="009B03D8">
        <w:rPr>
          <w:rFonts w:ascii="Times New Roman" w:eastAsia="Times New Roman" w:hAnsi="Times New Roman" w:cs="Times New Roman"/>
          <w:color w:val="000000"/>
          <w:sz w:val="20"/>
          <w:szCs w:val="20"/>
          <w:shd w:val="clear" w:color="auto" w:fill="FFFFFF"/>
        </w:rPr>
        <w:t>rubiks</w:t>
      </w:r>
      <w:proofErr w:type="spellEnd"/>
      <w:r w:rsidRPr="009B03D8">
        <w:rPr>
          <w:rFonts w:ascii="Times New Roman" w:eastAsia="Times New Roman" w:hAnsi="Times New Roman" w:cs="Times New Roman"/>
          <w:color w:val="000000"/>
          <w:sz w:val="20"/>
          <w:szCs w:val="20"/>
          <w:shd w:val="clear" w:color="auto" w:fill="FFFFFF"/>
        </w:rPr>
        <w:t xml:space="preserve"> cube solver.</w:t>
      </w:r>
    </w:p>
    <w:p w:rsidR="00287302" w:rsidRDefault="00287302"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p w:rsidR="00287302" w:rsidRPr="009B03D8" w:rsidRDefault="00287302" w:rsidP="00287302">
      <w:pPr>
        <w:spacing w:before="100" w:beforeAutospacing="1" w:after="100" w:afterAutospacing="1" w:line="240" w:lineRule="auto"/>
        <w:ind w:firstLine="720"/>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lastRenderedPageBreak/>
        <w:t>Heuristic:</w:t>
      </w:r>
      <w:r>
        <w:rPr>
          <w:rFonts w:ascii="Times New Roman" w:eastAsia="Times New Roman" w:hAnsi="Times New Roman" w:cs="Times New Roman"/>
          <w:color w:val="000000"/>
          <w:sz w:val="20"/>
          <w:szCs w:val="20"/>
          <w:shd w:val="clear" w:color="auto" w:fill="FFFFFF"/>
        </w:rPr>
        <w:t xml:space="preserve"> This didn’t change</w:t>
      </w:r>
    </w:p>
    <w:tbl>
      <w:tblPr>
        <w:tblStyle w:val="TableGrid"/>
        <w:tblW w:w="0" w:type="auto"/>
        <w:tblInd w:w="720" w:type="dxa"/>
        <w:tblLook w:val="04A0" w:firstRow="1" w:lastRow="0" w:firstColumn="1" w:lastColumn="0" w:noHBand="0" w:noVBand="1"/>
      </w:tblPr>
      <w:tblGrid>
        <w:gridCol w:w="4329"/>
        <w:gridCol w:w="4301"/>
      </w:tblGrid>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Input 2</w:t>
            </w:r>
            <w:r w:rsidRPr="00AB3D78">
              <w:rPr>
                <w:rFonts w:ascii="Times New Roman" w:eastAsia="Times New Roman" w:hAnsi="Times New Roman" w:cs="Times New Roman"/>
                <w:color w:val="000000"/>
                <w:sz w:val="20"/>
                <w:szCs w:val="20"/>
                <w:shd w:val="clear" w:color="auto" w:fill="FFFFFF"/>
              </w:rPr>
              <w:t>.1</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Pr>
                <w:rFonts w:ascii="Times New Roman" w:eastAsia="Times New Roman" w:hAnsi="Times New Roman" w:cs="Times New Roman"/>
                <w:color w:val="000000"/>
                <w:sz w:val="20"/>
                <w:szCs w:val="20"/>
                <w:shd w:val="clear" w:color="auto" w:fill="FFFFFF"/>
              </w:rPr>
              <w:t xml:space="preserve"> </w:t>
            </w:r>
            <w:r>
              <w:rPr>
                <w:rFonts w:ascii="Times New Roman" w:eastAsia="Times New Roman" w:hAnsi="Times New Roman" w:cs="Times New Roman"/>
                <w:color w:val="FF0000"/>
                <w:sz w:val="20"/>
                <w:szCs w:val="20"/>
                <w:shd w:val="clear" w:color="auto" w:fill="FFFFFF"/>
              </w:rPr>
              <w:t>&lt;add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tc>
      </w:tr>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Input 2</w:t>
            </w:r>
            <w:r w:rsidRPr="00AB3D78">
              <w:rPr>
                <w:rFonts w:ascii="Times New Roman" w:eastAsia="Times New Roman" w:hAnsi="Times New Roman" w:cs="Times New Roman"/>
                <w:color w:val="000000"/>
                <w:sz w:val="20"/>
                <w:szCs w:val="20"/>
                <w:shd w:val="clear" w:color="auto" w:fill="FFFFFF"/>
              </w:rPr>
              <w:t>.2</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Pr>
                <w:rFonts w:ascii="Times New Roman" w:eastAsia="Times New Roman" w:hAnsi="Times New Roman" w:cs="Times New Roman"/>
                <w:color w:val="FF0000"/>
                <w:sz w:val="20"/>
                <w:szCs w:val="20"/>
                <w:shd w:val="clear" w:color="auto" w:fill="FFFFFF"/>
              </w:rPr>
              <w:t>&lt;add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tc>
      </w:tr>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Input 2</w:t>
            </w:r>
            <w:r w:rsidRPr="00AB3D78">
              <w:rPr>
                <w:rFonts w:ascii="Times New Roman" w:eastAsia="Times New Roman" w:hAnsi="Times New Roman" w:cs="Times New Roman"/>
                <w:color w:val="000000"/>
                <w:sz w:val="20"/>
                <w:szCs w:val="20"/>
                <w:shd w:val="clear" w:color="auto" w:fill="FFFFFF"/>
              </w:rPr>
              <w:t>.3</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D20CF4" w:rsidRPr="00AB3D78" w:rsidTr="00287302">
        <w:tc>
          <w:tcPr>
            <w:tcW w:w="4329"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301" w:type="dxa"/>
          </w:tcPr>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Pr>
                <w:rFonts w:ascii="Times New Roman" w:eastAsia="Times New Roman" w:hAnsi="Times New Roman" w:cs="Times New Roman"/>
                <w:color w:val="FF0000"/>
                <w:sz w:val="20"/>
                <w:szCs w:val="20"/>
                <w:shd w:val="clear" w:color="auto" w:fill="FFFFFF"/>
              </w:rPr>
              <w:t>&lt;add output</w:t>
            </w:r>
            <w:r w:rsidRPr="00C445C3">
              <w:rPr>
                <w:rFonts w:ascii="Times New Roman" w:eastAsia="Times New Roman" w:hAnsi="Times New Roman" w:cs="Times New Roman"/>
                <w:color w:val="FF0000"/>
                <w:sz w:val="20"/>
                <w:szCs w:val="20"/>
                <w:shd w:val="clear" w:color="auto" w:fill="FFFFFF"/>
              </w:rPr>
              <w:t>&gt;</w:t>
            </w:r>
          </w:p>
          <w:p w:rsidR="00D20CF4" w:rsidRPr="00AB3D78" w:rsidRDefault="00D20CF4" w:rsidP="0060186F">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Pr>
                <w:rFonts w:ascii="Times New Roman" w:eastAsia="Times New Roman" w:hAnsi="Times New Roman" w:cs="Times New Roman"/>
                <w:color w:val="FF0000"/>
                <w:sz w:val="20"/>
                <w:szCs w:val="20"/>
                <w:shd w:val="clear" w:color="auto" w:fill="FFFFFF"/>
              </w:rPr>
              <w:t xml:space="preserve"> &lt;add output</w:t>
            </w:r>
            <w:r w:rsidRPr="00C445C3">
              <w:rPr>
                <w:rFonts w:ascii="Times New Roman" w:eastAsia="Times New Roman" w:hAnsi="Times New Roman" w:cs="Times New Roman"/>
                <w:color w:val="FF0000"/>
                <w:sz w:val="20"/>
                <w:szCs w:val="20"/>
                <w:shd w:val="clear" w:color="auto" w:fill="FFFFFF"/>
              </w:rPr>
              <w:t>&gt;</w:t>
            </w:r>
          </w:p>
        </w:tc>
      </w:tr>
    </w:tbl>
    <w:p w:rsidR="00D20CF4" w:rsidRDefault="00D20CF4">
      <w:pPr>
        <w:rPr>
          <w:rFonts w:ascii="Times New Roman" w:hAnsi="Times New Roman" w:cs="Times New Roman"/>
          <w:color w:val="000000"/>
          <w:sz w:val="20"/>
          <w:szCs w:val="20"/>
          <w:shd w:val="clear" w:color="auto" w:fill="FFFFFF"/>
        </w:rPr>
      </w:pPr>
    </w:p>
    <w:p w:rsidR="00D20CF4" w:rsidRPr="00D20CF4" w:rsidRDefault="00D20CF4">
      <w:pPr>
        <w:rPr>
          <w:rFonts w:ascii="Times New Roman" w:hAnsi="Times New Roman" w:cs="Times New Roman"/>
          <w:color w:val="FF0000"/>
          <w:sz w:val="20"/>
          <w:szCs w:val="20"/>
          <w:shd w:val="clear" w:color="auto" w:fill="FFFFFF"/>
        </w:rPr>
      </w:pPr>
      <w:r w:rsidRPr="00D20CF4">
        <w:rPr>
          <w:rFonts w:ascii="Times New Roman" w:hAnsi="Times New Roman" w:cs="Times New Roman"/>
          <w:color w:val="FF0000"/>
          <w:sz w:val="20"/>
          <w:szCs w:val="20"/>
          <w:shd w:val="clear" w:color="auto" w:fill="FFFFFF"/>
        </w:rPr>
        <w:t>Difference between 1.1 and 2.1?</w:t>
      </w:r>
    </w:p>
    <w:p w:rsidR="00D20CF4" w:rsidRPr="00D20CF4" w:rsidRDefault="00D20CF4">
      <w:pPr>
        <w:rPr>
          <w:rFonts w:ascii="Times New Roman" w:hAnsi="Times New Roman" w:cs="Times New Roman"/>
          <w:color w:val="FF0000"/>
          <w:sz w:val="20"/>
          <w:szCs w:val="20"/>
          <w:shd w:val="clear" w:color="auto" w:fill="FFFFFF"/>
        </w:rPr>
      </w:pPr>
      <w:r w:rsidRPr="00D20CF4">
        <w:rPr>
          <w:rFonts w:ascii="Times New Roman" w:hAnsi="Times New Roman" w:cs="Times New Roman"/>
          <w:color w:val="FF0000"/>
          <w:sz w:val="20"/>
          <w:szCs w:val="20"/>
          <w:shd w:val="clear" w:color="auto" w:fill="FFFFFF"/>
        </w:rPr>
        <w:t>Should be one is more optimal, probably faster, the screenshots and results should show this.   Maybe add those here.</w:t>
      </w:r>
    </w:p>
    <w:p w:rsidR="00D20CF4" w:rsidRDefault="00D20CF4">
      <w:pPr>
        <w:rPr>
          <w:rFonts w:ascii="Times New Roman" w:hAnsi="Times New Roman" w:cs="Times New Roman"/>
          <w:color w:val="000000"/>
          <w:sz w:val="20"/>
          <w:szCs w:val="20"/>
          <w:shd w:val="clear" w:color="auto" w:fill="FFFFFF"/>
        </w:rPr>
      </w:pPr>
    </w:p>
    <w:p w:rsidR="00D20CF4" w:rsidRDefault="00D20CF4">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Analysis:</w:t>
      </w:r>
    </w:p>
    <w:p w:rsidR="00287302" w:rsidRPr="00287302" w:rsidRDefault="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 xml:space="preserve">File: cube2_1.txt  (not sure we need all the results, but </w:t>
      </w:r>
      <w:proofErr w:type="spellStart"/>
      <w:r>
        <w:rPr>
          <w:rFonts w:ascii="Times New Roman" w:hAnsi="Times New Roman" w:cs="Times New Roman"/>
          <w:color w:val="FF0000"/>
          <w:sz w:val="20"/>
          <w:szCs w:val="20"/>
          <w:shd w:val="clear" w:color="auto" w:fill="FFFFFF"/>
        </w:rPr>
        <w:t>lets</w:t>
      </w:r>
      <w:proofErr w:type="spellEnd"/>
      <w:r>
        <w:rPr>
          <w:rFonts w:ascii="Times New Roman" w:hAnsi="Times New Roman" w:cs="Times New Roman"/>
          <w:color w:val="FF0000"/>
          <w:sz w:val="20"/>
          <w:szCs w:val="20"/>
          <w:shd w:val="clear" w:color="auto" w:fill="FFFFFF"/>
        </w:rPr>
        <w:t xml:space="preserve"> try to come up with interesting results, maybe for this cube, only 2 and 8 are needed)</w:t>
      </w:r>
    </w:p>
    <w:tbl>
      <w:tblPr>
        <w:tblStyle w:val="TableGrid"/>
        <w:tblW w:w="0" w:type="auto"/>
        <w:tblLook w:val="04A0" w:firstRow="1" w:lastRow="0" w:firstColumn="1" w:lastColumn="0" w:noHBand="0" w:noVBand="1"/>
      </w:tblPr>
      <w:tblGrid>
        <w:gridCol w:w="1870"/>
        <w:gridCol w:w="1870"/>
        <w:gridCol w:w="1870"/>
        <w:gridCol w:w="1870"/>
        <w:gridCol w:w="1870"/>
      </w:tblGrid>
      <w:tr w:rsidR="00287302" w:rsidRPr="00287302" w:rsidTr="007E6400">
        <w:tc>
          <w:tcPr>
            <w:tcW w:w="9350" w:type="dxa"/>
            <w:gridSpan w:val="5"/>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No Rotational Invariance with different levels of inflated heuristics</w:t>
            </w:r>
          </w:p>
        </w:tc>
      </w:tr>
      <w:tr w:rsidR="00287302" w:rsidRPr="00287302" w:rsidTr="00D20CF4">
        <w:tc>
          <w:tcPr>
            <w:tcW w:w="1870" w:type="dxa"/>
          </w:tcPr>
          <w:p w:rsidR="00D20CF4"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 xml:space="preserve">“Inflated </w:t>
            </w:r>
            <w:proofErr w:type="spellStart"/>
            <w:r w:rsidRPr="00287302">
              <w:rPr>
                <w:rFonts w:ascii="Times New Roman" w:hAnsi="Times New Roman" w:cs="Times New Roman"/>
                <w:color w:val="FF0000"/>
                <w:sz w:val="20"/>
                <w:szCs w:val="20"/>
                <w:shd w:val="clear" w:color="auto" w:fill="FFFFFF"/>
              </w:rPr>
              <w:t>Hueristic</w:t>
            </w:r>
            <w:proofErr w:type="spellEnd"/>
            <w:r w:rsidRPr="00287302">
              <w:rPr>
                <w:rFonts w:ascii="Times New Roman" w:hAnsi="Times New Roman" w:cs="Times New Roman"/>
                <w:color w:val="FF0000"/>
                <w:sz w:val="20"/>
                <w:szCs w:val="20"/>
                <w:shd w:val="clear" w:color="auto" w:fill="FFFFFF"/>
              </w:rPr>
              <w:t>”  (# Matches / n)</w:t>
            </w:r>
          </w:p>
        </w:tc>
        <w:tc>
          <w:tcPr>
            <w:tcW w:w="1870" w:type="dxa"/>
          </w:tcPr>
          <w:p w:rsidR="00D20CF4" w:rsidRPr="00287302" w:rsidRDefault="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Running Time</w:t>
            </w:r>
          </w:p>
        </w:tc>
        <w:tc>
          <w:tcPr>
            <w:tcW w:w="1870" w:type="dxa"/>
          </w:tcPr>
          <w:p w:rsidR="00D20CF4" w:rsidRPr="00287302" w:rsidRDefault="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Cost/Number of sequential moves</w:t>
            </w:r>
          </w:p>
        </w:tc>
        <w:tc>
          <w:tcPr>
            <w:tcW w:w="1870" w:type="dxa"/>
          </w:tcPr>
          <w:p w:rsidR="00D20CF4" w:rsidRPr="00287302" w:rsidRDefault="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Visited Nodes</w:t>
            </w:r>
          </w:p>
        </w:tc>
        <w:tc>
          <w:tcPr>
            <w:tcW w:w="1870" w:type="dxa"/>
          </w:tcPr>
          <w:p w:rsidR="00D20CF4" w:rsidRPr="00287302" w:rsidRDefault="00287302">
            <w:pPr>
              <w:rPr>
                <w:rFonts w:ascii="Times New Roman" w:hAnsi="Times New Roman" w:cs="Times New Roman"/>
                <w:color w:val="FF0000"/>
                <w:sz w:val="20"/>
                <w:szCs w:val="20"/>
                <w:shd w:val="clear" w:color="auto" w:fill="FFFFFF"/>
              </w:rPr>
            </w:pPr>
            <w:proofErr w:type="spellStart"/>
            <w:r>
              <w:rPr>
                <w:rFonts w:ascii="Times New Roman" w:hAnsi="Times New Roman" w:cs="Times New Roman"/>
                <w:color w:val="FF0000"/>
                <w:sz w:val="20"/>
                <w:szCs w:val="20"/>
                <w:shd w:val="clear" w:color="auto" w:fill="FFFFFF"/>
              </w:rPr>
              <w:t>etc</w:t>
            </w:r>
            <w:proofErr w:type="spellEnd"/>
          </w:p>
        </w:tc>
      </w:tr>
      <w:tr w:rsidR="00287302" w:rsidRPr="00287302" w:rsidTr="00D20CF4">
        <w:tc>
          <w:tcPr>
            <w:tcW w:w="1870" w:type="dxa"/>
          </w:tcPr>
          <w:p w:rsidR="00D20CF4"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w:t>
            </w:r>
          </w:p>
        </w:tc>
        <w:tc>
          <w:tcPr>
            <w:tcW w:w="1870" w:type="dxa"/>
          </w:tcPr>
          <w:p w:rsidR="00D20CF4" w:rsidRPr="00287302" w:rsidRDefault="00D20CF4">
            <w:pPr>
              <w:rPr>
                <w:rFonts w:ascii="Times New Roman" w:hAnsi="Times New Roman" w:cs="Times New Roman"/>
                <w:color w:val="FF0000"/>
                <w:sz w:val="20"/>
                <w:szCs w:val="20"/>
                <w:shd w:val="clear" w:color="auto" w:fill="FFFFFF"/>
              </w:rPr>
            </w:pPr>
          </w:p>
        </w:tc>
        <w:tc>
          <w:tcPr>
            <w:tcW w:w="1870" w:type="dxa"/>
          </w:tcPr>
          <w:p w:rsidR="00D20CF4" w:rsidRPr="00287302" w:rsidRDefault="00D20CF4">
            <w:pPr>
              <w:rPr>
                <w:rFonts w:ascii="Times New Roman" w:hAnsi="Times New Roman" w:cs="Times New Roman"/>
                <w:color w:val="FF0000"/>
                <w:sz w:val="20"/>
                <w:szCs w:val="20"/>
                <w:shd w:val="clear" w:color="auto" w:fill="FFFFFF"/>
              </w:rPr>
            </w:pPr>
          </w:p>
        </w:tc>
        <w:tc>
          <w:tcPr>
            <w:tcW w:w="1870" w:type="dxa"/>
          </w:tcPr>
          <w:p w:rsidR="00D20CF4" w:rsidRPr="00287302" w:rsidRDefault="00D20CF4">
            <w:pPr>
              <w:rPr>
                <w:rFonts w:ascii="Times New Roman" w:hAnsi="Times New Roman" w:cs="Times New Roman"/>
                <w:color w:val="FF0000"/>
                <w:sz w:val="20"/>
                <w:szCs w:val="20"/>
                <w:shd w:val="clear" w:color="auto" w:fill="FFFFFF"/>
              </w:rPr>
            </w:pPr>
          </w:p>
        </w:tc>
        <w:tc>
          <w:tcPr>
            <w:tcW w:w="1870" w:type="dxa"/>
          </w:tcPr>
          <w:p w:rsidR="00D20CF4" w:rsidRPr="00287302" w:rsidRDefault="00D20CF4">
            <w:pPr>
              <w:rPr>
                <w:rFonts w:ascii="Times New Roman" w:hAnsi="Times New Roman" w:cs="Times New Roman"/>
                <w:color w:val="FF0000"/>
                <w:sz w:val="20"/>
                <w:szCs w:val="20"/>
                <w:shd w:val="clear" w:color="auto" w:fill="FFFFFF"/>
              </w:rPr>
            </w:pPr>
          </w:p>
        </w:tc>
      </w:tr>
      <w:tr w:rsidR="00287302" w:rsidRPr="00287302" w:rsidTr="00D20CF4">
        <w:tc>
          <w:tcPr>
            <w:tcW w:w="1870" w:type="dxa"/>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2</w:t>
            </w: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r>
      <w:tr w:rsidR="00287302" w:rsidRPr="00287302" w:rsidTr="00D20CF4">
        <w:tc>
          <w:tcPr>
            <w:tcW w:w="1870" w:type="dxa"/>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3</w:t>
            </w: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r>
      <w:tr w:rsidR="00287302" w:rsidRPr="00287302" w:rsidTr="00D20CF4">
        <w:tc>
          <w:tcPr>
            <w:tcW w:w="1870" w:type="dxa"/>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4</w:t>
            </w: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r>
      <w:tr w:rsidR="00287302" w:rsidRPr="00287302" w:rsidTr="00D20CF4">
        <w:tc>
          <w:tcPr>
            <w:tcW w:w="1870" w:type="dxa"/>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8</w:t>
            </w: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r>
      <w:tr w:rsidR="00287302" w:rsidRPr="00287302" w:rsidTr="00D20CF4">
        <w:tc>
          <w:tcPr>
            <w:tcW w:w="1870" w:type="dxa"/>
          </w:tcPr>
          <w:p w:rsidR="00287302" w:rsidRPr="00287302" w:rsidRDefault="00287302">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12</w:t>
            </w: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c>
          <w:tcPr>
            <w:tcW w:w="1870" w:type="dxa"/>
          </w:tcPr>
          <w:p w:rsidR="00287302" w:rsidRPr="00287302" w:rsidRDefault="00287302">
            <w:pPr>
              <w:rPr>
                <w:rFonts w:ascii="Times New Roman" w:hAnsi="Times New Roman" w:cs="Times New Roman"/>
                <w:color w:val="FF0000"/>
                <w:sz w:val="20"/>
                <w:szCs w:val="20"/>
                <w:shd w:val="clear" w:color="auto" w:fill="FFFFFF"/>
              </w:rPr>
            </w:pPr>
          </w:p>
        </w:tc>
      </w:tr>
    </w:tbl>
    <w:p w:rsidR="00D20CF4" w:rsidRDefault="00D20CF4">
      <w:pPr>
        <w:rPr>
          <w:rFonts w:ascii="Times New Roman" w:hAnsi="Times New Roman" w:cs="Times New Roman"/>
          <w:color w:val="000000"/>
          <w:sz w:val="20"/>
          <w:szCs w:val="20"/>
          <w:shd w:val="clear" w:color="auto" w:fill="FFFFFF"/>
        </w:rPr>
      </w:pPr>
    </w:p>
    <w:p w:rsidR="00287302" w:rsidRPr="00287302" w:rsidRDefault="00287302" w:rsidP="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File: cube2_2.txt</w:t>
      </w:r>
    </w:p>
    <w:tbl>
      <w:tblPr>
        <w:tblStyle w:val="TableGrid"/>
        <w:tblW w:w="0" w:type="auto"/>
        <w:tblLook w:val="04A0" w:firstRow="1" w:lastRow="0" w:firstColumn="1" w:lastColumn="0" w:noHBand="0" w:noVBand="1"/>
      </w:tblPr>
      <w:tblGrid>
        <w:gridCol w:w="1870"/>
        <w:gridCol w:w="1870"/>
        <w:gridCol w:w="1870"/>
        <w:gridCol w:w="1870"/>
        <w:gridCol w:w="1870"/>
      </w:tblGrid>
      <w:tr w:rsidR="00287302" w:rsidRPr="00287302" w:rsidTr="0060186F">
        <w:tc>
          <w:tcPr>
            <w:tcW w:w="9350" w:type="dxa"/>
            <w:gridSpan w:val="5"/>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No Rotational Invariance with different levels of inflated heuristics</w:t>
            </w: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 xml:space="preserve">“Inflated </w:t>
            </w:r>
            <w:proofErr w:type="spellStart"/>
            <w:r w:rsidRPr="00287302">
              <w:rPr>
                <w:rFonts w:ascii="Times New Roman" w:hAnsi="Times New Roman" w:cs="Times New Roman"/>
                <w:color w:val="FF0000"/>
                <w:sz w:val="20"/>
                <w:szCs w:val="20"/>
                <w:shd w:val="clear" w:color="auto" w:fill="FFFFFF"/>
              </w:rPr>
              <w:t>Hueristic</w:t>
            </w:r>
            <w:proofErr w:type="spellEnd"/>
            <w:r w:rsidRPr="00287302">
              <w:rPr>
                <w:rFonts w:ascii="Times New Roman" w:hAnsi="Times New Roman" w:cs="Times New Roman"/>
                <w:color w:val="FF0000"/>
                <w:sz w:val="20"/>
                <w:szCs w:val="20"/>
                <w:shd w:val="clear" w:color="auto" w:fill="FFFFFF"/>
              </w:rPr>
              <w:t>”  (# Matches / n)</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Running Time</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Cost/Number of sequential moves</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Visited Nodes</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roofErr w:type="spellStart"/>
            <w:r>
              <w:rPr>
                <w:rFonts w:ascii="Times New Roman" w:hAnsi="Times New Roman" w:cs="Times New Roman"/>
                <w:color w:val="FF0000"/>
                <w:sz w:val="20"/>
                <w:szCs w:val="20"/>
                <w:shd w:val="clear" w:color="auto" w:fill="FFFFFF"/>
              </w:rPr>
              <w:t>etc</w:t>
            </w:r>
            <w:proofErr w:type="spellEnd"/>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2</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3</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4</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8</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lastRenderedPageBreak/>
              <w:t>n = 12</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bl>
    <w:p w:rsidR="00287302" w:rsidRDefault="00287302">
      <w:pPr>
        <w:rPr>
          <w:rFonts w:ascii="Times New Roman" w:hAnsi="Times New Roman" w:cs="Times New Roman"/>
          <w:color w:val="000000"/>
          <w:sz w:val="20"/>
          <w:szCs w:val="20"/>
          <w:shd w:val="clear" w:color="auto" w:fill="FFFFFF"/>
        </w:rPr>
      </w:pPr>
    </w:p>
    <w:p w:rsidR="00287302" w:rsidRPr="00287302" w:rsidRDefault="00287302" w:rsidP="00287302">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File: cube2_3.txt</w:t>
      </w:r>
    </w:p>
    <w:tbl>
      <w:tblPr>
        <w:tblStyle w:val="TableGrid"/>
        <w:tblW w:w="0" w:type="auto"/>
        <w:tblLook w:val="04A0" w:firstRow="1" w:lastRow="0" w:firstColumn="1" w:lastColumn="0" w:noHBand="0" w:noVBand="1"/>
      </w:tblPr>
      <w:tblGrid>
        <w:gridCol w:w="1870"/>
        <w:gridCol w:w="1870"/>
        <w:gridCol w:w="1870"/>
        <w:gridCol w:w="1870"/>
        <w:gridCol w:w="1870"/>
      </w:tblGrid>
      <w:tr w:rsidR="00287302" w:rsidRPr="00287302" w:rsidTr="0060186F">
        <w:tc>
          <w:tcPr>
            <w:tcW w:w="9350" w:type="dxa"/>
            <w:gridSpan w:val="5"/>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No Rotational Invariance with different levels of inflated heuristics</w:t>
            </w: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 xml:space="preserve">“Inflated </w:t>
            </w:r>
            <w:proofErr w:type="spellStart"/>
            <w:r w:rsidRPr="00287302">
              <w:rPr>
                <w:rFonts w:ascii="Times New Roman" w:hAnsi="Times New Roman" w:cs="Times New Roman"/>
                <w:color w:val="FF0000"/>
                <w:sz w:val="20"/>
                <w:szCs w:val="20"/>
                <w:shd w:val="clear" w:color="auto" w:fill="FFFFFF"/>
              </w:rPr>
              <w:t>Hueristic</w:t>
            </w:r>
            <w:proofErr w:type="spellEnd"/>
            <w:r w:rsidRPr="00287302">
              <w:rPr>
                <w:rFonts w:ascii="Times New Roman" w:hAnsi="Times New Roman" w:cs="Times New Roman"/>
                <w:color w:val="FF0000"/>
                <w:sz w:val="20"/>
                <w:szCs w:val="20"/>
                <w:shd w:val="clear" w:color="auto" w:fill="FFFFFF"/>
              </w:rPr>
              <w:t>”  (# Matches / n)</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Running Time</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Cost/Number of sequential moves</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Visited Nodes</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roofErr w:type="spellStart"/>
            <w:r>
              <w:rPr>
                <w:rFonts w:ascii="Times New Roman" w:hAnsi="Times New Roman" w:cs="Times New Roman"/>
                <w:color w:val="FF0000"/>
                <w:sz w:val="20"/>
                <w:szCs w:val="20"/>
                <w:shd w:val="clear" w:color="auto" w:fill="FFFFFF"/>
              </w:rPr>
              <w:t>etc</w:t>
            </w:r>
            <w:proofErr w:type="spellEnd"/>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2</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3</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4</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8</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r w:rsidR="00287302" w:rsidRPr="00287302" w:rsidTr="0060186F">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r w:rsidRPr="00287302">
              <w:rPr>
                <w:rFonts w:ascii="Times New Roman" w:hAnsi="Times New Roman" w:cs="Times New Roman"/>
                <w:color w:val="FF0000"/>
                <w:sz w:val="20"/>
                <w:szCs w:val="20"/>
                <w:shd w:val="clear" w:color="auto" w:fill="FFFFFF"/>
              </w:rPr>
              <w:t>n = 12</w:t>
            </w: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c>
          <w:tcPr>
            <w:tcW w:w="1870" w:type="dxa"/>
          </w:tcPr>
          <w:p w:rsidR="00287302" w:rsidRPr="00287302" w:rsidRDefault="00287302" w:rsidP="0060186F">
            <w:pPr>
              <w:rPr>
                <w:rFonts w:ascii="Times New Roman" w:hAnsi="Times New Roman" w:cs="Times New Roman"/>
                <w:color w:val="FF0000"/>
                <w:sz w:val="20"/>
                <w:szCs w:val="20"/>
                <w:shd w:val="clear" w:color="auto" w:fill="FFFFFF"/>
              </w:rPr>
            </w:pPr>
          </w:p>
        </w:tc>
      </w:tr>
    </w:tbl>
    <w:p w:rsidR="00287302" w:rsidRDefault="00287302">
      <w:pPr>
        <w:rPr>
          <w:rFonts w:ascii="Times New Roman" w:hAnsi="Times New Roman" w:cs="Times New Roman"/>
          <w:color w:val="000000"/>
          <w:sz w:val="20"/>
          <w:szCs w:val="20"/>
          <w:shd w:val="clear" w:color="auto" w:fill="FFFFFF"/>
        </w:rPr>
      </w:pPr>
    </w:p>
    <w:p w:rsidR="00B410CB" w:rsidRDefault="00B410CB">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Extra:</w:t>
      </w:r>
    </w:p>
    <w:p w:rsidR="00D20CF4" w:rsidRDefault="00D20CF4">
      <w:pPr>
        <w:rPr>
          <w:rFonts w:ascii="Times New Roman" w:hAnsi="Times New Roman" w:cs="Times New Roman"/>
          <w:color w:val="000000"/>
          <w:sz w:val="20"/>
          <w:szCs w:val="20"/>
          <w:shd w:val="clear" w:color="auto" w:fill="FFFFFF"/>
        </w:rPr>
      </w:pPr>
    </w:p>
    <w:p w:rsidR="006051A9" w:rsidRDefault="00AB3D78">
      <w:pPr>
        <w:rPr>
          <w:rFonts w:ascii="Times New Roman" w:hAnsi="Times New Roman" w:cs="Times New Roman"/>
          <w:color w:val="000000"/>
          <w:sz w:val="20"/>
          <w:szCs w:val="20"/>
          <w:shd w:val="clear" w:color="auto" w:fill="FFFFFF"/>
        </w:rPr>
      </w:pPr>
      <w:r w:rsidRPr="009B03D8">
        <w:rPr>
          <w:rFonts w:ascii="Times New Roman" w:hAnsi="Times New Roman" w:cs="Times New Roman"/>
          <w:color w:val="000000"/>
          <w:sz w:val="20"/>
          <w:szCs w:val="20"/>
          <w:shd w:val="clear" w:color="auto" w:fill="FFFFFF"/>
        </w:rPr>
        <w:t>As a bonus, we tried to create a pattern database which holds each possible state and the number of matching faces.  This could be used as a lookup table instead of computing the matches again later.  In simulating all the possible states by rotating the cube at different depths (1 move, 2 sequential moves, 3 sequential moves, etc).  The expectation is that first state that results in 24 face matches would indicate the max number of moves required to solve the cube in the given start and goal state.</w:t>
      </w:r>
      <w:r w:rsidR="00141659">
        <w:rPr>
          <w:rFonts w:ascii="Times New Roman" w:hAnsi="Times New Roman" w:cs="Times New Roman"/>
          <w:color w:val="000000"/>
          <w:sz w:val="20"/>
          <w:szCs w:val="20"/>
          <w:shd w:val="clear" w:color="auto" w:fill="FFFFFF"/>
        </w:rPr>
        <w:t xml:space="preserve">  Observations, problems with 6+ sequential moves resulted in a long time to create the pattern database, which occurs before the search begins.</w:t>
      </w:r>
      <w:r w:rsidR="00AB2797">
        <w:rPr>
          <w:rFonts w:ascii="Times New Roman" w:hAnsi="Times New Roman" w:cs="Times New Roman"/>
          <w:color w:val="000000"/>
          <w:sz w:val="20"/>
          <w:szCs w:val="20"/>
          <w:shd w:val="clear" w:color="auto" w:fill="FFFFFF"/>
        </w:rPr>
        <w:t xml:space="preserve">  If a solution is found, the search depth is also known.  This is used as a cutoff into the search routine to prevent more nodes to be added onto the frontier.</w:t>
      </w:r>
    </w:p>
    <w:p w:rsidR="002A46D7" w:rsidRDefault="002A46D7">
      <w:pPr>
        <w:rPr>
          <w:rFonts w:ascii="Times New Roman" w:hAnsi="Times New Roman" w:cs="Times New Roman"/>
          <w:color w:val="FF0000"/>
          <w:sz w:val="20"/>
          <w:szCs w:val="20"/>
          <w:shd w:val="clear" w:color="auto" w:fill="FFFFFF"/>
        </w:rPr>
      </w:pPr>
      <w:r>
        <w:rPr>
          <w:rFonts w:ascii="Times New Roman" w:hAnsi="Times New Roman" w:cs="Times New Roman"/>
          <w:color w:val="000000"/>
          <w:sz w:val="20"/>
          <w:szCs w:val="20"/>
          <w:shd w:val="clear" w:color="auto" w:fill="FFFFFF"/>
        </w:rPr>
        <w:t xml:space="preserve">We also implanted a depth cutoff.  Based on the long running searches, we allow the user to set a cutoff.  </w:t>
      </w:r>
      <w:r w:rsidR="0089618C">
        <w:rPr>
          <w:rFonts w:ascii="Times New Roman" w:hAnsi="Times New Roman" w:cs="Times New Roman"/>
          <w:color w:val="FF0000"/>
          <w:sz w:val="20"/>
          <w:szCs w:val="20"/>
          <w:shd w:val="clear" w:color="auto" w:fill="FFFFFF"/>
        </w:rPr>
        <w:t>We should play around with these and state some testing we did.  Depths &gt; 7+ took a long time, etc.</w:t>
      </w:r>
      <w:r w:rsidR="00287302">
        <w:rPr>
          <w:rFonts w:ascii="Times New Roman" w:hAnsi="Times New Roman" w:cs="Times New Roman"/>
          <w:color w:val="FF0000"/>
          <w:sz w:val="20"/>
          <w:szCs w:val="20"/>
          <w:shd w:val="clear" w:color="auto" w:fill="FFFFFF"/>
        </w:rPr>
        <w:t xml:space="preserve">  I ran cube3_1.txt and it finished in 4 hours.</w:t>
      </w:r>
    </w:p>
    <w:p w:rsidR="00287302" w:rsidRDefault="00287302">
      <w:pPr>
        <w:rPr>
          <w:rFonts w:ascii="Times New Roman" w:hAnsi="Times New Roman" w:cs="Times New Roman"/>
          <w:color w:val="FF0000"/>
          <w:sz w:val="20"/>
          <w:szCs w:val="20"/>
          <w:shd w:val="clear" w:color="auto" w:fill="FFFFFF"/>
        </w:rPr>
      </w:pPr>
      <w:r>
        <w:rPr>
          <w:noProof/>
        </w:rPr>
        <w:drawing>
          <wp:inline distT="0" distB="0" distL="0" distR="0" wp14:anchorId="17EE92F3" wp14:editId="36883983">
            <wp:extent cx="5943600" cy="3001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1645"/>
                    </a:xfrm>
                    <a:prstGeom prst="rect">
                      <a:avLst/>
                    </a:prstGeom>
                  </pic:spPr>
                </pic:pic>
              </a:graphicData>
            </a:graphic>
          </wp:inline>
        </w:drawing>
      </w:r>
    </w:p>
    <w:p w:rsidR="00287302" w:rsidRDefault="00287302">
      <w:pPr>
        <w:rPr>
          <w:rFonts w:ascii="Times New Roman" w:hAnsi="Times New Roman" w:cs="Times New Roman"/>
          <w:color w:val="FF0000"/>
          <w:sz w:val="20"/>
          <w:szCs w:val="20"/>
          <w:shd w:val="clear" w:color="auto" w:fill="FFFFFF"/>
        </w:rPr>
      </w:pPr>
      <w:r>
        <w:rPr>
          <w:noProof/>
        </w:rPr>
        <w:lastRenderedPageBreak/>
        <w:drawing>
          <wp:inline distT="0" distB="0" distL="0" distR="0" wp14:anchorId="239E0A6D" wp14:editId="0102CCB8">
            <wp:extent cx="5943600" cy="6828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28155"/>
                    </a:xfrm>
                    <a:prstGeom prst="rect">
                      <a:avLst/>
                    </a:prstGeom>
                  </pic:spPr>
                </pic:pic>
              </a:graphicData>
            </a:graphic>
          </wp:inline>
        </w:drawing>
      </w:r>
    </w:p>
    <w:p w:rsidR="00287302" w:rsidRPr="0089618C" w:rsidRDefault="00287302">
      <w:pPr>
        <w:rPr>
          <w:rFonts w:ascii="Times New Roman" w:hAnsi="Times New Roman" w:cs="Times New Roman"/>
          <w:color w:val="FF0000"/>
          <w:sz w:val="20"/>
          <w:szCs w:val="20"/>
          <w:shd w:val="clear" w:color="auto" w:fill="FFFFFF"/>
        </w:rPr>
      </w:pPr>
      <w:r>
        <w:rPr>
          <w:noProof/>
        </w:rPr>
        <w:lastRenderedPageBreak/>
        <w:drawing>
          <wp:inline distT="0" distB="0" distL="0" distR="0" wp14:anchorId="1E63217B" wp14:editId="5C08271A">
            <wp:extent cx="5943600" cy="4436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36745"/>
                    </a:xfrm>
                    <a:prstGeom prst="rect">
                      <a:avLst/>
                    </a:prstGeom>
                  </pic:spPr>
                </pic:pic>
              </a:graphicData>
            </a:graphic>
          </wp:inline>
        </w:drawing>
      </w:r>
    </w:p>
    <w:p w:rsidR="00AB3D78" w:rsidRPr="009B03D8" w:rsidRDefault="00AB3D78">
      <w:pPr>
        <w:rPr>
          <w:rFonts w:ascii="Times New Roman" w:hAnsi="Times New Roman" w:cs="Times New Roman"/>
          <w:sz w:val="20"/>
          <w:szCs w:val="20"/>
        </w:rPr>
      </w:pPr>
    </w:p>
    <w:sectPr w:rsidR="00AB3D78" w:rsidRPr="009B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45759"/>
    <w:multiLevelType w:val="hybridMultilevel"/>
    <w:tmpl w:val="5CAC9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A51446"/>
    <w:multiLevelType w:val="multilevel"/>
    <w:tmpl w:val="119A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9779E"/>
    <w:multiLevelType w:val="multilevel"/>
    <w:tmpl w:val="6A70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A9"/>
    <w:rsid w:val="000045C0"/>
    <w:rsid w:val="00010CD9"/>
    <w:rsid w:val="0001115D"/>
    <w:rsid w:val="000127F3"/>
    <w:rsid w:val="0001423A"/>
    <w:rsid w:val="00025A70"/>
    <w:rsid w:val="00026750"/>
    <w:rsid w:val="00033FFA"/>
    <w:rsid w:val="000406D1"/>
    <w:rsid w:val="00043892"/>
    <w:rsid w:val="00043A4A"/>
    <w:rsid w:val="00045FA7"/>
    <w:rsid w:val="00050812"/>
    <w:rsid w:val="00054708"/>
    <w:rsid w:val="00065F60"/>
    <w:rsid w:val="0006682D"/>
    <w:rsid w:val="00071B07"/>
    <w:rsid w:val="00080563"/>
    <w:rsid w:val="00081080"/>
    <w:rsid w:val="00081F92"/>
    <w:rsid w:val="000864A8"/>
    <w:rsid w:val="00087461"/>
    <w:rsid w:val="00092B7B"/>
    <w:rsid w:val="000A35C3"/>
    <w:rsid w:val="000A7ACA"/>
    <w:rsid w:val="000A7C8E"/>
    <w:rsid w:val="000B0845"/>
    <w:rsid w:val="000B0C18"/>
    <w:rsid w:val="000B1B9A"/>
    <w:rsid w:val="000B33A0"/>
    <w:rsid w:val="000B5DAF"/>
    <w:rsid w:val="000B5F09"/>
    <w:rsid w:val="000B737D"/>
    <w:rsid w:val="000C2F2E"/>
    <w:rsid w:val="000C6C43"/>
    <w:rsid w:val="000D1D29"/>
    <w:rsid w:val="000D4970"/>
    <w:rsid w:val="000E0D20"/>
    <w:rsid w:val="00100E82"/>
    <w:rsid w:val="00104556"/>
    <w:rsid w:val="00104C29"/>
    <w:rsid w:val="001055D1"/>
    <w:rsid w:val="00112D74"/>
    <w:rsid w:val="00120DB5"/>
    <w:rsid w:val="00122C9A"/>
    <w:rsid w:val="001230B8"/>
    <w:rsid w:val="00141659"/>
    <w:rsid w:val="001443E1"/>
    <w:rsid w:val="00145327"/>
    <w:rsid w:val="00150929"/>
    <w:rsid w:val="00152115"/>
    <w:rsid w:val="00161415"/>
    <w:rsid w:val="00161D67"/>
    <w:rsid w:val="00162BAC"/>
    <w:rsid w:val="00164670"/>
    <w:rsid w:val="001652C9"/>
    <w:rsid w:val="001727AE"/>
    <w:rsid w:val="00176049"/>
    <w:rsid w:val="00186267"/>
    <w:rsid w:val="0018655E"/>
    <w:rsid w:val="00192E24"/>
    <w:rsid w:val="001956EB"/>
    <w:rsid w:val="001B633F"/>
    <w:rsid w:val="001C10B0"/>
    <w:rsid w:val="001C7527"/>
    <w:rsid w:val="001D1C9E"/>
    <w:rsid w:val="001D3D5C"/>
    <w:rsid w:val="001D59E6"/>
    <w:rsid w:val="001D6387"/>
    <w:rsid w:val="001D6B63"/>
    <w:rsid w:val="001E0344"/>
    <w:rsid w:val="001E11C4"/>
    <w:rsid w:val="001E2C16"/>
    <w:rsid w:val="001E3C5E"/>
    <w:rsid w:val="0020528A"/>
    <w:rsid w:val="002055D2"/>
    <w:rsid w:val="00211A2C"/>
    <w:rsid w:val="00211C3D"/>
    <w:rsid w:val="00217F7D"/>
    <w:rsid w:val="0022031B"/>
    <w:rsid w:val="00221C76"/>
    <w:rsid w:val="00230A03"/>
    <w:rsid w:val="00233997"/>
    <w:rsid w:val="00234F99"/>
    <w:rsid w:val="00235F03"/>
    <w:rsid w:val="00237F41"/>
    <w:rsid w:val="0024247C"/>
    <w:rsid w:val="0024492D"/>
    <w:rsid w:val="0025203A"/>
    <w:rsid w:val="00253988"/>
    <w:rsid w:val="00254F73"/>
    <w:rsid w:val="002636C7"/>
    <w:rsid w:val="002677DA"/>
    <w:rsid w:val="0027268A"/>
    <w:rsid w:val="00274987"/>
    <w:rsid w:val="002866E0"/>
    <w:rsid w:val="00287302"/>
    <w:rsid w:val="002912D7"/>
    <w:rsid w:val="002935FF"/>
    <w:rsid w:val="002941E6"/>
    <w:rsid w:val="00296AF0"/>
    <w:rsid w:val="002A2436"/>
    <w:rsid w:val="002A2606"/>
    <w:rsid w:val="002A46D7"/>
    <w:rsid w:val="002A684A"/>
    <w:rsid w:val="002B2195"/>
    <w:rsid w:val="002B57DC"/>
    <w:rsid w:val="002C6462"/>
    <w:rsid w:val="002D7B80"/>
    <w:rsid w:val="002E2308"/>
    <w:rsid w:val="002E2712"/>
    <w:rsid w:val="002E485A"/>
    <w:rsid w:val="002F3CED"/>
    <w:rsid w:val="002F4491"/>
    <w:rsid w:val="002F4E2A"/>
    <w:rsid w:val="002F5018"/>
    <w:rsid w:val="002F546A"/>
    <w:rsid w:val="002F7C85"/>
    <w:rsid w:val="003005FD"/>
    <w:rsid w:val="0030080C"/>
    <w:rsid w:val="0030493C"/>
    <w:rsid w:val="00306530"/>
    <w:rsid w:val="00313317"/>
    <w:rsid w:val="00315F30"/>
    <w:rsid w:val="0031769F"/>
    <w:rsid w:val="003216DE"/>
    <w:rsid w:val="003242FC"/>
    <w:rsid w:val="00324EDE"/>
    <w:rsid w:val="003365B7"/>
    <w:rsid w:val="00336BDD"/>
    <w:rsid w:val="00337165"/>
    <w:rsid w:val="00340DE2"/>
    <w:rsid w:val="00341A70"/>
    <w:rsid w:val="00345EDF"/>
    <w:rsid w:val="00350CBE"/>
    <w:rsid w:val="00355BC4"/>
    <w:rsid w:val="00357AD1"/>
    <w:rsid w:val="00360CFB"/>
    <w:rsid w:val="0036213F"/>
    <w:rsid w:val="00362669"/>
    <w:rsid w:val="0036764B"/>
    <w:rsid w:val="00370A4F"/>
    <w:rsid w:val="00371544"/>
    <w:rsid w:val="00372E41"/>
    <w:rsid w:val="00374158"/>
    <w:rsid w:val="00377D86"/>
    <w:rsid w:val="0038186B"/>
    <w:rsid w:val="00392BE2"/>
    <w:rsid w:val="00395BDA"/>
    <w:rsid w:val="003A4943"/>
    <w:rsid w:val="003A4B9D"/>
    <w:rsid w:val="003A6426"/>
    <w:rsid w:val="003B6981"/>
    <w:rsid w:val="003B7508"/>
    <w:rsid w:val="003C031A"/>
    <w:rsid w:val="003D7BDE"/>
    <w:rsid w:val="003E0F21"/>
    <w:rsid w:val="003E600B"/>
    <w:rsid w:val="003F08BB"/>
    <w:rsid w:val="003F2187"/>
    <w:rsid w:val="00400D3E"/>
    <w:rsid w:val="0040702C"/>
    <w:rsid w:val="00410F3A"/>
    <w:rsid w:val="00416C51"/>
    <w:rsid w:val="00416D01"/>
    <w:rsid w:val="004211BF"/>
    <w:rsid w:val="004254A7"/>
    <w:rsid w:val="00425C57"/>
    <w:rsid w:val="00432399"/>
    <w:rsid w:val="00437265"/>
    <w:rsid w:val="00442666"/>
    <w:rsid w:val="004444AF"/>
    <w:rsid w:val="00446BA5"/>
    <w:rsid w:val="00450270"/>
    <w:rsid w:val="00451602"/>
    <w:rsid w:val="00455A4C"/>
    <w:rsid w:val="00455BC2"/>
    <w:rsid w:val="00461176"/>
    <w:rsid w:val="0047112B"/>
    <w:rsid w:val="004718C6"/>
    <w:rsid w:val="004733CC"/>
    <w:rsid w:val="00474AE0"/>
    <w:rsid w:val="00475CB7"/>
    <w:rsid w:val="00484213"/>
    <w:rsid w:val="00485EA8"/>
    <w:rsid w:val="00487283"/>
    <w:rsid w:val="00491E7B"/>
    <w:rsid w:val="004921F4"/>
    <w:rsid w:val="004924C7"/>
    <w:rsid w:val="0049262D"/>
    <w:rsid w:val="004A3547"/>
    <w:rsid w:val="004A6622"/>
    <w:rsid w:val="004B1A8B"/>
    <w:rsid w:val="004B37E0"/>
    <w:rsid w:val="004B486D"/>
    <w:rsid w:val="004B7497"/>
    <w:rsid w:val="004C0242"/>
    <w:rsid w:val="004C2304"/>
    <w:rsid w:val="004C3BE7"/>
    <w:rsid w:val="004C57E3"/>
    <w:rsid w:val="004C5B34"/>
    <w:rsid w:val="004C7950"/>
    <w:rsid w:val="004D205D"/>
    <w:rsid w:val="004D2C44"/>
    <w:rsid w:val="004E3EC2"/>
    <w:rsid w:val="004F0407"/>
    <w:rsid w:val="004F3777"/>
    <w:rsid w:val="004F454E"/>
    <w:rsid w:val="004F6C6C"/>
    <w:rsid w:val="004F7878"/>
    <w:rsid w:val="00504CBF"/>
    <w:rsid w:val="00512143"/>
    <w:rsid w:val="00514E58"/>
    <w:rsid w:val="005155A4"/>
    <w:rsid w:val="005163AF"/>
    <w:rsid w:val="00517ECB"/>
    <w:rsid w:val="00531F0E"/>
    <w:rsid w:val="005327AB"/>
    <w:rsid w:val="005350B0"/>
    <w:rsid w:val="005377DA"/>
    <w:rsid w:val="00544620"/>
    <w:rsid w:val="005446A6"/>
    <w:rsid w:val="005455E5"/>
    <w:rsid w:val="005520D5"/>
    <w:rsid w:val="00561ECC"/>
    <w:rsid w:val="00567311"/>
    <w:rsid w:val="005750E6"/>
    <w:rsid w:val="00577D4E"/>
    <w:rsid w:val="00584B20"/>
    <w:rsid w:val="005927FE"/>
    <w:rsid w:val="005A2EC5"/>
    <w:rsid w:val="005B4814"/>
    <w:rsid w:val="005B5472"/>
    <w:rsid w:val="005C26E4"/>
    <w:rsid w:val="005C2BDE"/>
    <w:rsid w:val="005C301C"/>
    <w:rsid w:val="005C5D0A"/>
    <w:rsid w:val="005D4769"/>
    <w:rsid w:val="005D73FB"/>
    <w:rsid w:val="005E0F1C"/>
    <w:rsid w:val="005E211E"/>
    <w:rsid w:val="005E4AC0"/>
    <w:rsid w:val="005E5220"/>
    <w:rsid w:val="005F4969"/>
    <w:rsid w:val="005F49BB"/>
    <w:rsid w:val="005F4AA6"/>
    <w:rsid w:val="005F5D76"/>
    <w:rsid w:val="005F6AD3"/>
    <w:rsid w:val="0060179E"/>
    <w:rsid w:val="00604C0E"/>
    <w:rsid w:val="006051A9"/>
    <w:rsid w:val="00606B2B"/>
    <w:rsid w:val="0060763E"/>
    <w:rsid w:val="0062426D"/>
    <w:rsid w:val="00626BE8"/>
    <w:rsid w:val="00626E1B"/>
    <w:rsid w:val="006438FD"/>
    <w:rsid w:val="006445F4"/>
    <w:rsid w:val="00655F51"/>
    <w:rsid w:val="00657FA8"/>
    <w:rsid w:val="006629B6"/>
    <w:rsid w:val="0067395E"/>
    <w:rsid w:val="00673D5C"/>
    <w:rsid w:val="006772D9"/>
    <w:rsid w:val="00680AC9"/>
    <w:rsid w:val="00686156"/>
    <w:rsid w:val="006875B4"/>
    <w:rsid w:val="006912EF"/>
    <w:rsid w:val="00693B1F"/>
    <w:rsid w:val="00693ED2"/>
    <w:rsid w:val="006A285E"/>
    <w:rsid w:val="006A46A8"/>
    <w:rsid w:val="006B40A4"/>
    <w:rsid w:val="006B4926"/>
    <w:rsid w:val="006D3C01"/>
    <w:rsid w:val="006E2DAD"/>
    <w:rsid w:val="006E6574"/>
    <w:rsid w:val="006F25C8"/>
    <w:rsid w:val="006F4FB2"/>
    <w:rsid w:val="00713BE6"/>
    <w:rsid w:val="00717652"/>
    <w:rsid w:val="00722870"/>
    <w:rsid w:val="00723FB9"/>
    <w:rsid w:val="00724BEE"/>
    <w:rsid w:val="007254B3"/>
    <w:rsid w:val="00731DF7"/>
    <w:rsid w:val="00734051"/>
    <w:rsid w:val="00744194"/>
    <w:rsid w:val="00744B25"/>
    <w:rsid w:val="00747E0E"/>
    <w:rsid w:val="00751EEB"/>
    <w:rsid w:val="00765091"/>
    <w:rsid w:val="0076779F"/>
    <w:rsid w:val="00767F95"/>
    <w:rsid w:val="00774A6C"/>
    <w:rsid w:val="00775AC1"/>
    <w:rsid w:val="007835C8"/>
    <w:rsid w:val="00784FE9"/>
    <w:rsid w:val="00796F6D"/>
    <w:rsid w:val="0079770E"/>
    <w:rsid w:val="007A14E8"/>
    <w:rsid w:val="007A2E7A"/>
    <w:rsid w:val="007B02BB"/>
    <w:rsid w:val="007B10B5"/>
    <w:rsid w:val="007B7AE6"/>
    <w:rsid w:val="007C2FFE"/>
    <w:rsid w:val="007C56A5"/>
    <w:rsid w:val="007C62D5"/>
    <w:rsid w:val="007D21BC"/>
    <w:rsid w:val="007D7E96"/>
    <w:rsid w:val="007F2B34"/>
    <w:rsid w:val="007F387A"/>
    <w:rsid w:val="007F5186"/>
    <w:rsid w:val="00802F3C"/>
    <w:rsid w:val="008118C7"/>
    <w:rsid w:val="00812135"/>
    <w:rsid w:val="008135F5"/>
    <w:rsid w:val="00813666"/>
    <w:rsid w:val="008152AE"/>
    <w:rsid w:val="008209A3"/>
    <w:rsid w:val="00827E15"/>
    <w:rsid w:val="0083383B"/>
    <w:rsid w:val="008345F2"/>
    <w:rsid w:val="008352D9"/>
    <w:rsid w:val="0084487C"/>
    <w:rsid w:val="00850BC5"/>
    <w:rsid w:val="00852729"/>
    <w:rsid w:val="00855C9E"/>
    <w:rsid w:val="00860992"/>
    <w:rsid w:val="00863F0A"/>
    <w:rsid w:val="008655AE"/>
    <w:rsid w:val="00866D27"/>
    <w:rsid w:val="008724AD"/>
    <w:rsid w:val="00884B05"/>
    <w:rsid w:val="00890235"/>
    <w:rsid w:val="0089462B"/>
    <w:rsid w:val="0089618C"/>
    <w:rsid w:val="008A3CDD"/>
    <w:rsid w:val="008B2384"/>
    <w:rsid w:val="008B4379"/>
    <w:rsid w:val="008B5E87"/>
    <w:rsid w:val="008C45B7"/>
    <w:rsid w:val="008D149D"/>
    <w:rsid w:val="008D2538"/>
    <w:rsid w:val="008D4CC3"/>
    <w:rsid w:val="008D789A"/>
    <w:rsid w:val="008F1FC2"/>
    <w:rsid w:val="0090661B"/>
    <w:rsid w:val="009066ED"/>
    <w:rsid w:val="00910AC3"/>
    <w:rsid w:val="00911AFC"/>
    <w:rsid w:val="00913EA0"/>
    <w:rsid w:val="00914F13"/>
    <w:rsid w:val="00920EC7"/>
    <w:rsid w:val="00924DD9"/>
    <w:rsid w:val="0092770A"/>
    <w:rsid w:val="00932279"/>
    <w:rsid w:val="00933A1D"/>
    <w:rsid w:val="0093707B"/>
    <w:rsid w:val="009405A0"/>
    <w:rsid w:val="00941F69"/>
    <w:rsid w:val="00942A9E"/>
    <w:rsid w:val="00951E46"/>
    <w:rsid w:val="00953B06"/>
    <w:rsid w:val="009548B9"/>
    <w:rsid w:val="00956DBA"/>
    <w:rsid w:val="009605FF"/>
    <w:rsid w:val="009632A6"/>
    <w:rsid w:val="0096345E"/>
    <w:rsid w:val="00971CA2"/>
    <w:rsid w:val="00981594"/>
    <w:rsid w:val="00983B4B"/>
    <w:rsid w:val="009A24B5"/>
    <w:rsid w:val="009A5D1C"/>
    <w:rsid w:val="009A7167"/>
    <w:rsid w:val="009B03D8"/>
    <w:rsid w:val="009B5E66"/>
    <w:rsid w:val="009B7EAF"/>
    <w:rsid w:val="009C68C5"/>
    <w:rsid w:val="009D7570"/>
    <w:rsid w:val="009E5811"/>
    <w:rsid w:val="009F74D0"/>
    <w:rsid w:val="009F7C72"/>
    <w:rsid w:val="00A00DAF"/>
    <w:rsid w:val="00A013C9"/>
    <w:rsid w:val="00A020CB"/>
    <w:rsid w:val="00A05910"/>
    <w:rsid w:val="00A10083"/>
    <w:rsid w:val="00A122FA"/>
    <w:rsid w:val="00A21054"/>
    <w:rsid w:val="00A266AC"/>
    <w:rsid w:val="00A36245"/>
    <w:rsid w:val="00A4266A"/>
    <w:rsid w:val="00A44538"/>
    <w:rsid w:val="00A5091D"/>
    <w:rsid w:val="00A55719"/>
    <w:rsid w:val="00A661B1"/>
    <w:rsid w:val="00A7686A"/>
    <w:rsid w:val="00A771DB"/>
    <w:rsid w:val="00A80949"/>
    <w:rsid w:val="00A8521E"/>
    <w:rsid w:val="00A96CB7"/>
    <w:rsid w:val="00AA4FF9"/>
    <w:rsid w:val="00AA68B0"/>
    <w:rsid w:val="00AA7D83"/>
    <w:rsid w:val="00AB17AE"/>
    <w:rsid w:val="00AB2166"/>
    <w:rsid w:val="00AB2797"/>
    <w:rsid w:val="00AB3D78"/>
    <w:rsid w:val="00AC37D8"/>
    <w:rsid w:val="00AC7DAD"/>
    <w:rsid w:val="00AC7F3C"/>
    <w:rsid w:val="00AD0CB7"/>
    <w:rsid w:val="00AD223C"/>
    <w:rsid w:val="00AE16AE"/>
    <w:rsid w:val="00AE7488"/>
    <w:rsid w:val="00AF0A4B"/>
    <w:rsid w:val="00AF1F5D"/>
    <w:rsid w:val="00AF4DEB"/>
    <w:rsid w:val="00AF6BA3"/>
    <w:rsid w:val="00B00FF9"/>
    <w:rsid w:val="00B060F5"/>
    <w:rsid w:val="00B109EC"/>
    <w:rsid w:val="00B1147E"/>
    <w:rsid w:val="00B12E08"/>
    <w:rsid w:val="00B1461D"/>
    <w:rsid w:val="00B1589B"/>
    <w:rsid w:val="00B16190"/>
    <w:rsid w:val="00B277F6"/>
    <w:rsid w:val="00B3479B"/>
    <w:rsid w:val="00B400CF"/>
    <w:rsid w:val="00B410CB"/>
    <w:rsid w:val="00B45B67"/>
    <w:rsid w:val="00B47EC5"/>
    <w:rsid w:val="00B51532"/>
    <w:rsid w:val="00B54474"/>
    <w:rsid w:val="00B54720"/>
    <w:rsid w:val="00B61178"/>
    <w:rsid w:val="00B66FE5"/>
    <w:rsid w:val="00B720D3"/>
    <w:rsid w:val="00B72F1F"/>
    <w:rsid w:val="00B73009"/>
    <w:rsid w:val="00B87EBE"/>
    <w:rsid w:val="00B90955"/>
    <w:rsid w:val="00B92A7A"/>
    <w:rsid w:val="00B94BC0"/>
    <w:rsid w:val="00BA4370"/>
    <w:rsid w:val="00BA44A6"/>
    <w:rsid w:val="00BA769D"/>
    <w:rsid w:val="00BB3BEF"/>
    <w:rsid w:val="00BC06B2"/>
    <w:rsid w:val="00BD1FF5"/>
    <w:rsid w:val="00BE0EF6"/>
    <w:rsid w:val="00BE330C"/>
    <w:rsid w:val="00BE599F"/>
    <w:rsid w:val="00BE6429"/>
    <w:rsid w:val="00C04769"/>
    <w:rsid w:val="00C053FC"/>
    <w:rsid w:val="00C15A14"/>
    <w:rsid w:val="00C179D3"/>
    <w:rsid w:val="00C21113"/>
    <w:rsid w:val="00C21838"/>
    <w:rsid w:val="00C219A1"/>
    <w:rsid w:val="00C21AC5"/>
    <w:rsid w:val="00C220CA"/>
    <w:rsid w:val="00C22220"/>
    <w:rsid w:val="00C338F4"/>
    <w:rsid w:val="00C3423C"/>
    <w:rsid w:val="00C42230"/>
    <w:rsid w:val="00C429AA"/>
    <w:rsid w:val="00C433B0"/>
    <w:rsid w:val="00C4418B"/>
    <w:rsid w:val="00C445C3"/>
    <w:rsid w:val="00C46620"/>
    <w:rsid w:val="00C47F33"/>
    <w:rsid w:val="00C52522"/>
    <w:rsid w:val="00C5274F"/>
    <w:rsid w:val="00C5348A"/>
    <w:rsid w:val="00C61E81"/>
    <w:rsid w:val="00C65515"/>
    <w:rsid w:val="00C66D64"/>
    <w:rsid w:val="00C72134"/>
    <w:rsid w:val="00C74675"/>
    <w:rsid w:val="00C7520C"/>
    <w:rsid w:val="00C75C38"/>
    <w:rsid w:val="00C76F3E"/>
    <w:rsid w:val="00C82101"/>
    <w:rsid w:val="00C8379A"/>
    <w:rsid w:val="00C92B04"/>
    <w:rsid w:val="00C95CEC"/>
    <w:rsid w:val="00CB39F8"/>
    <w:rsid w:val="00CB79C1"/>
    <w:rsid w:val="00CC4BEF"/>
    <w:rsid w:val="00CD7597"/>
    <w:rsid w:val="00CE5B82"/>
    <w:rsid w:val="00CE7D27"/>
    <w:rsid w:val="00CF31A1"/>
    <w:rsid w:val="00D01F14"/>
    <w:rsid w:val="00D02B91"/>
    <w:rsid w:val="00D11510"/>
    <w:rsid w:val="00D17B8F"/>
    <w:rsid w:val="00D2008E"/>
    <w:rsid w:val="00D20CF4"/>
    <w:rsid w:val="00D270B0"/>
    <w:rsid w:val="00D353B5"/>
    <w:rsid w:val="00D369A6"/>
    <w:rsid w:val="00D3701E"/>
    <w:rsid w:val="00D47BFB"/>
    <w:rsid w:val="00D535E0"/>
    <w:rsid w:val="00D8056C"/>
    <w:rsid w:val="00D80A2A"/>
    <w:rsid w:val="00D85A0F"/>
    <w:rsid w:val="00D871F9"/>
    <w:rsid w:val="00D91952"/>
    <w:rsid w:val="00D96DA4"/>
    <w:rsid w:val="00DA129B"/>
    <w:rsid w:val="00DA1B83"/>
    <w:rsid w:val="00DA5C25"/>
    <w:rsid w:val="00DA68C0"/>
    <w:rsid w:val="00DA75E4"/>
    <w:rsid w:val="00DB2E6B"/>
    <w:rsid w:val="00DC484E"/>
    <w:rsid w:val="00DC7467"/>
    <w:rsid w:val="00DD1375"/>
    <w:rsid w:val="00DD7AA7"/>
    <w:rsid w:val="00DE5176"/>
    <w:rsid w:val="00DE5A3D"/>
    <w:rsid w:val="00DF09EB"/>
    <w:rsid w:val="00DF2EF6"/>
    <w:rsid w:val="00DF43D5"/>
    <w:rsid w:val="00DF5177"/>
    <w:rsid w:val="00DF6D87"/>
    <w:rsid w:val="00E1503A"/>
    <w:rsid w:val="00E21979"/>
    <w:rsid w:val="00E22A5A"/>
    <w:rsid w:val="00E24EE5"/>
    <w:rsid w:val="00E36E54"/>
    <w:rsid w:val="00E375D1"/>
    <w:rsid w:val="00E4786A"/>
    <w:rsid w:val="00E5259E"/>
    <w:rsid w:val="00E600E7"/>
    <w:rsid w:val="00E61D90"/>
    <w:rsid w:val="00E71C13"/>
    <w:rsid w:val="00E7342D"/>
    <w:rsid w:val="00E76D4F"/>
    <w:rsid w:val="00E814CA"/>
    <w:rsid w:val="00E8514D"/>
    <w:rsid w:val="00E865D1"/>
    <w:rsid w:val="00E92D2B"/>
    <w:rsid w:val="00E9429E"/>
    <w:rsid w:val="00E94390"/>
    <w:rsid w:val="00E97714"/>
    <w:rsid w:val="00EA02B9"/>
    <w:rsid w:val="00EA1694"/>
    <w:rsid w:val="00EB1BC5"/>
    <w:rsid w:val="00EB621A"/>
    <w:rsid w:val="00EC4E75"/>
    <w:rsid w:val="00EC56A3"/>
    <w:rsid w:val="00ED6551"/>
    <w:rsid w:val="00ED6B69"/>
    <w:rsid w:val="00ED6E3C"/>
    <w:rsid w:val="00ED72EC"/>
    <w:rsid w:val="00ED7BEF"/>
    <w:rsid w:val="00EE31A7"/>
    <w:rsid w:val="00EE5889"/>
    <w:rsid w:val="00EF0487"/>
    <w:rsid w:val="00EF2207"/>
    <w:rsid w:val="00EF5D32"/>
    <w:rsid w:val="00F01911"/>
    <w:rsid w:val="00F033AF"/>
    <w:rsid w:val="00F07682"/>
    <w:rsid w:val="00F12101"/>
    <w:rsid w:val="00F130BD"/>
    <w:rsid w:val="00F162F2"/>
    <w:rsid w:val="00F25815"/>
    <w:rsid w:val="00F276E3"/>
    <w:rsid w:val="00F40BD5"/>
    <w:rsid w:val="00F472D1"/>
    <w:rsid w:val="00F54F37"/>
    <w:rsid w:val="00F56C01"/>
    <w:rsid w:val="00F63A1E"/>
    <w:rsid w:val="00F7220C"/>
    <w:rsid w:val="00F84739"/>
    <w:rsid w:val="00F90679"/>
    <w:rsid w:val="00F9156B"/>
    <w:rsid w:val="00F9339F"/>
    <w:rsid w:val="00F9390D"/>
    <w:rsid w:val="00FA348A"/>
    <w:rsid w:val="00FA3FF6"/>
    <w:rsid w:val="00FA4626"/>
    <w:rsid w:val="00FA6454"/>
    <w:rsid w:val="00FA6825"/>
    <w:rsid w:val="00FB0A83"/>
    <w:rsid w:val="00FB62ED"/>
    <w:rsid w:val="00FB798F"/>
    <w:rsid w:val="00FC0E01"/>
    <w:rsid w:val="00FC2E06"/>
    <w:rsid w:val="00FC7BE3"/>
    <w:rsid w:val="00FD0AE6"/>
    <w:rsid w:val="00FD5732"/>
    <w:rsid w:val="00FD78AF"/>
    <w:rsid w:val="00FE1CB4"/>
    <w:rsid w:val="00FE72D0"/>
    <w:rsid w:val="00FE7895"/>
    <w:rsid w:val="00FE79F1"/>
    <w:rsid w:val="00FF0D19"/>
    <w:rsid w:val="00FF1F41"/>
    <w:rsid w:val="00FF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B1EE0-423D-4FD7-A042-2357A346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051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51A9"/>
    <w:rPr>
      <w:rFonts w:ascii="Times New Roman" w:eastAsia="Times New Roman" w:hAnsi="Times New Roman" w:cs="Times New Roman"/>
      <w:b/>
      <w:bCs/>
      <w:sz w:val="24"/>
      <w:szCs w:val="24"/>
    </w:rPr>
  </w:style>
  <w:style w:type="table" w:styleId="TableGrid">
    <w:name w:val="Table Grid"/>
    <w:basedOn w:val="TableNormal"/>
    <w:uiPriority w:val="39"/>
    <w:rsid w:val="0060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3D78"/>
    <w:rPr>
      <w:color w:val="0563C1" w:themeColor="hyperlink"/>
      <w:u w:val="single"/>
    </w:rPr>
  </w:style>
  <w:style w:type="paragraph" w:styleId="ListParagraph">
    <w:name w:val="List Paragraph"/>
    <w:basedOn w:val="Normal"/>
    <w:uiPriority w:val="34"/>
    <w:qFormat/>
    <w:rsid w:val="00AB3D78"/>
    <w:pPr>
      <w:ind w:left="720"/>
      <w:contextualSpacing/>
    </w:pPr>
  </w:style>
  <w:style w:type="paragraph" w:styleId="HTMLPreformatted">
    <w:name w:val="HTML Preformatted"/>
    <w:basedOn w:val="Normal"/>
    <w:link w:val="HTMLPreformattedChar"/>
    <w:uiPriority w:val="99"/>
    <w:semiHidden/>
    <w:unhideWhenUsed/>
    <w:rsid w:val="0042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358027">
      <w:bodyDiv w:val="1"/>
      <w:marLeft w:val="0"/>
      <w:marRight w:val="0"/>
      <w:marTop w:val="0"/>
      <w:marBottom w:val="0"/>
      <w:divBdr>
        <w:top w:val="none" w:sz="0" w:space="0" w:color="auto"/>
        <w:left w:val="none" w:sz="0" w:space="0" w:color="auto"/>
        <w:bottom w:val="none" w:sz="0" w:space="0" w:color="auto"/>
        <w:right w:val="none" w:sz="0" w:space="0" w:color="auto"/>
      </w:divBdr>
    </w:div>
    <w:div w:id="213995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Colors" Target="diagrams/colors1.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diagramLayout" Target="diagrams/layout1.xml"/><Relationship Id="rId5" Type="http://schemas.openxmlformats.org/officeDocument/2006/relationships/hyperlink" Target="https://piazza.com/class/iroynxu7tp12aq?cid=93" TargetMode="External"/><Relationship Id="rId15" Type="http://schemas.openxmlformats.org/officeDocument/2006/relationships/hyperlink" Target="https://heuristicswiki.wikispaces.com/Rubik%27s+cube"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E3BAE5-F4FA-4CB5-B184-EC0C08DC806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7AB620D3-3A54-458A-839A-686E5C4CF398}">
      <dgm:prSet phldrT="[Text]"/>
      <dgm:spPr/>
      <dgm:t>
        <a:bodyPr/>
        <a:lstStyle/>
        <a:p>
          <a:r>
            <a:rPr lang="en-US"/>
            <a:t>Start State</a:t>
          </a:r>
        </a:p>
      </dgm:t>
    </dgm:pt>
    <dgm:pt modelId="{C7D03CD9-0143-47AD-85F0-3C947BF3FE3B}" type="parTrans" cxnId="{32F320FC-5ADF-4734-9F13-36029728216D}">
      <dgm:prSet/>
      <dgm:spPr/>
      <dgm:t>
        <a:bodyPr/>
        <a:lstStyle/>
        <a:p>
          <a:endParaRPr lang="en-US"/>
        </a:p>
      </dgm:t>
    </dgm:pt>
    <dgm:pt modelId="{D41BFDD5-1688-491A-8C4A-907C8A598E4E}" type="sibTrans" cxnId="{32F320FC-5ADF-4734-9F13-36029728216D}">
      <dgm:prSet/>
      <dgm:spPr/>
      <dgm:t>
        <a:bodyPr/>
        <a:lstStyle/>
        <a:p>
          <a:endParaRPr lang="en-US"/>
        </a:p>
      </dgm:t>
    </dgm:pt>
    <dgm:pt modelId="{A16912CC-29B7-4600-BBA1-FAEF2AA4D2AC}">
      <dgm:prSet phldrT="[Text]"/>
      <dgm:spPr/>
      <dgm:t>
        <a:bodyPr/>
        <a:lstStyle/>
        <a:p>
          <a:r>
            <a:rPr lang="en-US"/>
            <a:t>T</a:t>
          </a:r>
        </a:p>
      </dgm:t>
    </dgm:pt>
    <dgm:pt modelId="{95CC7E3B-35CF-481A-BEB8-9DFE1F54B288}" type="parTrans" cxnId="{581CEBF0-862B-47A9-927C-D037E3A3A000}">
      <dgm:prSet/>
      <dgm:spPr/>
      <dgm:t>
        <a:bodyPr/>
        <a:lstStyle/>
        <a:p>
          <a:endParaRPr lang="en-US"/>
        </a:p>
      </dgm:t>
    </dgm:pt>
    <dgm:pt modelId="{EFEB0542-A39B-423C-9E07-B878C803C787}" type="sibTrans" cxnId="{581CEBF0-862B-47A9-927C-D037E3A3A000}">
      <dgm:prSet/>
      <dgm:spPr/>
      <dgm:t>
        <a:bodyPr/>
        <a:lstStyle/>
        <a:p>
          <a:endParaRPr lang="en-US"/>
        </a:p>
      </dgm:t>
    </dgm:pt>
    <dgm:pt modelId="{CEA202E5-0907-4F10-B452-D9362D7DC038}">
      <dgm:prSet phldrT="[Text]"/>
      <dgm:spPr/>
      <dgm:t>
        <a:bodyPr/>
        <a:lstStyle/>
        <a:p>
          <a:r>
            <a:rPr lang="en-US"/>
            <a:t>T'</a:t>
          </a:r>
        </a:p>
      </dgm:t>
    </dgm:pt>
    <dgm:pt modelId="{83955D82-ED13-413A-9183-DB64A398305A}" type="parTrans" cxnId="{51F3A64A-429B-43AF-A378-E952C683912A}">
      <dgm:prSet/>
      <dgm:spPr/>
      <dgm:t>
        <a:bodyPr/>
        <a:lstStyle/>
        <a:p>
          <a:endParaRPr lang="en-US"/>
        </a:p>
      </dgm:t>
    </dgm:pt>
    <dgm:pt modelId="{7C311179-CBDE-4C6F-8B09-E9C54E19C63C}" type="sibTrans" cxnId="{51F3A64A-429B-43AF-A378-E952C683912A}">
      <dgm:prSet/>
      <dgm:spPr/>
      <dgm:t>
        <a:bodyPr/>
        <a:lstStyle/>
        <a:p>
          <a:endParaRPr lang="en-US"/>
        </a:p>
      </dgm:t>
    </dgm:pt>
    <dgm:pt modelId="{AE4BB6A3-0D43-482D-ABAC-0CB6C78C561D}">
      <dgm:prSet phldrT="[Text]"/>
      <dgm:spPr/>
      <dgm:t>
        <a:bodyPr/>
        <a:lstStyle/>
        <a:p>
          <a:r>
            <a:rPr lang="en-US"/>
            <a:t>Ba</a:t>
          </a:r>
        </a:p>
      </dgm:t>
    </dgm:pt>
    <dgm:pt modelId="{FD4C21C8-E6A8-450A-A4C7-B569E4AEA608}" type="parTrans" cxnId="{ADBFE653-B75A-48AF-927B-BF5F3FCD4FCE}">
      <dgm:prSet/>
      <dgm:spPr/>
      <dgm:t>
        <a:bodyPr/>
        <a:lstStyle/>
        <a:p>
          <a:endParaRPr lang="en-US"/>
        </a:p>
      </dgm:t>
    </dgm:pt>
    <dgm:pt modelId="{6439C7A7-D695-4FF1-96E6-44748BC85C1F}" type="sibTrans" cxnId="{ADBFE653-B75A-48AF-927B-BF5F3FCD4FCE}">
      <dgm:prSet/>
      <dgm:spPr/>
      <dgm:t>
        <a:bodyPr/>
        <a:lstStyle/>
        <a:p>
          <a:endParaRPr lang="en-US"/>
        </a:p>
      </dgm:t>
    </dgm:pt>
    <dgm:pt modelId="{D9C18936-5ECF-4C84-9CF3-70EFB3AD5E48}">
      <dgm:prSet phldrT="[Text]"/>
      <dgm:spPr/>
      <dgm:t>
        <a:bodyPr/>
        <a:lstStyle/>
        <a:p>
          <a:r>
            <a:rPr lang="en-US"/>
            <a:t>Ba'</a:t>
          </a:r>
        </a:p>
      </dgm:t>
    </dgm:pt>
    <dgm:pt modelId="{5439426D-F1C3-4E7F-93C6-7EE7D58AE6F4}" type="parTrans" cxnId="{87D37E08-222D-4393-8796-FDB8F8934A1C}">
      <dgm:prSet/>
      <dgm:spPr/>
      <dgm:t>
        <a:bodyPr/>
        <a:lstStyle/>
        <a:p>
          <a:endParaRPr lang="en-US"/>
        </a:p>
      </dgm:t>
    </dgm:pt>
    <dgm:pt modelId="{F1CCD7AC-50A5-432F-A0D4-4D8516262FF8}" type="sibTrans" cxnId="{87D37E08-222D-4393-8796-FDB8F8934A1C}">
      <dgm:prSet/>
      <dgm:spPr/>
      <dgm:t>
        <a:bodyPr/>
        <a:lstStyle/>
        <a:p>
          <a:endParaRPr lang="en-US"/>
        </a:p>
      </dgm:t>
    </dgm:pt>
    <dgm:pt modelId="{CF5A5ADE-5DA7-4ABF-9EFC-D98B9D434909}">
      <dgm:prSet phldrT="[Text]"/>
      <dgm:spPr/>
      <dgm:t>
        <a:bodyPr/>
        <a:lstStyle/>
        <a:p>
          <a:r>
            <a:rPr lang="en-US"/>
            <a:t>F</a:t>
          </a:r>
        </a:p>
      </dgm:t>
    </dgm:pt>
    <dgm:pt modelId="{0F1BD339-52D0-4485-BF36-1D112AC93A98}" type="parTrans" cxnId="{D36A6E44-9832-4F02-B1E4-C208F5605F3C}">
      <dgm:prSet/>
      <dgm:spPr/>
      <dgm:t>
        <a:bodyPr/>
        <a:lstStyle/>
        <a:p>
          <a:endParaRPr lang="en-US"/>
        </a:p>
      </dgm:t>
    </dgm:pt>
    <dgm:pt modelId="{D5DF0CD3-54E6-47E9-96EE-C5E8D3FEEB68}" type="sibTrans" cxnId="{D36A6E44-9832-4F02-B1E4-C208F5605F3C}">
      <dgm:prSet/>
      <dgm:spPr/>
      <dgm:t>
        <a:bodyPr/>
        <a:lstStyle/>
        <a:p>
          <a:endParaRPr lang="en-US"/>
        </a:p>
      </dgm:t>
    </dgm:pt>
    <dgm:pt modelId="{C94DC77A-AB89-4ACC-82BA-DF20241DCC07}">
      <dgm:prSet phldrT="[Text]"/>
      <dgm:spPr/>
      <dgm:t>
        <a:bodyPr/>
        <a:lstStyle/>
        <a:p>
          <a:r>
            <a:rPr lang="en-US"/>
            <a:t>F'</a:t>
          </a:r>
        </a:p>
      </dgm:t>
    </dgm:pt>
    <dgm:pt modelId="{08BE5D98-6D28-40EE-BBE7-931E386A2E86}" type="parTrans" cxnId="{1EF619E7-02DB-4681-929F-E2EB76032F06}">
      <dgm:prSet/>
      <dgm:spPr/>
      <dgm:t>
        <a:bodyPr/>
        <a:lstStyle/>
        <a:p>
          <a:endParaRPr lang="en-US"/>
        </a:p>
      </dgm:t>
    </dgm:pt>
    <dgm:pt modelId="{D3D9D9BB-94EF-4FE0-95E6-1E0C1CDD186E}" type="sibTrans" cxnId="{1EF619E7-02DB-4681-929F-E2EB76032F06}">
      <dgm:prSet/>
      <dgm:spPr/>
      <dgm:t>
        <a:bodyPr/>
        <a:lstStyle/>
        <a:p>
          <a:endParaRPr lang="en-US"/>
        </a:p>
      </dgm:t>
    </dgm:pt>
    <dgm:pt modelId="{31A836C1-707B-47C1-ACF8-DE8778031BB1}">
      <dgm:prSet phldrT="[Text]"/>
      <dgm:spPr/>
      <dgm:t>
        <a:bodyPr/>
        <a:lstStyle/>
        <a:p>
          <a:r>
            <a:rPr lang="en-US"/>
            <a:t>R</a:t>
          </a:r>
        </a:p>
      </dgm:t>
    </dgm:pt>
    <dgm:pt modelId="{E4F7D878-9208-463C-BDB6-1F88CBF8AD2B}" type="parTrans" cxnId="{33F5BB22-439E-4A1D-8ACE-A2139831E646}">
      <dgm:prSet/>
      <dgm:spPr/>
      <dgm:t>
        <a:bodyPr/>
        <a:lstStyle/>
        <a:p>
          <a:endParaRPr lang="en-US"/>
        </a:p>
      </dgm:t>
    </dgm:pt>
    <dgm:pt modelId="{600FB065-002A-4DD5-B6D2-0F64E1DBDC6C}" type="sibTrans" cxnId="{33F5BB22-439E-4A1D-8ACE-A2139831E646}">
      <dgm:prSet/>
      <dgm:spPr/>
      <dgm:t>
        <a:bodyPr/>
        <a:lstStyle/>
        <a:p>
          <a:endParaRPr lang="en-US"/>
        </a:p>
      </dgm:t>
    </dgm:pt>
    <dgm:pt modelId="{24A8EE51-1C71-4E21-A7AA-E59418B78707}">
      <dgm:prSet phldrT="[Text]"/>
      <dgm:spPr/>
      <dgm:t>
        <a:bodyPr/>
        <a:lstStyle/>
        <a:p>
          <a:r>
            <a:rPr lang="en-US"/>
            <a:t>R'</a:t>
          </a:r>
        </a:p>
      </dgm:t>
    </dgm:pt>
    <dgm:pt modelId="{8CE78E00-14E5-405F-91BA-14B096911F98}" type="parTrans" cxnId="{4BD7AB31-CE7E-4353-926A-FAD8FF83ADEE}">
      <dgm:prSet/>
      <dgm:spPr/>
      <dgm:t>
        <a:bodyPr/>
        <a:lstStyle/>
        <a:p>
          <a:endParaRPr lang="en-US"/>
        </a:p>
      </dgm:t>
    </dgm:pt>
    <dgm:pt modelId="{244EFF1F-84BA-4D91-B6C3-CBBA9506A435}" type="sibTrans" cxnId="{4BD7AB31-CE7E-4353-926A-FAD8FF83ADEE}">
      <dgm:prSet/>
      <dgm:spPr/>
      <dgm:t>
        <a:bodyPr/>
        <a:lstStyle/>
        <a:p>
          <a:endParaRPr lang="en-US"/>
        </a:p>
      </dgm:t>
    </dgm:pt>
    <dgm:pt modelId="{E7DFF2AE-4807-4921-9A7F-9AC5B5F1BB4A}">
      <dgm:prSet phldrT="[Text]"/>
      <dgm:spPr/>
      <dgm:t>
        <a:bodyPr/>
        <a:lstStyle/>
        <a:p>
          <a:r>
            <a:rPr lang="en-US"/>
            <a:t>L</a:t>
          </a:r>
        </a:p>
      </dgm:t>
    </dgm:pt>
    <dgm:pt modelId="{7D0C0B06-CFA9-41F5-9A3F-E8854A23291C}" type="parTrans" cxnId="{4D8575D1-59DB-45D3-93F5-F4157836BC0D}">
      <dgm:prSet/>
      <dgm:spPr/>
      <dgm:t>
        <a:bodyPr/>
        <a:lstStyle/>
        <a:p>
          <a:endParaRPr lang="en-US"/>
        </a:p>
      </dgm:t>
    </dgm:pt>
    <dgm:pt modelId="{EA476463-D3FC-46C2-8D6E-572A71D1EAB2}" type="sibTrans" cxnId="{4D8575D1-59DB-45D3-93F5-F4157836BC0D}">
      <dgm:prSet/>
      <dgm:spPr/>
      <dgm:t>
        <a:bodyPr/>
        <a:lstStyle/>
        <a:p>
          <a:endParaRPr lang="en-US"/>
        </a:p>
      </dgm:t>
    </dgm:pt>
    <dgm:pt modelId="{F2127C40-1AB1-4C5A-8C3B-97A6DD3F4439}">
      <dgm:prSet phldrT="[Text]"/>
      <dgm:spPr/>
      <dgm:t>
        <a:bodyPr/>
        <a:lstStyle/>
        <a:p>
          <a:r>
            <a:rPr lang="en-US"/>
            <a:t>L'</a:t>
          </a:r>
        </a:p>
      </dgm:t>
    </dgm:pt>
    <dgm:pt modelId="{49FE1965-7AAD-4BBC-8941-19EA855FA4E2}" type="parTrans" cxnId="{4D15CC19-D8BD-4A2A-895A-030EC28C5F1E}">
      <dgm:prSet/>
      <dgm:spPr/>
      <dgm:t>
        <a:bodyPr/>
        <a:lstStyle/>
        <a:p>
          <a:endParaRPr lang="en-US"/>
        </a:p>
      </dgm:t>
    </dgm:pt>
    <dgm:pt modelId="{906AFD45-04E7-470E-AFFC-13E5FF42613F}" type="sibTrans" cxnId="{4D15CC19-D8BD-4A2A-895A-030EC28C5F1E}">
      <dgm:prSet/>
      <dgm:spPr/>
      <dgm:t>
        <a:bodyPr/>
        <a:lstStyle/>
        <a:p>
          <a:endParaRPr lang="en-US"/>
        </a:p>
      </dgm:t>
    </dgm:pt>
    <dgm:pt modelId="{7B2BF3AC-9BA1-466A-8080-EEF77387CFC2}">
      <dgm:prSet phldrT="[Text]"/>
      <dgm:spPr/>
      <dgm:t>
        <a:bodyPr/>
        <a:lstStyle/>
        <a:p>
          <a:r>
            <a:rPr lang="en-US"/>
            <a:t>Bo</a:t>
          </a:r>
        </a:p>
      </dgm:t>
    </dgm:pt>
    <dgm:pt modelId="{ED8F3D5A-8AD2-451A-83B9-2050F4C4D422}" type="parTrans" cxnId="{81E454F1-F523-4AB4-B8EC-EADEA294849C}">
      <dgm:prSet/>
      <dgm:spPr/>
      <dgm:t>
        <a:bodyPr/>
        <a:lstStyle/>
        <a:p>
          <a:endParaRPr lang="en-US"/>
        </a:p>
      </dgm:t>
    </dgm:pt>
    <dgm:pt modelId="{509DC1AA-6D7F-4BA7-B2D4-1B9CC41C87E6}" type="sibTrans" cxnId="{81E454F1-F523-4AB4-B8EC-EADEA294849C}">
      <dgm:prSet/>
      <dgm:spPr/>
      <dgm:t>
        <a:bodyPr/>
        <a:lstStyle/>
        <a:p>
          <a:endParaRPr lang="en-US"/>
        </a:p>
      </dgm:t>
    </dgm:pt>
    <dgm:pt modelId="{62709E59-E772-4764-9589-E3BA24C92E58}">
      <dgm:prSet phldrT="[Text]"/>
      <dgm:spPr/>
      <dgm:t>
        <a:bodyPr/>
        <a:lstStyle/>
        <a:p>
          <a:r>
            <a:rPr lang="en-US"/>
            <a:t>Bo'</a:t>
          </a:r>
        </a:p>
      </dgm:t>
    </dgm:pt>
    <dgm:pt modelId="{AE8E9A3F-1CE6-4898-B6FA-949F99954ECC}" type="parTrans" cxnId="{FA5510B8-A738-415D-B052-5D33C15FD143}">
      <dgm:prSet/>
      <dgm:spPr/>
      <dgm:t>
        <a:bodyPr/>
        <a:lstStyle/>
        <a:p>
          <a:endParaRPr lang="en-US"/>
        </a:p>
      </dgm:t>
    </dgm:pt>
    <dgm:pt modelId="{68CA1CF1-339A-41E9-B820-3EBFF02C9987}" type="sibTrans" cxnId="{FA5510B8-A738-415D-B052-5D33C15FD143}">
      <dgm:prSet/>
      <dgm:spPr/>
      <dgm:t>
        <a:bodyPr/>
        <a:lstStyle/>
        <a:p>
          <a:endParaRPr lang="en-US"/>
        </a:p>
      </dgm:t>
    </dgm:pt>
    <dgm:pt modelId="{8832DA70-28E1-49C3-9BB5-4227EF3EEB24}" type="pres">
      <dgm:prSet presAssocID="{11E3BAE5-F4FA-4CB5-B184-EC0C08DC806D}" presName="mainComposite" presStyleCnt="0">
        <dgm:presLayoutVars>
          <dgm:chPref val="1"/>
          <dgm:dir/>
          <dgm:animOne val="branch"/>
          <dgm:animLvl val="lvl"/>
          <dgm:resizeHandles val="exact"/>
        </dgm:presLayoutVars>
      </dgm:prSet>
      <dgm:spPr/>
      <dgm:t>
        <a:bodyPr/>
        <a:lstStyle/>
        <a:p>
          <a:endParaRPr lang="en-US"/>
        </a:p>
      </dgm:t>
    </dgm:pt>
    <dgm:pt modelId="{55EDA584-7987-422C-B3ED-065422580A52}" type="pres">
      <dgm:prSet presAssocID="{11E3BAE5-F4FA-4CB5-B184-EC0C08DC806D}" presName="hierFlow" presStyleCnt="0"/>
      <dgm:spPr/>
      <dgm:t>
        <a:bodyPr/>
        <a:lstStyle/>
        <a:p>
          <a:endParaRPr lang="en-US"/>
        </a:p>
      </dgm:t>
    </dgm:pt>
    <dgm:pt modelId="{3BD956EA-E9FC-40A8-BFB9-39A1AB820114}" type="pres">
      <dgm:prSet presAssocID="{11E3BAE5-F4FA-4CB5-B184-EC0C08DC806D}" presName="hierChild1" presStyleCnt="0">
        <dgm:presLayoutVars>
          <dgm:chPref val="1"/>
          <dgm:animOne val="branch"/>
          <dgm:animLvl val="lvl"/>
        </dgm:presLayoutVars>
      </dgm:prSet>
      <dgm:spPr/>
      <dgm:t>
        <a:bodyPr/>
        <a:lstStyle/>
        <a:p>
          <a:endParaRPr lang="en-US"/>
        </a:p>
      </dgm:t>
    </dgm:pt>
    <dgm:pt modelId="{97516539-2273-4A95-A019-D5E716390D1F}" type="pres">
      <dgm:prSet presAssocID="{7AB620D3-3A54-458A-839A-686E5C4CF398}" presName="Name14" presStyleCnt="0"/>
      <dgm:spPr/>
      <dgm:t>
        <a:bodyPr/>
        <a:lstStyle/>
        <a:p>
          <a:endParaRPr lang="en-US"/>
        </a:p>
      </dgm:t>
    </dgm:pt>
    <dgm:pt modelId="{29AE4C88-7FFA-4C0C-9F6A-48B65BAF5D79}" type="pres">
      <dgm:prSet presAssocID="{7AB620D3-3A54-458A-839A-686E5C4CF398}" presName="level1Shape" presStyleLbl="node0" presStyleIdx="0" presStyleCnt="1">
        <dgm:presLayoutVars>
          <dgm:chPref val="3"/>
        </dgm:presLayoutVars>
      </dgm:prSet>
      <dgm:spPr/>
      <dgm:t>
        <a:bodyPr/>
        <a:lstStyle/>
        <a:p>
          <a:endParaRPr lang="en-US"/>
        </a:p>
      </dgm:t>
    </dgm:pt>
    <dgm:pt modelId="{99803194-508F-4040-8E7B-1F875E084FC1}" type="pres">
      <dgm:prSet presAssocID="{7AB620D3-3A54-458A-839A-686E5C4CF398}" presName="hierChild2" presStyleCnt="0"/>
      <dgm:spPr/>
      <dgm:t>
        <a:bodyPr/>
        <a:lstStyle/>
        <a:p>
          <a:endParaRPr lang="en-US"/>
        </a:p>
      </dgm:t>
    </dgm:pt>
    <dgm:pt modelId="{CE23799D-DDC4-4624-A025-10B3DFA3BEE5}" type="pres">
      <dgm:prSet presAssocID="{95CC7E3B-35CF-481A-BEB8-9DFE1F54B288}" presName="Name19" presStyleLbl="parChTrans1D2" presStyleIdx="0" presStyleCnt="12"/>
      <dgm:spPr/>
      <dgm:t>
        <a:bodyPr/>
        <a:lstStyle/>
        <a:p>
          <a:endParaRPr lang="en-US"/>
        </a:p>
      </dgm:t>
    </dgm:pt>
    <dgm:pt modelId="{76DC46F6-97A3-404A-B999-50172C0DA8B4}" type="pres">
      <dgm:prSet presAssocID="{A16912CC-29B7-4600-BBA1-FAEF2AA4D2AC}" presName="Name21" presStyleCnt="0"/>
      <dgm:spPr/>
      <dgm:t>
        <a:bodyPr/>
        <a:lstStyle/>
        <a:p>
          <a:endParaRPr lang="en-US"/>
        </a:p>
      </dgm:t>
    </dgm:pt>
    <dgm:pt modelId="{869ACCF9-B8A9-4327-8E25-952F30DCAF8E}" type="pres">
      <dgm:prSet presAssocID="{A16912CC-29B7-4600-BBA1-FAEF2AA4D2AC}" presName="level2Shape" presStyleLbl="node2" presStyleIdx="0" presStyleCnt="12"/>
      <dgm:spPr/>
      <dgm:t>
        <a:bodyPr/>
        <a:lstStyle/>
        <a:p>
          <a:endParaRPr lang="en-US"/>
        </a:p>
      </dgm:t>
    </dgm:pt>
    <dgm:pt modelId="{77766FAF-CEA8-47ED-984C-29B16C3E7B59}" type="pres">
      <dgm:prSet presAssocID="{A16912CC-29B7-4600-BBA1-FAEF2AA4D2AC}" presName="hierChild3" presStyleCnt="0"/>
      <dgm:spPr/>
      <dgm:t>
        <a:bodyPr/>
        <a:lstStyle/>
        <a:p>
          <a:endParaRPr lang="en-US"/>
        </a:p>
      </dgm:t>
    </dgm:pt>
    <dgm:pt modelId="{48679534-744A-4FC3-BCE3-920A505A9A52}" type="pres">
      <dgm:prSet presAssocID="{83955D82-ED13-413A-9183-DB64A398305A}" presName="Name19" presStyleLbl="parChTrans1D2" presStyleIdx="1" presStyleCnt="12"/>
      <dgm:spPr/>
      <dgm:t>
        <a:bodyPr/>
        <a:lstStyle/>
        <a:p>
          <a:endParaRPr lang="en-US"/>
        </a:p>
      </dgm:t>
    </dgm:pt>
    <dgm:pt modelId="{31306AA8-3CA0-4AA7-BACF-8169C0569F2C}" type="pres">
      <dgm:prSet presAssocID="{CEA202E5-0907-4F10-B452-D9362D7DC038}" presName="Name21" presStyleCnt="0"/>
      <dgm:spPr/>
      <dgm:t>
        <a:bodyPr/>
        <a:lstStyle/>
        <a:p>
          <a:endParaRPr lang="en-US"/>
        </a:p>
      </dgm:t>
    </dgm:pt>
    <dgm:pt modelId="{E6D4EBB0-C964-4FBD-8875-FBFCD94F6719}" type="pres">
      <dgm:prSet presAssocID="{CEA202E5-0907-4F10-B452-D9362D7DC038}" presName="level2Shape" presStyleLbl="node2" presStyleIdx="1" presStyleCnt="12"/>
      <dgm:spPr/>
      <dgm:t>
        <a:bodyPr/>
        <a:lstStyle/>
        <a:p>
          <a:endParaRPr lang="en-US"/>
        </a:p>
      </dgm:t>
    </dgm:pt>
    <dgm:pt modelId="{87F34479-D8D5-4D4C-93B9-790BF674820C}" type="pres">
      <dgm:prSet presAssocID="{CEA202E5-0907-4F10-B452-D9362D7DC038}" presName="hierChild3" presStyleCnt="0"/>
      <dgm:spPr/>
      <dgm:t>
        <a:bodyPr/>
        <a:lstStyle/>
        <a:p>
          <a:endParaRPr lang="en-US"/>
        </a:p>
      </dgm:t>
    </dgm:pt>
    <dgm:pt modelId="{D9748E5C-5FC7-459A-A9A2-AF77313FE697}" type="pres">
      <dgm:prSet presAssocID="{FD4C21C8-E6A8-450A-A4C7-B569E4AEA608}" presName="Name19" presStyleLbl="parChTrans1D2" presStyleIdx="2" presStyleCnt="12"/>
      <dgm:spPr/>
      <dgm:t>
        <a:bodyPr/>
        <a:lstStyle/>
        <a:p>
          <a:endParaRPr lang="en-US"/>
        </a:p>
      </dgm:t>
    </dgm:pt>
    <dgm:pt modelId="{23301E05-EE60-4FDC-B5A9-F6190B3B73A5}" type="pres">
      <dgm:prSet presAssocID="{AE4BB6A3-0D43-482D-ABAC-0CB6C78C561D}" presName="Name21" presStyleCnt="0"/>
      <dgm:spPr/>
      <dgm:t>
        <a:bodyPr/>
        <a:lstStyle/>
        <a:p>
          <a:endParaRPr lang="en-US"/>
        </a:p>
      </dgm:t>
    </dgm:pt>
    <dgm:pt modelId="{A81F467A-606B-415B-89BB-A0F43829F05C}" type="pres">
      <dgm:prSet presAssocID="{AE4BB6A3-0D43-482D-ABAC-0CB6C78C561D}" presName="level2Shape" presStyleLbl="node2" presStyleIdx="2" presStyleCnt="12"/>
      <dgm:spPr/>
      <dgm:t>
        <a:bodyPr/>
        <a:lstStyle/>
        <a:p>
          <a:endParaRPr lang="en-US"/>
        </a:p>
      </dgm:t>
    </dgm:pt>
    <dgm:pt modelId="{83A1D4B7-D6FA-4F64-991F-D766A3398A36}" type="pres">
      <dgm:prSet presAssocID="{AE4BB6A3-0D43-482D-ABAC-0CB6C78C561D}" presName="hierChild3" presStyleCnt="0"/>
      <dgm:spPr/>
      <dgm:t>
        <a:bodyPr/>
        <a:lstStyle/>
        <a:p>
          <a:endParaRPr lang="en-US"/>
        </a:p>
      </dgm:t>
    </dgm:pt>
    <dgm:pt modelId="{176648EA-8F5A-4ECA-BE0C-E4353758908B}" type="pres">
      <dgm:prSet presAssocID="{5439426D-F1C3-4E7F-93C6-7EE7D58AE6F4}" presName="Name19" presStyleLbl="parChTrans1D2" presStyleIdx="3" presStyleCnt="12"/>
      <dgm:spPr/>
      <dgm:t>
        <a:bodyPr/>
        <a:lstStyle/>
        <a:p>
          <a:endParaRPr lang="en-US"/>
        </a:p>
      </dgm:t>
    </dgm:pt>
    <dgm:pt modelId="{AD08D96E-5D56-47FD-88F1-EB41F4CD0F1D}" type="pres">
      <dgm:prSet presAssocID="{D9C18936-5ECF-4C84-9CF3-70EFB3AD5E48}" presName="Name21" presStyleCnt="0"/>
      <dgm:spPr/>
      <dgm:t>
        <a:bodyPr/>
        <a:lstStyle/>
        <a:p>
          <a:endParaRPr lang="en-US"/>
        </a:p>
      </dgm:t>
    </dgm:pt>
    <dgm:pt modelId="{9BF4C140-DEDE-40F3-8DC4-D208B459BEC2}" type="pres">
      <dgm:prSet presAssocID="{D9C18936-5ECF-4C84-9CF3-70EFB3AD5E48}" presName="level2Shape" presStyleLbl="node2" presStyleIdx="3" presStyleCnt="12"/>
      <dgm:spPr/>
      <dgm:t>
        <a:bodyPr/>
        <a:lstStyle/>
        <a:p>
          <a:endParaRPr lang="en-US"/>
        </a:p>
      </dgm:t>
    </dgm:pt>
    <dgm:pt modelId="{DA77288A-A4DC-4A26-B042-765DDDA04705}" type="pres">
      <dgm:prSet presAssocID="{D9C18936-5ECF-4C84-9CF3-70EFB3AD5E48}" presName="hierChild3" presStyleCnt="0"/>
      <dgm:spPr/>
      <dgm:t>
        <a:bodyPr/>
        <a:lstStyle/>
        <a:p>
          <a:endParaRPr lang="en-US"/>
        </a:p>
      </dgm:t>
    </dgm:pt>
    <dgm:pt modelId="{028D3741-57BF-4A54-A629-65936CF418CE}" type="pres">
      <dgm:prSet presAssocID="{0F1BD339-52D0-4485-BF36-1D112AC93A98}" presName="Name19" presStyleLbl="parChTrans1D2" presStyleIdx="4" presStyleCnt="12"/>
      <dgm:spPr/>
      <dgm:t>
        <a:bodyPr/>
        <a:lstStyle/>
        <a:p>
          <a:endParaRPr lang="en-US"/>
        </a:p>
      </dgm:t>
    </dgm:pt>
    <dgm:pt modelId="{C2DFD2C3-2494-489C-8512-4E9CC868E516}" type="pres">
      <dgm:prSet presAssocID="{CF5A5ADE-5DA7-4ABF-9EFC-D98B9D434909}" presName="Name21" presStyleCnt="0"/>
      <dgm:spPr/>
      <dgm:t>
        <a:bodyPr/>
        <a:lstStyle/>
        <a:p>
          <a:endParaRPr lang="en-US"/>
        </a:p>
      </dgm:t>
    </dgm:pt>
    <dgm:pt modelId="{D5FB0DF6-D801-4197-8020-B2D59D919982}" type="pres">
      <dgm:prSet presAssocID="{CF5A5ADE-5DA7-4ABF-9EFC-D98B9D434909}" presName="level2Shape" presStyleLbl="node2" presStyleIdx="4" presStyleCnt="12"/>
      <dgm:spPr/>
      <dgm:t>
        <a:bodyPr/>
        <a:lstStyle/>
        <a:p>
          <a:endParaRPr lang="en-US"/>
        </a:p>
      </dgm:t>
    </dgm:pt>
    <dgm:pt modelId="{9E21AD9D-36CB-4D0B-9A29-D30755453737}" type="pres">
      <dgm:prSet presAssocID="{CF5A5ADE-5DA7-4ABF-9EFC-D98B9D434909}" presName="hierChild3" presStyleCnt="0"/>
      <dgm:spPr/>
      <dgm:t>
        <a:bodyPr/>
        <a:lstStyle/>
        <a:p>
          <a:endParaRPr lang="en-US"/>
        </a:p>
      </dgm:t>
    </dgm:pt>
    <dgm:pt modelId="{16A73B8A-E93F-46CA-B54E-B7D8F1257F04}" type="pres">
      <dgm:prSet presAssocID="{08BE5D98-6D28-40EE-BBE7-931E386A2E86}" presName="Name19" presStyleLbl="parChTrans1D2" presStyleIdx="5" presStyleCnt="12"/>
      <dgm:spPr/>
      <dgm:t>
        <a:bodyPr/>
        <a:lstStyle/>
        <a:p>
          <a:endParaRPr lang="en-US"/>
        </a:p>
      </dgm:t>
    </dgm:pt>
    <dgm:pt modelId="{3DD33EA7-6128-4E33-8AE0-B0AA042BF2FA}" type="pres">
      <dgm:prSet presAssocID="{C94DC77A-AB89-4ACC-82BA-DF20241DCC07}" presName="Name21" presStyleCnt="0"/>
      <dgm:spPr/>
      <dgm:t>
        <a:bodyPr/>
        <a:lstStyle/>
        <a:p>
          <a:endParaRPr lang="en-US"/>
        </a:p>
      </dgm:t>
    </dgm:pt>
    <dgm:pt modelId="{55D32225-4B53-4E13-901A-9A2D005B45D2}" type="pres">
      <dgm:prSet presAssocID="{C94DC77A-AB89-4ACC-82BA-DF20241DCC07}" presName="level2Shape" presStyleLbl="node2" presStyleIdx="5" presStyleCnt="12"/>
      <dgm:spPr/>
      <dgm:t>
        <a:bodyPr/>
        <a:lstStyle/>
        <a:p>
          <a:endParaRPr lang="en-US"/>
        </a:p>
      </dgm:t>
    </dgm:pt>
    <dgm:pt modelId="{287C85F6-5426-4AD0-A5A1-BF433CCBED9C}" type="pres">
      <dgm:prSet presAssocID="{C94DC77A-AB89-4ACC-82BA-DF20241DCC07}" presName="hierChild3" presStyleCnt="0"/>
      <dgm:spPr/>
      <dgm:t>
        <a:bodyPr/>
        <a:lstStyle/>
        <a:p>
          <a:endParaRPr lang="en-US"/>
        </a:p>
      </dgm:t>
    </dgm:pt>
    <dgm:pt modelId="{9E4297ED-0F28-46F4-8992-7EA15EFE9710}" type="pres">
      <dgm:prSet presAssocID="{E4F7D878-9208-463C-BDB6-1F88CBF8AD2B}" presName="Name19" presStyleLbl="parChTrans1D2" presStyleIdx="6" presStyleCnt="12"/>
      <dgm:spPr/>
      <dgm:t>
        <a:bodyPr/>
        <a:lstStyle/>
        <a:p>
          <a:endParaRPr lang="en-US"/>
        </a:p>
      </dgm:t>
    </dgm:pt>
    <dgm:pt modelId="{BE76E45A-BC88-4A1A-B3C8-07D29ABA18A2}" type="pres">
      <dgm:prSet presAssocID="{31A836C1-707B-47C1-ACF8-DE8778031BB1}" presName="Name21" presStyleCnt="0"/>
      <dgm:spPr/>
      <dgm:t>
        <a:bodyPr/>
        <a:lstStyle/>
        <a:p>
          <a:endParaRPr lang="en-US"/>
        </a:p>
      </dgm:t>
    </dgm:pt>
    <dgm:pt modelId="{DDDA328F-C356-4E61-921D-72FE5EAD46EE}" type="pres">
      <dgm:prSet presAssocID="{31A836C1-707B-47C1-ACF8-DE8778031BB1}" presName="level2Shape" presStyleLbl="node2" presStyleIdx="6" presStyleCnt="12"/>
      <dgm:spPr/>
      <dgm:t>
        <a:bodyPr/>
        <a:lstStyle/>
        <a:p>
          <a:endParaRPr lang="en-US"/>
        </a:p>
      </dgm:t>
    </dgm:pt>
    <dgm:pt modelId="{5BF7E690-9A32-4035-99A1-C4CBBBA9FBC2}" type="pres">
      <dgm:prSet presAssocID="{31A836C1-707B-47C1-ACF8-DE8778031BB1}" presName="hierChild3" presStyleCnt="0"/>
      <dgm:spPr/>
      <dgm:t>
        <a:bodyPr/>
        <a:lstStyle/>
        <a:p>
          <a:endParaRPr lang="en-US"/>
        </a:p>
      </dgm:t>
    </dgm:pt>
    <dgm:pt modelId="{9DB41F68-3873-4963-83AA-D0B08721C63B}" type="pres">
      <dgm:prSet presAssocID="{8CE78E00-14E5-405F-91BA-14B096911F98}" presName="Name19" presStyleLbl="parChTrans1D2" presStyleIdx="7" presStyleCnt="12"/>
      <dgm:spPr/>
      <dgm:t>
        <a:bodyPr/>
        <a:lstStyle/>
        <a:p>
          <a:endParaRPr lang="en-US"/>
        </a:p>
      </dgm:t>
    </dgm:pt>
    <dgm:pt modelId="{0227BFBD-CE49-4256-82A7-DADEA39C98B3}" type="pres">
      <dgm:prSet presAssocID="{24A8EE51-1C71-4E21-A7AA-E59418B78707}" presName="Name21" presStyleCnt="0"/>
      <dgm:spPr/>
      <dgm:t>
        <a:bodyPr/>
        <a:lstStyle/>
        <a:p>
          <a:endParaRPr lang="en-US"/>
        </a:p>
      </dgm:t>
    </dgm:pt>
    <dgm:pt modelId="{AB57E8E1-58E5-4327-BA8B-5343AC21B10D}" type="pres">
      <dgm:prSet presAssocID="{24A8EE51-1C71-4E21-A7AA-E59418B78707}" presName="level2Shape" presStyleLbl="node2" presStyleIdx="7" presStyleCnt="12"/>
      <dgm:spPr/>
      <dgm:t>
        <a:bodyPr/>
        <a:lstStyle/>
        <a:p>
          <a:endParaRPr lang="en-US"/>
        </a:p>
      </dgm:t>
    </dgm:pt>
    <dgm:pt modelId="{7D896F1B-5075-4821-8335-E9F852BE60CD}" type="pres">
      <dgm:prSet presAssocID="{24A8EE51-1C71-4E21-A7AA-E59418B78707}" presName="hierChild3" presStyleCnt="0"/>
      <dgm:spPr/>
      <dgm:t>
        <a:bodyPr/>
        <a:lstStyle/>
        <a:p>
          <a:endParaRPr lang="en-US"/>
        </a:p>
      </dgm:t>
    </dgm:pt>
    <dgm:pt modelId="{1FEC36CC-8B78-4790-86CC-F7BC59720B7A}" type="pres">
      <dgm:prSet presAssocID="{7D0C0B06-CFA9-41F5-9A3F-E8854A23291C}" presName="Name19" presStyleLbl="parChTrans1D2" presStyleIdx="8" presStyleCnt="12"/>
      <dgm:spPr/>
      <dgm:t>
        <a:bodyPr/>
        <a:lstStyle/>
        <a:p>
          <a:endParaRPr lang="en-US"/>
        </a:p>
      </dgm:t>
    </dgm:pt>
    <dgm:pt modelId="{7896E791-2476-499C-B37A-D8F7FBFE64E9}" type="pres">
      <dgm:prSet presAssocID="{E7DFF2AE-4807-4921-9A7F-9AC5B5F1BB4A}" presName="Name21" presStyleCnt="0"/>
      <dgm:spPr/>
      <dgm:t>
        <a:bodyPr/>
        <a:lstStyle/>
        <a:p>
          <a:endParaRPr lang="en-US"/>
        </a:p>
      </dgm:t>
    </dgm:pt>
    <dgm:pt modelId="{682DD782-3753-42B4-98D5-D7702208EABD}" type="pres">
      <dgm:prSet presAssocID="{E7DFF2AE-4807-4921-9A7F-9AC5B5F1BB4A}" presName="level2Shape" presStyleLbl="node2" presStyleIdx="8" presStyleCnt="12"/>
      <dgm:spPr/>
      <dgm:t>
        <a:bodyPr/>
        <a:lstStyle/>
        <a:p>
          <a:endParaRPr lang="en-US"/>
        </a:p>
      </dgm:t>
    </dgm:pt>
    <dgm:pt modelId="{0E2735E0-270D-4427-9720-1AA92B92B981}" type="pres">
      <dgm:prSet presAssocID="{E7DFF2AE-4807-4921-9A7F-9AC5B5F1BB4A}" presName="hierChild3" presStyleCnt="0"/>
      <dgm:spPr/>
      <dgm:t>
        <a:bodyPr/>
        <a:lstStyle/>
        <a:p>
          <a:endParaRPr lang="en-US"/>
        </a:p>
      </dgm:t>
    </dgm:pt>
    <dgm:pt modelId="{03369FE5-7979-42BB-A998-C7692DC2CD33}" type="pres">
      <dgm:prSet presAssocID="{49FE1965-7AAD-4BBC-8941-19EA855FA4E2}" presName="Name19" presStyleLbl="parChTrans1D2" presStyleIdx="9" presStyleCnt="12"/>
      <dgm:spPr/>
      <dgm:t>
        <a:bodyPr/>
        <a:lstStyle/>
        <a:p>
          <a:endParaRPr lang="en-US"/>
        </a:p>
      </dgm:t>
    </dgm:pt>
    <dgm:pt modelId="{B80891CE-9BE6-44AB-811D-9CB2FADC4857}" type="pres">
      <dgm:prSet presAssocID="{F2127C40-1AB1-4C5A-8C3B-97A6DD3F4439}" presName="Name21" presStyleCnt="0"/>
      <dgm:spPr/>
      <dgm:t>
        <a:bodyPr/>
        <a:lstStyle/>
        <a:p>
          <a:endParaRPr lang="en-US"/>
        </a:p>
      </dgm:t>
    </dgm:pt>
    <dgm:pt modelId="{8218E8DF-928F-432A-88F1-7C368B959E0E}" type="pres">
      <dgm:prSet presAssocID="{F2127C40-1AB1-4C5A-8C3B-97A6DD3F4439}" presName="level2Shape" presStyleLbl="node2" presStyleIdx="9" presStyleCnt="12"/>
      <dgm:spPr/>
      <dgm:t>
        <a:bodyPr/>
        <a:lstStyle/>
        <a:p>
          <a:endParaRPr lang="en-US"/>
        </a:p>
      </dgm:t>
    </dgm:pt>
    <dgm:pt modelId="{58AC5750-9E00-4A49-BA22-71DA241884A6}" type="pres">
      <dgm:prSet presAssocID="{F2127C40-1AB1-4C5A-8C3B-97A6DD3F4439}" presName="hierChild3" presStyleCnt="0"/>
      <dgm:spPr/>
      <dgm:t>
        <a:bodyPr/>
        <a:lstStyle/>
        <a:p>
          <a:endParaRPr lang="en-US"/>
        </a:p>
      </dgm:t>
    </dgm:pt>
    <dgm:pt modelId="{E29F736C-ABB0-4605-AB9A-B1757D3D6743}" type="pres">
      <dgm:prSet presAssocID="{ED8F3D5A-8AD2-451A-83B9-2050F4C4D422}" presName="Name19" presStyleLbl="parChTrans1D2" presStyleIdx="10" presStyleCnt="12"/>
      <dgm:spPr/>
      <dgm:t>
        <a:bodyPr/>
        <a:lstStyle/>
        <a:p>
          <a:endParaRPr lang="en-US"/>
        </a:p>
      </dgm:t>
    </dgm:pt>
    <dgm:pt modelId="{BBE0F7E7-E274-482C-B0BB-3A8E5968E59C}" type="pres">
      <dgm:prSet presAssocID="{7B2BF3AC-9BA1-466A-8080-EEF77387CFC2}" presName="Name21" presStyleCnt="0"/>
      <dgm:spPr/>
      <dgm:t>
        <a:bodyPr/>
        <a:lstStyle/>
        <a:p>
          <a:endParaRPr lang="en-US"/>
        </a:p>
      </dgm:t>
    </dgm:pt>
    <dgm:pt modelId="{2C67D698-476B-472A-9D9E-B3F2C39CFF33}" type="pres">
      <dgm:prSet presAssocID="{7B2BF3AC-9BA1-466A-8080-EEF77387CFC2}" presName="level2Shape" presStyleLbl="node2" presStyleIdx="10" presStyleCnt="12"/>
      <dgm:spPr/>
      <dgm:t>
        <a:bodyPr/>
        <a:lstStyle/>
        <a:p>
          <a:endParaRPr lang="en-US"/>
        </a:p>
      </dgm:t>
    </dgm:pt>
    <dgm:pt modelId="{6B7D7553-DF09-4EC9-8F76-75D2367DB02B}" type="pres">
      <dgm:prSet presAssocID="{7B2BF3AC-9BA1-466A-8080-EEF77387CFC2}" presName="hierChild3" presStyleCnt="0"/>
      <dgm:spPr/>
      <dgm:t>
        <a:bodyPr/>
        <a:lstStyle/>
        <a:p>
          <a:endParaRPr lang="en-US"/>
        </a:p>
      </dgm:t>
    </dgm:pt>
    <dgm:pt modelId="{FA209606-65E1-45A6-B38F-9236BAE74932}" type="pres">
      <dgm:prSet presAssocID="{AE8E9A3F-1CE6-4898-B6FA-949F99954ECC}" presName="Name19" presStyleLbl="parChTrans1D2" presStyleIdx="11" presStyleCnt="12"/>
      <dgm:spPr/>
      <dgm:t>
        <a:bodyPr/>
        <a:lstStyle/>
        <a:p>
          <a:endParaRPr lang="en-US"/>
        </a:p>
      </dgm:t>
    </dgm:pt>
    <dgm:pt modelId="{EC9A40BF-967D-4907-8D67-3F17CDF5DC5B}" type="pres">
      <dgm:prSet presAssocID="{62709E59-E772-4764-9589-E3BA24C92E58}" presName="Name21" presStyleCnt="0"/>
      <dgm:spPr/>
      <dgm:t>
        <a:bodyPr/>
        <a:lstStyle/>
        <a:p>
          <a:endParaRPr lang="en-US"/>
        </a:p>
      </dgm:t>
    </dgm:pt>
    <dgm:pt modelId="{366524B1-B6BC-4BF4-B472-C1ACABE8B940}" type="pres">
      <dgm:prSet presAssocID="{62709E59-E772-4764-9589-E3BA24C92E58}" presName="level2Shape" presStyleLbl="node2" presStyleIdx="11" presStyleCnt="12"/>
      <dgm:spPr/>
      <dgm:t>
        <a:bodyPr/>
        <a:lstStyle/>
        <a:p>
          <a:endParaRPr lang="en-US"/>
        </a:p>
      </dgm:t>
    </dgm:pt>
    <dgm:pt modelId="{7541AC17-B12C-4E3D-AA70-95E3B00D3F75}" type="pres">
      <dgm:prSet presAssocID="{62709E59-E772-4764-9589-E3BA24C92E58}" presName="hierChild3" presStyleCnt="0"/>
      <dgm:spPr/>
      <dgm:t>
        <a:bodyPr/>
        <a:lstStyle/>
        <a:p>
          <a:endParaRPr lang="en-US"/>
        </a:p>
      </dgm:t>
    </dgm:pt>
    <dgm:pt modelId="{1496FB67-BB6C-429D-894F-9ADD1610F3CC}" type="pres">
      <dgm:prSet presAssocID="{11E3BAE5-F4FA-4CB5-B184-EC0C08DC806D}" presName="bgShapesFlow" presStyleCnt="0"/>
      <dgm:spPr/>
      <dgm:t>
        <a:bodyPr/>
        <a:lstStyle/>
        <a:p>
          <a:endParaRPr lang="en-US"/>
        </a:p>
      </dgm:t>
    </dgm:pt>
  </dgm:ptLst>
  <dgm:cxnLst>
    <dgm:cxn modelId="{ADBFE653-B75A-48AF-927B-BF5F3FCD4FCE}" srcId="{7AB620D3-3A54-458A-839A-686E5C4CF398}" destId="{AE4BB6A3-0D43-482D-ABAC-0CB6C78C561D}" srcOrd="2" destOrd="0" parTransId="{FD4C21C8-E6A8-450A-A4C7-B569E4AEA608}" sibTransId="{6439C7A7-D695-4FF1-96E6-44748BC85C1F}"/>
    <dgm:cxn modelId="{81E454F1-F523-4AB4-B8EC-EADEA294849C}" srcId="{7AB620D3-3A54-458A-839A-686E5C4CF398}" destId="{7B2BF3AC-9BA1-466A-8080-EEF77387CFC2}" srcOrd="10" destOrd="0" parTransId="{ED8F3D5A-8AD2-451A-83B9-2050F4C4D422}" sibTransId="{509DC1AA-6D7F-4BA7-B2D4-1B9CC41C87E6}"/>
    <dgm:cxn modelId="{D36A6E44-9832-4F02-B1E4-C208F5605F3C}" srcId="{7AB620D3-3A54-458A-839A-686E5C4CF398}" destId="{CF5A5ADE-5DA7-4ABF-9EFC-D98B9D434909}" srcOrd="4" destOrd="0" parTransId="{0F1BD339-52D0-4485-BF36-1D112AC93A98}" sibTransId="{D5DF0CD3-54E6-47E9-96EE-C5E8D3FEEB68}"/>
    <dgm:cxn modelId="{FA5510B8-A738-415D-B052-5D33C15FD143}" srcId="{7AB620D3-3A54-458A-839A-686E5C4CF398}" destId="{62709E59-E772-4764-9589-E3BA24C92E58}" srcOrd="11" destOrd="0" parTransId="{AE8E9A3F-1CE6-4898-B6FA-949F99954ECC}" sibTransId="{68CA1CF1-339A-41E9-B820-3EBFF02C9987}"/>
    <dgm:cxn modelId="{DD72B9F0-9CA3-4273-ABFC-42C0B03961BC}" type="presOf" srcId="{5439426D-F1C3-4E7F-93C6-7EE7D58AE6F4}" destId="{176648EA-8F5A-4ECA-BE0C-E4353758908B}" srcOrd="0" destOrd="0" presId="urn:microsoft.com/office/officeart/2005/8/layout/hierarchy6"/>
    <dgm:cxn modelId="{CDBBA581-235E-4B80-91C3-88AC5B5AF336}" type="presOf" srcId="{ED8F3D5A-8AD2-451A-83B9-2050F4C4D422}" destId="{E29F736C-ABB0-4605-AB9A-B1757D3D6743}" srcOrd="0" destOrd="0" presId="urn:microsoft.com/office/officeart/2005/8/layout/hierarchy6"/>
    <dgm:cxn modelId="{4D8575D1-59DB-45D3-93F5-F4157836BC0D}" srcId="{7AB620D3-3A54-458A-839A-686E5C4CF398}" destId="{E7DFF2AE-4807-4921-9A7F-9AC5B5F1BB4A}" srcOrd="8" destOrd="0" parTransId="{7D0C0B06-CFA9-41F5-9A3F-E8854A23291C}" sibTransId="{EA476463-D3FC-46C2-8D6E-572A71D1EAB2}"/>
    <dgm:cxn modelId="{4D15CC19-D8BD-4A2A-895A-030EC28C5F1E}" srcId="{7AB620D3-3A54-458A-839A-686E5C4CF398}" destId="{F2127C40-1AB1-4C5A-8C3B-97A6DD3F4439}" srcOrd="9" destOrd="0" parTransId="{49FE1965-7AAD-4BBC-8941-19EA855FA4E2}" sibTransId="{906AFD45-04E7-470E-AFFC-13E5FF42613F}"/>
    <dgm:cxn modelId="{A3EA40FA-7931-4097-9C9B-DF1ADB6251CD}" type="presOf" srcId="{AE8E9A3F-1CE6-4898-B6FA-949F99954ECC}" destId="{FA209606-65E1-45A6-B38F-9236BAE74932}" srcOrd="0" destOrd="0" presId="urn:microsoft.com/office/officeart/2005/8/layout/hierarchy6"/>
    <dgm:cxn modelId="{76A67AE5-79C7-48D0-A6C6-16B3D2BA6D4B}" type="presOf" srcId="{49FE1965-7AAD-4BBC-8941-19EA855FA4E2}" destId="{03369FE5-7979-42BB-A998-C7692DC2CD33}" srcOrd="0" destOrd="0" presId="urn:microsoft.com/office/officeart/2005/8/layout/hierarchy6"/>
    <dgm:cxn modelId="{51F3A64A-429B-43AF-A378-E952C683912A}" srcId="{7AB620D3-3A54-458A-839A-686E5C4CF398}" destId="{CEA202E5-0907-4F10-B452-D9362D7DC038}" srcOrd="1" destOrd="0" parTransId="{83955D82-ED13-413A-9183-DB64A398305A}" sibTransId="{7C311179-CBDE-4C6F-8B09-E9C54E19C63C}"/>
    <dgm:cxn modelId="{581CEBF0-862B-47A9-927C-D037E3A3A000}" srcId="{7AB620D3-3A54-458A-839A-686E5C4CF398}" destId="{A16912CC-29B7-4600-BBA1-FAEF2AA4D2AC}" srcOrd="0" destOrd="0" parTransId="{95CC7E3B-35CF-481A-BEB8-9DFE1F54B288}" sibTransId="{EFEB0542-A39B-423C-9E07-B878C803C787}"/>
    <dgm:cxn modelId="{A9E7C8DF-DE6C-4F20-AFF7-EA932FF6597F}" type="presOf" srcId="{83955D82-ED13-413A-9183-DB64A398305A}" destId="{48679534-744A-4FC3-BCE3-920A505A9A52}" srcOrd="0" destOrd="0" presId="urn:microsoft.com/office/officeart/2005/8/layout/hierarchy6"/>
    <dgm:cxn modelId="{2EBF2BB9-22DD-4925-8605-55133A1BD8C3}" type="presOf" srcId="{E4F7D878-9208-463C-BDB6-1F88CBF8AD2B}" destId="{9E4297ED-0F28-46F4-8992-7EA15EFE9710}" srcOrd="0" destOrd="0" presId="urn:microsoft.com/office/officeart/2005/8/layout/hierarchy6"/>
    <dgm:cxn modelId="{6496D83D-0F70-47B3-9982-F941C969CD52}" type="presOf" srcId="{7B2BF3AC-9BA1-466A-8080-EEF77387CFC2}" destId="{2C67D698-476B-472A-9D9E-B3F2C39CFF33}" srcOrd="0" destOrd="0" presId="urn:microsoft.com/office/officeart/2005/8/layout/hierarchy6"/>
    <dgm:cxn modelId="{F521C084-8989-431C-A2C5-BFCA6F8DCE0D}" type="presOf" srcId="{7AB620D3-3A54-458A-839A-686E5C4CF398}" destId="{29AE4C88-7FFA-4C0C-9F6A-48B65BAF5D79}" srcOrd="0" destOrd="0" presId="urn:microsoft.com/office/officeart/2005/8/layout/hierarchy6"/>
    <dgm:cxn modelId="{1DB8CABD-EF33-4EDD-999A-D8C26CD31DBD}" type="presOf" srcId="{A16912CC-29B7-4600-BBA1-FAEF2AA4D2AC}" destId="{869ACCF9-B8A9-4327-8E25-952F30DCAF8E}" srcOrd="0" destOrd="0" presId="urn:microsoft.com/office/officeart/2005/8/layout/hierarchy6"/>
    <dgm:cxn modelId="{CD65CC04-300F-48DA-823F-97F05253F1F9}" type="presOf" srcId="{CF5A5ADE-5DA7-4ABF-9EFC-D98B9D434909}" destId="{D5FB0DF6-D801-4197-8020-B2D59D919982}" srcOrd="0" destOrd="0" presId="urn:microsoft.com/office/officeart/2005/8/layout/hierarchy6"/>
    <dgm:cxn modelId="{BF3DA756-EBFC-4388-9816-07F8F623ABF9}" type="presOf" srcId="{AE4BB6A3-0D43-482D-ABAC-0CB6C78C561D}" destId="{A81F467A-606B-415B-89BB-A0F43829F05C}" srcOrd="0" destOrd="0" presId="urn:microsoft.com/office/officeart/2005/8/layout/hierarchy6"/>
    <dgm:cxn modelId="{32F320FC-5ADF-4734-9F13-36029728216D}" srcId="{11E3BAE5-F4FA-4CB5-B184-EC0C08DC806D}" destId="{7AB620D3-3A54-458A-839A-686E5C4CF398}" srcOrd="0" destOrd="0" parTransId="{C7D03CD9-0143-47AD-85F0-3C947BF3FE3B}" sibTransId="{D41BFDD5-1688-491A-8C4A-907C8A598E4E}"/>
    <dgm:cxn modelId="{87D37E08-222D-4393-8796-FDB8F8934A1C}" srcId="{7AB620D3-3A54-458A-839A-686E5C4CF398}" destId="{D9C18936-5ECF-4C84-9CF3-70EFB3AD5E48}" srcOrd="3" destOrd="0" parTransId="{5439426D-F1C3-4E7F-93C6-7EE7D58AE6F4}" sibTransId="{F1CCD7AC-50A5-432F-A0D4-4D8516262FF8}"/>
    <dgm:cxn modelId="{985551DA-92A6-4C39-892C-7555D897DC67}" type="presOf" srcId="{62709E59-E772-4764-9589-E3BA24C92E58}" destId="{366524B1-B6BC-4BF4-B472-C1ACABE8B940}" srcOrd="0" destOrd="0" presId="urn:microsoft.com/office/officeart/2005/8/layout/hierarchy6"/>
    <dgm:cxn modelId="{E155D1BF-7962-421A-B2F1-B95805ADA7C1}" type="presOf" srcId="{24A8EE51-1C71-4E21-A7AA-E59418B78707}" destId="{AB57E8E1-58E5-4327-BA8B-5343AC21B10D}" srcOrd="0" destOrd="0" presId="urn:microsoft.com/office/officeart/2005/8/layout/hierarchy6"/>
    <dgm:cxn modelId="{9DA34054-DC6B-46F6-80AB-F30E7995A404}" type="presOf" srcId="{0F1BD339-52D0-4485-BF36-1D112AC93A98}" destId="{028D3741-57BF-4A54-A629-65936CF418CE}" srcOrd="0" destOrd="0" presId="urn:microsoft.com/office/officeart/2005/8/layout/hierarchy6"/>
    <dgm:cxn modelId="{1C2945EE-F56C-4DAA-A370-862D632CE340}" type="presOf" srcId="{95CC7E3B-35CF-481A-BEB8-9DFE1F54B288}" destId="{CE23799D-DDC4-4624-A025-10B3DFA3BEE5}" srcOrd="0" destOrd="0" presId="urn:microsoft.com/office/officeart/2005/8/layout/hierarchy6"/>
    <dgm:cxn modelId="{1137DC49-3BA1-45B1-8F6A-0AEAC5971FAD}" type="presOf" srcId="{08BE5D98-6D28-40EE-BBE7-931E386A2E86}" destId="{16A73B8A-E93F-46CA-B54E-B7D8F1257F04}" srcOrd="0" destOrd="0" presId="urn:microsoft.com/office/officeart/2005/8/layout/hierarchy6"/>
    <dgm:cxn modelId="{33F5BB22-439E-4A1D-8ACE-A2139831E646}" srcId="{7AB620D3-3A54-458A-839A-686E5C4CF398}" destId="{31A836C1-707B-47C1-ACF8-DE8778031BB1}" srcOrd="6" destOrd="0" parTransId="{E4F7D878-9208-463C-BDB6-1F88CBF8AD2B}" sibTransId="{600FB065-002A-4DD5-B6D2-0F64E1DBDC6C}"/>
    <dgm:cxn modelId="{BE7AE59C-6875-4F93-8196-2381F1966F23}" type="presOf" srcId="{31A836C1-707B-47C1-ACF8-DE8778031BB1}" destId="{DDDA328F-C356-4E61-921D-72FE5EAD46EE}" srcOrd="0" destOrd="0" presId="urn:microsoft.com/office/officeart/2005/8/layout/hierarchy6"/>
    <dgm:cxn modelId="{49216B52-7259-4082-AC2D-A6E4DD465923}" type="presOf" srcId="{11E3BAE5-F4FA-4CB5-B184-EC0C08DC806D}" destId="{8832DA70-28E1-49C3-9BB5-4227EF3EEB24}" srcOrd="0" destOrd="0" presId="urn:microsoft.com/office/officeart/2005/8/layout/hierarchy6"/>
    <dgm:cxn modelId="{581F2219-CC93-4B5C-8AC6-959017A21EF6}" type="presOf" srcId="{8CE78E00-14E5-405F-91BA-14B096911F98}" destId="{9DB41F68-3873-4963-83AA-D0B08721C63B}" srcOrd="0" destOrd="0" presId="urn:microsoft.com/office/officeart/2005/8/layout/hierarchy6"/>
    <dgm:cxn modelId="{1EF619E7-02DB-4681-929F-E2EB76032F06}" srcId="{7AB620D3-3A54-458A-839A-686E5C4CF398}" destId="{C94DC77A-AB89-4ACC-82BA-DF20241DCC07}" srcOrd="5" destOrd="0" parTransId="{08BE5D98-6D28-40EE-BBE7-931E386A2E86}" sibTransId="{D3D9D9BB-94EF-4FE0-95E6-1E0C1CDD186E}"/>
    <dgm:cxn modelId="{AF6F6F2A-5092-40F2-BADD-6A3FD6CA801E}" type="presOf" srcId="{7D0C0B06-CFA9-41F5-9A3F-E8854A23291C}" destId="{1FEC36CC-8B78-4790-86CC-F7BC59720B7A}" srcOrd="0" destOrd="0" presId="urn:microsoft.com/office/officeart/2005/8/layout/hierarchy6"/>
    <dgm:cxn modelId="{A27ABE2A-4C49-4406-85D2-114822171C4C}" type="presOf" srcId="{E7DFF2AE-4807-4921-9A7F-9AC5B5F1BB4A}" destId="{682DD782-3753-42B4-98D5-D7702208EABD}" srcOrd="0" destOrd="0" presId="urn:microsoft.com/office/officeart/2005/8/layout/hierarchy6"/>
    <dgm:cxn modelId="{B7C055D4-FDDE-4DD9-8B27-76638564A8FE}" type="presOf" srcId="{CEA202E5-0907-4F10-B452-D9362D7DC038}" destId="{E6D4EBB0-C964-4FBD-8875-FBFCD94F6719}" srcOrd="0" destOrd="0" presId="urn:microsoft.com/office/officeart/2005/8/layout/hierarchy6"/>
    <dgm:cxn modelId="{4BD7AB31-CE7E-4353-926A-FAD8FF83ADEE}" srcId="{7AB620D3-3A54-458A-839A-686E5C4CF398}" destId="{24A8EE51-1C71-4E21-A7AA-E59418B78707}" srcOrd="7" destOrd="0" parTransId="{8CE78E00-14E5-405F-91BA-14B096911F98}" sibTransId="{244EFF1F-84BA-4D91-B6C3-CBBA9506A435}"/>
    <dgm:cxn modelId="{31041540-99F7-41F0-857B-05C2B3F0EBCA}" type="presOf" srcId="{C94DC77A-AB89-4ACC-82BA-DF20241DCC07}" destId="{55D32225-4B53-4E13-901A-9A2D005B45D2}" srcOrd="0" destOrd="0" presId="urn:microsoft.com/office/officeart/2005/8/layout/hierarchy6"/>
    <dgm:cxn modelId="{CD69467C-4AB2-480A-8FD1-AEB7EFEAE633}" type="presOf" srcId="{F2127C40-1AB1-4C5A-8C3B-97A6DD3F4439}" destId="{8218E8DF-928F-432A-88F1-7C368B959E0E}" srcOrd="0" destOrd="0" presId="urn:microsoft.com/office/officeart/2005/8/layout/hierarchy6"/>
    <dgm:cxn modelId="{27EACCE4-61E3-4885-BBAB-8807268579E3}" type="presOf" srcId="{D9C18936-5ECF-4C84-9CF3-70EFB3AD5E48}" destId="{9BF4C140-DEDE-40F3-8DC4-D208B459BEC2}" srcOrd="0" destOrd="0" presId="urn:microsoft.com/office/officeart/2005/8/layout/hierarchy6"/>
    <dgm:cxn modelId="{F0D4C991-1D8A-4A5A-BD10-E55D3FF0BB4C}" type="presOf" srcId="{FD4C21C8-E6A8-450A-A4C7-B569E4AEA608}" destId="{D9748E5C-5FC7-459A-A9A2-AF77313FE697}" srcOrd="0" destOrd="0" presId="urn:microsoft.com/office/officeart/2005/8/layout/hierarchy6"/>
    <dgm:cxn modelId="{88DF7243-7AE0-4974-8AB7-E04D59EB8B7B}" type="presParOf" srcId="{8832DA70-28E1-49C3-9BB5-4227EF3EEB24}" destId="{55EDA584-7987-422C-B3ED-065422580A52}" srcOrd="0" destOrd="0" presId="urn:microsoft.com/office/officeart/2005/8/layout/hierarchy6"/>
    <dgm:cxn modelId="{6288BD2E-E359-46EA-8E7C-CF6E3D0E9351}" type="presParOf" srcId="{55EDA584-7987-422C-B3ED-065422580A52}" destId="{3BD956EA-E9FC-40A8-BFB9-39A1AB820114}" srcOrd="0" destOrd="0" presId="urn:microsoft.com/office/officeart/2005/8/layout/hierarchy6"/>
    <dgm:cxn modelId="{CC1020BA-3A0E-41D7-9DEA-D25C8396F175}" type="presParOf" srcId="{3BD956EA-E9FC-40A8-BFB9-39A1AB820114}" destId="{97516539-2273-4A95-A019-D5E716390D1F}" srcOrd="0" destOrd="0" presId="urn:microsoft.com/office/officeart/2005/8/layout/hierarchy6"/>
    <dgm:cxn modelId="{276AF602-7B71-4550-B6EC-174C6CA12301}" type="presParOf" srcId="{97516539-2273-4A95-A019-D5E716390D1F}" destId="{29AE4C88-7FFA-4C0C-9F6A-48B65BAF5D79}" srcOrd="0" destOrd="0" presId="urn:microsoft.com/office/officeart/2005/8/layout/hierarchy6"/>
    <dgm:cxn modelId="{B8090BDA-F0AD-4BA2-AF42-84BE72F7E906}" type="presParOf" srcId="{97516539-2273-4A95-A019-D5E716390D1F}" destId="{99803194-508F-4040-8E7B-1F875E084FC1}" srcOrd="1" destOrd="0" presId="urn:microsoft.com/office/officeart/2005/8/layout/hierarchy6"/>
    <dgm:cxn modelId="{58C2C55A-27C4-430E-A277-518616B1DB71}" type="presParOf" srcId="{99803194-508F-4040-8E7B-1F875E084FC1}" destId="{CE23799D-DDC4-4624-A025-10B3DFA3BEE5}" srcOrd="0" destOrd="0" presId="urn:microsoft.com/office/officeart/2005/8/layout/hierarchy6"/>
    <dgm:cxn modelId="{974E8680-B595-4F28-8226-897B353CCB03}" type="presParOf" srcId="{99803194-508F-4040-8E7B-1F875E084FC1}" destId="{76DC46F6-97A3-404A-B999-50172C0DA8B4}" srcOrd="1" destOrd="0" presId="urn:microsoft.com/office/officeart/2005/8/layout/hierarchy6"/>
    <dgm:cxn modelId="{9F37B8B6-BF9F-48D9-AF56-AC781BE27236}" type="presParOf" srcId="{76DC46F6-97A3-404A-B999-50172C0DA8B4}" destId="{869ACCF9-B8A9-4327-8E25-952F30DCAF8E}" srcOrd="0" destOrd="0" presId="urn:microsoft.com/office/officeart/2005/8/layout/hierarchy6"/>
    <dgm:cxn modelId="{F61129B5-86F1-485C-9AC3-4FB0A1FC3345}" type="presParOf" srcId="{76DC46F6-97A3-404A-B999-50172C0DA8B4}" destId="{77766FAF-CEA8-47ED-984C-29B16C3E7B59}" srcOrd="1" destOrd="0" presId="urn:microsoft.com/office/officeart/2005/8/layout/hierarchy6"/>
    <dgm:cxn modelId="{680154BE-E2F9-46CF-A7B0-AAD84FA29069}" type="presParOf" srcId="{99803194-508F-4040-8E7B-1F875E084FC1}" destId="{48679534-744A-4FC3-BCE3-920A505A9A52}" srcOrd="2" destOrd="0" presId="urn:microsoft.com/office/officeart/2005/8/layout/hierarchy6"/>
    <dgm:cxn modelId="{C1F64C44-B177-4271-8857-270253036CF9}" type="presParOf" srcId="{99803194-508F-4040-8E7B-1F875E084FC1}" destId="{31306AA8-3CA0-4AA7-BACF-8169C0569F2C}" srcOrd="3" destOrd="0" presId="urn:microsoft.com/office/officeart/2005/8/layout/hierarchy6"/>
    <dgm:cxn modelId="{8129433F-4D37-4788-A8BA-8EFD9329241F}" type="presParOf" srcId="{31306AA8-3CA0-4AA7-BACF-8169C0569F2C}" destId="{E6D4EBB0-C964-4FBD-8875-FBFCD94F6719}" srcOrd="0" destOrd="0" presId="urn:microsoft.com/office/officeart/2005/8/layout/hierarchy6"/>
    <dgm:cxn modelId="{B237E713-D73E-4F72-B330-B88F1083CC60}" type="presParOf" srcId="{31306AA8-3CA0-4AA7-BACF-8169C0569F2C}" destId="{87F34479-D8D5-4D4C-93B9-790BF674820C}" srcOrd="1" destOrd="0" presId="urn:microsoft.com/office/officeart/2005/8/layout/hierarchy6"/>
    <dgm:cxn modelId="{0AC493FF-B21F-4E8A-A223-E6AA8E984BB5}" type="presParOf" srcId="{99803194-508F-4040-8E7B-1F875E084FC1}" destId="{D9748E5C-5FC7-459A-A9A2-AF77313FE697}" srcOrd="4" destOrd="0" presId="urn:microsoft.com/office/officeart/2005/8/layout/hierarchy6"/>
    <dgm:cxn modelId="{6B198DC1-1889-4F74-AD77-5E4A1D31FDD8}" type="presParOf" srcId="{99803194-508F-4040-8E7B-1F875E084FC1}" destId="{23301E05-EE60-4FDC-B5A9-F6190B3B73A5}" srcOrd="5" destOrd="0" presId="urn:microsoft.com/office/officeart/2005/8/layout/hierarchy6"/>
    <dgm:cxn modelId="{B9DE244C-299B-476F-9479-FBAAA721AB4A}" type="presParOf" srcId="{23301E05-EE60-4FDC-B5A9-F6190B3B73A5}" destId="{A81F467A-606B-415B-89BB-A0F43829F05C}" srcOrd="0" destOrd="0" presId="urn:microsoft.com/office/officeart/2005/8/layout/hierarchy6"/>
    <dgm:cxn modelId="{48C32D58-83F0-4CBF-95CD-D43D97701EF0}" type="presParOf" srcId="{23301E05-EE60-4FDC-B5A9-F6190B3B73A5}" destId="{83A1D4B7-D6FA-4F64-991F-D766A3398A36}" srcOrd="1" destOrd="0" presId="urn:microsoft.com/office/officeart/2005/8/layout/hierarchy6"/>
    <dgm:cxn modelId="{0B3C19ED-E31E-445C-BB9C-1FDA1C9DF4E4}" type="presParOf" srcId="{99803194-508F-4040-8E7B-1F875E084FC1}" destId="{176648EA-8F5A-4ECA-BE0C-E4353758908B}" srcOrd="6" destOrd="0" presId="urn:microsoft.com/office/officeart/2005/8/layout/hierarchy6"/>
    <dgm:cxn modelId="{24800BF6-BD9B-4F20-8C1B-89FFFE67FBBF}" type="presParOf" srcId="{99803194-508F-4040-8E7B-1F875E084FC1}" destId="{AD08D96E-5D56-47FD-88F1-EB41F4CD0F1D}" srcOrd="7" destOrd="0" presId="urn:microsoft.com/office/officeart/2005/8/layout/hierarchy6"/>
    <dgm:cxn modelId="{39488A84-DB84-4108-B98C-A7CF4B7C5EC3}" type="presParOf" srcId="{AD08D96E-5D56-47FD-88F1-EB41F4CD0F1D}" destId="{9BF4C140-DEDE-40F3-8DC4-D208B459BEC2}" srcOrd="0" destOrd="0" presId="urn:microsoft.com/office/officeart/2005/8/layout/hierarchy6"/>
    <dgm:cxn modelId="{1C887054-7AE2-4FCE-8343-968B71AD0F5C}" type="presParOf" srcId="{AD08D96E-5D56-47FD-88F1-EB41F4CD0F1D}" destId="{DA77288A-A4DC-4A26-B042-765DDDA04705}" srcOrd="1" destOrd="0" presId="urn:microsoft.com/office/officeart/2005/8/layout/hierarchy6"/>
    <dgm:cxn modelId="{A58F35B8-A43E-4A54-AE33-D5BA5FB1A633}" type="presParOf" srcId="{99803194-508F-4040-8E7B-1F875E084FC1}" destId="{028D3741-57BF-4A54-A629-65936CF418CE}" srcOrd="8" destOrd="0" presId="urn:microsoft.com/office/officeart/2005/8/layout/hierarchy6"/>
    <dgm:cxn modelId="{0186AF01-4398-4D56-9E6F-6B40E57772B6}" type="presParOf" srcId="{99803194-508F-4040-8E7B-1F875E084FC1}" destId="{C2DFD2C3-2494-489C-8512-4E9CC868E516}" srcOrd="9" destOrd="0" presId="urn:microsoft.com/office/officeart/2005/8/layout/hierarchy6"/>
    <dgm:cxn modelId="{625C351D-D550-41CE-9802-4792624701CE}" type="presParOf" srcId="{C2DFD2C3-2494-489C-8512-4E9CC868E516}" destId="{D5FB0DF6-D801-4197-8020-B2D59D919982}" srcOrd="0" destOrd="0" presId="urn:microsoft.com/office/officeart/2005/8/layout/hierarchy6"/>
    <dgm:cxn modelId="{AE5CE4E0-683F-4192-86C5-F6E8315FC99A}" type="presParOf" srcId="{C2DFD2C3-2494-489C-8512-4E9CC868E516}" destId="{9E21AD9D-36CB-4D0B-9A29-D30755453737}" srcOrd="1" destOrd="0" presId="urn:microsoft.com/office/officeart/2005/8/layout/hierarchy6"/>
    <dgm:cxn modelId="{D8B5EF23-F407-4A25-9DC5-2F206B18AC0E}" type="presParOf" srcId="{99803194-508F-4040-8E7B-1F875E084FC1}" destId="{16A73B8A-E93F-46CA-B54E-B7D8F1257F04}" srcOrd="10" destOrd="0" presId="urn:microsoft.com/office/officeart/2005/8/layout/hierarchy6"/>
    <dgm:cxn modelId="{0A0CC7CE-A3F0-49E9-9219-6486930B2F25}" type="presParOf" srcId="{99803194-508F-4040-8E7B-1F875E084FC1}" destId="{3DD33EA7-6128-4E33-8AE0-B0AA042BF2FA}" srcOrd="11" destOrd="0" presId="urn:microsoft.com/office/officeart/2005/8/layout/hierarchy6"/>
    <dgm:cxn modelId="{11EBC959-E2A3-4098-9FF5-C186535B11DB}" type="presParOf" srcId="{3DD33EA7-6128-4E33-8AE0-B0AA042BF2FA}" destId="{55D32225-4B53-4E13-901A-9A2D005B45D2}" srcOrd="0" destOrd="0" presId="urn:microsoft.com/office/officeart/2005/8/layout/hierarchy6"/>
    <dgm:cxn modelId="{8CD5755F-88AB-478C-96E7-75B5B294CCB4}" type="presParOf" srcId="{3DD33EA7-6128-4E33-8AE0-B0AA042BF2FA}" destId="{287C85F6-5426-4AD0-A5A1-BF433CCBED9C}" srcOrd="1" destOrd="0" presId="urn:microsoft.com/office/officeart/2005/8/layout/hierarchy6"/>
    <dgm:cxn modelId="{4048B996-8B65-45E5-9911-AA83612EA821}" type="presParOf" srcId="{99803194-508F-4040-8E7B-1F875E084FC1}" destId="{9E4297ED-0F28-46F4-8992-7EA15EFE9710}" srcOrd="12" destOrd="0" presId="urn:microsoft.com/office/officeart/2005/8/layout/hierarchy6"/>
    <dgm:cxn modelId="{7DA986CF-83AA-4F64-8301-B7372E978DCD}" type="presParOf" srcId="{99803194-508F-4040-8E7B-1F875E084FC1}" destId="{BE76E45A-BC88-4A1A-B3C8-07D29ABA18A2}" srcOrd="13" destOrd="0" presId="urn:microsoft.com/office/officeart/2005/8/layout/hierarchy6"/>
    <dgm:cxn modelId="{B06FA101-1D41-4A12-8A34-B21DE13695B0}" type="presParOf" srcId="{BE76E45A-BC88-4A1A-B3C8-07D29ABA18A2}" destId="{DDDA328F-C356-4E61-921D-72FE5EAD46EE}" srcOrd="0" destOrd="0" presId="urn:microsoft.com/office/officeart/2005/8/layout/hierarchy6"/>
    <dgm:cxn modelId="{A8BB6A3A-E92D-43CB-A6B5-8AFAE23A9C60}" type="presParOf" srcId="{BE76E45A-BC88-4A1A-B3C8-07D29ABA18A2}" destId="{5BF7E690-9A32-4035-99A1-C4CBBBA9FBC2}" srcOrd="1" destOrd="0" presId="urn:microsoft.com/office/officeart/2005/8/layout/hierarchy6"/>
    <dgm:cxn modelId="{9FE2737C-E750-4614-ABB7-9424E07D6A68}" type="presParOf" srcId="{99803194-508F-4040-8E7B-1F875E084FC1}" destId="{9DB41F68-3873-4963-83AA-D0B08721C63B}" srcOrd="14" destOrd="0" presId="urn:microsoft.com/office/officeart/2005/8/layout/hierarchy6"/>
    <dgm:cxn modelId="{73570096-F7B7-4048-B651-17CBDD6D10FC}" type="presParOf" srcId="{99803194-508F-4040-8E7B-1F875E084FC1}" destId="{0227BFBD-CE49-4256-82A7-DADEA39C98B3}" srcOrd="15" destOrd="0" presId="urn:microsoft.com/office/officeart/2005/8/layout/hierarchy6"/>
    <dgm:cxn modelId="{6E6390A7-B020-40B4-AB42-F9B1EA47824B}" type="presParOf" srcId="{0227BFBD-CE49-4256-82A7-DADEA39C98B3}" destId="{AB57E8E1-58E5-4327-BA8B-5343AC21B10D}" srcOrd="0" destOrd="0" presId="urn:microsoft.com/office/officeart/2005/8/layout/hierarchy6"/>
    <dgm:cxn modelId="{A1EC55A8-32CF-4310-BCAE-08DADC88064C}" type="presParOf" srcId="{0227BFBD-CE49-4256-82A7-DADEA39C98B3}" destId="{7D896F1B-5075-4821-8335-E9F852BE60CD}" srcOrd="1" destOrd="0" presId="urn:microsoft.com/office/officeart/2005/8/layout/hierarchy6"/>
    <dgm:cxn modelId="{1573A64A-77D5-4075-9E4F-8A3906712779}" type="presParOf" srcId="{99803194-508F-4040-8E7B-1F875E084FC1}" destId="{1FEC36CC-8B78-4790-86CC-F7BC59720B7A}" srcOrd="16" destOrd="0" presId="urn:microsoft.com/office/officeart/2005/8/layout/hierarchy6"/>
    <dgm:cxn modelId="{703EDADC-8FF5-4B23-9D3C-A14243D720AE}" type="presParOf" srcId="{99803194-508F-4040-8E7B-1F875E084FC1}" destId="{7896E791-2476-499C-B37A-D8F7FBFE64E9}" srcOrd="17" destOrd="0" presId="urn:microsoft.com/office/officeart/2005/8/layout/hierarchy6"/>
    <dgm:cxn modelId="{7EACCF6F-F557-4EB4-859D-3EF0224E0FFE}" type="presParOf" srcId="{7896E791-2476-499C-B37A-D8F7FBFE64E9}" destId="{682DD782-3753-42B4-98D5-D7702208EABD}" srcOrd="0" destOrd="0" presId="urn:microsoft.com/office/officeart/2005/8/layout/hierarchy6"/>
    <dgm:cxn modelId="{FE33E8F9-C013-4A01-8C00-164AAF502285}" type="presParOf" srcId="{7896E791-2476-499C-B37A-D8F7FBFE64E9}" destId="{0E2735E0-270D-4427-9720-1AA92B92B981}" srcOrd="1" destOrd="0" presId="urn:microsoft.com/office/officeart/2005/8/layout/hierarchy6"/>
    <dgm:cxn modelId="{2B52E02A-3D56-4927-A021-08F700B85621}" type="presParOf" srcId="{99803194-508F-4040-8E7B-1F875E084FC1}" destId="{03369FE5-7979-42BB-A998-C7692DC2CD33}" srcOrd="18" destOrd="0" presId="urn:microsoft.com/office/officeart/2005/8/layout/hierarchy6"/>
    <dgm:cxn modelId="{10BB40B0-1014-48B0-8C91-D2A03AF7DA3F}" type="presParOf" srcId="{99803194-508F-4040-8E7B-1F875E084FC1}" destId="{B80891CE-9BE6-44AB-811D-9CB2FADC4857}" srcOrd="19" destOrd="0" presId="urn:microsoft.com/office/officeart/2005/8/layout/hierarchy6"/>
    <dgm:cxn modelId="{3D36C9FB-14DA-436C-B055-EF588043281F}" type="presParOf" srcId="{B80891CE-9BE6-44AB-811D-9CB2FADC4857}" destId="{8218E8DF-928F-432A-88F1-7C368B959E0E}" srcOrd="0" destOrd="0" presId="urn:microsoft.com/office/officeart/2005/8/layout/hierarchy6"/>
    <dgm:cxn modelId="{0CE34279-1ADD-40C2-B073-1C61C5E12C9A}" type="presParOf" srcId="{B80891CE-9BE6-44AB-811D-9CB2FADC4857}" destId="{58AC5750-9E00-4A49-BA22-71DA241884A6}" srcOrd="1" destOrd="0" presId="urn:microsoft.com/office/officeart/2005/8/layout/hierarchy6"/>
    <dgm:cxn modelId="{D5240251-45B9-4C9F-90FC-1ED8E9730C25}" type="presParOf" srcId="{99803194-508F-4040-8E7B-1F875E084FC1}" destId="{E29F736C-ABB0-4605-AB9A-B1757D3D6743}" srcOrd="20" destOrd="0" presId="urn:microsoft.com/office/officeart/2005/8/layout/hierarchy6"/>
    <dgm:cxn modelId="{4A32ABF2-9786-4B4A-B988-23A1912983A2}" type="presParOf" srcId="{99803194-508F-4040-8E7B-1F875E084FC1}" destId="{BBE0F7E7-E274-482C-B0BB-3A8E5968E59C}" srcOrd="21" destOrd="0" presId="urn:microsoft.com/office/officeart/2005/8/layout/hierarchy6"/>
    <dgm:cxn modelId="{2A15D7ED-058A-49B8-B569-635A1B5F0D0A}" type="presParOf" srcId="{BBE0F7E7-E274-482C-B0BB-3A8E5968E59C}" destId="{2C67D698-476B-472A-9D9E-B3F2C39CFF33}" srcOrd="0" destOrd="0" presId="urn:microsoft.com/office/officeart/2005/8/layout/hierarchy6"/>
    <dgm:cxn modelId="{77928E6E-F072-4A24-9E84-9170FD006F12}" type="presParOf" srcId="{BBE0F7E7-E274-482C-B0BB-3A8E5968E59C}" destId="{6B7D7553-DF09-4EC9-8F76-75D2367DB02B}" srcOrd="1" destOrd="0" presId="urn:microsoft.com/office/officeart/2005/8/layout/hierarchy6"/>
    <dgm:cxn modelId="{1F9846A6-E9FA-4729-9B80-8A82CFA5BEDF}" type="presParOf" srcId="{99803194-508F-4040-8E7B-1F875E084FC1}" destId="{FA209606-65E1-45A6-B38F-9236BAE74932}" srcOrd="22" destOrd="0" presId="urn:microsoft.com/office/officeart/2005/8/layout/hierarchy6"/>
    <dgm:cxn modelId="{C87C5353-5D80-41CA-A682-B9F5A002471D}" type="presParOf" srcId="{99803194-508F-4040-8E7B-1F875E084FC1}" destId="{EC9A40BF-967D-4907-8D67-3F17CDF5DC5B}" srcOrd="23" destOrd="0" presId="urn:microsoft.com/office/officeart/2005/8/layout/hierarchy6"/>
    <dgm:cxn modelId="{B5B1671C-D756-462D-98B6-A6AABB8F2E18}" type="presParOf" srcId="{EC9A40BF-967D-4907-8D67-3F17CDF5DC5B}" destId="{366524B1-B6BC-4BF4-B472-C1ACABE8B940}" srcOrd="0" destOrd="0" presId="urn:microsoft.com/office/officeart/2005/8/layout/hierarchy6"/>
    <dgm:cxn modelId="{FA91E2BC-70A8-420A-A722-C0147EB337FE}" type="presParOf" srcId="{EC9A40BF-967D-4907-8D67-3F17CDF5DC5B}" destId="{7541AC17-B12C-4E3D-AA70-95E3B00D3F75}" srcOrd="1" destOrd="0" presId="urn:microsoft.com/office/officeart/2005/8/layout/hierarchy6"/>
    <dgm:cxn modelId="{8C18C789-B439-4D5F-960B-3CABBB696F00}" type="presParOf" srcId="{8832DA70-28E1-49C3-9BB5-4227EF3EEB24}" destId="{1496FB67-BB6C-429D-894F-9ADD1610F3CC}"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AE4C88-7FFA-4C0C-9F6A-48B65BAF5D79}">
      <dsp:nvSpPr>
        <dsp:cNvPr id="0" name=""/>
        <dsp:cNvSpPr/>
      </dsp:nvSpPr>
      <dsp:spPr>
        <a:xfrm>
          <a:off x="2552177" y="85524"/>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Start State</a:t>
          </a:r>
        </a:p>
      </dsp:txBody>
      <dsp:txXfrm>
        <a:off x="2559141" y="92488"/>
        <a:ext cx="342716" cy="223835"/>
      </dsp:txXfrm>
    </dsp:sp>
    <dsp:sp modelId="{CE23799D-DDC4-4624-A025-10B3DFA3BEE5}">
      <dsp:nvSpPr>
        <dsp:cNvPr id="0" name=""/>
        <dsp:cNvSpPr/>
      </dsp:nvSpPr>
      <dsp:spPr>
        <a:xfrm>
          <a:off x="180488" y="323287"/>
          <a:ext cx="2550011" cy="95105"/>
        </a:xfrm>
        <a:custGeom>
          <a:avLst/>
          <a:gdLst/>
          <a:ahLst/>
          <a:cxnLst/>
          <a:rect l="0" t="0" r="0" b="0"/>
          <a:pathLst>
            <a:path>
              <a:moveTo>
                <a:pt x="2550011" y="0"/>
              </a:moveTo>
              <a:lnTo>
                <a:pt x="2550011"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ACCF9-B8A9-4327-8E25-952F30DCAF8E}">
      <dsp:nvSpPr>
        <dsp:cNvPr id="0" name=""/>
        <dsp:cNvSpPr/>
      </dsp:nvSpPr>
      <dsp:spPr>
        <a:xfrm>
          <a:off x="2166"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a:t>
          </a:r>
        </a:p>
      </dsp:txBody>
      <dsp:txXfrm>
        <a:off x="9130" y="425356"/>
        <a:ext cx="342716" cy="223835"/>
      </dsp:txXfrm>
    </dsp:sp>
    <dsp:sp modelId="{48679534-744A-4FC3-BCE3-920A505A9A52}">
      <dsp:nvSpPr>
        <dsp:cNvPr id="0" name=""/>
        <dsp:cNvSpPr/>
      </dsp:nvSpPr>
      <dsp:spPr>
        <a:xfrm>
          <a:off x="644127" y="323287"/>
          <a:ext cx="2086372" cy="95105"/>
        </a:xfrm>
        <a:custGeom>
          <a:avLst/>
          <a:gdLst/>
          <a:ahLst/>
          <a:cxnLst/>
          <a:rect l="0" t="0" r="0" b="0"/>
          <a:pathLst>
            <a:path>
              <a:moveTo>
                <a:pt x="2086372" y="0"/>
              </a:moveTo>
              <a:lnTo>
                <a:pt x="2086372"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4EBB0-C964-4FBD-8875-FBFCD94F6719}">
      <dsp:nvSpPr>
        <dsp:cNvPr id="0" name=""/>
        <dsp:cNvSpPr/>
      </dsp:nvSpPr>
      <dsp:spPr>
        <a:xfrm>
          <a:off x="465804"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a:t>
          </a:r>
        </a:p>
      </dsp:txBody>
      <dsp:txXfrm>
        <a:off x="472768" y="425356"/>
        <a:ext cx="342716" cy="223835"/>
      </dsp:txXfrm>
    </dsp:sp>
    <dsp:sp modelId="{D9748E5C-5FC7-459A-A9A2-AF77313FE697}">
      <dsp:nvSpPr>
        <dsp:cNvPr id="0" name=""/>
        <dsp:cNvSpPr/>
      </dsp:nvSpPr>
      <dsp:spPr>
        <a:xfrm>
          <a:off x="1107765" y="323287"/>
          <a:ext cx="1622734" cy="95105"/>
        </a:xfrm>
        <a:custGeom>
          <a:avLst/>
          <a:gdLst/>
          <a:ahLst/>
          <a:cxnLst/>
          <a:rect l="0" t="0" r="0" b="0"/>
          <a:pathLst>
            <a:path>
              <a:moveTo>
                <a:pt x="1622734" y="0"/>
              </a:moveTo>
              <a:lnTo>
                <a:pt x="1622734"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1F467A-606B-415B-89BB-A0F43829F05C}">
      <dsp:nvSpPr>
        <dsp:cNvPr id="0" name=""/>
        <dsp:cNvSpPr/>
      </dsp:nvSpPr>
      <dsp:spPr>
        <a:xfrm>
          <a:off x="929443"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Ba</a:t>
          </a:r>
        </a:p>
      </dsp:txBody>
      <dsp:txXfrm>
        <a:off x="936407" y="425356"/>
        <a:ext cx="342716" cy="223835"/>
      </dsp:txXfrm>
    </dsp:sp>
    <dsp:sp modelId="{176648EA-8F5A-4ECA-BE0C-E4353758908B}">
      <dsp:nvSpPr>
        <dsp:cNvPr id="0" name=""/>
        <dsp:cNvSpPr/>
      </dsp:nvSpPr>
      <dsp:spPr>
        <a:xfrm>
          <a:off x="1571404" y="323287"/>
          <a:ext cx="1159095" cy="95105"/>
        </a:xfrm>
        <a:custGeom>
          <a:avLst/>
          <a:gdLst/>
          <a:ahLst/>
          <a:cxnLst/>
          <a:rect l="0" t="0" r="0" b="0"/>
          <a:pathLst>
            <a:path>
              <a:moveTo>
                <a:pt x="1159095" y="0"/>
              </a:moveTo>
              <a:lnTo>
                <a:pt x="1159095"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4C140-DEDE-40F3-8DC4-D208B459BEC2}">
      <dsp:nvSpPr>
        <dsp:cNvPr id="0" name=""/>
        <dsp:cNvSpPr/>
      </dsp:nvSpPr>
      <dsp:spPr>
        <a:xfrm>
          <a:off x="1393081"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Ba'</a:t>
          </a:r>
        </a:p>
      </dsp:txBody>
      <dsp:txXfrm>
        <a:off x="1400045" y="425356"/>
        <a:ext cx="342716" cy="223835"/>
      </dsp:txXfrm>
    </dsp:sp>
    <dsp:sp modelId="{028D3741-57BF-4A54-A629-65936CF418CE}">
      <dsp:nvSpPr>
        <dsp:cNvPr id="0" name=""/>
        <dsp:cNvSpPr/>
      </dsp:nvSpPr>
      <dsp:spPr>
        <a:xfrm>
          <a:off x="2035042" y="323287"/>
          <a:ext cx="695457" cy="95105"/>
        </a:xfrm>
        <a:custGeom>
          <a:avLst/>
          <a:gdLst/>
          <a:ahLst/>
          <a:cxnLst/>
          <a:rect l="0" t="0" r="0" b="0"/>
          <a:pathLst>
            <a:path>
              <a:moveTo>
                <a:pt x="695457" y="0"/>
              </a:moveTo>
              <a:lnTo>
                <a:pt x="695457"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B0DF6-D801-4197-8020-B2D59D919982}">
      <dsp:nvSpPr>
        <dsp:cNvPr id="0" name=""/>
        <dsp:cNvSpPr/>
      </dsp:nvSpPr>
      <dsp:spPr>
        <a:xfrm>
          <a:off x="1856720"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a:t>
          </a:r>
        </a:p>
      </dsp:txBody>
      <dsp:txXfrm>
        <a:off x="1863684" y="425356"/>
        <a:ext cx="342716" cy="223835"/>
      </dsp:txXfrm>
    </dsp:sp>
    <dsp:sp modelId="{16A73B8A-E93F-46CA-B54E-B7D8F1257F04}">
      <dsp:nvSpPr>
        <dsp:cNvPr id="0" name=""/>
        <dsp:cNvSpPr/>
      </dsp:nvSpPr>
      <dsp:spPr>
        <a:xfrm>
          <a:off x="2498680" y="323287"/>
          <a:ext cx="231819" cy="95105"/>
        </a:xfrm>
        <a:custGeom>
          <a:avLst/>
          <a:gdLst/>
          <a:ahLst/>
          <a:cxnLst/>
          <a:rect l="0" t="0" r="0" b="0"/>
          <a:pathLst>
            <a:path>
              <a:moveTo>
                <a:pt x="231819" y="0"/>
              </a:moveTo>
              <a:lnTo>
                <a:pt x="231819"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D32225-4B53-4E13-901A-9A2D005B45D2}">
      <dsp:nvSpPr>
        <dsp:cNvPr id="0" name=""/>
        <dsp:cNvSpPr/>
      </dsp:nvSpPr>
      <dsp:spPr>
        <a:xfrm>
          <a:off x="2320358"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a:t>
          </a:r>
        </a:p>
      </dsp:txBody>
      <dsp:txXfrm>
        <a:off x="2327322" y="425356"/>
        <a:ext cx="342716" cy="223835"/>
      </dsp:txXfrm>
    </dsp:sp>
    <dsp:sp modelId="{9E4297ED-0F28-46F4-8992-7EA15EFE9710}">
      <dsp:nvSpPr>
        <dsp:cNvPr id="0" name=""/>
        <dsp:cNvSpPr/>
      </dsp:nvSpPr>
      <dsp:spPr>
        <a:xfrm>
          <a:off x="2730500" y="323287"/>
          <a:ext cx="231819" cy="95105"/>
        </a:xfrm>
        <a:custGeom>
          <a:avLst/>
          <a:gdLst/>
          <a:ahLst/>
          <a:cxnLst/>
          <a:rect l="0" t="0" r="0" b="0"/>
          <a:pathLst>
            <a:path>
              <a:moveTo>
                <a:pt x="0" y="0"/>
              </a:moveTo>
              <a:lnTo>
                <a:pt x="0" y="47552"/>
              </a:lnTo>
              <a:lnTo>
                <a:pt x="231819" y="47552"/>
              </a:lnTo>
              <a:lnTo>
                <a:pt x="231819"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A328F-C356-4E61-921D-72FE5EAD46EE}">
      <dsp:nvSpPr>
        <dsp:cNvPr id="0" name=""/>
        <dsp:cNvSpPr/>
      </dsp:nvSpPr>
      <dsp:spPr>
        <a:xfrm>
          <a:off x="2783996"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a:t>
          </a:r>
        </a:p>
      </dsp:txBody>
      <dsp:txXfrm>
        <a:off x="2790960" y="425356"/>
        <a:ext cx="342716" cy="223835"/>
      </dsp:txXfrm>
    </dsp:sp>
    <dsp:sp modelId="{9DB41F68-3873-4963-83AA-D0B08721C63B}">
      <dsp:nvSpPr>
        <dsp:cNvPr id="0" name=""/>
        <dsp:cNvSpPr/>
      </dsp:nvSpPr>
      <dsp:spPr>
        <a:xfrm>
          <a:off x="2730500" y="323287"/>
          <a:ext cx="695457" cy="95105"/>
        </a:xfrm>
        <a:custGeom>
          <a:avLst/>
          <a:gdLst/>
          <a:ahLst/>
          <a:cxnLst/>
          <a:rect l="0" t="0" r="0" b="0"/>
          <a:pathLst>
            <a:path>
              <a:moveTo>
                <a:pt x="0" y="0"/>
              </a:moveTo>
              <a:lnTo>
                <a:pt x="0" y="47552"/>
              </a:lnTo>
              <a:lnTo>
                <a:pt x="695457" y="47552"/>
              </a:lnTo>
              <a:lnTo>
                <a:pt x="695457"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7E8E1-58E5-4327-BA8B-5343AC21B10D}">
      <dsp:nvSpPr>
        <dsp:cNvPr id="0" name=""/>
        <dsp:cNvSpPr/>
      </dsp:nvSpPr>
      <dsp:spPr>
        <a:xfrm>
          <a:off x="3247635"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a:t>
          </a:r>
        </a:p>
      </dsp:txBody>
      <dsp:txXfrm>
        <a:off x="3254599" y="425356"/>
        <a:ext cx="342716" cy="223835"/>
      </dsp:txXfrm>
    </dsp:sp>
    <dsp:sp modelId="{1FEC36CC-8B78-4790-86CC-F7BC59720B7A}">
      <dsp:nvSpPr>
        <dsp:cNvPr id="0" name=""/>
        <dsp:cNvSpPr/>
      </dsp:nvSpPr>
      <dsp:spPr>
        <a:xfrm>
          <a:off x="2730500" y="323287"/>
          <a:ext cx="1159095" cy="95105"/>
        </a:xfrm>
        <a:custGeom>
          <a:avLst/>
          <a:gdLst/>
          <a:ahLst/>
          <a:cxnLst/>
          <a:rect l="0" t="0" r="0" b="0"/>
          <a:pathLst>
            <a:path>
              <a:moveTo>
                <a:pt x="0" y="0"/>
              </a:moveTo>
              <a:lnTo>
                <a:pt x="0" y="47552"/>
              </a:lnTo>
              <a:lnTo>
                <a:pt x="1159095" y="47552"/>
              </a:lnTo>
              <a:lnTo>
                <a:pt x="1159095"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DD782-3753-42B4-98D5-D7702208EABD}">
      <dsp:nvSpPr>
        <dsp:cNvPr id="0" name=""/>
        <dsp:cNvSpPr/>
      </dsp:nvSpPr>
      <dsp:spPr>
        <a:xfrm>
          <a:off x="3711273"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a:t>
          </a:r>
        </a:p>
      </dsp:txBody>
      <dsp:txXfrm>
        <a:off x="3718237" y="425356"/>
        <a:ext cx="342716" cy="223835"/>
      </dsp:txXfrm>
    </dsp:sp>
    <dsp:sp modelId="{03369FE5-7979-42BB-A998-C7692DC2CD33}">
      <dsp:nvSpPr>
        <dsp:cNvPr id="0" name=""/>
        <dsp:cNvSpPr/>
      </dsp:nvSpPr>
      <dsp:spPr>
        <a:xfrm>
          <a:off x="2730500" y="323287"/>
          <a:ext cx="1622734" cy="95105"/>
        </a:xfrm>
        <a:custGeom>
          <a:avLst/>
          <a:gdLst/>
          <a:ahLst/>
          <a:cxnLst/>
          <a:rect l="0" t="0" r="0" b="0"/>
          <a:pathLst>
            <a:path>
              <a:moveTo>
                <a:pt x="0" y="0"/>
              </a:moveTo>
              <a:lnTo>
                <a:pt x="0" y="47552"/>
              </a:lnTo>
              <a:lnTo>
                <a:pt x="1622734" y="47552"/>
              </a:lnTo>
              <a:lnTo>
                <a:pt x="1622734"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18E8DF-928F-432A-88F1-7C368B959E0E}">
      <dsp:nvSpPr>
        <dsp:cNvPr id="0" name=""/>
        <dsp:cNvSpPr/>
      </dsp:nvSpPr>
      <dsp:spPr>
        <a:xfrm>
          <a:off x="4174911"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a:t>
          </a:r>
        </a:p>
      </dsp:txBody>
      <dsp:txXfrm>
        <a:off x="4181875" y="425356"/>
        <a:ext cx="342716" cy="223835"/>
      </dsp:txXfrm>
    </dsp:sp>
    <dsp:sp modelId="{E29F736C-ABB0-4605-AB9A-B1757D3D6743}">
      <dsp:nvSpPr>
        <dsp:cNvPr id="0" name=""/>
        <dsp:cNvSpPr/>
      </dsp:nvSpPr>
      <dsp:spPr>
        <a:xfrm>
          <a:off x="2730500" y="323287"/>
          <a:ext cx="2086372" cy="95105"/>
        </a:xfrm>
        <a:custGeom>
          <a:avLst/>
          <a:gdLst/>
          <a:ahLst/>
          <a:cxnLst/>
          <a:rect l="0" t="0" r="0" b="0"/>
          <a:pathLst>
            <a:path>
              <a:moveTo>
                <a:pt x="0" y="0"/>
              </a:moveTo>
              <a:lnTo>
                <a:pt x="0" y="47552"/>
              </a:lnTo>
              <a:lnTo>
                <a:pt x="2086372" y="47552"/>
              </a:lnTo>
              <a:lnTo>
                <a:pt x="2086372"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7D698-476B-472A-9D9E-B3F2C39CFF33}">
      <dsp:nvSpPr>
        <dsp:cNvPr id="0" name=""/>
        <dsp:cNvSpPr/>
      </dsp:nvSpPr>
      <dsp:spPr>
        <a:xfrm>
          <a:off x="4638550"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Bo</a:t>
          </a:r>
        </a:p>
      </dsp:txBody>
      <dsp:txXfrm>
        <a:off x="4645514" y="425356"/>
        <a:ext cx="342716" cy="223835"/>
      </dsp:txXfrm>
    </dsp:sp>
    <dsp:sp modelId="{FA209606-65E1-45A6-B38F-9236BAE74932}">
      <dsp:nvSpPr>
        <dsp:cNvPr id="0" name=""/>
        <dsp:cNvSpPr/>
      </dsp:nvSpPr>
      <dsp:spPr>
        <a:xfrm>
          <a:off x="2730500" y="323287"/>
          <a:ext cx="2550011" cy="95105"/>
        </a:xfrm>
        <a:custGeom>
          <a:avLst/>
          <a:gdLst/>
          <a:ahLst/>
          <a:cxnLst/>
          <a:rect l="0" t="0" r="0" b="0"/>
          <a:pathLst>
            <a:path>
              <a:moveTo>
                <a:pt x="0" y="0"/>
              </a:moveTo>
              <a:lnTo>
                <a:pt x="0" y="47552"/>
              </a:lnTo>
              <a:lnTo>
                <a:pt x="2550011" y="47552"/>
              </a:lnTo>
              <a:lnTo>
                <a:pt x="2550011"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6524B1-B6BC-4BF4-B472-C1ACABE8B940}">
      <dsp:nvSpPr>
        <dsp:cNvPr id="0" name=""/>
        <dsp:cNvSpPr/>
      </dsp:nvSpPr>
      <dsp:spPr>
        <a:xfrm>
          <a:off x="5102188"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Bo'</a:t>
          </a:r>
        </a:p>
      </dsp:txBody>
      <dsp:txXfrm>
        <a:off x="5109152" y="425356"/>
        <a:ext cx="342716" cy="2238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11</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Biscocho, Marvin A</dc:creator>
  <cp:keywords/>
  <dc:description/>
  <cp:lastModifiedBy>Marvin Biscocho</cp:lastModifiedBy>
  <cp:revision>18</cp:revision>
  <dcterms:created xsi:type="dcterms:W3CDTF">2016-09-21T22:31:00Z</dcterms:created>
  <dcterms:modified xsi:type="dcterms:W3CDTF">2016-09-23T17:50:00Z</dcterms:modified>
</cp:coreProperties>
</file>