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BBD641C">
      <w:pPr>
        <w:pStyle w:val="style0"/>
        <w:rPr>
          <w:lang w:val="en-US"/>
        </w:rPr>
      </w:pPr>
      <w:r>
        <w:rPr>
          <w:lang w:val="en-US"/>
        </w:rPr>
        <w:t>Animation Content</w:t>
      </w:r>
    </w:p>
    <w:p w14:paraId="0BB65CDE">
      <w:pPr>
        <w:pStyle w:val="style0"/>
        <w:rPr>
          <w:lang w:val="en-US"/>
        </w:rPr>
      </w:pPr>
    </w:p>
    <w:p w14:paraId="6E156A31">
      <w:pPr>
        <w:pStyle w:val="style0"/>
        <w:rPr>
          <w:lang w:val="en-US"/>
        </w:rPr>
      </w:pPr>
      <w:r>
        <w:rPr>
          <w:lang w:val="en-US"/>
        </w:rPr>
        <w:t xml:space="preserve">Title: Sa </w:t>
      </w:r>
      <w:r>
        <w:rPr>
          <w:lang w:val="en-US"/>
        </w:rPr>
        <w:t>Likod</w:t>
      </w:r>
      <w:r>
        <w:rPr>
          <w:lang w:val="en-US"/>
        </w:rPr>
        <w:t xml:space="preserve"> ng Baha</w:t>
      </w:r>
    </w:p>
    <w:p w14:paraId="4697C6D2">
      <w:pPr>
        <w:pStyle w:val="style0"/>
        <w:rPr>
          <w:lang w:val="en-US"/>
        </w:rPr>
      </w:pPr>
    </w:p>
    <w:p w14:paraId="47B34B38">
      <w:pPr>
        <w:pStyle w:val="style0"/>
        <w:rPr>
          <w:lang w:val="en-US"/>
        </w:rPr>
      </w:pPr>
      <w:r>
        <w:rPr>
          <w:lang w:val="en-US"/>
        </w:rPr>
        <w:t>Synopsis:</w:t>
      </w:r>
    </w:p>
    <w:p w14:paraId="44597085">
      <w:pPr>
        <w:pStyle w:val="style0"/>
        <w:rPr>
          <w:lang w:val="en-US"/>
        </w:rPr>
      </w:pPr>
    </w:p>
    <w:p w14:paraId="363E7B9A">
      <w:pPr>
        <w:pStyle w:val="style0"/>
        <w:rPr>
          <w:lang w:val="en-US"/>
        </w:rPr>
      </w:pPr>
      <w:r>
        <w:rPr>
          <w:lang w:val="en-US"/>
        </w:rPr>
        <w:t xml:space="preserve">The heavy midday sun beats down mercilessly on the construction site, but </w:t>
      </w:r>
      <w:r>
        <w:rPr>
          <w:lang w:val="en-US"/>
        </w:rPr>
        <w:t>Tinoy</w:t>
      </w:r>
      <w:r>
        <w:rPr>
          <w:lang w:val="en-US"/>
        </w:rPr>
        <w:t xml:space="preserve"> barely feels the heat. His mind is trapped somewhere else—back in the suffocating, muddy darkness of the floodwaters that stole Linda away from him. Today, every swing of his sledgehammer and every heave of heavy materials </w:t>
      </w:r>
      <w:r>
        <w:rPr>
          <w:lang w:val="en-US"/>
        </w:rPr>
        <w:t>carries</w:t>
      </w:r>
      <w:r>
        <w:rPr>
          <w:lang w:val="en-US"/>
        </w:rPr>
        <w:t xml:space="preserve"> a dangerous edge. He works harder, faster, and far more aggressively than usual, trying to outrun the hollow ache in his chest with pure physical exhaustion. His co-workers cast worried glances his way, sensing that the quiet, broken man they’ve known has finally reached a breaking point.</w:t>
      </w:r>
    </w:p>
    <w:p w14:paraId="1618A242">
      <w:pPr>
        <w:pStyle w:val="style0"/>
        <w:rPr>
          <w:lang w:val="en-US"/>
        </w:rPr>
      </w:pPr>
      <w:r>
        <w:rPr>
          <w:lang w:val="en-US"/>
        </w:rPr>
        <w:t xml:space="preserve">During a brief, dusty water break, one of the older crew members pulls </w:t>
      </w:r>
      <w:r>
        <w:rPr>
          <w:lang w:val="en-US"/>
        </w:rPr>
        <w:t>Tinoy</w:t>
      </w:r>
      <w:r>
        <w:rPr>
          <w:lang w:val="en-US"/>
        </w:rPr>
        <w:t xml:space="preserve"> aside, handing him a warm plastic bottle. Leaning against a stack of hollow blocks, the co-worker looks around cautiously before lowering his voice. He asks the question that has been burning in the back of </w:t>
      </w:r>
      <w:r>
        <w:rPr>
          <w:lang w:val="en-US"/>
        </w:rPr>
        <w:t>Tinoy's</w:t>
      </w:r>
      <w:r>
        <w:rPr>
          <w:lang w:val="en-US"/>
        </w:rPr>
        <w:t xml:space="preserve"> mind for months: does he even know </w:t>
      </w:r>
      <w:r>
        <w:rPr>
          <w:i/>
          <w:iCs/>
          <w:lang w:val="en-US"/>
        </w:rPr>
        <w:t>why</w:t>
      </w:r>
      <w:r>
        <w:rPr>
          <w:lang w:val="en-US"/>
        </w:rPr>
        <w:t xml:space="preserve"> the neighborhood drainage project was abandoned halfway through construction? </w:t>
      </w:r>
      <w:r>
        <w:rPr>
          <w:lang w:val="en-US"/>
        </w:rPr>
        <w:t>Tinoy</w:t>
      </w:r>
      <w:r>
        <w:rPr>
          <w:lang w:val="en-US"/>
        </w:rPr>
        <w:t xml:space="preserve"> freezes, shaking his head. That’s when the co-worker drops the truth like dead weight—the funds were completely drained long before the storms ever hit, and the money went straight into the pockets of Mayor Ricardo and his inner circle.</w:t>
      </w:r>
    </w:p>
    <w:p w14:paraId="4A157340">
      <w:pPr>
        <w:pStyle w:val="style0"/>
        <w:rPr>
          <w:lang w:val="en-US"/>
        </w:rPr>
      </w:pPr>
      <w:r>
        <w:rPr>
          <w:lang w:val="en-US"/>
        </w:rPr>
        <w:t xml:space="preserve">For a second, the world around </w:t>
      </w:r>
      <w:r>
        <w:rPr>
          <w:lang w:val="en-US"/>
        </w:rPr>
        <w:t>Tinoy</w:t>
      </w:r>
      <w:r>
        <w:rPr>
          <w:lang w:val="en-US"/>
        </w:rPr>
        <w:t xml:space="preserve"> completely goes silent. The sound of rumbling machinery, shouting foremen, and grinding metal fades into a distant hum. The rusty iron tool slips from his grip, clattering loudly against the concrete floor. He stares at the ground, his chest heaving as the pieces finally snap together. It wasn't just a natural tragedy; it was murder by negligence and greed. As he looks back up, his eyes are bloodshot, the veins bulging visibly against his temples. The grief that once paralyzed him instantly melts away, replaced by something much colder, heavier, and entirely unforgiving.</w:t>
      </w:r>
    </w:p>
    <w:p w14:paraId="33F33DB6">
      <w:pPr>
        <w:pStyle w:val="style0"/>
        <w:rPr>
          <w:lang w:val="en-US"/>
        </w:rPr>
      </w:pPr>
    </w:p>
    <w:p w14:paraId="15933255">
      <w:pPr>
        <w:pStyle w:val="style0"/>
        <w:rPr>
          <w:lang w:val="en-US"/>
        </w:rPr>
      </w:pPr>
    </w:p>
    <w:p w14:paraId="4AFE97BB">
      <w:pPr>
        <w:pStyle w:val="style0"/>
        <w:rPr>
          <w:lang w:val="en-US"/>
        </w:rPr>
      </w:pPr>
    </w:p>
    <w:p w14:paraId="240FCB42">
      <w:pPr>
        <w:pStyle w:val="style0"/>
        <w:rPr>
          <w:lang w:val="en-US"/>
        </w:rPr>
      </w:pPr>
    </w:p>
    <w:p w14:paraId="0CF57327">
      <w:pPr>
        <w:pStyle w:val="style0"/>
        <w:rPr>
          <w:lang w:val="en-US"/>
        </w:rPr>
      </w:pPr>
    </w:p>
    <w:p w14:paraId="3F4F6048">
      <w:pPr>
        <w:pStyle w:val="style0"/>
        <w:rPr>
          <w:lang w:val="en-US"/>
        </w:rPr>
      </w:pPr>
    </w:p>
    <w:p w14:paraId="632D7E13">
      <w:pPr>
        <w:pStyle w:val="style0"/>
        <w:rPr>
          <w:lang w:val="en-US"/>
        </w:rPr>
      </w:pPr>
    </w:p>
    <w:p w14:paraId="634A8986">
      <w:pPr>
        <w:pStyle w:val="style0"/>
        <w:rPr>
          <w:lang w:val="en-US"/>
        </w:rPr>
      </w:pPr>
    </w:p>
    <w:p w14:paraId="3D8AC5BA">
      <w:pPr>
        <w:pStyle w:val="style0"/>
        <w:rPr>
          <w:lang w:val="en-US"/>
        </w:rPr>
      </w:pPr>
    </w:p>
    <w:p w14:paraId="0FD04791">
      <w:pPr>
        <w:pStyle w:val="style0"/>
        <w:rPr>
          <w:lang w:val="en-US"/>
        </w:rPr>
      </w:pPr>
    </w:p>
    <w:p w14:paraId="445634BB">
      <w:pPr>
        <w:pStyle w:val="style0"/>
        <w:rPr>
          <w:lang w:val="en-US"/>
        </w:rPr>
      </w:pPr>
      <w:r>
        <w:rPr>
          <w:lang w:val="en-US"/>
        </w:rPr>
        <w:t xml:space="preserve">Title: Sa </w:t>
      </w:r>
      <w:r>
        <w:rPr>
          <w:lang w:val="en-US"/>
        </w:rPr>
        <w:t>Likod</w:t>
      </w:r>
      <w:r>
        <w:rPr>
          <w:lang w:val="en-US"/>
        </w:rPr>
        <w:t xml:space="preserve"> ng Baha</w:t>
      </w:r>
    </w:p>
    <w:p w14:paraId="3A31C679">
      <w:pPr>
        <w:pStyle w:val="style0"/>
        <w:rPr>
          <w:lang w:val="en-US"/>
        </w:rPr>
      </w:pPr>
    </w:p>
    <w:p w14:paraId="2297CFF3">
      <w:pPr>
        <w:pStyle w:val="style0"/>
        <w:rPr>
          <w:lang w:val="en-US"/>
        </w:rPr>
      </w:pPr>
      <w:r>
        <w:rPr>
          <w:lang w:val="en-US"/>
        </w:rPr>
        <w:t xml:space="preserve">Overview: </w:t>
      </w:r>
    </w:p>
    <w:p w14:paraId="35115566">
      <w:pPr>
        <w:pStyle w:val="style0"/>
        <w:rPr>
          <w:b/>
          <w:bCs/>
          <w:lang w:val="en-US"/>
        </w:rPr>
      </w:pPr>
      <w:r>
        <w:rPr>
          <w:b/>
          <w:bCs/>
          <w:lang w:val="en-US"/>
        </w:rPr>
        <w:t xml:space="preserve">Detailed Story Overview: </w:t>
      </w:r>
      <w:r>
        <w:rPr>
          <w:b/>
          <w:bCs/>
          <w:i/>
          <w:iCs/>
          <w:lang w:val="en-US"/>
        </w:rPr>
        <w:t xml:space="preserve">Sa </w:t>
      </w:r>
      <w:r>
        <w:rPr>
          <w:b/>
          <w:bCs/>
          <w:i/>
          <w:iCs/>
          <w:lang w:val="en-US"/>
        </w:rPr>
        <w:t>Likod</w:t>
      </w:r>
      <w:r>
        <w:rPr>
          <w:b/>
          <w:bCs/>
          <w:i/>
          <w:iCs/>
          <w:lang w:val="en-US"/>
        </w:rPr>
        <w:t xml:space="preserve"> ng Baha</w:t>
      </w:r>
    </w:p>
    <w:p w14:paraId="750605C4">
      <w:pPr>
        <w:pStyle w:val="style0"/>
        <w:rPr>
          <w:lang w:val="en-US"/>
        </w:rPr>
      </w:pPr>
      <w:r>
        <w:rPr>
          <w:lang w:val="en-US"/>
        </w:rPr>
        <w:t xml:space="preserve">Sa </w:t>
      </w:r>
      <w:r>
        <w:rPr>
          <w:lang w:val="en-US"/>
        </w:rPr>
        <w:t>Likod</w:t>
      </w:r>
      <w:r>
        <w:rPr>
          <w:lang w:val="en-US"/>
        </w:rPr>
        <w:t xml:space="preserve"> ng Baha is a multi-layered crime thriller and drama that explores themes of systemic corruption, grief, manipulation, and the stark reality of class exploitation. Below is a detailed breakdown of the story's narrative structure, tracking its progression from personal tragedy to a chilling political coup.</w:t>
      </w:r>
    </w:p>
    <w:p w14:paraId="031816A2">
      <w:pPr>
        <w:pStyle w:val="style0"/>
        <w:rPr>
          <w:lang w:val="en-US"/>
        </w:rPr>
      </w:pPr>
      <w:r>
        <w:rPr>
          <w:lang w:val="en-US"/>
        </w:rPr>
        <w:t>Narrative Structure &amp; Main plot Points</w:t>
      </w:r>
    </w:p>
    <w:p w14:paraId="4E290404">
      <w:pPr>
        <w:pStyle w:val="style0"/>
        <w:rPr>
          <w:lang w:val="en-US"/>
        </w:rPr>
      </w:pPr>
      <w:r>
        <w:rPr>
          <w:lang w:val="en-US"/>
        </w:rPr>
        <w:t xml:space="preserve">1. Inciting </w:t>
      </w:r>
      <w:r>
        <w:rPr>
          <w:lang w:val="en-US"/>
        </w:rPr>
        <w:t>Indicent</w:t>
      </w:r>
      <w:r>
        <w:rPr>
          <w:lang w:val="en-US"/>
        </w:rPr>
        <w:t xml:space="preserve"> &amp; Setup (Act 1)</w:t>
      </w:r>
    </w:p>
    <w:p w14:paraId="168BEC05">
      <w:pPr>
        <w:pStyle w:val="style0"/>
        <w:numPr>
          <w:ilvl w:val="0"/>
          <w:numId w:val="1"/>
        </w:numPr>
        <w:rPr>
          <w:lang w:val="en-US"/>
        </w:rPr>
      </w:pPr>
      <w:r>
        <w:rPr>
          <w:b/>
          <w:bCs/>
          <w:lang w:val="en-US"/>
        </w:rPr>
        <w:t>The Tragedy:</w:t>
      </w:r>
      <w:r>
        <w:rPr>
          <w:lang w:val="en-US"/>
        </w:rPr>
        <w:t xml:space="preserve"> The story opens in the middle of a catastrophic flood. </w:t>
      </w:r>
      <w:r>
        <w:rPr>
          <w:lang w:val="en-US"/>
        </w:rPr>
        <w:t>Tinoy</w:t>
      </w:r>
      <w:r>
        <w:rPr>
          <w:lang w:val="en-US"/>
        </w:rPr>
        <w:t>, a working-class construction worker, frantically searches for his wife, Linda, amidst rising, violent waters. Despite his desperate efforts, he watches helplessly as her hand slips beneath the current, leaving him completely shattered.</w:t>
      </w:r>
    </w:p>
    <w:p w14:paraId="10EA28C7">
      <w:pPr>
        <w:pStyle w:val="style0"/>
        <w:numPr>
          <w:ilvl w:val="0"/>
          <w:numId w:val="1"/>
        </w:numPr>
        <w:rPr>
          <w:lang w:val="en-US"/>
        </w:rPr>
      </w:pPr>
      <w:r>
        <w:rPr>
          <w:b/>
          <w:bCs/>
          <w:lang w:val="en-US"/>
        </w:rPr>
        <w:t>The Spark of Resentment:</w:t>
      </w:r>
      <w:r>
        <w:rPr>
          <w:lang w:val="en-US"/>
        </w:rPr>
        <w:t xml:space="preserve"> Through flashbacks of their quiet, hopeful life—where they dreamed of fixing up their rundown house once they saved enough money—the narrative establishes the emotional core of </w:t>
      </w:r>
      <w:r>
        <w:rPr>
          <w:lang w:val="en-US"/>
        </w:rPr>
        <w:t>Tinoy's</w:t>
      </w:r>
      <w:r>
        <w:rPr>
          <w:lang w:val="en-US"/>
        </w:rPr>
        <w:t xml:space="preserve"> grief. At Linda's rainy funeral, an old woman bitterly remarks that if the drainage funds hadn't been stolen, the victims would still be alive. This plants the seed of rage and institutional accountability in </w:t>
      </w:r>
      <w:r>
        <w:rPr>
          <w:lang w:val="en-US"/>
        </w:rPr>
        <w:t>Tinoy's</w:t>
      </w:r>
      <w:r>
        <w:rPr>
          <w:lang w:val="en-US"/>
        </w:rPr>
        <w:t xml:space="preserve"> mind.</w:t>
      </w:r>
    </w:p>
    <w:p w14:paraId="022B0D2C">
      <w:pPr>
        <w:pStyle w:val="style0"/>
        <w:rPr>
          <w:lang w:val="en-US"/>
        </w:rPr>
      </w:pPr>
      <w:r>
        <w:rPr>
          <w:lang w:val="en-US"/>
        </w:rPr>
        <w:t>2. Rising Action &amp; Manipulation (Act 3)</w:t>
      </w:r>
    </w:p>
    <w:p w14:paraId="48A51146">
      <w:pPr>
        <w:pStyle w:val="style0"/>
        <w:numPr>
          <w:ilvl w:val="0"/>
          <w:numId w:val="2"/>
        </w:numPr>
        <w:rPr>
          <w:lang w:val="en-US"/>
        </w:rPr>
      </w:pPr>
      <w:r>
        <w:rPr>
          <w:b/>
          <w:bCs/>
          <w:lang w:val="en-US"/>
        </w:rPr>
        <w:t>The Truth Uncovered:</w:t>
      </w:r>
      <w:r>
        <w:rPr>
          <w:lang w:val="en-US"/>
        </w:rPr>
        <w:t xml:space="preserve"> While pushing himself to physical exhaustion at the construction site, a co-worker confirms </w:t>
      </w:r>
      <w:r>
        <w:rPr>
          <w:lang w:val="en-US"/>
        </w:rPr>
        <w:t>Tinoy’s</w:t>
      </w:r>
      <w:r>
        <w:rPr>
          <w:lang w:val="en-US"/>
        </w:rPr>
        <w:t xml:space="preserve"> worst suspicions: the municipal drainage project was never completed because the budget was entirely embezzled and routed through Mayor Ricardo.</w:t>
      </w:r>
    </w:p>
    <w:p w14:paraId="7F947E6C">
      <w:pPr>
        <w:pStyle w:val="style0"/>
        <w:numPr>
          <w:ilvl w:val="0"/>
          <w:numId w:val="2"/>
        </w:numPr>
        <w:rPr>
          <w:lang w:val="en-US"/>
        </w:rPr>
      </w:pPr>
      <w:r>
        <w:rPr>
          <w:b/>
          <w:bCs/>
          <w:lang w:val="en-US"/>
        </w:rPr>
        <w:t>The Operative's Offer:</w:t>
      </w:r>
      <w:r>
        <w:rPr>
          <w:lang w:val="en-US"/>
        </w:rPr>
        <w:t xml:space="preserve"> Driven by blinding anger, </w:t>
      </w:r>
      <w:r>
        <w:rPr>
          <w:lang w:val="en-US"/>
        </w:rPr>
        <w:t>Tinoy</w:t>
      </w:r>
      <w:r>
        <w:rPr>
          <w:lang w:val="en-US"/>
        </w:rPr>
        <w:t xml:space="preserve"> seeks answers at the Municipal Hall and is intercepted by a calculating Government Official. Recognizing </w:t>
      </w:r>
      <w:r>
        <w:rPr>
          <w:lang w:val="en-US"/>
        </w:rPr>
        <w:t>Tinoy's</w:t>
      </w:r>
      <w:r>
        <w:rPr>
          <w:lang w:val="en-US"/>
        </w:rPr>
        <w:t xml:space="preserve"> raw vulnerability and burning desire for justice, the official manipulates him, offering him a path forward under the guise of being an ally who wants to clean up the city.</w:t>
      </w:r>
    </w:p>
    <w:p w14:paraId="7EC2FDD3">
      <w:pPr>
        <w:pStyle w:val="style0"/>
        <w:numPr>
          <w:ilvl w:val="0"/>
          <w:numId w:val="2"/>
        </w:numPr>
        <w:rPr>
          <w:lang w:val="en-US"/>
        </w:rPr>
      </w:pPr>
      <w:r>
        <w:rPr>
          <w:b/>
          <w:bCs/>
          <w:lang w:val="en-US"/>
        </w:rPr>
        <w:t>The Whistleblower:</w:t>
      </w:r>
      <w:r>
        <w:rPr>
          <w:lang w:val="en-US"/>
        </w:rPr>
        <w:t xml:space="preserve"> </w:t>
      </w:r>
      <w:r>
        <w:rPr>
          <w:lang w:val="en-US"/>
        </w:rPr>
        <w:t>Tinoy</w:t>
      </w:r>
      <w:r>
        <w:rPr>
          <w:lang w:val="en-US"/>
        </w:rPr>
        <w:t xml:space="preserve"> agrees to become "the face of the truth." A high-stakes montage shows </w:t>
      </w:r>
      <w:r>
        <w:rPr>
          <w:lang w:val="en-US"/>
        </w:rPr>
        <w:t>Tinoy</w:t>
      </w:r>
      <w:r>
        <w:rPr>
          <w:lang w:val="en-US"/>
        </w:rPr>
        <w:t xml:space="preserve"> testifying anonymously, the official leaking classified documents, widespread public protests, and Mayor Ricardo defensively denying all allegations on live television.</w:t>
      </w:r>
    </w:p>
    <w:p w14:paraId="19908CF4">
      <w:pPr>
        <w:pStyle w:val="style0"/>
        <w:rPr>
          <w:lang w:val="en-US"/>
        </w:rPr>
      </w:pPr>
      <w:r>
        <w:rPr>
          <w:lang w:val="en-US"/>
        </w:rPr>
        <w:t>3. Climax &amp; Resolution (Act 3)</w:t>
      </w:r>
    </w:p>
    <w:p w14:paraId="597C2583">
      <w:pPr>
        <w:pStyle w:val="style0"/>
        <w:numPr>
          <w:ilvl w:val="0"/>
          <w:numId w:val="3"/>
        </w:numPr>
        <w:rPr>
          <w:lang w:val="en-US"/>
        </w:rPr>
      </w:pPr>
      <w:r>
        <w:rPr>
          <w:b/>
          <w:bCs/>
          <w:lang w:val="en-US"/>
        </w:rPr>
        <w:t>The Fall of the Mayor:</w:t>
      </w:r>
      <w:r>
        <w:rPr>
          <w:lang w:val="en-US"/>
        </w:rPr>
        <w:t xml:space="preserve"> The pressure mounts until Mayor Ricardo is publicly handcuffed and dragged away by police, shouting that "this isn't over yet." </w:t>
      </w:r>
      <w:r>
        <w:rPr>
          <w:lang w:val="en-US"/>
        </w:rPr>
        <w:t>Tinoy</w:t>
      </w:r>
      <w:r>
        <w:rPr>
          <w:lang w:val="en-US"/>
        </w:rPr>
        <w:t xml:space="preserve"> stands on a rooftop with the official, reflecting on his actions and dedicating his fight to Linda's memory.</w:t>
      </w:r>
    </w:p>
    <w:p w14:paraId="0AB7E743">
      <w:pPr>
        <w:pStyle w:val="style0"/>
        <w:numPr>
          <w:ilvl w:val="0"/>
          <w:numId w:val="3"/>
        </w:numPr>
        <w:rPr>
          <w:lang w:val="en-US"/>
        </w:rPr>
      </w:pPr>
      <w:r>
        <w:rPr>
          <w:b/>
          <w:bCs/>
          <w:lang w:val="en-US"/>
        </w:rPr>
        <w:t>The Ultimate Betrayal:</w:t>
      </w:r>
      <w:r>
        <w:rPr>
          <w:lang w:val="en-US"/>
        </w:rPr>
        <w:t xml:space="preserve"> Believing justice has been served, </w:t>
      </w:r>
      <w:r>
        <w:rPr>
          <w:lang w:val="en-US"/>
        </w:rPr>
        <w:t>Tinoy</w:t>
      </w:r>
      <w:r>
        <w:rPr>
          <w:lang w:val="en-US"/>
        </w:rPr>
        <w:t xml:space="preserve"> returns home to peace and quiet, looking at a framed photo of Linda. However, a shadow shifts in his living room. A hitman emerges from the dark, pointing a gun. Realizing too late that he was never a crusader for justice—just a convenient tool used to eliminate a political rival—</w:t>
      </w:r>
      <w:r>
        <w:rPr>
          <w:lang w:val="en-US"/>
        </w:rPr>
        <w:t>Tinoy</w:t>
      </w:r>
      <w:r>
        <w:rPr>
          <w:lang w:val="en-US"/>
        </w:rPr>
        <w:t xml:space="preserve"> is executed in cold blood.</w:t>
      </w:r>
    </w:p>
    <w:p w14:paraId="4C2FB28E">
      <w:pPr>
        <w:pStyle w:val="style0"/>
        <w:numPr>
          <w:ilvl w:val="0"/>
          <w:numId w:val="3"/>
        </w:numPr>
        <w:rPr>
          <w:lang w:val="en-US"/>
        </w:rPr>
      </w:pPr>
      <w:r>
        <w:rPr>
          <w:b/>
          <w:bCs/>
          <w:lang w:val="en-US"/>
        </w:rPr>
        <w:t>The New Management:</w:t>
      </w:r>
      <w:r>
        <w:rPr>
          <w:lang w:val="en-US"/>
        </w:rPr>
        <w:t xml:space="preserve"> In the aftermath, the Government Official washes his hands, takes over the mayor's vacant office, and flashes an evil grin as he assumes control, proving the system hasn't changed at all.</w:t>
      </w:r>
    </w:p>
    <w:p w14:paraId="5CE1DAC9">
      <w:pPr>
        <w:pStyle w:val="style0"/>
        <w:rPr>
          <w:lang w:val="en-US"/>
        </w:rPr>
      </w:pPr>
      <w:r>
        <w:rPr>
          <w:lang w:val="en-US"/>
        </w:rPr>
        <w:t>4. Ending Note</w:t>
      </w:r>
    </w:p>
    <w:p w14:paraId="5F932BC2">
      <w:pPr>
        <w:pStyle w:val="style0"/>
        <w:numPr>
          <w:ilvl w:val="0"/>
          <w:numId w:val="4"/>
        </w:numPr>
        <w:rPr>
          <w:lang w:val="en-US"/>
        </w:rPr>
      </w:pPr>
      <w:r>
        <w:rPr>
          <w:b/>
          <w:bCs/>
          <w:lang w:val="en-US"/>
        </w:rPr>
        <w:t>The Cyclical Reality:</w:t>
      </w:r>
      <w:r>
        <w:rPr>
          <w:lang w:val="en-US"/>
        </w:rPr>
        <w:t xml:space="preserve"> The film cuts back to the flooded community at dawn. As the waters slowly recede, exposing the same wrecked households and a washed-up, ruined children's toy, the screen fades to black with a final, sobering message:</w:t>
      </w:r>
    </w:p>
    <w:p w14:paraId="2C028A0B">
      <w:pPr>
        <w:pStyle w:val="style0"/>
        <w:rPr>
          <w:lang w:val="en-US"/>
        </w:rPr>
      </w:pPr>
      <w:r>
        <w:rPr>
          <w:i/>
          <w:iCs/>
          <w:lang w:val="en-US"/>
        </w:rPr>
        <w:t xml:space="preserve">“Hindi lahat ng </w:t>
      </w:r>
      <w:r>
        <w:rPr>
          <w:i/>
          <w:iCs/>
          <w:lang w:val="en-US"/>
        </w:rPr>
        <w:t>lumalaban</w:t>
      </w:r>
      <w:r>
        <w:rPr>
          <w:i/>
          <w:iCs/>
          <w:lang w:val="en-US"/>
        </w:rPr>
        <w:t xml:space="preserve"> ay </w:t>
      </w:r>
      <w:r>
        <w:rPr>
          <w:i/>
          <w:iCs/>
          <w:lang w:val="en-US"/>
        </w:rPr>
        <w:t>bayani</w:t>
      </w:r>
      <w:r>
        <w:rPr>
          <w:i/>
          <w:iCs/>
          <w:lang w:val="en-US"/>
        </w:rPr>
        <w:t xml:space="preserve">. Ang </w:t>
      </w:r>
      <w:r>
        <w:rPr>
          <w:i/>
          <w:iCs/>
          <w:lang w:val="en-US"/>
        </w:rPr>
        <w:t>iba’y</w:t>
      </w:r>
      <w:r>
        <w:rPr>
          <w:i/>
          <w:iCs/>
          <w:lang w:val="en-US"/>
        </w:rPr>
        <w:t xml:space="preserve"> </w:t>
      </w:r>
      <w:r>
        <w:rPr>
          <w:i/>
          <w:iCs/>
          <w:lang w:val="en-US"/>
        </w:rPr>
        <w:t>naghihintay</w:t>
      </w:r>
      <w:r>
        <w:rPr>
          <w:i/>
          <w:iCs/>
          <w:lang w:val="en-US"/>
        </w:rPr>
        <w:t xml:space="preserve"> lang ng </w:t>
      </w:r>
      <w:r>
        <w:rPr>
          <w:i/>
          <w:iCs/>
          <w:lang w:val="en-US"/>
        </w:rPr>
        <w:t>kapalit</w:t>
      </w:r>
      <w:r>
        <w:rPr>
          <w:i/>
          <w:iCs/>
          <w:lang w:val="en-US"/>
        </w:rPr>
        <w:t>.”</w:t>
      </w:r>
      <w:r>
        <w:rPr>
          <w:lang w:val="en-US"/>
        </w:rPr>
        <w:t xml:space="preserve"> (Not everyone who fights is a hero. Some are just waiting to take over.)</w:t>
      </w:r>
    </w:p>
    <w:p w14:paraId="7876964B">
      <w:pPr>
        <w:pStyle w:val="style0"/>
        <w:rPr>
          <w:lang w:val="en-US"/>
        </w:rPr>
      </w:pPr>
    </w:p>
    <w:p w14:paraId="7870B454">
      <w:pPr>
        <w:pStyle w:val="style0"/>
        <w:rPr>
          <w:lang w:val="en-US"/>
        </w:rPr>
      </w:pPr>
    </w:p>
    <w:p w14:paraId="16C2E8BD">
      <w:pPr>
        <w:pStyle w:val="style0"/>
        <w:rPr>
          <w:lang w:val="en-US"/>
        </w:rPr>
      </w:pPr>
      <w:r>
        <w:rPr>
          <w:lang w:val="en-US"/>
        </w:rPr>
        <w:t>. The Inciting Loss</w:t>
      </w:r>
    </w:p>
    <w:p w14:paraId="4E6755A1">
      <w:pPr>
        <w:pStyle w:val="style0"/>
        <w:numPr>
          <w:ilvl w:val="0"/>
          <w:numId w:val="5"/>
        </w:numPr>
        <w:rPr>
          <w:lang w:val="en-US"/>
        </w:rPr>
      </w:pPr>
      <w:r>
        <w:rPr>
          <w:b/>
          <w:bCs/>
          <w:lang w:val="en-US"/>
        </w:rPr>
        <w:t>Scene:</w:t>
      </w:r>
      <w:r>
        <w:rPr>
          <w:lang w:val="en-US"/>
        </w:rPr>
        <w:t xml:space="preserve"> Scene 1 – The Flood (Flashback)</w:t>
      </w:r>
    </w:p>
    <w:p w14:paraId="6D4CD974">
      <w:pPr>
        <w:pStyle w:val="style0"/>
        <w:numPr>
          <w:ilvl w:val="0"/>
          <w:numId w:val="5"/>
        </w:numPr>
        <w:rPr>
          <w:lang w:val="en-US"/>
        </w:rPr>
      </w:pPr>
      <w:r>
        <w:rPr>
          <w:b/>
          <w:bCs/>
          <w:lang w:val="en-US"/>
        </w:rPr>
        <w:t>Moment:</w:t>
      </w:r>
      <w:r>
        <w:rPr>
          <w:lang w:val="en-US"/>
        </w:rPr>
        <w:t xml:space="preserve"> </w:t>
      </w:r>
      <w:r>
        <w:rPr>
          <w:lang w:val="en-US"/>
        </w:rPr>
        <w:t>Tinoy</w:t>
      </w:r>
      <w:r>
        <w:rPr>
          <w:lang w:val="en-US"/>
        </w:rPr>
        <w:t xml:space="preserve"> loses Linda to the rising flash flood, establishing the emotional anchor and trauma that drives his entire arc.</w:t>
      </w:r>
    </w:p>
    <w:p w14:paraId="383F1A6C">
      <w:pPr>
        <w:pStyle w:val="style0"/>
        <w:rPr>
          <w:lang w:val="en-US"/>
        </w:rPr>
      </w:pPr>
      <w:r>
        <w:rPr>
          <w:b/>
          <w:bCs/>
          <w:lang w:val="en-US"/>
        </w:rPr>
        <w:t>TINOY</w:t>
      </w:r>
      <w:r>
        <w:rPr>
          <w:lang w:val="en-US"/>
        </w:rPr>
        <w:t xml:space="preserve"> </w:t>
      </w:r>
      <w:r>
        <w:rPr>
          <w:i/>
          <w:iCs/>
          <w:lang w:val="en-US"/>
        </w:rPr>
        <w:t>(shouting, desperate)</w:t>
      </w:r>
      <w:r>
        <w:rPr>
          <w:lang w:val="en-US"/>
        </w:rPr>
        <w:t xml:space="preserve"> Linda! </w:t>
      </w:r>
      <w:r>
        <w:rPr>
          <w:lang w:val="en-US"/>
        </w:rPr>
        <w:t>Nasaan</w:t>
      </w:r>
      <w:r>
        <w:rPr>
          <w:lang w:val="en-US"/>
        </w:rPr>
        <w:t xml:space="preserve"> ka?!</w:t>
      </w:r>
    </w:p>
    <w:p w14:paraId="67E56EA2">
      <w:pPr>
        <w:pStyle w:val="style0"/>
        <w:rPr>
          <w:lang w:val="en-US"/>
        </w:rPr>
      </w:pPr>
      <w:r>
        <w:rPr>
          <w:i/>
          <w:iCs/>
          <w:lang w:val="en-US"/>
        </w:rPr>
        <w:t>Tinoy</w:t>
      </w:r>
      <w:r>
        <w:rPr>
          <w:i/>
          <w:iCs/>
          <w:lang w:val="en-US"/>
        </w:rPr>
        <w:t xml:space="preserve"> fights the current as he swims looking for Linda. A rescuer pulls him back to safety however.</w:t>
      </w:r>
    </w:p>
    <w:p w14:paraId="67D22F0A">
      <w:pPr>
        <w:pStyle w:val="style0"/>
        <w:rPr>
          <w:lang w:val="en-US"/>
        </w:rPr>
      </w:pPr>
      <w:r>
        <w:rPr>
          <w:b/>
          <w:bCs/>
          <w:lang w:val="en-US"/>
        </w:rPr>
        <w:t>RESCUER</w:t>
      </w:r>
      <w:r>
        <w:rPr>
          <w:lang w:val="en-US"/>
        </w:rPr>
        <w:t xml:space="preserve"> </w:t>
      </w:r>
      <w:r>
        <w:rPr>
          <w:lang w:val="en-US"/>
        </w:rPr>
        <w:t>Kuya</w:t>
      </w:r>
      <w:r>
        <w:rPr>
          <w:lang w:val="en-US"/>
        </w:rPr>
        <w:t xml:space="preserve">! </w:t>
      </w:r>
      <w:r>
        <w:rPr>
          <w:lang w:val="en-US"/>
        </w:rPr>
        <w:t>Delikado</w:t>
      </w:r>
      <w:r>
        <w:rPr>
          <w:lang w:val="en-US"/>
        </w:rPr>
        <w:t xml:space="preserve"> </w:t>
      </w:r>
      <w:r>
        <w:rPr>
          <w:lang w:val="en-US"/>
        </w:rPr>
        <w:t>na</w:t>
      </w:r>
      <w:r>
        <w:rPr>
          <w:lang w:val="en-US"/>
        </w:rPr>
        <w:t>!</w:t>
      </w:r>
    </w:p>
    <w:p w14:paraId="05638BF2">
      <w:pPr>
        <w:pStyle w:val="style0"/>
        <w:rPr>
          <w:lang w:val="en-US"/>
        </w:rPr>
      </w:pPr>
      <w:r>
        <w:rPr>
          <w:i/>
          <w:iCs/>
          <w:lang w:val="en-US"/>
        </w:rPr>
        <w:t>CLOSE-UP - Linda's hand slowly sinking beneath the floodwater.</w:t>
      </w:r>
    </w:p>
    <w:p w14:paraId="56FC7950">
      <w:pPr>
        <w:pStyle w:val="style0"/>
        <w:rPr>
          <w:lang w:val="en-US"/>
        </w:rPr>
      </w:pPr>
      <w:r>
        <w:rPr>
          <w:b/>
          <w:bCs/>
          <w:lang w:val="en-US"/>
        </w:rPr>
        <w:t>TINOY</w:t>
      </w:r>
      <w:r>
        <w:rPr>
          <w:lang w:val="en-US"/>
        </w:rPr>
        <w:t xml:space="preserve"> </w:t>
      </w:r>
      <w:r>
        <w:rPr>
          <w:i/>
          <w:iCs/>
          <w:lang w:val="en-US"/>
        </w:rPr>
        <w:t>(pained scream)</w:t>
      </w:r>
      <w:r>
        <w:rPr>
          <w:lang w:val="en-US"/>
        </w:rPr>
        <w:t xml:space="preserve"> Linda!!!</w:t>
      </w:r>
    </w:p>
    <w:p w14:paraId="2EC6C6F5">
      <w:pPr>
        <w:pStyle w:val="style0"/>
        <w:rPr>
          <w:lang w:val="en-US"/>
        </w:rPr>
      </w:pPr>
      <w:r>
        <w:rPr>
          <w:lang w:val="en-US"/>
        </w:rPr>
        <w:t>2. The Seeds of Anger</w:t>
      </w:r>
    </w:p>
    <w:p w14:paraId="1ACB7721">
      <w:pPr>
        <w:pStyle w:val="style0"/>
        <w:numPr>
          <w:ilvl w:val="0"/>
          <w:numId w:val="6"/>
        </w:numPr>
        <w:rPr>
          <w:lang w:val="en-US"/>
        </w:rPr>
      </w:pPr>
      <w:r>
        <w:rPr>
          <w:b/>
          <w:bCs/>
          <w:lang w:val="en-US"/>
        </w:rPr>
        <w:t>Scene:</w:t>
      </w:r>
      <w:r>
        <w:rPr>
          <w:lang w:val="en-US"/>
        </w:rPr>
        <w:t xml:space="preserve"> Scene 3 – Funeral</w:t>
      </w:r>
    </w:p>
    <w:p w14:paraId="0AA5E377">
      <w:pPr>
        <w:pStyle w:val="style0"/>
        <w:numPr>
          <w:ilvl w:val="0"/>
          <w:numId w:val="6"/>
        </w:numPr>
        <w:rPr>
          <w:lang w:val="en-US"/>
        </w:rPr>
      </w:pPr>
      <w:r>
        <w:rPr>
          <w:b/>
          <w:bCs/>
          <w:lang w:val="en-US"/>
        </w:rPr>
        <w:t>Moment:</w:t>
      </w:r>
      <w:r>
        <w:rPr>
          <w:lang w:val="en-US"/>
        </w:rPr>
        <w:t xml:space="preserve"> Grief transforms into targeted resentment as </w:t>
      </w:r>
      <w:r>
        <w:rPr>
          <w:lang w:val="en-US"/>
        </w:rPr>
        <w:t>Tinoy</w:t>
      </w:r>
      <w:r>
        <w:rPr>
          <w:lang w:val="en-US"/>
        </w:rPr>
        <w:t xml:space="preserve"> overhears the systemic cause of the tragedy.</w:t>
      </w:r>
    </w:p>
    <w:p w14:paraId="191401BB">
      <w:pPr>
        <w:pStyle w:val="style0"/>
        <w:rPr>
          <w:lang w:val="en-US"/>
        </w:rPr>
      </w:pPr>
      <w:r>
        <w:rPr>
          <w:b/>
          <w:bCs/>
          <w:lang w:val="en-US"/>
        </w:rPr>
        <w:t>OLD WOMAN</w:t>
      </w:r>
      <w:r>
        <w:rPr>
          <w:lang w:val="en-US"/>
        </w:rPr>
        <w:t xml:space="preserve"> Kung </w:t>
      </w:r>
      <w:r>
        <w:rPr>
          <w:lang w:val="en-US"/>
        </w:rPr>
        <w:t>hindi</w:t>
      </w:r>
      <w:r>
        <w:rPr>
          <w:lang w:val="en-US"/>
        </w:rPr>
        <w:t xml:space="preserve"> </w:t>
      </w:r>
      <w:r>
        <w:rPr>
          <w:lang w:val="en-US"/>
        </w:rPr>
        <w:t>ninakaw</w:t>
      </w:r>
      <w:r>
        <w:rPr>
          <w:lang w:val="en-US"/>
        </w:rPr>
        <w:t xml:space="preserve"> ang </w:t>
      </w:r>
      <w:r>
        <w:rPr>
          <w:lang w:val="en-US"/>
        </w:rPr>
        <w:t>pondo</w:t>
      </w:r>
      <w:r>
        <w:rPr>
          <w:lang w:val="en-US"/>
        </w:rPr>
        <w:t xml:space="preserve"> </w:t>
      </w:r>
      <w:r>
        <w:rPr>
          <w:lang w:val="en-US"/>
        </w:rPr>
        <w:t>sa</w:t>
      </w:r>
      <w:r>
        <w:rPr>
          <w:lang w:val="en-US"/>
        </w:rPr>
        <w:t xml:space="preserve"> drainage… </w:t>
      </w:r>
      <w:r>
        <w:rPr>
          <w:lang w:val="en-US"/>
        </w:rPr>
        <w:t>buhay</w:t>
      </w:r>
      <w:r>
        <w:rPr>
          <w:lang w:val="en-US"/>
        </w:rPr>
        <w:t xml:space="preserve"> pa sana </w:t>
      </w:r>
      <w:r>
        <w:rPr>
          <w:lang w:val="en-US"/>
        </w:rPr>
        <w:t>sila</w:t>
      </w:r>
      <w:r>
        <w:rPr>
          <w:lang w:val="en-US"/>
        </w:rPr>
        <w:t>!</w:t>
      </w:r>
    </w:p>
    <w:p w14:paraId="2F9330EF">
      <w:pPr>
        <w:pStyle w:val="style0"/>
        <w:rPr>
          <w:lang w:val="en-US"/>
        </w:rPr>
      </w:pPr>
      <w:r>
        <w:rPr>
          <w:i/>
          <w:iCs/>
          <w:lang w:val="en-US"/>
        </w:rPr>
        <w:t>Tinoy</w:t>
      </w:r>
      <w:r>
        <w:rPr>
          <w:i/>
          <w:iCs/>
          <w:lang w:val="en-US"/>
        </w:rPr>
        <w:t xml:space="preserve"> overhears this statement, fists clenching.</w:t>
      </w:r>
    </w:p>
    <w:p w14:paraId="3CC91E09">
      <w:pPr>
        <w:pStyle w:val="style0"/>
        <w:rPr>
          <w:lang w:val="en-US"/>
        </w:rPr>
      </w:pPr>
      <w:r>
        <w:rPr>
          <w:i/>
          <w:iCs/>
          <w:lang w:val="en-US"/>
        </w:rPr>
        <w:t xml:space="preserve">EXTREME CLOSE-UP - </w:t>
      </w:r>
      <w:r>
        <w:rPr>
          <w:i/>
          <w:iCs/>
          <w:lang w:val="en-US"/>
        </w:rPr>
        <w:t>Tinoy’s</w:t>
      </w:r>
      <w:r>
        <w:rPr>
          <w:i/>
          <w:iCs/>
          <w:lang w:val="en-US"/>
        </w:rPr>
        <w:t xml:space="preserve"> eyes widen from this statement.</w:t>
      </w:r>
    </w:p>
    <w:p w14:paraId="0A92179D">
      <w:pPr>
        <w:pStyle w:val="style0"/>
        <w:rPr>
          <w:lang w:val="en-US"/>
        </w:rPr>
      </w:pPr>
      <w:r>
        <w:rPr>
          <w:lang w:val="en-US"/>
        </w:rPr>
        <w:t>3. The Dangerous Alliance</w:t>
      </w:r>
    </w:p>
    <w:p w14:paraId="21A09B6F">
      <w:pPr>
        <w:pStyle w:val="style0"/>
        <w:numPr>
          <w:ilvl w:val="0"/>
          <w:numId w:val="7"/>
        </w:numPr>
        <w:rPr>
          <w:lang w:val="en-US"/>
        </w:rPr>
      </w:pPr>
      <w:r>
        <w:rPr>
          <w:b/>
          <w:bCs/>
          <w:lang w:val="en-US"/>
        </w:rPr>
        <w:t>Scene:</w:t>
      </w:r>
      <w:r>
        <w:rPr>
          <w:lang w:val="en-US"/>
        </w:rPr>
        <w:t xml:space="preserve"> Scene 5 &amp; 6 – The Way &amp; What's Your Plan</w:t>
      </w:r>
    </w:p>
    <w:p w14:paraId="2977AA0C">
      <w:pPr>
        <w:pStyle w:val="style0"/>
        <w:numPr>
          <w:ilvl w:val="0"/>
          <w:numId w:val="7"/>
        </w:numPr>
        <w:rPr>
          <w:lang w:val="en-US"/>
        </w:rPr>
      </w:pPr>
      <w:r>
        <w:rPr>
          <w:b/>
          <w:bCs/>
          <w:lang w:val="en-US"/>
        </w:rPr>
        <w:t>Moment:</w:t>
      </w:r>
      <w:r>
        <w:rPr>
          <w:lang w:val="en-US"/>
        </w:rPr>
        <w:t xml:space="preserve"> The Government Official hooks </w:t>
      </w:r>
      <w:r>
        <w:rPr>
          <w:lang w:val="en-US"/>
        </w:rPr>
        <w:t>Tinoy</w:t>
      </w:r>
      <w:r>
        <w:rPr>
          <w:lang w:val="en-US"/>
        </w:rPr>
        <w:t>, exploiting his grief to weaponize him against Mayor Ricardo under the guise of noble reform.</w:t>
      </w:r>
    </w:p>
    <w:p w14:paraId="6EC35517">
      <w:pPr>
        <w:pStyle w:val="style0"/>
        <w:rPr>
          <w:lang w:val="en-US"/>
        </w:rPr>
      </w:pPr>
      <w:r>
        <w:rPr>
          <w:b/>
          <w:bCs/>
          <w:lang w:val="en-US"/>
        </w:rPr>
        <w:t>OFFICIAL</w:t>
      </w:r>
      <w:r>
        <w:rPr>
          <w:lang w:val="en-US"/>
        </w:rPr>
        <w:t xml:space="preserve"> Hindi </w:t>
      </w:r>
      <w:r>
        <w:rPr>
          <w:lang w:val="en-US"/>
        </w:rPr>
        <w:t>kita</w:t>
      </w:r>
      <w:r>
        <w:rPr>
          <w:lang w:val="en-US"/>
        </w:rPr>
        <w:t xml:space="preserve"> </w:t>
      </w:r>
      <w:r>
        <w:rPr>
          <w:lang w:val="en-US"/>
        </w:rPr>
        <w:t>matutulungan</w:t>
      </w:r>
      <w:r>
        <w:rPr>
          <w:lang w:val="en-US"/>
        </w:rPr>
        <w:t xml:space="preserve"> kung </w:t>
      </w:r>
      <w:r>
        <w:rPr>
          <w:lang w:val="en-US"/>
        </w:rPr>
        <w:t>wala</w:t>
      </w:r>
      <w:r>
        <w:rPr>
          <w:lang w:val="en-US"/>
        </w:rPr>
        <w:t xml:space="preserve"> kang </w:t>
      </w:r>
      <w:r>
        <w:rPr>
          <w:lang w:val="en-US"/>
        </w:rPr>
        <w:t>lakas</w:t>
      </w:r>
      <w:r>
        <w:rPr>
          <w:lang w:val="en-US"/>
        </w:rPr>
        <w:t xml:space="preserve"> ng </w:t>
      </w:r>
      <w:r>
        <w:rPr>
          <w:lang w:val="en-US"/>
        </w:rPr>
        <w:t>loob</w:t>
      </w:r>
      <w:r>
        <w:rPr>
          <w:lang w:val="en-US"/>
        </w:rPr>
        <w:t>.</w:t>
      </w:r>
    </w:p>
    <w:p w14:paraId="56A43F2D">
      <w:pPr>
        <w:pStyle w:val="style0"/>
        <w:rPr>
          <w:lang w:val="en-US"/>
        </w:rPr>
      </w:pPr>
      <w:r>
        <w:rPr>
          <w:b/>
          <w:bCs/>
          <w:lang w:val="en-US"/>
        </w:rPr>
        <w:t>TINOY</w:t>
      </w:r>
      <w:r>
        <w:rPr>
          <w:lang w:val="en-US"/>
        </w:rPr>
        <w:t xml:space="preserve"> Kung </w:t>
      </w:r>
      <w:r>
        <w:rPr>
          <w:lang w:val="en-US"/>
        </w:rPr>
        <w:t>kailangan</w:t>
      </w:r>
      <w:r>
        <w:rPr>
          <w:lang w:val="en-US"/>
        </w:rPr>
        <w:t xml:space="preserve"> </w:t>
      </w:r>
      <w:r>
        <w:rPr>
          <w:lang w:val="en-US"/>
        </w:rPr>
        <w:t>kong</w:t>
      </w:r>
      <w:r>
        <w:rPr>
          <w:lang w:val="en-US"/>
        </w:rPr>
        <w:t xml:space="preserve"> </w:t>
      </w:r>
      <w:r>
        <w:rPr>
          <w:lang w:val="en-US"/>
        </w:rPr>
        <w:t>maging</w:t>
      </w:r>
      <w:r>
        <w:rPr>
          <w:lang w:val="en-US"/>
        </w:rPr>
        <w:t xml:space="preserve"> </w:t>
      </w:r>
      <w:r>
        <w:rPr>
          <w:lang w:val="en-US"/>
        </w:rPr>
        <w:t>matapang</w:t>
      </w:r>
      <w:r>
        <w:rPr>
          <w:lang w:val="en-US"/>
        </w:rPr>
        <w:t xml:space="preserve">… </w:t>
      </w:r>
      <w:r>
        <w:rPr>
          <w:lang w:val="en-US"/>
        </w:rPr>
        <w:t>gagawin</w:t>
      </w:r>
      <w:r>
        <w:rPr>
          <w:lang w:val="en-US"/>
        </w:rPr>
        <w:t xml:space="preserve"> ko.</w:t>
      </w:r>
    </w:p>
    <w:p w14:paraId="761889DF">
      <w:pPr>
        <w:pStyle w:val="style0"/>
        <w:rPr>
          <w:lang w:val="en-US"/>
        </w:rPr>
      </w:pPr>
      <w:r>
        <w:rPr>
          <w:b/>
          <w:bCs/>
          <w:lang w:val="en-US"/>
        </w:rPr>
        <w:t>OFFICIAL</w:t>
      </w:r>
      <w:r>
        <w:rPr>
          <w:lang w:val="en-US"/>
        </w:rPr>
        <w:t xml:space="preserve"> Alam ko ang lahat ng </w:t>
      </w:r>
      <w:r>
        <w:rPr>
          <w:lang w:val="en-US"/>
        </w:rPr>
        <w:t>kalokohan</w:t>
      </w:r>
      <w:r>
        <w:rPr>
          <w:lang w:val="en-US"/>
        </w:rPr>
        <w:t xml:space="preserve"> ng mayor.</w:t>
      </w:r>
    </w:p>
    <w:p w14:paraId="266E18C3">
      <w:pPr>
        <w:pStyle w:val="style0"/>
        <w:rPr>
          <w:lang w:val="en-US"/>
        </w:rPr>
      </w:pPr>
      <w:r>
        <w:rPr>
          <w:b/>
          <w:bCs/>
          <w:lang w:val="en-US"/>
        </w:rPr>
        <w:t>TINOY</w:t>
      </w:r>
      <w:r>
        <w:rPr>
          <w:lang w:val="en-US"/>
        </w:rPr>
        <w:t xml:space="preserve"> Kung </w:t>
      </w:r>
      <w:r>
        <w:rPr>
          <w:lang w:val="en-US"/>
        </w:rPr>
        <w:t>alam</w:t>
      </w:r>
      <w:r>
        <w:rPr>
          <w:lang w:val="en-US"/>
        </w:rPr>
        <w:t xml:space="preserve"> </w:t>
      </w:r>
      <w:r>
        <w:rPr>
          <w:lang w:val="en-US"/>
        </w:rPr>
        <w:t>n’yo</w:t>
      </w:r>
      <w:r>
        <w:rPr>
          <w:lang w:val="en-US"/>
        </w:rPr>
        <w:t xml:space="preserve"> </w:t>
      </w:r>
      <w:r>
        <w:rPr>
          <w:lang w:val="en-US"/>
        </w:rPr>
        <w:t>pala</w:t>
      </w:r>
      <w:r>
        <w:rPr>
          <w:lang w:val="en-US"/>
        </w:rPr>
        <w:t xml:space="preserve">, </w:t>
      </w:r>
      <w:r>
        <w:rPr>
          <w:lang w:val="en-US"/>
        </w:rPr>
        <w:t>bakit</w:t>
      </w:r>
      <w:r>
        <w:rPr>
          <w:lang w:val="en-US"/>
        </w:rPr>
        <w:t xml:space="preserve"> </w:t>
      </w:r>
      <w:r>
        <w:rPr>
          <w:lang w:val="en-US"/>
        </w:rPr>
        <w:t>ngayon</w:t>
      </w:r>
      <w:r>
        <w:rPr>
          <w:lang w:val="en-US"/>
        </w:rPr>
        <w:t xml:space="preserve"> lang?</w:t>
      </w:r>
    </w:p>
    <w:p w14:paraId="68B8C847">
      <w:pPr>
        <w:pStyle w:val="style0"/>
        <w:rPr>
          <w:lang w:val="en-US"/>
        </w:rPr>
      </w:pPr>
      <w:r>
        <w:rPr>
          <w:b/>
          <w:bCs/>
          <w:lang w:val="en-US"/>
        </w:rPr>
        <w:t>OFFICIAL</w:t>
      </w:r>
      <w:r>
        <w:rPr>
          <w:lang w:val="en-US"/>
        </w:rPr>
        <w:t xml:space="preserve"> May </w:t>
      </w:r>
      <w:r>
        <w:rPr>
          <w:lang w:val="en-US"/>
        </w:rPr>
        <w:t>mga</w:t>
      </w:r>
      <w:r>
        <w:rPr>
          <w:lang w:val="en-US"/>
        </w:rPr>
        <w:t xml:space="preserve"> </w:t>
      </w:r>
      <w:r>
        <w:rPr>
          <w:lang w:val="en-US"/>
        </w:rPr>
        <w:t>laban</w:t>
      </w:r>
      <w:r>
        <w:rPr>
          <w:lang w:val="en-US"/>
        </w:rPr>
        <w:t xml:space="preserve"> </w:t>
      </w:r>
      <w:r>
        <w:rPr>
          <w:lang w:val="en-US"/>
        </w:rPr>
        <w:t>na</w:t>
      </w:r>
      <w:r>
        <w:rPr>
          <w:lang w:val="en-US"/>
        </w:rPr>
        <w:t xml:space="preserve"> </w:t>
      </w:r>
      <w:r>
        <w:rPr>
          <w:lang w:val="en-US"/>
        </w:rPr>
        <w:t>kailangan</w:t>
      </w:r>
      <w:r>
        <w:rPr>
          <w:lang w:val="en-US"/>
        </w:rPr>
        <w:t xml:space="preserve"> ng </w:t>
      </w:r>
      <w:r>
        <w:rPr>
          <w:lang w:val="en-US"/>
        </w:rPr>
        <w:t>tamang</w:t>
      </w:r>
      <w:r>
        <w:rPr>
          <w:lang w:val="en-US"/>
        </w:rPr>
        <w:t xml:space="preserve"> </w:t>
      </w:r>
      <w:r>
        <w:rPr>
          <w:lang w:val="en-US"/>
        </w:rPr>
        <w:t>oras</w:t>
      </w:r>
      <w:r>
        <w:rPr>
          <w:lang w:val="en-US"/>
        </w:rPr>
        <w:t xml:space="preserve">. At </w:t>
      </w:r>
      <w:r>
        <w:rPr>
          <w:lang w:val="en-US"/>
        </w:rPr>
        <w:t>ikaw</w:t>
      </w:r>
      <w:r>
        <w:rPr>
          <w:lang w:val="en-US"/>
        </w:rPr>
        <w:t xml:space="preserve">… </w:t>
      </w:r>
      <w:r>
        <w:rPr>
          <w:lang w:val="en-US"/>
        </w:rPr>
        <w:t>ikaw</w:t>
      </w:r>
      <w:r>
        <w:rPr>
          <w:lang w:val="en-US"/>
        </w:rPr>
        <w:t xml:space="preserve"> ang </w:t>
      </w:r>
      <w:r>
        <w:rPr>
          <w:lang w:val="en-US"/>
        </w:rPr>
        <w:t>magiging</w:t>
      </w:r>
      <w:r>
        <w:rPr>
          <w:lang w:val="en-US"/>
        </w:rPr>
        <w:t xml:space="preserve"> </w:t>
      </w:r>
      <w:r>
        <w:rPr>
          <w:lang w:val="en-US"/>
        </w:rPr>
        <w:t>mukha</w:t>
      </w:r>
      <w:r>
        <w:rPr>
          <w:lang w:val="en-US"/>
        </w:rPr>
        <w:t xml:space="preserve"> ng </w:t>
      </w:r>
      <w:r>
        <w:rPr>
          <w:lang w:val="en-US"/>
        </w:rPr>
        <w:t>katotohanan</w:t>
      </w:r>
      <w:r>
        <w:rPr>
          <w:lang w:val="en-US"/>
        </w:rPr>
        <w:t>.</w:t>
      </w:r>
    </w:p>
    <w:p w14:paraId="13E84B06">
      <w:pPr>
        <w:pStyle w:val="style0"/>
        <w:rPr>
          <w:lang w:val="en-US"/>
        </w:rPr>
      </w:pPr>
      <w:r>
        <w:rPr>
          <w:lang w:val="en-US"/>
        </w:rPr>
        <w:t>4. The Betrayal &amp; The Twist</w:t>
      </w:r>
    </w:p>
    <w:p w14:paraId="5192E8FD">
      <w:pPr>
        <w:pStyle w:val="style0"/>
        <w:numPr>
          <w:ilvl w:val="0"/>
          <w:numId w:val="8"/>
        </w:numPr>
        <w:rPr>
          <w:lang w:val="en-US"/>
        </w:rPr>
      </w:pPr>
      <w:r>
        <w:rPr>
          <w:b/>
          <w:bCs/>
          <w:lang w:val="en-US"/>
        </w:rPr>
        <w:t>Scene:</w:t>
      </w:r>
      <w:r>
        <w:rPr>
          <w:lang w:val="en-US"/>
        </w:rPr>
        <w:t xml:space="preserve"> Scene 10 – Shadow’s Dagger</w:t>
      </w:r>
    </w:p>
    <w:p w14:paraId="0C011A83">
      <w:pPr>
        <w:pStyle w:val="style0"/>
        <w:numPr>
          <w:ilvl w:val="0"/>
          <w:numId w:val="8"/>
        </w:numPr>
        <w:rPr>
          <w:lang w:val="en-US"/>
        </w:rPr>
      </w:pPr>
      <w:r>
        <w:rPr>
          <w:b/>
          <w:bCs/>
          <w:lang w:val="en-US"/>
        </w:rPr>
        <w:t>Moment:</w:t>
      </w:r>
      <w:r>
        <w:rPr>
          <w:lang w:val="en-US"/>
        </w:rPr>
        <w:t xml:space="preserve"> Believing he has successfully won justice for Linda, </w:t>
      </w:r>
      <w:r>
        <w:rPr>
          <w:lang w:val="en-US"/>
        </w:rPr>
        <w:t>Tinoy</w:t>
      </w:r>
      <w:r>
        <w:rPr>
          <w:lang w:val="en-US"/>
        </w:rPr>
        <w:t xml:space="preserve"> discovers the devastating truth too late as the official's hitman executes him.</w:t>
      </w:r>
    </w:p>
    <w:p w14:paraId="2162DCF2">
      <w:pPr>
        <w:pStyle w:val="style0"/>
        <w:rPr>
          <w:lang w:val="en-US"/>
        </w:rPr>
      </w:pPr>
      <w:r>
        <w:rPr>
          <w:b/>
          <w:bCs/>
          <w:lang w:val="en-US"/>
        </w:rPr>
        <w:t>TINOY</w:t>
      </w:r>
      <w:r>
        <w:rPr>
          <w:lang w:val="en-US"/>
        </w:rPr>
        <w:t xml:space="preserve"> </w:t>
      </w:r>
      <w:r>
        <w:rPr>
          <w:i/>
          <w:iCs/>
          <w:lang w:val="en-US"/>
        </w:rPr>
        <w:t>(looking at a photo of him and Linda)</w:t>
      </w:r>
      <w:r>
        <w:rPr>
          <w:lang w:val="en-US"/>
        </w:rPr>
        <w:t xml:space="preserve"> Linda… </w:t>
      </w:r>
      <w:r>
        <w:rPr>
          <w:lang w:val="en-US"/>
        </w:rPr>
        <w:t>tapos</w:t>
      </w:r>
      <w:r>
        <w:rPr>
          <w:lang w:val="en-US"/>
        </w:rPr>
        <w:t xml:space="preserve"> </w:t>
      </w:r>
      <w:r>
        <w:rPr>
          <w:lang w:val="en-US"/>
        </w:rPr>
        <w:t>na.</w:t>
      </w:r>
    </w:p>
    <w:p w14:paraId="68C30315">
      <w:pPr>
        <w:pStyle w:val="style0"/>
        <w:rPr>
          <w:lang w:val="en-US"/>
        </w:rPr>
      </w:pPr>
      <w:r>
        <w:rPr>
          <w:i/>
          <w:iCs/>
          <w:lang w:val="en-US"/>
        </w:rPr>
        <w:t>The silence was deafening. Then, a chair creaks, somehow eerily.</w:t>
      </w:r>
    </w:p>
    <w:p w14:paraId="1C5A2E4C">
      <w:pPr>
        <w:pStyle w:val="style0"/>
        <w:rPr>
          <w:lang w:val="en-US"/>
        </w:rPr>
      </w:pPr>
      <w:r>
        <w:rPr>
          <w:b/>
          <w:bCs/>
          <w:lang w:val="en-US"/>
        </w:rPr>
        <w:t>VOICE (O.S.)</w:t>
      </w:r>
      <w:r>
        <w:rPr>
          <w:lang w:val="en-US"/>
        </w:rPr>
        <w:t xml:space="preserve"> Oo. </w:t>
      </w:r>
      <w:r>
        <w:rPr>
          <w:lang w:val="en-US"/>
        </w:rPr>
        <w:t>Tapos</w:t>
      </w:r>
      <w:r>
        <w:rPr>
          <w:lang w:val="en-US"/>
        </w:rPr>
        <w:t xml:space="preserve"> </w:t>
      </w:r>
      <w:r>
        <w:rPr>
          <w:lang w:val="en-US"/>
        </w:rPr>
        <w:t>na</w:t>
      </w:r>
      <w:r>
        <w:rPr>
          <w:lang w:val="en-US"/>
        </w:rPr>
        <w:t xml:space="preserve"> </w:t>
      </w:r>
      <w:r>
        <w:rPr>
          <w:lang w:val="en-US"/>
        </w:rPr>
        <w:t>talaga</w:t>
      </w:r>
      <w:r>
        <w:rPr>
          <w:lang w:val="en-US"/>
        </w:rPr>
        <w:t>.</w:t>
      </w:r>
    </w:p>
    <w:p w14:paraId="4AAEE224">
      <w:pPr>
        <w:pStyle w:val="style0"/>
        <w:rPr>
          <w:lang w:val="en-US"/>
        </w:rPr>
      </w:pPr>
      <w:r>
        <w:rPr>
          <w:i/>
          <w:iCs/>
          <w:lang w:val="en-US"/>
        </w:rPr>
        <w:t xml:space="preserve">Struck with fear, </w:t>
      </w:r>
      <w:r>
        <w:rPr>
          <w:i/>
          <w:iCs/>
          <w:lang w:val="en-US"/>
        </w:rPr>
        <w:t>Tinoy</w:t>
      </w:r>
      <w:r>
        <w:rPr>
          <w:i/>
          <w:iCs/>
          <w:lang w:val="en-US"/>
        </w:rPr>
        <w:t xml:space="preserve"> turns slowly to the direction of the speaking figure. A MAN sits in the shadows, gun in hand.</w:t>
      </w:r>
    </w:p>
    <w:p w14:paraId="32265253">
      <w:pPr>
        <w:pStyle w:val="style0"/>
        <w:rPr>
          <w:lang w:val="en-US"/>
        </w:rPr>
      </w:pPr>
      <w:r>
        <w:rPr>
          <w:b/>
          <w:bCs/>
          <w:lang w:val="en-US"/>
        </w:rPr>
        <w:t>TINOY</w:t>
      </w:r>
      <w:r>
        <w:rPr>
          <w:lang w:val="en-US"/>
        </w:rPr>
        <w:t xml:space="preserve"> Sino ka…?</w:t>
      </w:r>
    </w:p>
    <w:p w14:paraId="03310C6D">
      <w:pPr>
        <w:pStyle w:val="style0"/>
        <w:rPr>
          <w:lang w:val="en-US"/>
        </w:rPr>
      </w:pPr>
      <w:r>
        <w:rPr>
          <w:b/>
          <w:bCs/>
          <w:lang w:val="en-US"/>
        </w:rPr>
        <w:t>MAN</w:t>
      </w:r>
      <w:r>
        <w:rPr>
          <w:lang w:val="en-US"/>
        </w:rPr>
        <w:t xml:space="preserve"> Wala ka </w:t>
      </w:r>
      <w:r>
        <w:rPr>
          <w:lang w:val="en-US"/>
        </w:rPr>
        <w:t>nang</w:t>
      </w:r>
      <w:r>
        <w:rPr>
          <w:lang w:val="en-US"/>
        </w:rPr>
        <w:t xml:space="preserve"> </w:t>
      </w:r>
      <w:r>
        <w:rPr>
          <w:lang w:val="en-US"/>
        </w:rPr>
        <w:t>kailangang</w:t>
      </w:r>
      <w:r>
        <w:rPr>
          <w:lang w:val="en-US"/>
        </w:rPr>
        <w:t xml:space="preserve"> </w:t>
      </w:r>
      <w:r>
        <w:rPr>
          <w:lang w:val="en-US"/>
        </w:rPr>
        <w:t>malaman</w:t>
      </w:r>
      <w:r>
        <w:rPr>
          <w:lang w:val="en-US"/>
        </w:rPr>
        <w:t>.</w:t>
      </w:r>
    </w:p>
    <w:p w14:paraId="0BB67603">
      <w:pPr>
        <w:pStyle w:val="style0"/>
        <w:rPr>
          <w:lang w:val="en-US"/>
        </w:rPr>
      </w:pPr>
      <w:r>
        <w:rPr>
          <w:i/>
          <w:iCs/>
          <w:lang w:val="en-US"/>
        </w:rPr>
        <w:t xml:space="preserve">Suddenly, a flash sparks, along with the deafening sound of a gunshot. </w:t>
      </w:r>
      <w:r>
        <w:rPr>
          <w:i/>
          <w:iCs/>
          <w:lang w:val="en-US"/>
        </w:rPr>
        <w:t>Tinoy</w:t>
      </w:r>
      <w:r>
        <w:rPr>
          <w:i/>
          <w:iCs/>
          <w:lang w:val="en-US"/>
        </w:rPr>
        <w:t xml:space="preserve"> falls down, unmoving.</w:t>
      </w:r>
    </w:p>
    <w:p w14:paraId="71D9FE59">
      <w:pPr>
        <w:pStyle w:val="style0"/>
        <w:rPr>
          <w:lang w:val="en-US"/>
        </w:rPr>
      </w:pPr>
      <w:r>
        <w:rPr>
          <w:lang w:val="en-US"/>
        </w:rPr>
        <w:t>5. The Cycle Continues</w:t>
      </w:r>
    </w:p>
    <w:p w14:paraId="52FF8213">
      <w:pPr>
        <w:pStyle w:val="style0"/>
        <w:numPr>
          <w:ilvl w:val="0"/>
          <w:numId w:val="9"/>
        </w:numPr>
        <w:rPr>
          <w:lang w:val="en-US"/>
        </w:rPr>
      </w:pPr>
      <w:r>
        <w:rPr>
          <w:b/>
          <w:bCs/>
          <w:lang w:val="en-US"/>
        </w:rPr>
        <w:t>Scene:</w:t>
      </w:r>
      <w:r>
        <w:rPr>
          <w:lang w:val="en-US"/>
        </w:rPr>
        <w:t xml:space="preserve"> Scene 11 &amp; Final Scene – New Management &amp; Changes?</w:t>
      </w:r>
    </w:p>
    <w:p w14:paraId="2F2DF73C">
      <w:pPr>
        <w:pStyle w:val="style0"/>
        <w:numPr>
          <w:ilvl w:val="0"/>
          <w:numId w:val="9"/>
        </w:numPr>
        <w:rPr>
          <w:lang w:val="en-US"/>
        </w:rPr>
      </w:pPr>
      <w:r>
        <w:rPr>
          <w:b/>
          <w:bCs/>
          <w:lang w:val="en-US"/>
        </w:rPr>
        <w:t>Moment:</w:t>
      </w:r>
      <w:r>
        <w:rPr>
          <w:lang w:val="en-US"/>
        </w:rPr>
        <w:t xml:space="preserve"> The Government Official assumes power in the mayor's seat, while the community remains devastated by the flood, reinforcing the film's cynical thesis.</w:t>
      </w:r>
    </w:p>
    <w:p w14:paraId="11727498">
      <w:pPr>
        <w:pStyle w:val="style0"/>
        <w:rPr>
          <w:lang w:val="en-US"/>
        </w:rPr>
      </w:pPr>
      <w:r>
        <w:rPr>
          <w:b/>
          <w:bCs/>
          <w:lang w:val="en-US"/>
        </w:rPr>
        <w:t>OFFICIAL</w:t>
      </w:r>
      <w:r>
        <w:rPr>
          <w:lang w:val="en-US"/>
        </w:rPr>
        <w:t xml:space="preserve"> </w:t>
      </w:r>
      <w:r>
        <w:rPr>
          <w:i/>
          <w:iCs/>
          <w:lang w:val="en-US"/>
        </w:rPr>
        <w:t>(answering the phone on the mayor's desk)</w:t>
      </w:r>
      <w:r>
        <w:rPr>
          <w:lang w:val="en-US"/>
        </w:rPr>
        <w:t xml:space="preserve"> Oo. </w:t>
      </w:r>
      <w:r>
        <w:rPr>
          <w:lang w:val="en-US"/>
        </w:rPr>
        <w:t>Tapos</w:t>
      </w:r>
      <w:r>
        <w:rPr>
          <w:lang w:val="en-US"/>
        </w:rPr>
        <w:t xml:space="preserve"> </w:t>
      </w:r>
      <w:r>
        <w:rPr>
          <w:lang w:val="en-US"/>
        </w:rPr>
        <w:t>na.</w:t>
      </w:r>
      <w:r>
        <w:rPr>
          <w:lang w:val="en-US"/>
        </w:rPr>
        <w:t xml:space="preserve"> </w:t>
      </w:r>
      <w:r>
        <w:rPr>
          <w:lang w:val="en-US"/>
        </w:rPr>
        <w:t>Ngayon</w:t>
      </w:r>
      <w:r>
        <w:rPr>
          <w:lang w:val="en-US"/>
        </w:rPr>
        <w:t xml:space="preserve">… tayo </w:t>
      </w:r>
      <w:r>
        <w:rPr>
          <w:lang w:val="en-US"/>
        </w:rPr>
        <w:t>na</w:t>
      </w:r>
      <w:r>
        <w:rPr>
          <w:lang w:val="en-US"/>
        </w:rPr>
        <w:t xml:space="preserve"> ang </w:t>
      </w:r>
      <w:r>
        <w:rPr>
          <w:lang w:val="en-US"/>
        </w:rPr>
        <w:t>maglilinis</w:t>
      </w:r>
      <w:r>
        <w:rPr>
          <w:lang w:val="en-US"/>
        </w:rPr>
        <w:t>.</w:t>
      </w:r>
    </w:p>
    <w:p w14:paraId="6EEF9CBE">
      <w:pPr>
        <w:pStyle w:val="style0"/>
        <w:rPr>
          <w:lang w:val="en-US"/>
        </w:rPr>
      </w:pPr>
      <w:r>
        <w:rPr>
          <w:i/>
          <w:iCs/>
          <w:lang w:val="en-US"/>
        </w:rPr>
        <w:t>Medium Shot - Official’s evil grin.</w:t>
      </w:r>
    </w:p>
    <w:p w14:paraId="795D27B2">
      <w:pPr>
        <w:pStyle w:val="style0"/>
        <w:rPr>
          <w:lang w:val="en-US"/>
        </w:rPr>
      </w:pPr>
      <w:r>
        <w:rPr>
          <w:b/>
          <w:bCs/>
          <w:lang w:val="en-US"/>
        </w:rPr>
        <w:t>TEXT ON SCREEN:</w:t>
      </w:r>
      <w:r>
        <w:rPr>
          <w:lang w:val="en-US"/>
        </w:rPr>
        <w:t xml:space="preserve"> Hindi lahat ng </w:t>
      </w:r>
      <w:r>
        <w:rPr>
          <w:lang w:val="en-US"/>
        </w:rPr>
        <w:t>lumalaban</w:t>
      </w:r>
      <w:r>
        <w:rPr>
          <w:lang w:val="en-US"/>
        </w:rPr>
        <w:t xml:space="preserve"> ay </w:t>
      </w:r>
      <w:r>
        <w:rPr>
          <w:lang w:val="en-US"/>
        </w:rPr>
        <w:t>bayani</w:t>
      </w:r>
      <w:r>
        <w:rPr>
          <w:lang w:val="en-US"/>
        </w:rPr>
        <w:t xml:space="preserve">. Ang </w:t>
      </w:r>
      <w:r>
        <w:rPr>
          <w:lang w:val="en-US"/>
        </w:rPr>
        <w:t>iba’y</w:t>
      </w:r>
      <w:r>
        <w:rPr>
          <w:lang w:val="en-US"/>
        </w:rPr>
        <w:t xml:space="preserve"> </w:t>
      </w:r>
      <w:r>
        <w:rPr>
          <w:lang w:val="en-US"/>
        </w:rPr>
        <w:t>naghihintay</w:t>
      </w:r>
      <w:r>
        <w:rPr>
          <w:lang w:val="en-US"/>
        </w:rPr>
        <w:t xml:space="preserve"> lang ng </w:t>
      </w:r>
      <w:r>
        <w:rPr>
          <w:lang w:val="en-US"/>
        </w:rPr>
        <w:t>kapalit</w:t>
      </w:r>
      <w:r>
        <w:rPr>
          <w:lang w:val="en-US"/>
        </w:rPr>
        <w:t>.</w:t>
      </w:r>
    </w:p>
    <w:p w14:paraId="05C8CF7A">
      <w:pPr>
        <w:pStyle w:val="style0"/>
        <w:rPr>
          <w:lang w:val="en-US"/>
        </w:rPr>
      </w:pPr>
    </w:p>
    <w:p w14:paraId="03CC3FE2">
      <w:pPr>
        <w:pStyle w:val="style0"/>
        <w:rPr>
          <w:lang w:val="en-US"/>
        </w:rPr>
      </w:pPr>
    </w:p>
    <w:p w14:paraId="4DBB7C4B">
      <w:pPr>
        <w:pStyle w:val="style0"/>
        <w:rPr>
          <w:lang w:val="en-US"/>
        </w:rPr>
      </w:pPr>
    </w:p>
    <w:p w14:paraId="2C9C361E">
      <w:pPr>
        <w:pStyle w:val="style0"/>
        <w:rPr>
          <w:lang w:val="en-US"/>
        </w:rPr>
      </w:pPr>
    </w:p>
    <w:p w14:paraId="7FD4F3D0">
      <w:pPr>
        <w:pStyle w:val="style0"/>
        <w:rPr>
          <w:lang w:val="en-US"/>
        </w:rPr>
      </w:pPr>
    </w:p>
    <w:p w14:paraId="279A6761">
      <w:pPr>
        <w:pStyle w:val="style0"/>
        <w:rPr>
          <w:lang w:val="en-US"/>
        </w:rPr>
      </w:pPr>
      <w:r>
        <w:rPr>
          <w:lang w:val="en-US"/>
        </w:rPr>
        <w:drawing>
          <wp:anchor distT="0" distB="0" distL="0" distR="0" simplePos="false" relativeHeight="2" behindDoc="true" locked="false" layoutInCell="true" allowOverlap="true">
            <wp:simplePos x="0" y="0"/>
            <wp:positionH relativeFrom="column">
              <wp:posOffset>-828675</wp:posOffset>
            </wp:positionH>
            <wp:positionV relativeFrom="paragraph">
              <wp:posOffset>145415</wp:posOffset>
            </wp:positionV>
            <wp:extent cx="2830195" cy="2790825"/>
            <wp:effectExtent l="0" t="0" r="8255" b="9525"/>
            <wp:wrapNone/>
            <wp:docPr id="1026"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 cstate="print"/>
                    <a:srcRect l="0" t="0" r="0" b="0"/>
                    <a:stretch/>
                  </pic:blipFill>
                  <pic:spPr>
                    <a:xfrm rot="0">
                      <a:off x="0" y="0"/>
                      <a:ext cx="2830195" cy="2790825"/>
                    </a:xfrm>
                    <a:prstGeom prst="rect"/>
                  </pic:spPr>
                </pic:pic>
              </a:graphicData>
            </a:graphic>
            <wp14:sizeRelH relativeFrom="margin">
              <wp14:pctWidth>0</wp14:pctWidth>
            </wp14:sizeRelH>
            <wp14:sizeRelV relativeFrom="margin">
              <wp14:pctHeight>0</wp14:pctHeight>
            </wp14:sizeRelV>
          </wp:anchor>
        </w:drawing>
      </w:r>
    </w:p>
    <w:p w14:paraId="697CAE9B">
      <w:pPr>
        <w:pStyle w:val="style0"/>
        <w:rPr>
          <w:lang w:val="en-US"/>
        </w:rPr>
      </w:pPr>
      <w:r>
        <w:rPr>
          <w:lang w:val="en-US"/>
        </w:rPr>
        <w:drawing>
          <wp:anchor distT="0" distB="0" distL="0" distR="0" simplePos="false" relativeHeight="4" behindDoc="true" locked="false" layoutInCell="true" allowOverlap="true">
            <wp:simplePos x="0" y="0"/>
            <wp:positionH relativeFrom="column">
              <wp:posOffset>2924175</wp:posOffset>
            </wp:positionH>
            <wp:positionV relativeFrom="paragraph">
              <wp:posOffset>53339</wp:posOffset>
            </wp:positionV>
            <wp:extent cx="2600325" cy="2737485"/>
            <wp:effectExtent l="0" t="0" r="9525" b="5715"/>
            <wp:wrapNone/>
            <wp:docPr id="102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
                    <pic:cNvPicPr/>
                  </pic:nvPicPr>
                  <pic:blipFill>
                    <a:blip r:embed="rId3" cstate="print"/>
                    <a:srcRect l="0" t="0" r="0" b="0"/>
                    <a:stretch/>
                  </pic:blipFill>
                  <pic:spPr>
                    <a:xfrm rot="0">
                      <a:off x="0" y="0"/>
                      <a:ext cx="2600325" cy="2737485"/>
                    </a:xfrm>
                    <a:prstGeom prst="rect"/>
                  </pic:spPr>
                </pic:pic>
              </a:graphicData>
            </a:graphic>
            <wp14:sizeRelH relativeFrom="margin">
              <wp14:pctWidth>0</wp14:pctWidth>
            </wp14:sizeRelH>
            <wp14:sizeRelV relativeFrom="margin">
              <wp14:pctHeight>0</wp14:pctHeight>
            </wp14:sizeRelV>
          </wp:anchor>
        </w:drawing>
      </w:r>
    </w:p>
    <w:p w14:paraId="6F435D40">
      <w:pPr>
        <w:pStyle w:val="style0"/>
        <w:rPr>
          <w:lang w:val="en-US"/>
        </w:rPr>
      </w:pPr>
    </w:p>
    <w:p w14:paraId="065D6481">
      <w:pPr>
        <w:pStyle w:val="style0"/>
        <w:rPr>
          <w:lang w:val="en-US"/>
        </w:rPr>
      </w:pPr>
    </w:p>
    <w:p w14:paraId="47E54CE7">
      <w:pPr>
        <w:pStyle w:val="style0"/>
        <w:rPr>
          <w:lang w:val="en-US"/>
        </w:rPr>
      </w:pPr>
    </w:p>
    <w:p w14:paraId="42C421EB">
      <w:pPr>
        <w:pStyle w:val="style0"/>
        <w:rPr>
          <w:lang w:val="en-US"/>
        </w:rPr>
      </w:pPr>
    </w:p>
    <w:p w14:paraId="795612B4">
      <w:pPr>
        <w:pStyle w:val="style0"/>
        <w:rPr>
          <w:lang w:val="en-US"/>
        </w:rPr>
      </w:pPr>
      <w:r>
        <w:rPr>
          <w:lang w:val="en-US"/>
        </w:rPr>
        <w:drawing>
          <wp:anchor distT="0" distB="0" distL="0" distR="0" simplePos="false" relativeHeight="3" behindDoc="true" locked="false" layoutInCell="true" allowOverlap="true">
            <wp:simplePos x="0" y="0"/>
            <wp:positionH relativeFrom="column">
              <wp:posOffset>2743200</wp:posOffset>
            </wp:positionH>
            <wp:positionV relativeFrom="paragraph">
              <wp:posOffset>2667000</wp:posOffset>
            </wp:positionV>
            <wp:extent cx="2402205" cy="2367280"/>
            <wp:effectExtent l="0" t="0" r="0" b="0"/>
            <wp:wrapNone/>
            <wp:docPr id="1028"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4" cstate="print"/>
                    <a:srcRect l="0" t="0" r="0" b="0"/>
                    <a:stretch/>
                  </pic:blipFill>
                  <pic:spPr>
                    <a:xfrm rot="0">
                      <a:off x="0" y="0"/>
                      <a:ext cx="2402205" cy="2367280"/>
                    </a:xfrm>
                    <a:prstGeom prst="rect"/>
                  </pic:spPr>
                </pic:pic>
              </a:graphicData>
            </a:graphic>
            <wp14:sizeRelH relativeFrom="margin">
              <wp14:pctWidth>0</wp14:pctWidth>
            </wp14:sizeRelH>
            <wp14:sizeRelV relativeFrom="margin">
              <wp14:pctHeight>0</wp14:pctHeight>
            </wp14:sizeRelV>
          </wp:anchor>
        </w:drawing>
      </w:r>
      <w:r>
        <w:rPr>
          <w:lang w:val="en-US"/>
        </w:rPr>
        <w:drawing>
          <wp:anchor distT="0" distB="0" distL="0" distR="0" simplePos="false" relativeHeight="5" behindDoc="true" locked="false" layoutInCell="true" allowOverlap="true">
            <wp:simplePos x="0" y="0"/>
            <wp:positionH relativeFrom="column">
              <wp:posOffset>-771525</wp:posOffset>
            </wp:positionH>
            <wp:positionV relativeFrom="paragraph">
              <wp:posOffset>2491105</wp:posOffset>
            </wp:positionV>
            <wp:extent cx="2809875" cy="2537460"/>
            <wp:effectExtent l="0" t="0" r="9525" b="0"/>
            <wp:wrapNone/>
            <wp:docPr id="1029"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5" cstate="print"/>
                    <a:srcRect l="0" t="0" r="0" b="0"/>
                    <a:stretch/>
                  </pic:blipFill>
                  <pic:spPr>
                    <a:xfrm rot="0">
                      <a:off x="0" y="0"/>
                      <a:ext cx="2809875" cy="2537460"/>
                    </a:xfrm>
                    <a:prstGeom prst="rect"/>
                  </pic:spPr>
                </pic:pic>
              </a:graphicData>
            </a:graphic>
            <wp14:sizeRelH relativeFrom="margin">
              <wp14:pctWidth>0</wp14:pctWidth>
            </wp14:sizeRelH>
            <wp14:sizeRelV relativeFrom="margin">
              <wp14:pctHeight>0</wp14:pctHeight>
            </wp14:sizeRelV>
          </wp:anchor>
        </w:drawing>
      </w:r>
      <w:r>
        <w:rPr>
          <w:lang w:val="en-US"/>
        </w:rPr>
        <w:br w:type="page"/>
      </w:r>
    </w:p>
    <w:p w14:paraId="76187787">
      <w:pPr>
        <w:pStyle w:val="style0"/>
        <w:rPr>
          <w:lang w:val="en-US"/>
        </w:rPr>
      </w:pPr>
      <w:r>
        <w:rPr>
          <w:lang w:val="en-US"/>
        </w:rPr>
        <w:t>Description of Every Character:</w:t>
      </w:r>
    </w:p>
    <w:p w14:paraId="23AE64DD">
      <w:pPr>
        <w:pStyle w:val="style0"/>
        <w:rPr>
          <w:lang w:val="en-US"/>
        </w:rPr>
      </w:pPr>
      <w:r>
        <w:rPr>
          <w:lang w:val="en-US"/>
        </w:rPr>
        <w:t>1. TINOY – The Grieving Avenger</w:t>
      </w:r>
    </w:p>
    <w:p w14:paraId="74603EA2">
      <w:pPr>
        <w:pStyle w:val="style0"/>
        <w:rPr>
          <w:lang w:val="en-US"/>
        </w:rPr>
      </w:pPr>
      <w:r>
        <w:rPr>
          <w:lang w:val="en-US"/>
        </w:rPr>
        <w:t xml:space="preserve"> </w:t>
      </w:r>
    </w:p>
    <w:p w14:paraId="2B4FD094">
      <w:pPr>
        <w:pStyle w:val="style0"/>
        <w:rPr>
          <w:lang w:val="en-US"/>
        </w:rPr>
      </w:pPr>
      <w:r>
        <w:rPr>
          <w:lang w:val="en-US"/>
        </w:rPr>
        <w:t xml:space="preserve">- Background: </w:t>
      </w:r>
      <w:r>
        <w:rPr>
          <w:lang w:val="en-US"/>
        </w:rPr>
        <w:t>Tinoy</w:t>
      </w:r>
      <w:r>
        <w:rPr>
          <w:lang w:val="en-US"/>
        </w:rPr>
        <w:t xml:space="preserve"> was a regular construction worker, living a simple life with his wife, Linda, and dreaming of a better future.</w:t>
      </w:r>
    </w:p>
    <w:p w14:paraId="30017DD5">
      <w:pPr>
        <w:pStyle w:val="style0"/>
        <w:rPr>
          <w:lang w:val="en-US"/>
        </w:rPr>
      </w:pPr>
      <w:r>
        <w:rPr>
          <w:lang w:val="en-US"/>
        </w:rPr>
        <w:t>- Role in the story: He is the main character. After Linda dies in a flood, and he finds out it was due to corruption, he is driven by grief and a need for justice.</w:t>
      </w:r>
    </w:p>
    <w:p w14:paraId="44451378">
      <w:pPr>
        <w:pStyle w:val="style0"/>
        <w:rPr>
          <w:lang w:val="en-US"/>
        </w:rPr>
      </w:pPr>
      <w:r>
        <w:rPr>
          <w:lang w:val="en-US"/>
        </w:rPr>
        <w:t>- Personality traits: Starts heartbroken, then becomes determined and courageous. He's loyal to Linda's memory but a bit naive, making him easy to manipulate. His main goal is to get justice for Linda.</w:t>
      </w:r>
    </w:p>
    <w:p w14:paraId="2908BA30">
      <w:pPr>
        <w:pStyle w:val="style0"/>
        <w:rPr>
          <w:lang w:val="en-US"/>
        </w:rPr>
      </w:pPr>
      <w:r>
        <w:rPr>
          <w:lang w:val="en-US"/>
        </w:rPr>
        <w:t>- Relationships: Deeply loved Linda. He trusts the Government Official who pretends to help him. He hates Mayor Ricardo for his corruption.</w:t>
      </w:r>
    </w:p>
    <w:p w14:paraId="4EDB83E0">
      <w:pPr>
        <w:pStyle w:val="style0"/>
        <w:rPr>
          <w:lang w:val="en-US"/>
        </w:rPr>
      </w:pPr>
      <w:r>
        <w:rPr>
          <w:lang w:val="en-US"/>
        </w:rPr>
        <w:t>- Character Development: He changes from a grieving husband to a fighter against corruption, but his journey ends tragically, showing the high cost of his fight.</w:t>
      </w:r>
    </w:p>
    <w:p w14:paraId="565F0A4E">
      <w:pPr>
        <w:pStyle w:val="style0"/>
        <w:rPr>
          <w:lang w:val="en-US"/>
        </w:rPr>
      </w:pPr>
    </w:p>
    <w:p w14:paraId="171B3BB0">
      <w:pPr>
        <w:pStyle w:val="style0"/>
        <w:rPr>
          <w:lang w:val="en-US"/>
        </w:rPr>
      </w:pPr>
      <w:r>
        <w:rPr>
          <w:lang w:val="en-US"/>
        </w:rPr>
        <w:t>2. LINDA – The Cherished Memory</w:t>
      </w:r>
    </w:p>
    <w:p w14:paraId="0ACD9141">
      <w:pPr>
        <w:pStyle w:val="style0"/>
        <w:rPr>
          <w:lang w:val="en-US"/>
        </w:rPr>
      </w:pPr>
      <w:r>
        <w:rPr>
          <w:lang w:val="en-US"/>
        </w:rPr>
        <w:t xml:space="preserve"> </w:t>
      </w:r>
    </w:p>
    <w:p w14:paraId="0B4A1494">
      <w:pPr>
        <w:pStyle w:val="style0"/>
        <w:rPr>
          <w:lang w:val="en-US"/>
        </w:rPr>
      </w:pPr>
      <w:r>
        <w:rPr>
          <w:lang w:val="en-US"/>
        </w:rPr>
        <w:t xml:space="preserve">- Background: Linda was </w:t>
      </w:r>
      <w:r>
        <w:rPr>
          <w:lang w:val="en-US"/>
        </w:rPr>
        <w:t>Tinoy's</w:t>
      </w:r>
      <w:r>
        <w:rPr>
          <w:lang w:val="en-US"/>
        </w:rPr>
        <w:t xml:space="preserve"> loving wife, seen only in memories. She represents the innocent victims of corruption and the happy past </w:t>
      </w:r>
      <w:r>
        <w:rPr>
          <w:lang w:val="en-US"/>
        </w:rPr>
        <w:t>Tinoy</w:t>
      </w:r>
      <w:r>
        <w:rPr>
          <w:lang w:val="en-US"/>
        </w:rPr>
        <w:t xml:space="preserve"> lost.</w:t>
      </w:r>
    </w:p>
    <w:p w14:paraId="34041A74">
      <w:pPr>
        <w:pStyle w:val="style0"/>
        <w:rPr>
          <w:lang w:val="en-US"/>
        </w:rPr>
      </w:pPr>
      <w:r>
        <w:rPr>
          <w:lang w:val="en-US"/>
        </w:rPr>
        <w:t xml:space="preserve">- Role in the story: Her death is the reason </w:t>
      </w:r>
      <w:r>
        <w:rPr>
          <w:lang w:val="en-US"/>
        </w:rPr>
        <w:t>Tinoy</w:t>
      </w:r>
      <w:r>
        <w:rPr>
          <w:lang w:val="en-US"/>
        </w:rPr>
        <w:t xml:space="preserve"> starts his quest. Her memory constantly motivates him, making her the emotional heart of his fight for justice.</w:t>
      </w:r>
    </w:p>
    <w:p w14:paraId="1C779FD2">
      <w:pPr>
        <w:pStyle w:val="style0"/>
        <w:rPr>
          <w:lang w:val="en-US"/>
        </w:rPr>
      </w:pPr>
      <w:r>
        <w:rPr>
          <w:lang w:val="en-US"/>
        </w:rPr>
        <w:t xml:space="preserve">- Personality traits: Portrayed as loving, hopeful, and supportive, bringing joy to </w:t>
      </w:r>
      <w:r>
        <w:rPr>
          <w:lang w:val="en-US"/>
        </w:rPr>
        <w:t>Tinoy's</w:t>
      </w:r>
      <w:r>
        <w:rPr>
          <w:lang w:val="en-US"/>
        </w:rPr>
        <w:t xml:space="preserve"> life.</w:t>
      </w:r>
    </w:p>
    <w:p w14:paraId="343B004D">
      <w:pPr>
        <w:pStyle w:val="style0"/>
        <w:rPr>
          <w:lang w:val="en-US"/>
        </w:rPr>
      </w:pPr>
      <w:r>
        <w:rPr>
          <w:lang w:val="en-US"/>
        </w:rPr>
        <w:t>- Relationships: Had a deep, loving relationship with Tinoy. She symbolizes everything good that was destroyed by corruption.</w:t>
      </w:r>
    </w:p>
    <w:p w14:paraId="5687489D">
      <w:pPr>
        <w:pStyle w:val="style0"/>
        <w:rPr>
          <w:lang w:val="en-US"/>
        </w:rPr>
      </w:pPr>
      <w:r>
        <w:rPr>
          <w:lang w:val="en-US"/>
        </w:rPr>
        <w:t>- Character Development: Even though she's only in flashbacks, her role grows in importance as her memory drives Tinoy's actions, becoming a symbol of justice and its ultimate price.</w:t>
      </w:r>
    </w:p>
    <w:p w14:paraId="1EF9832F">
      <w:pPr>
        <w:pStyle w:val="style0"/>
        <w:rPr>
          <w:lang w:val="en-US"/>
        </w:rPr>
      </w:pPr>
    </w:p>
    <w:p w14:paraId="652A54E0">
      <w:pPr>
        <w:pStyle w:val="style0"/>
        <w:rPr>
          <w:lang w:val="en-US"/>
        </w:rPr>
      </w:pPr>
    </w:p>
    <w:p w14:paraId="2406F50F">
      <w:pPr>
        <w:pStyle w:val="style0"/>
        <w:rPr>
          <w:lang w:val="en-US"/>
        </w:rPr>
      </w:pPr>
    </w:p>
    <w:p w14:paraId="39F41891">
      <w:pPr>
        <w:pStyle w:val="style0"/>
        <w:rPr>
          <w:lang w:val="en-US"/>
        </w:rPr>
      </w:pPr>
    </w:p>
    <w:p w14:paraId="645F3D87">
      <w:pPr>
        <w:pStyle w:val="style0"/>
        <w:rPr>
          <w:lang w:val="en-US"/>
        </w:rPr>
      </w:pPr>
    </w:p>
    <w:p w14:paraId="34C84F7E">
      <w:pPr>
        <w:pStyle w:val="style0"/>
        <w:rPr>
          <w:lang w:val="en-US"/>
        </w:rPr>
      </w:pPr>
    </w:p>
    <w:p w14:paraId="039E5A63">
      <w:pPr>
        <w:pStyle w:val="style0"/>
        <w:rPr>
          <w:lang w:val="en-US"/>
        </w:rPr>
      </w:pPr>
      <w:r>
        <w:rPr>
          <w:lang w:val="en-US"/>
        </w:rPr>
        <w:t xml:space="preserve"> 3. MAYOR RICARDO – The Corrupt Authority</w:t>
      </w:r>
    </w:p>
    <w:p w14:paraId="6CFE319F">
      <w:pPr>
        <w:pStyle w:val="style0"/>
        <w:rPr>
          <w:lang w:val="en-US"/>
        </w:rPr>
      </w:pPr>
      <w:r>
        <w:rPr>
          <w:lang w:val="en-US"/>
        </w:rPr>
        <w:t xml:space="preserve"> </w:t>
      </w:r>
    </w:p>
    <w:p w14:paraId="6EC2A0A9">
      <w:pPr>
        <w:pStyle w:val="style0"/>
        <w:rPr>
          <w:lang w:val="en-US"/>
        </w:rPr>
      </w:pPr>
      <w:r>
        <w:rPr>
          <w:lang w:val="en-US"/>
        </w:rPr>
        <w:t>- Background: Mayor Ricardo is a powerful, dishonest politician who used his position to steal public money, causing the flood to be worse.</w:t>
      </w:r>
    </w:p>
    <w:p w14:paraId="3B9A75FF">
      <w:pPr>
        <w:pStyle w:val="style0"/>
        <w:rPr>
          <w:lang w:val="en-US"/>
        </w:rPr>
      </w:pPr>
      <w:r>
        <w:rPr>
          <w:lang w:val="en-US"/>
        </w:rPr>
        <w:t xml:space="preserve">- Role in the story: He is the first villain </w:t>
      </w:r>
      <w:r>
        <w:rPr>
          <w:lang w:val="en-US"/>
        </w:rPr>
        <w:t>Tinoy</w:t>
      </w:r>
      <w:r>
        <w:rPr>
          <w:lang w:val="en-US"/>
        </w:rPr>
        <w:t xml:space="preserve"> fights. He represents the widespread corruption that caused Linda's death and his community's suffering</w:t>
      </w:r>
    </w:p>
    <w:p w14:paraId="2FAD8231">
      <w:pPr>
        <w:pStyle w:val="style0"/>
        <w:rPr>
          <w:lang w:val="en-US"/>
        </w:rPr>
      </w:pPr>
      <w:r>
        <w:rPr>
          <w:lang w:val="en-US"/>
        </w:rPr>
        <w:t>- Personality traits: Arrogant, greedy, and cruel. He ignores his people's needs and always denies doing anything wrong, even when caught.</w:t>
      </w:r>
    </w:p>
    <w:p w14:paraId="2E686160">
      <w:pPr>
        <w:pStyle w:val="style0"/>
        <w:rPr>
          <w:lang w:val="en-US"/>
        </w:rPr>
      </w:pPr>
      <w:r>
        <w:rPr>
          <w:lang w:val="en-US"/>
        </w:rPr>
        <w:t xml:space="preserve">- Relationships: He had power over </w:t>
      </w:r>
      <w:r>
        <w:rPr>
          <w:lang w:val="en-US"/>
        </w:rPr>
        <w:t>Tinoy</w:t>
      </w:r>
      <w:r>
        <w:rPr>
          <w:lang w:val="en-US"/>
        </w:rPr>
        <w:t xml:space="preserve"> and the community, which he abused. He was a rival to the Government Official.</w:t>
      </w:r>
    </w:p>
    <w:p w14:paraId="756C75F7">
      <w:pPr>
        <w:pStyle w:val="style0"/>
        <w:rPr>
          <w:lang w:val="en-US"/>
        </w:rPr>
      </w:pPr>
      <w:r>
        <w:rPr>
          <w:lang w:val="en-US"/>
        </w:rPr>
        <w:t>- Character Development: He starts as an untouchable corrupt leader. His character arc shows his public downfall and arrest, but he remains unrepentant until the end.</w:t>
      </w:r>
    </w:p>
    <w:p w14:paraId="5CF6799E">
      <w:pPr>
        <w:pStyle w:val="style0"/>
        <w:rPr>
          <w:lang w:val="en-US"/>
        </w:rPr>
      </w:pPr>
      <w:r>
        <w:rPr>
          <w:lang w:val="en-US"/>
        </w:rPr>
        <w:t xml:space="preserve"> </w:t>
      </w:r>
    </w:p>
    <w:p w14:paraId="76A48A05">
      <w:pPr>
        <w:pStyle w:val="style0"/>
        <w:rPr>
          <w:lang w:val="en-US"/>
        </w:rPr>
      </w:pPr>
      <w:r>
        <w:rPr>
          <w:lang w:val="en-US"/>
        </w:rPr>
        <w:t>4. GOVERNMENT OFFICIAL – The Cunning Manipulator</w:t>
      </w:r>
    </w:p>
    <w:p w14:paraId="214FEA0A">
      <w:pPr>
        <w:pStyle w:val="style0"/>
        <w:rPr>
          <w:lang w:val="en-US"/>
        </w:rPr>
      </w:pPr>
      <w:r>
        <w:rPr>
          <w:lang w:val="en-US"/>
        </w:rPr>
        <w:t xml:space="preserve"> </w:t>
      </w:r>
    </w:p>
    <w:p w14:paraId="11D23DCE">
      <w:pPr>
        <w:pStyle w:val="style0"/>
        <w:rPr>
          <w:lang w:val="en-US"/>
        </w:rPr>
      </w:pPr>
      <w:r>
        <w:rPr>
          <w:lang w:val="en-US"/>
        </w:rPr>
        <w:t>- Background: An intelligent and calm official with a secret plan for gaining power. He is good at finding chances to advance himself.</w:t>
      </w:r>
    </w:p>
    <w:p w14:paraId="4999B5D7">
      <w:pPr>
        <w:pStyle w:val="style0"/>
        <w:rPr>
          <w:lang w:val="en-US"/>
        </w:rPr>
      </w:pPr>
      <w:r>
        <w:rPr>
          <w:lang w:val="en-US"/>
        </w:rPr>
        <w:t xml:space="preserve">- Role in the story: He is the true, hidden villain. He uses </w:t>
      </w:r>
      <w:r>
        <w:rPr>
          <w:lang w:val="en-US"/>
        </w:rPr>
        <w:t>Tinoy's</w:t>
      </w:r>
      <w:r>
        <w:rPr>
          <w:lang w:val="en-US"/>
        </w:rPr>
        <w:t xml:space="preserve"> pain to get rid of Mayor Ricardo, not for justice, but to take over his position.</w:t>
      </w:r>
    </w:p>
    <w:p w14:paraId="28E1E72D">
      <w:pPr>
        <w:pStyle w:val="style0"/>
        <w:rPr>
          <w:lang w:val="en-US"/>
        </w:rPr>
      </w:pPr>
      <w:r>
        <w:rPr>
          <w:lang w:val="en-US"/>
        </w:rPr>
        <w:t>- Personality traits: Smart, strategic, and ruthless. He appears helpful but hides his calculating, evil nature. He's patient and knows when to act.</w:t>
      </w:r>
    </w:p>
    <w:p w14:paraId="7D6E7CAA">
      <w:pPr>
        <w:pStyle w:val="style0"/>
        <w:rPr>
          <w:lang w:val="en-US"/>
        </w:rPr>
      </w:pPr>
      <w:r>
        <w:rPr>
          <w:lang w:val="en-US"/>
        </w:rPr>
        <w:t xml:space="preserve">- Relationships: He pretends to be </w:t>
      </w:r>
      <w:r>
        <w:rPr>
          <w:lang w:val="en-US"/>
        </w:rPr>
        <w:t>Tinoy's</w:t>
      </w:r>
      <w:r>
        <w:rPr>
          <w:lang w:val="en-US"/>
        </w:rPr>
        <w:t xml:space="preserve"> mentor and ally, using </w:t>
      </w:r>
      <w:r>
        <w:rPr>
          <w:lang w:val="en-US"/>
        </w:rPr>
        <w:t>Tinoy's</w:t>
      </w:r>
      <w:r>
        <w:rPr>
          <w:lang w:val="en-US"/>
        </w:rPr>
        <w:t xml:space="preserve"> grief. He cleverly outmaneuvers Mayor Ricardo, seeing him as just a step to power.</w:t>
      </w:r>
    </w:p>
    <w:p w14:paraId="12B1855D">
      <w:pPr>
        <w:pStyle w:val="style0"/>
        <w:rPr>
          <w:lang w:val="en-US"/>
        </w:rPr>
      </w:pPr>
      <w:r>
        <w:rPr>
          <w:lang w:val="en-US"/>
        </w:rPr>
        <w:t>- Character Development: He starts as a mysterious helper and slowly reveals himself as a dangerous villain who will even commit murder to seize ultimate power. His story shows that new corruption can be worse than the old.</w:t>
      </w:r>
    </w:p>
    <w:p w14:paraId="3F560126">
      <w:pPr>
        <w:pStyle w:val="style0"/>
        <w:rPr>
          <w:b/>
          <w:bCs/>
          <w:i/>
          <w:iCs/>
          <w:lang w:val="en-US"/>
        </w:rPr>
      </w:pPr>
      <w:r>
        <w:rPr>
          <w:b/>
          <w:bCs/>
          <w:lang w:val="en-US"/>
        </w:rPr>
        <w:t xml:space="preserve">Character Profiles &amp; Development: </w:t>
      </w:r>
      <w:r>
        <w:rPr>
          <w:b/>
          <w:bCs/>
          <w:i/>
          <w:iCs/>
          <w:lang w:val="en-US"/>
        </w:rPr>
        <w:t xml:space="preserve">Sa </w:t>
      </w:r>
      <w:r>
        <w:rPr>
          <w:b/>
          <w:bCs/>
          <w:i/>
          <w:iCs/>
          <w:lang w:val="en-US"/>
        </w:rPr>
        <w:t>Likod</w:t>
      </w:r>
      <w:r>
        <w:rPr>
          <w:b/>
          <w:bCs/>
          <w:i/>
          <w:iCs/>
          <w:lang w:val="en-US"/>
        </w:rPr>
        <w:t xml:space="preserve"> ng Baha</w:t>
      </w:r>
    </w:p>
    <w:p w14:paraId="6176E9C4">
      <w:pPr>
        <w:pStyle w:val="style0"/>
        <w:rPr>
          <w:lang w:val="en-US"/>
        </w:rPr>
      </w:pPr>
      <w:r>
        <w:rPr>
          <w:lang w:val="en-US"/>
        </w:rPr>
        <w:t xml:space="preserve">1. </w:t>
      </w:r>
      <w:r>
        <w:rPr>
          <w:lang w:val="en-US"/>
        </w:rPr>
        <w:t>Tinoy</w:t>
      </w:r>
      <w:r>
        <w:rPr>
          <w:lang w:val="en-US"/>
        </w:rPr>
        <w:t xml:space="preserve"> (Protagonist)</w:t>
      </w:r>
    </w:p>
    <w:p w14:paraId="29F2F1AD">
      <w:pPr>
        <w:pStyle w:val="style0"/>
        <w:numPr>
          <w:ilvl w:val="0"/>
          <w:numId w:val="10"/>
        </w:numPr>
        <w:rPr>
          <w:lang w:val="en-US"/>
        </w:rPr>
      </w:pPr>
      <w:r>
        <w:rPr>
          <w:b/>
          <w:bCs/>
          <w:lang w:val="en-US"/>
        </w:rPr>
        <w:t>Motivations:</w:t>
      </w:r>
      <w:r>
        <w:rPr>
          <w:lang w:val="en-US"/>
        </w:rPr>
        <w:t xml:space="preserve"> Initially driven by deep marital love and the domestic dream of building a safe home with Linda. Following the flash flood, his primary motivation shifts entirely to grief, vengeance, and a burning desire for systemic accountability for his wife's death.</w:t>
      </w:r>
    </w:p>
    <w:p w14:paraId="682E3BC8">
      <w:pPr>
        <w:pStyle w:val="style0"/>
        <w:numPr>
          <w:ilvl w:val="0"/>
          <w:numId w:val="10"/>
        </w:numPr>
        <w:rPr>
          <w:lang w:val="en-US"/>
        </w:rPr>
      </w:pPr>
      <w:r>
        <w:rPr>
          <w:b/>
          <w:bCs/>
          <w:lang w:val="en-US"/>
        </w:rPr>
        <w:t>Relationships:</w:t>
      </w:r>
    </w:p>
    <w:p w14:paraId="50B861DD">
      <w:pPr>
        <w:pStyle w:val="style0"/>
        <w:numPr>
          <w:ilvl w:val="1"/>
          <w:numId w:val="10"/>
        </w:numPr>
        <w:rPr>
          <w:lang w:val="en-US"/>
        </w:rPr>
      </w:pPr>
      <w:r>
        <w:rPr>
          <w:b/>
          <w:bCs/>
          <w:lang w:val="en-US"/>
        </w:rPr>
        <w:t>Linda:</w:t>
      </w:r>
      <w:r>
        <w:rPr>
          <w:lang w:val="en-US"/>
        </w:rPr>
        <w:t xml:space="preserve"> His emotional anchor; her memory and the injustice of her drowning fuel every action he takes.</w:t>
      </w:r>
    </w:p>
    <w:p w14:paraId="4C8F3EF0">
      <w:pPr>
        <w:pStyle w:val="style0"/>
        <w:numPr>
          <w:ilvl w:val="1"/>
          <w:numId w:val="10"/>
        </w:numPr>
        <w:rPr>
          <w:lang w:val="en-US"/>
        </w:rPr>
      </w:pPr>
      <w:r>
        <w:rPr>
          <w:b/>
          <w:bCs/>
          <w:lang w:val="en-US"/>
        </w:rPr>
        <w:t>The Government Official:</w:t>
      </w:r>
      <w:r>
        <w:rPr>
          <w:lang w:val="en-US"/>
        </w:rPr>
        <w:t xml:space="preserve"> Initially viewed as an ally and a savior who can help him achieve justice, making </w:t>
      </w:r>
      <w:r>
        <w:rPr>
          <w:lang w:val="en-US"/>
        </w:rPr>
        <w:t>Tinoy</w:t>
      </w:r>
      <w:r>
        <w:rPr>
          <w:lang w:val="en-US"/>
        </w:rPr>
        <w:t xml:space="preserve"> dangerously trusting and vulnerable to exploitation.</w:t>
      </w:r>
    </w:p>
    <w:p w14:paraId="2E6E6D5B">
      <w:pPr>
        <w:pStyle w:val="style0"/>
        <w:numPr>
          <w:ilvl w:val="1"/>
          <w:numId w:val="10"/>
        </w:numPr>
        <w:rPr>
          <w:lang w:val="en-US"/>
        </w:rPr>
      </w:pPr>
      <w:r>
        <w:rPr>
          <w:b/>
          <w:bCs/>
          <w:lang w:val="en-US"/>
        </w:rPr>
        <w:t>Mayor Ricardo:</w:t>
      </w:r>
      <w:r>
        <w:rPr>
          <w:lang w:val="en-US"/>
        </w:rPr>
        <w:t xml:space="preserve"> The target of his vengeance, whom </w:t>
      </w:r>
      <w:r>
        <w:rPr>
          <w:lang w:val="en-US"/>
        </w:rPr>
        <w:t>Tinoy</w:t>
      </w:r>
      <w:r>
        <w:rPr>
          <w:lang w:val="en-US"/>
        </w:rPr>
        <w:t xml:space="preserve"> holds personally responsible for the embezzlement that cost Linda her life.</w:t>
      </w:r>
    </w:p>
    <w:p w14:paraId="5D6612AD">
      <w:pPr>
        <w:pStyle w:val="style0"/>
        <w:numPr>
          <w:ilvl w:val="0"/>
          <w:numId w:val="10"/>
        </w:numPr>
        <w:rPr>
          <w:lang w:val="en-US"/>
        </w:rPr>
      </w:pPr>
      <w:r>
        <w:rPr>
          <w:b/>
          <w:bCs/>
          <w:lang w:val="en-US"/>
        </w:rPr>
        <w:t>Character Development:</w:t>
      </w:r>
      <w:r>
        <w:rPr>
          <w:lang w:val="en-US"/>
        </w:rPr>
        <w:t xml:space="preserve"> </w:t>
      </w:r>
      <w:r>
        <w:rPr>
          <w:lang w:val="en-US"/>
        </w:rPr>
        <w:t>Tinoy</w:t>
      </w:r>
      <w:r>
        <w:rPr>
          <w:lang w:val="en-US"/>
        </w:rPr>
        <w:t xml:space="preserve"> transforms from a hardworking, hopeful blue-collar worker into a hardened, grieving widower. Driven by blind rage, he is easily manipulated into becoming a political pawn ("the face of the truth"). His tragic flaw is his naivety—believing he is part of a righteous crusade—which blinds him to the fact that he is being used until it is too late.</w:t>
      </w:r>
    </w:p>
    <w:p w14:paraId="2FE74FCA">
      <w:pPr>
        <w:pStyle w:val="style0"/>
        <w:rPr>
          <w:lang w:val="en-US"/>
        </w:rPr>
      </w:pPr>
      <w:r>
        <w:rPr>
          <w:lang w:val="en-US"/>
        </w:rPr>
        <w:t>2. The Government Official (Antagonist / Mastermind)</w:t>
      </w:r>
    </w:p>
    <w:p w14:paraId="57ECC329">
      <w:pPr>
        <w:pStyle w:val="style0"/>
        <w:numPr>
          <w:ilvl w:val="0"/>
          <w:numId w:val="11"/>
        </w:numPr>
        <w:rPr>
          <w:lang w:val="en-US"/>
        </w:rPr>
      </w:pPr>
      <w:r>
        <w:rPr>
          <w:b/>
          <w:bCs/>
          <w:lang w:val="en-US"/>
        </w:rPr>
        <w:t>Motivations:</w:t>
      </w:r>
      <w:r>
        <w:rPr>
          <w:lang w:val="en-US"/>
        </w:rPr>
        <w:t xml:space="preserve"> Utterly power-driven and Machiavellian. His goal is to remove Mayor Ricardo not to reform the system, but to eliminate political rivals, seize power, and take control of the corrupt infrastructure for himself.</w:t>
      </w:r>
    </w:p>
    <w:p w14:paraId="3107E060">
      <w:pPr>
        <w:pStyle w:val="style0"/>
        <w:numPr>
          <w:ilvl w:val="0"/>
          <w:numId w:val="11"/>
        </w:numPr>
        <w:rPr>
          <w:lang w:val="en-US"/>
        </w:rPr>
      </w:pPr>
      <w:r>
        <w:rPr>
          <w:b/>
          <w:bCs/>
          <w:lang w:val="en-US"/>
        </w:rPr>
        <w:t>Relationships:</w:t>
      </w:r>
    </w:p>
    <w:p w14:paraId="16378C9B">
      <w:pPr>
        <w:pStyle w:val="style0"/>
        <w:numPr>
          <w:ilvl w:val="1"/>
          <w:numId w:val="11"/>
        </w:numPr>
        <w:rPr>
          <w:lang w:val="en-US"/>
        </w:rPr>
      </w:pPr>
      <w:r>
        <w:rPr>
          <w:b/>
          <w:bCs/>
          <w:lang w:val="en-US"/>
        </w:rPr>
        <w:t>Tinoy</w:t>
      </w:r>
      <w:r>
        <w:rPr>
          <w:b/>
          <w:bCs/>
          <w:lang w:val="en-US"/>
        </w:rPr>
        <w:t>:</w:t>
      </w:r>
      <w:r>
        <w:rPr>
          <w:lang w:val="en-US"/>
        </w:rPr>
        <w:t xml:space="preserve"> Views him purely as a disposable instrument, calculating his vulnerability and manipulating his trauma to use him as a human shield and public whistleblower.</w:t>
      </w:r>
    </w:p>
    <w:p w14:paraId="6C19E5F4">
      <w:pPr>
        <w:pStyle w:val="style0"/>
        <w:numPr>
          <w:ilvl w:val="1"/>
          <w:numId w:val="11"/>
        </w:numPr>
        <w:rPr>
          <w:lang w:val="en-US"/>
        </w:rPr>
      </w:pPr>
      <w:r>
        <w:rPr>
          <w:b/>
          <w:bCs/>
          <w:lang w:val="en-US"/>
        </w:rPr>
        <w:t>Mayor Ricardo:</w:t>
      </w:r>
      <w:r>
        <w:rPr>
          <w:lang w:val="en-US"/>
        </w:rPr>
        <w:t xml:space="preserve"> A political adversary and obstacle whom the official methodically outmaneuvers by using </w:t>
      </w:r>
      <w:r>
        <w:rPr>
          <w:lang w:val="en-US"/>
        </w:rPr>
        <w:t>Tinoy</w:t>
      </w:r>
      <w:r>
        <w:rPr>
          <w:lang w:val="en-US"/>
        </w:rPr>
        <w:t xml:space="preserve"> as the public weapon.</w:t>
      </w:r>
    </w:p>
    <w:p w14:paraId="3897C511">
      <w:pPr>
        <w:pStyle w:val="style0"/>
        <w:numPr>
          <w:ilvl w:val="0"/>
          <w:numId w:val="11"/>
        </w:numPr>
        <w:rPr>
          <w:lang w:val="en-US"/>
        </w:rPr>
      </w:pPr>
      <w:r>
        <w:rPr>
          <w:b/>
          <w:bCs/>
          <w:lang w:val="en-US"/>
        </w:rPr>
        <w:t>Character Development:</w:t>
      </w:r>
      <w:r>
        <w:rPr>
          <w:lang w:val="en-US"/>
        </w:rPr>
        <w:t xml:space="preserve"> Maintains a calm, calculating demeanor throughout the narrative. He does not undergo a moral redemption; instead, his true nature is slowly unmasked from a composed reformer into a cold-blooded schemer who ultimately washes his hands, steps into the vacant seat of power, and flashes an evil grin.</w:t>
      </w:r>
    </w:p>
    <w:p w14:paraId="316FE7BB">
      <w:pPr>
        <w:pStyle w:val="style0"/>
        <w:rPr>
          <w:lang w:val="en-US"/>
        </w:rPr>
      </w:pPr>
      <w:r>
        <w:rPr>
          <w:lang w:val="en-US"/>
        </w:rPr>
        <w:t>3. Mayor Ricardo (Antagonist)</w:t>
      </w:r>
    </w:p>
    <w:p w14:paraId="2D19C082">
      <w:pPr>
        <w:pStyle w:val="style0"/>
        <w:numPr>
          <w:ilvl w:val="0"/>
          <w:numId w:val="12"/>
        </w:numPr>
        <w:rPr>
          <w:lang w:val="en-US"/>
        </w:rPr>
      </w:pPr>
      <w:r>
        <w:rPr>
          <w:b/>
          <w:bCs/>
          <w:lang w:val="en-US"/>
        </w:rPr>
        <w:t>Motivations:</w:t>
      </w:r>
      <w:r>
        <w:rPr>
          <w:lang w:val="en-US"/>
        </w:rPr>
        <w:t xml:space="preserve"> Greed, self-preservation, and the maintenance of political power and embezzled wealth.</w:t>
      </w:r>
    </w:p>
    <w:p w14:paraId="4FFB1152">
      <w:pPr>
        <w:pStyle w:val="style0"/>
        <w:numPr>
          <w:ilvl w:val="0"/>
          <w:numId w:val="12"/>
        </w:numPr>
        <w:rPr>
          <w:lang w:val="en-US"/>
        </w:rPr>
      </w:pPr>
      <w:r>
        <w:rPr>
          <w:b/>
          <w:bCs/>
          <w:lang w:val="en-US"/>
        </w:rPr>
        <w:t>Relationships:</w:t>
      </w:r>
    </w:p>
    <w:p w14:paraId="6DD44550">
      <w:pPr>
        <w:pStyle w:val="style0"/>
        <w:numPr>
          <w:ilvl w:val="1"/>
          <w:numId w:val="12"/>
        </w:numPr>
        <w:rPr>
          <w:lang w:val="en-US"/>
        </w:rPr>
      </w:pPr>
      <w:r>
        <w:rPr>
          <w:b/>
          <w:bCs/>
          <w:lang w:val="en-US"/>
        </w:rPr>
        <w:t>Tinoy</w:t>
      </w:r>
      <w:r>
        <w:rPr>
          <w:b/>
          <w:bCs/>
          <w:lang w:val="en-US"/>
        </w:rPr>
        <w:t xml:space="preserve"> / The Public:</w:t>
      </w:r>
      <w:r>
        <w:rPr>
          <w:lang w:val="en-US"/>
        </w:rPr>
        <w:t xml:space="preserve"> Views constituents as expendable, reacting to public outrage with aggressive denial and arrogance.</w:t>
      </w:r>
    </w:p>
    <w:p w14:paraId="0373F5B1">
      <w:pPr>
        <w:pStyle w:val="style0"/>
        <w:numPr>
          <w:ilvl w:val="1"/>
          <w:numId w:val="12"/>
        </w:numPr>
        <w:rPr>
          <w:lang w:val="en-US"/>
        </w:rPr>
      </w:pPr>
      <w:r>
        <w:rPr>
          <w:b/>
          <w:bCs/>
          <w:lang w:val="en-US"/>
        </w:rPr>
        <w:t>The Government Official:</w:t>
      </w:r>
      <w:r>
        <w:rPr>
          <w:lang w:val="en-US"/>
        </w:rPr>
        <w:t xml:space="preserve"> A rival trapped in a silent power struggle, completely unaware that his downfall has been meticulously engineered from within his own political ecosystem.</w:t>
      </w:r>
    </w:p>
    <w:p w14:paraId="12A542DF">
      <w:pPr>
        <w:pStyle w:val="style0"/>
        <w:numPr>
          <w:ilvl w:val="0"/>
          <w:numId w:val="12"/>
        </w:numPr>
        <w:rPr>
          <w:lang w:val="en-US"/>
        </w:rPr>
      </w:pPr>
      <w:r>
        <w:rPr>
          <w:b/>
          <w:bCs/>
          <w:lang w:val="en-US"/>
        </w:rPr>
        <w:t>Character Development:</w:t>
      </w:r>
      <w:r>
        <w:rPr>
          <w:lang w:val="en-US"/>
        </w:rPr>
        <w:t xml:space="preserve"> Remains stubbornly arrogant and corrupt from start to finish. His arc serves as a cautionary tale of hubris, ending in public disgrace, handcuffs, and a futile warning that "this isn't over yet" as he is ousted by an even more dangerous predator.</w:t>
      </w:r>
    </w:p>
    <w:p w14:paraId="690327FF">
      <w:pPr>
        <w:pStyle w:val="style0"/>
        <w:rPr>
          <w:lang w:val="en-US"/>
        </w:rPr>
      </w:pPr>
    </w:p>
    <w:p w14:paraId="39224A50">
      <w:pPr>
        <w:pStyle w:val="style0"/>
        <w:rPr>
          <w:lang w:val="en-US"/>
        </w:rPr>
      </w:pPr>
      <w:r>
        <w:rPr>
          <w:lang w:val="en-US"/>
        </w:rPr>
        <w:t>4. Linda (Deceased / Catalyst)</w:t>
      </w:r>
    </w:p>
    <w:p w14:paraId="7389AF62">
      <w:pPr>
        <w:pStyle w:val="style0"/>
        <w:numPr>
          <w:ilvl w:val="0"/>
          <w:numId w:val="13"/>
        </w:numPr>
        <w:rPr>
          <w:lang w:val="en-US"/>
        </w:rPr>
      </w:pPr>
      <w:r>
        <w:rPr>
          <w:b/>
          <w:bCs/>
          <w:lang w:val="en-US"/>
        </w:rPr>
        <w:t>Motivations:</w:t>
      </w:r>
      <w:r>
        <w:rPr>
          <w:lang w:val="en-US"/>
        </w:rPr>
        <w:t xml:space="preserve"> Seeking a stable, safe future and a better home with </w:t>
      </w:r>
      <w:r>
        <w:rPr>
          <w:lang w:val="en-US"/>
        </w:rPr>
        <w:t>Tinoy</w:t>
      </w:r>
      <w:r>
        <w:rPr>
          <w:lang w:val="en-US"/>
        </w:rPr>
        <w:t xml:space="preserve"> away from the flood-prone community.</w:t>
      </w:r>
    </w:p>
    <w:p w14:paraId="041A3805">
      <w:pPr>
        <w:pStyle w:val="style0"/>
        <w:numPr>
          <w:ilvl w:val="0"/>
          <w:numId w:val="13"/>
        </w:numPr>
        <w:rPr>
          <w:lang w:val="en-US"/>
        </w:rPr>
      </w:pPr>
      <w:r>
        <w:rPr>
          <w:b/>
          <w:bCs/>
          <w:lang w:val="en-US"/>
        </w:rPr>
        <w:t>Relationships:</w:t>
      </w:r>
    </w:p>
    <w:p w14:paraId="7CE3BD34">
      <w:pPr>
        <w:pStyle w:val="style0"/>
        <w:numPr>
          <w:ilvl w:val="1"/>
          <w:numId w:val="13"/>
        </w:numPr>
        <w:rPr>
          <w:lang w:val="en-US"/>
        </w:rPr>
      </w:pPr>
      <w:r>
        <w:rPr>
          <w:b/>
          <w:bCs/>
          <w:lang w:val="en-US"/>
        </w:rPr>
        <w:t>Tinoy</w:t>
      </w:r>
      <w:r>
        <w:rPr>
          <w:b/>
          <w:bCs/>
          <w:lang w:val="en-US"/>
        </w:rPr>
        <w:t>:</w:t>
      </w:r>
      <w:r>
        <w:rPr>
          <w:lang w:val="en-US"/>
        </w:rPr>
        <w:t xml:space="preserve"> The emotional heart of the story; her presence in flashbacks and photos dictates </w:t>
      </w:r>
      <w:r>
        <w:rPr>
          <w:lang w:val="en-US"/>
        </w:rPr>
        <w:t>Tinoy's</w:t>
      </w:r>
      <w:r>
        <w:rPr>
          <w:lang w:val="en-US"/>
        </w:rPr>
        <w:t xml:space="preserve"> psychological state and justifies his crusade.</w:t>
      </w:r>
    </w:p>
    <w:p w14:paraId="47DE663B">
      <w:pPr>
        <w:pStyle w:val="style0"/>
        <w:numPr>
          <w:ilvl w:val="0"/>
          <w:numId w:val="13"/>
        </w:numPr>
        <w:rPr>
          <w:lang w:val="en-US"/>
        </w:rPr>
      </w:pPr>
      <w:r>
        <w:rPr>
          <w:b/>
          <w:bCs/>
          <w:lang w:val="en-US"/>
        </w:rPr>
        <w:t>Character Development:</w:t>
      </w:r>
      <w:r>
        <w:rPr>
          <w:lang w:val="en-US"/>
        </w:rPr>
        <w:t xml:space="preserve"> As a memory and flashback character, Linda does not evolve dynamically, but her death serves as the sole emotional catalyst that triggers the entire chain of events in the narrative.</w:t>
      </w:r>
    </w:p>
    <w:p w14:paraId="3A04C677">
      <w:pPr>
        <w:pStyle w:val="style0"/>
        <w:rPr>
          <w:lang w:val="en-US"/>
        </w:rPr>
      </w:pPr>
    </w:p>
    <w:p w14:paraId="643EA5AF">
      <w:pPr>
        <w:pStyle w:val="style0"/>
        <w:rPr>
          <w:lang w:val="en-US"/>
        </w:rPr>
      </w:pPr>
      <w:r>
        <w:rPr>
          <w:lang w:val="en-US"/>
        </w:rPr>
        <w:t>1. Staging and Spatial Layouts</w:t>
      </w:r>
    </w:p>
    <w:p w14:paraId="52671E56">
      <w:pPr>
        <w:pStyle w:val="style0"/>
        <w:numPr>
          <w:ilvl w:val="0"/>
          <w:numId w:val="14"/>
        </w:numPr>
        <w:rPr>
          <w:lang w:val="en-US"/>
        </w:rPr>
      </w:pPr>
      <w:r>
        <w:rPr>
          <w:b/>
          <w:bCs/>
          <w:lang w:val="en-US"/>
        </w:rPr>
        <w:t>The Contrast of Scale (The Street vs. The Halls):</w:t>
      </w:r>
    </w:p>
    <w:p w14:paraId="5903BB6F">
      <w:pPr>
        <w:pStyle w:val="style0"/>
        <w:numPr>
          <w:ilvl w:val="1"/>
          <w:numId w:val="14"/>
        </w:numPr>
        <w:rPr>
          <w:lang w:val="en-US"/>
        </w:rPr>
      </w:pPr>
      <w:r>
        <w:rPr>
          <w:i/>
          <w:iCs/>
          <w:lang w:val="en-US"/>
        </w:rPr>
        <w:t>The Flooded Community:</w:t>
      </w:r>
      <w:r>
        <w:rPr>
          <w:lang w:val="en-US"/>
        </w:rPr>
        <w:t xml:space="preserve"> Staged with chaotic, claustrophobic wide shots where human figures are dwarfed by swirling brown water, half-submerged roofs, and driving rain. The layout emphasizes helplessness—actors cling desperately to high ledges or makeshift rafts, symbolizing working-class entrapment.</w:t>
      </w:r>
    </w:p>
    <w:p w14:paraId="7F3A6444">
      <w:pPr>
        <w:pStyle w:val="style0"/>
        <w:numPr>
          <w:ilvl w:val="1"/>
          <w:numId w:val="14"/>
        </w:numPr>
        <w:rPr>
          <w:lang w:val="en-US"/>
        </w:rPr>
      </w:pPr>
      <w:r>
        <w:rPr>
          <w:i/>
          <w:iCs/>
          <w:lang w:val="en-US"/>
        </w:rPr>
        <w:t>The Municipal Hall:</w:t>
      </w:r>
      <w:r>
        <w:rPr>
          <w:lang w:val="en-US"/>
        </w:rPr>
        <w:t xml:space="preserve"> Designed as cold, imposing, and clinical. The layout features stark vertical blinds that slice sharp bars of sunlight across the polished floors and desks. This staging visually traps characters like </w:t>
      </w:r>
      <w:r>
        <w:rPr>
          <w:lang w:val="en-US"/>
        </w:rPr>
        <w:t>Tinoy</w:t>
      </w:r>
      <w:r>
        <w:rPr>
          <w:lang w:val="en-US"/>
        </w:rPr>
        <w:t xml:space="preserve"> in a literal cage of light and shadow, foreshadowing how institutional power cages and dissects ordinary people.</w:t>
      </w:r>
    </w:p>
    <w:p w14:paraId="7E2587D3">
      <w:pPr>
        <w:pStyle w:val="style0"/>
        <w:numPr>
          <w:ilvl w:val="0"/>
          <w:numId w:val="14"/>
        </w:numPr>
        <w:rPr>
          <w:lang w:val="en-US"/>
        </w:rPr>
      </w:pPr>
      <w:r>
        <w:rPr>
          <w:b/>
          <w:bCs/>
          <w:lang w:val="en-US"/>
        </w:rPr>
        <w:t>The Rooftop Soliloquies:</w:t>
      </w:r>
    </w:p>
    <w:p w14:paraId="00D8A510">
      <w:pPr>
        <w:pStyle w:val="style0"/>
        <w:numPr>
          <w:ilvl w:val="1"/>
          <w:numId w:val="14"/>
        </w:numPr>
        <w:rPr>
          <w:lang w:val="en-US"/>
        </w:rPr>
      </w:pPr>
      <w:r>
        <w:rPr>
          <w:lang w:val="en-US"/>
        </w:rPr>
        <w:t xml:space="preserve">Staged in expansive, windswept ultra-wide shots looking down onto a sprawling, glowing city. Placing </w:t>
      </w:r>
      <w:r>
        <w:rPr>
          <w:lang w:val="en-US"/>
        </w:rPr>
        <w:t>Tinoy</w:t>
      </w:r>
      <w:r>
        <w:rPr>
          <w:lang w:val="en-US"/>
        </w:rPr>
        <w:t xml:space="preserve"> and the Government Official high above the streets creates a false sense of triumph and distance from the mud below, making </w:t>
      </w:r>
      <w:r>
        <w:rPr>
          <w:lang w:val="en-US"/>
        </w:rPr>
        <w:t>Tinoy's</w:t>
      </w:r>
      <w:r>
        <w:rPr>
          <w:lang w:val="en-US"/>
        </w:rPr>
        <w:t xml:space="preserve"> subsequent betrayal feel even more abrupt and isolated.</w:t>
      </w:r>
    </w:p>
    <w:p w14:paraId="12411096">
      <w:pPr>
        <w:pStyle w:val="style0"/>
        <w:numPr>
          <w:ilvl w:val="0"/>
          <w:numId w:val="14"/>
        </w:numPr>
        <w:rPr>
          <w:lang w:val="en-US"/>
        </w:rPr>
      </w:pPr>
      <w:r>
        <w:rPr>
          <w:b/>
          <w:bCs/>
          <w:lang w:val="en-US"/>
        </w:rPr>
        <w:t>The Intimate Domestic Spaces:</w:t>
      </w:r>
    </w:p>
    <w:p w14:paraId="6525FFB1">
      <w:pPr>
        <w:pStyle w:val="style0"/>
        <w:numPr>
          <w:ilvl w:val="1"/>
          <w:numId w:val="14"/>
        </w:numPr>
        <w:rPr>
          <w:lang w:val="en-US"/>
        </w:rPr>
      </w:pPr>
      <w:r>
        <w:rPr>
          <w:lang w:val="en-US"/>
        </w:rPr>
        <w:t>Tinoy's</w:t>
      </w:r>
      <w:r>
        <w:rPr>
          <w:lang w:val="en-US"/>
        </w:rPr>
        <w:t xml:space="preserve"> home transitions from a warm, dimly lit memory of modest hope (Scene 2) to a silent, echoing trap in the final act (Scene 10). The cramped living room layout forces </w:t>
      </w:r>
      <w:r>
        <w:rPr>
          <w:lang w:val="en-US"/>
        </w:rPr>
        <w:t>Tinoy</w:t>
      </w:r>
      <w:r>
        <w:rPr>
          <w:lang w:val="en-US"/>
        </w:rPr>
        <w:t xml:space="preserve"> into close proximity with framed photos of Linda, making his final moments feel suffocatingly enclosed before the assassin emerges from the dark shadows.</w:t>
      </w:r>
    </w:p>
    <w:p w14:paraId="7DCF0D4A">
      <w:pPr>
        <w:pStyle w:val="style0"/>
        <w:rPr>
          <w:lang w:val="en-US"/>
        </w:rPr>
      </w:pPr>
      <w:r>
        <w:rPr>
          <w:lang w:val="en-US"/>
        </w:rPr>
        <w:t>2. Core Themes</w:t>
      </w:r>
    </w:p>
    <w:p w14:paraId="0B3DCC44">
      <w:pPr>
        <w:pStyle w:val="style0"/>
        <w:numPr>
          <w:ilvl w:val="0"/>
          <w:numId w:val="15"/>
        </w:numPr>
        <w:rPr>
          <w:lang w:val="en-US"/>
        </w:rPr>
      </w:pPr>
      <w:r>
        <w:rPr>
          <w:b/>
          <w:bCs/>
          <w:lang w:val="en-US"/>
        </w:rPr>
        <w:t>Systemic Neglect vs. Active Exploitation:</w:t>
      </w:r>
    </w:p>
    <w:p w14:paraId="5CD21442">
      <w:pPr>
        <w:pStyle w:val="style0"/>
        <w:numPr>
          <w:ilvl w:val="1"/>
          <w:numId w:val="15"/>
        </w:numPr>
        <w:rPr>
          <w:lang w:val="en-US"/>
        </w:rPr>
      </w:pPr>
      <w:r>
        <w:rPr>
          <w:lang w:val="en-US"/>
        </w:rPr>
        <w:t>The film explores how natural disasters are often exacerbated or caused by human greed. The flood is not merely an act of nature, but the direct result of embezzled drainage funds. The story highlights how corrupt officials weaponize public tragedy for political advancement.</w:t>
      </w:r>
    </w:p>
    <w:p w14:paraId="026013BA">
      <w:pPr>
        <w:pStyle w:val="style0"/>
        <w:numPr>
          <w:ilvl w:val="0"/>
          <w:numId w:val="15"/>
        </w:numPr>
        <w:rPr>
          <w:lang w:val="en-US"/>
        </w:rPr>
      </w:pPr>
      <w:r>
        <w:rPr>
          <w:b/>
          <w:bCs/>
          <w:lang w:val="en-US"/>
        </w:rPr>
        <w:t>The Illusion of Justice:</w:t>
      </w:r>
    </w:p>
    <w:p w14:paraId="3AE181B0">
      <w:pPr>
        <w:pStyle w:val="style0"/>
        <w:numPr>
          <w:ilvl w:val="1"/>
          <w:numId w:val="15"/>
        </w:numPr>
        <w:rPr>
          <w:lang w:val="en-US"/>
        </w:rPr>
      </w:pPr>
      <w:r>
        <w:rPr>
          <w:lang w:val="en-US"/>
        </w:rPr>
        <w:t>Tinoy</w:t>
      </w:r>
      <w:r>
        <w:rPr>
          <w:lang w:val="en-US"/>
        </w:rPr>
        <w:t xml:space="preserve"> believes he is participating in a righteous crusade to bring down a corrupt mayor. However, the narrative deconstructs the "hero's journey" archetype, demonstrating that in a rigged political ecosystem, replacing one tyrant often just opens the door for a more calculating one.</w:t>
      </w:r>
    </w:p>
    <w:p w14:paraId="783922D7">
      <w:pPr>
        <w:pStyle w:val="style0"/>
        <w:numPr>
          <w:ilvl w:val="0"/>
          <w:numId w:val="15"/>
        </w:numPr>
        <w:rPr>
          <w:lang w:val="en-US"/>
        </w:rPr>
      </w:pPr>
      <w:r>
        <w:rPr>
          <w:b/>
          <w:bCs/>
          <w:lang w:val="en-US"/>
        </w:rPr>
        <w:t>Class Vulnerability and Expendability:</w:t>
      </w:r>
    </w:p>
    <w:p w14:paraId="42FA8426">
      <w:pPr>
        <w:pStyle w:val="style0"/>
        <w:numPr>
          <w:ilvl w:val="1"/>
          <w:numId w:val="15"/>
        </w:numPr>
        <w:rPr>
          <w:lang w:val="en-US"/>
        </w:rPr>
      </w:pPr>
      <w:r>
        <w:rPr>
          <w:lang w:val="en-US"/>
        </w:rPr>
        <w:t xml:space="preserve">Working-class citizens like </w:t>
      </w:r>
      <w:r>
        <w:rPr>
          <w:lang w:val="en-US"/>
        </w:rPr>
        <w:t>Tinoy</w:t>
      </w:r>
      <w:r>
        <w:rPr>
          <w:lang w:val="en-US"/>
        </w:rPr>
        <w:t xml:space="preserve"> are treated as disposable tools—used as public whistleblowers or human shields during protests, only to be discarded once they have served their purpose.</w:t>
      </w:r>
    </w:p>
    <w:p w14:paraId="1FAC6AF7">
      <w:pPr>
        <w:pStyle w:val="style0"/>
        <w:rPr>
          <w:lang w:val="en-US"/>
        </w:rPr>
      </w:pPr>
      <w:r>
        <w:rPr>
          <w:lang w:val="en-US"/>
        </w:rPr>
        <w:t>3. Visual Design and Color Palette</w:t>
      </w:r>
    </w:p>
    <w:p w14:paraId="3490524F">
      <w:pPr>
        <w:pStyle w:val="style0"/>
        <w:numPr>
          <w:ilvl w:val="0"/>
          <w:numId w:val="16"/>
        </w:numPr>
        <w:rPr>
          <w:lang w:val="en-US"/>
        </w:rPr>
      </w:pPr>
      <w:r>
        <w:rPr>
          <w:b/>
          <w:bCs/>
          <w:lang w:val="en-US"/>
        </w:rPr>
        <w:t>The Palette of Decay and Irony:</w:t>
      </w:r>
    </w:p>
    <w:p w14:paraId="1FB26C9B">
      <w:pPr>
        <w:pStyle w:val="style0"/>
        <w:numPr>
          <w:ilvl w:val="1"/>
          <w:numId w:val="16"/>
        </w:numPr>
        <w:rPr>
          <w:lang w:val="en-US"/>
        </w:rPr>
      </w:pPr>
      <w:r>
        <w:rPr>
          <w:i/>
          <w:iCs/>
          <w:lang w:val="en-US"/>
        </w:rPr>
        <w:t>Acts I &amp; III (The Floods &amp; Aftermath):</w:t>
      </w:r>
      <w:r>
        <w:rPr>
          <w:lang w:val="en-US"/>
        </w:rPr>
        <w:t xml:space="preserve"> Dominated by desaturated, muddy blues, grays, and murky browns. The color grading emphasizes dampness, coldness, and despair, reflecting the stagnant water that refuses to leave the community.</w:t>
      </w:r>
    </w:p>
    <w:p w14:paraId="1AFD29DD">
      <w:pPr>
        <w:pStyle w:val="style0"/>
        <w:numPr>
          <w:ilvl w:val="1"/>
          <w:numId w:val="16"/>
        </w:numPr>
        <w:rPr>
          <w:lang w:val="en-US"/>
        </w:rPr>
      </w:pPr>
      <w:r>
        <w:rPr>
          <w:i/>
          <w:iCs/>
          <w:lang w:val="en-US"/>
        </w:rPr>
        <w:t>Acts II (The Political Machinery):</w:t>
      </w:r>
      <w:r>
        <w:rPr>
          <w:lang w:val="en-US"/>
        </w:rPr>
        <w:t xml:space="preserve"> Dominated by sterile office tones—warm woods, polished brass pins, stark white paper, and harsh, blinding beams of daylight cutting through window blinds. This creates a clean, corporate facade hiding deep moral rot.</w:t>
      </w:r>
    </w:p>
    <w:p w14:paraId="7D3BB58F">
      <w:pPr>
        <w:pStyle w:val="style0"/>
        <w:numPr>
          <w:ilvl w:val="0"/>
          <w:numId w:val="16"/>
        </w:numPr>
        <w:rPr>
          <w:lang w:val="en-US"/>
        </w:rPr>
      </w:pPr>
      <w:r>
        <w:rPr>
          <w:b/>
          <w:bCs/>
          <w:lang w:val="en-US"/>
        </w:rPr>
        <w:t>Recurring Motifs &amp; Visual Metaphors:</w:t>
      </w:r>
    </w:p>
    <w:p w14:paraId="76B12A94">
      <w:pPr>
        <w:pStyle w:val="style0"/>
        <w:numPr>
          <w:ilvl w:val="1"/>
          <w:numId w:val="16"/>
        </w:numPr>
        <w:rPr>
          <w:lang w:val="en-US"/>
        </w:rPr>
      </w:pPr>
      <w:r>
        <w:rPr>
          <w:i/>
          <w:iCs/>
          <w:lang w:val="en-US"/>
        </w:rPr>
        <w:t>Water and Mud:</w:t>
      </w:r>
      <w:r>
        <w:rPr>
          <w:lang w:val="en-US"/>
        </w:rPr>
        <w:t xml:space="preserve"> Symbolizes suffocation, inescapable poverty, and the weight of grief.</w:t>
      </w:r>
    </w:p>
    <w:p w14:paraId="05BB64E2">
      <w:pPr>
        <w:pStyle w:val="style0"/>
        <w:numPr>
          <w:ilvl w:val="1"/>
          <w:numId w:val="16"/>
        </w:numPr>
        <w:rPr>
          <w:lang w:val="en-US"/>
        </w:rPr>
      </w:pPr>
      <w:r>
        <w:rPr>
          <w:i/>
          <w:iCs/>
          <w:lang w:val="en-US"/>
        </w:rPr>
        <w:t>The Official's Pin / Metal Accents:</w:t>
      </w:r>
      <w:r>
        <w:rPr>
          <w:lang w:val="en-US"/>
        </w:rPr>
        <w:t xml:space="preserve"> A recurring glint of light in dark places (seen shining through the municipal blinds and catching the light in the shadows of Scene 10). It symbolizes predatory ambition masked behind professional authority.</w:t>
      </w:r>
    </w:p>
    <w:p w14:paraId="0119E1FC">
      <w:pPr>
        <w:pStyle w:val="style0"/>
        <w:numPr>
          <w:ilvl w:val="1"/>
          <w:numId w:val="16"/>
        </w:numPr>
        <w:rPr>
          <w:lang w:val="en-US"/>
        </w:rPr>
      </w:pPr>
      <w:r>
        <w:rPr>
          <w:i/>
          <w:iCs/>
          <w:lang w:val="en-US"/>
        </w:rPr>
        <w:t>The Washed-Up Toy:</w:t>
      </w:r>
      <w:r>
        <w:rPr>
          <w:lang w:val="en-US"/>
        </w:rPr>
        <w:t xml:space="preserve"> A heartbreaking visual bookend in the final frame. The floating, ruined childhood toy signifies that despite political arrests and changing administrations, the cycle of suffering for the ordinary citizens remains entirely unchanged.</w:t>
      </w:r>
    </w:p>
    <w:p w14:paraId="58FF36A5">
      <w:pPr>
        <w:pStyle w:val="style0"/>
        <w:rPr>
          <w:lang w:val="en-US"/>
        </w:rPr>
      </w:pPr>
    </w:p>
    <w:p w14:paraId="51E03753">
      <w:pPr>
        <w:pStyle w:val="style0"/>
        <w:rPr>
          <w:lang w:val="en-US"/>
        </w:rPr>
      </w:pPr>
    </w:p>
    <w:p w14:paraId="21B75939">
      <w:pPr>
        <w:pStyle w:val="style0"/>
        <w:rPr>
          <w:lang w:val="en-US"/>
        </w:rPr>
      </w:pPr>
      <w:r>
        <w:rPr>
          <w:lang w:val="en-US"/>
        </w:rPr>
        <w:br w:type="page"/>
      </w:r>
    </w:p>
    <w:p w14:paraId="11E6B308">
      <w:pPr>
        <w:pStyle w:val="style0"/>
        <w:rPr>
          <w:lang w:val="en-US"/>
        </w:rPr>
      </w:pPr>
      <w:r>
        <w:rPr>
          <w:lang w:val="en-US"/>
        </w:rPr>
        <w:t>Chapter V</w:t>
      </w:r>
    </w:p>
    <w:p w14:paraId="5A6EECC8">
      <w:pPr>
        <w:pStyle w:val="style0"/>
        <w:rPr>
          <w:lang w:val="en-US"/>
        </w:rPr>
      </w:pPr>
    </w:p>
    <w:p w14:paraId="6C7E9B4E">
      <w:pPr>
        <w:pStyle w:val="style0"/>
        <w:rPr>
          <w:lang w:val="en-US"/>
        </w:rPr>
      </w:pPr>
      <w:r>
        <w:rPr>
          <w:lang w:val="en-US"/>
        </w:rPr>
        <w:t>Conclusion:</w:t>
      </w:r>
    </w:p>
    <w:p w14:paraId="5018F9B1">
      <w:pPr>
        <w:pStyle w:val="style0"/>
        <w:rPr>
          <w:lang w:val="en-US"/>
        </w:rPr>
      </w:pPr>
      <w:r>
        <w:rPr>
          <w:lang w:val="en-US"/>
        </w:rPr>
        <w:t xml:space="preserve">In conclusion, "Sa </w:t>
      </w:r>
      <w:r>
        <w:rPr>
          <w:lang w:val="en-US"/>
        </w:rPr>
        <w:t>Likod</w:t>
      </w:r>
      <w:r>
        <w:rPr>
          <w:lang w:val="en-US"/>
        </w:rPr>
        <w:t xml:space="preserve"> ng Baha" is more than just a final requirement; it is the culmination of our growth as storytellers and our commitment to shedding light on social realities. Through the long hours of scriptwriting, storyboarding, and animation, we didn't just learn how to build a film—we learned how to give a voice to silent struggles. This project reflects our collective passion and serves as a reminder that every frame and every line of dialogue is an opportunity to spark a conversation.</w:t>
      </w:r>
    </w:p>
    <w:p w14:paraId="692FECF7">
      <w:pPr>
        <w:pStyle w:val="style0"/>
        <w:rPr>
          <w:lang w:val="en-US"/>
        </w:rPr>
      </w:pPr>
    </w:p>
    <w:p w14:paraId="6EA2AE9F">
      <w:pPr>
        <w:pStyle w:val="style0"/>
        <w:rPr>
          <w:lang w:val="en-US"/>
        </w:rPr>
      </w:pPr>
      <w:r>
        <w:rPr>
          <w:lang w:val="en-US"/>
        </w:rPr>
        <w:t xml:space="preserve">Throughout this process, we realized that animation is not merely a technical pursuit, but a deeply intimate act of empathy. There were moments in the middle of the night—polishing the way the light hits a flooded street or refining the exhaustion in </w:t>
      </w:r>
      <w:r>
        <w:rPr>
          <w:lang w:val="en-US"/>
        </w:rPr>
        <w:t>Tinoy’s</w:t>
      </w:r>
      <w:r>
        <w:rPr>
          <w:lang w:val="en-US"/>
        </w:rPr>
        <w:t xml:space="preserve"> eyes—where the line between the creator and the story blurred. We felt the weight of the water ourselves. We understood that while our tools are digital, the pain we are depicting is very real for many. This project taught us that as artists, our greatest responsibility isn't to create something "perfect," but to create something that refuses to look away from the truth.</w:t>
      </w:r>
    </w:p>
    <w:p w14:paraId="7212035E">
      <w:pPr>
        <w:pStyle w:val="style0"/>
        <w:rPr>
          <w:lang w:val="en-US"/>
        </w:rPr>
      </w:pPr>
    </w:p>
    <w:p w14:paraId="381825DC">
      <w:pPr>
        <w:pStyle w:val="style0"/>
        <w:rPr>
          <w:lang w:val="en-US"/>
        </w:rPr>
      </w:pPr>
      <w:r>
        <w:rPr>
          <w:lang w:val="en-US"/>
        </w:rPr>
        <w:t xml:space="preserve">As we close this chapter of our research, we hope that "Sa </w:t>
      </w:r>
      <w:r>
        <w:rPr>
          <w:lang w:val="en-US"/>
        </w:rPr>
        <w:t>Likod</w:t>
      </w:r>
      <w:r>
        <w:rPr>
          <w:lang w:val="en-US"/>
        </w:rPr>
        <w:t xml:space="preserve"> ng Baha" lingers in the mind long after the screen goes dark. We didn't want to provide easy answers or a comfortable ending, because justice is rarely a simple path. Instead, we wanted to leave a mark—a reminder that the debris of corruption doesn't just disappear when the sun comes out. For us, this film is not an ending, but a beginning of a lifelong commitment to use our craft as a bridge, connecting the technical world of design to the raw, beating heart of the human experience. </w:t>
      </w:r>
    </w:p>
    <w:p w14:paraId="11713461">
      <w:pPr>
        <w:pStyle w:val="style0"/>
        <w:rPr>
          <w:lang w:val="en-US"/>
        </w:rPr>
      </w:pPr>
    </w:p>
    <w:p w14:paraId="3EF31D58">
      <w:pPr>
        <w:pStyle w:val="style0"/>
        <w:rPr>
          <w:lang w:val="en-US"/>
        </w:rPr>
      </w:pPr>
    </w:p>
    <w:p w14:paraId="0FB983FA">
      <w:pPr>
        <w:pStyle w:val="style0"/>
        <w:rPr>
          <w:lang w:val="en-US"/>
        </w:rPr>
      </w:pPr>
    </w:p>
    <w:p w14:paraId="5B08BA7A">
      <w:pPr>
        <w:pStyle w:val="style0"/>
        <w:rPr>
          <w:lang w:val="en-US"/>
        </w:rPr>
      </w:pPr>
    </w:p>
    <w:p w14:paraId="78E6BE0C">
      <w:pPr>
        <w:pStyle w:val="style0"/>
        <w:rPr>
          <w:lang w:val="en-US"/>
        </w:rPr>
      </w:pPr>
    </w:p>
    <w:p w14:paraId="4715C97F">
      <w:pPr>
        <w:pStyle w:val="style0"/>
        <w:rPr>
          <w:lang w:val="en-US"/>
        </w:rPr>
      </w:pPr>
    </w:p>
    <w:p w14:paraId="29DFDFC9">
      <w:pPr>
        <w:pStyle w:val="style0"/>
        <w:rPr>
          <w:lang w:val="en-US"/>
        </w:rPr>
      </w:pPr>
      <w:r>
        <w:rPr>
          <w:lang w:val="en-US"/>
        </w:rPr>
        <w:t>Summary:</w:t>
      </w:r>
    </w:p>
    <w:p w14:paraId="0C98E2E9">
      <w:pPr>
        <w:pStyle w:val="style0"/>
        <w:rPr>
          <w:lang w:val="en-US"/>
        </w:rPr>
      </w:pPr>
      <w:r>
        <w:rPr>
          <w:lang w:val="en-US"/>
        </w:rPr>
        <w:t xml:space="preserve">"Sa </w:t>
      </w:r>
      <w:r>
        <w:rPr>
          <w:lang w:val="en-US"/>
        </w:rPr>
        <w:t>Likod</w:t>
      </w:r>
      <w:r>
        <w:rPr>
          <w:lang w:val="en-US"/>
        </w:rPr>
        <w:t xml:space="preserve"> ng Baha" is more than a technical exercise in animation; it is a reflection of the quiet, everyday tragedies that go unnoticed once the floodwaters recede. While the project challenged us to master character rigging and environmental lighting, our true goal was to capture the weight of a grieving man’s footsteps and the cold reality of a system that treats people as collateral. We didn't just want to build a digital world; we wanted to honor the resilience of those who lose everything to corruption. This film </w:t>
      </w:r>
      <w:r>
        <w:rPr>
          <w:lang w:val="en-US"/>
        </w:rPr>
        <w:t>stands as a testament to the idea that animation can be a mirror to society—stripping away the vibrant colors to reveal the grit, the suspense, and the haunting price of seeking the truth.</w:t>
      </w:r>
    </w:p>
    <w:p w14:paraId="6045C3A8">
      <w:pPr>
        <w:pStyle w:val="style0"/>
        <w:rPr>
          <w:lang w:val="en-US"/>
        </w:rPr>
      </w:pPr>
    </w:p>
    <w:p w14:paraId="6F6FFB04">
      <w:pPr>
        <w:pStyle w:val="style0"/>
        <w:rPr>
          <w:lang w:val="en-US"/>
        </w:rPr>
      </w:pPr>
      <w:r>
        <w:rPr>
          <w:lang w:val="en-US"/>
        </w:rPr>
        <w:t>Beyond the software and the pixels, this journey was a personal exploration of empathy. We found that the most haunting parts of a tragedy aren't the loud screams, but the suffocating silence that follows. By leaning into a "Noir" aesthetic, we used deep shadows and muted tones not just for style, but to represent the moral gray areas of a society where the lines between "hero" and "villain" are often washed away. We poured ourselves into the small, painful details—the flicker of a flashlight in a dark room, the stillness of stagnant water, and the glint of a politician’s pin—to remind the viewer that corruption isn't just an abstract concept; it is a physical force that destroys homes and futures.</w:t>
      </w:r>
    </w:p>
    <w:p w14:paraId="35FDB360">
      <w:pPr>
        <w:pStyle w:val="style0"/>
        <w:rPr>
          <w:lang w:val="en-US"/>
        </w:rPr>
      </w:pPr>
    </w:p>
    <w:p w14:paraId="60D74B81">
      <w:pPr>
        <w:pStyle w:val="style0"/>
        <w:rPr>
          <w:lang w:val="en-US"/>
        </w:rPr>
      </w:pPr>
      <w:r>
        <w:rPr>
          <w:lang w:val="en-US"/>
        </w:rPr>
        <w:t xml:space="preserve">Ultimately, this project is an invitation to look closer at the "progress" we are promised. By ending the story not with a celebration, but with a new face in the same old chair, we wanted to confront the uncomfortable cycle of exploitation. For us as creators, the most powerful tool we discovered wasn't a specific program or a rendering technique, but the honesty required to tell a story that hurts. 'Sa </w:t>
      </w:r>
      <w:r>
        <w:rPr>
          <w:lang w:val="en-US"/>
        </w:rPr>
        <w:t>Likod</w:t>
      </w:r>
      <w:r>
        <w:rPr>
          <w:lang w:val="en-US"/>
        </w:rPr>
        <w:t xml:space="preserve"> ng Baha' is our commitment to keeping these stories alive—to ensuring that even after the ground dries, the truths we uncovered stay visible.</w:t>
      </w:r>
    </w:p>
    <w:p w14:paraId="3E7887B4">
      <w:pPr>
        <w:pStyle w:val="style0"/>
        <w:rPr>
          <w:lang w:val="en-US"/>
        </w:rPr>
      </w:pPr>
    </w:p>
    <w:p w14:paraId="3648DF88">
      <w:pPr>
        <w:pStyle w:val="style0"/>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032E4C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C2B4F6F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C9AC32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112AFC4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845E97D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947A98A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D387D9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E7845D4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FC2E0A7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C0BA1E2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4C8E4C0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E754100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48F8B66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3402955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A9F482C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8EA49AB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num w:numId="1">
    <w:abstractNumId w:val="3"/>
    <w:lvlOverride w:ilvl="0"/>
    <w:lvlOverride w:ilvl="1"/>
    <w:lvlOverride w:ilvl="2"/>
    <w:lvlOverride w:ilvl="3"/>
    <w:lvlOverride w:ilvl="4"/>
    <w:lvlOverride w:ilvl="5"/>
    <w:lvlOverride w:ilvl="6"/>
    <w:lvlOverride w:ilvl="7"/>
    <w:lvlOverride w:ilvl="8"/>
  </w:num>
  <w:num w:numId="2">
    <w:abstractNumId w:val="7"/>
    <w:lvlOverride w:ilvl="0"/>
    <w:lvlOverride w:ilvl="1"/>
    <w:lvlOverride w:ilvl="2"/>
    <w:lvlOverride w:ilvl="3"/>
    <w:lvlOverride w:ilvl="4"/>
    <w:lvlOverride w:ilvl="5"/>
    <w:lvlOverride w:ilvl="6"/>
    <w:lvlOverride w:ilvl="7"/>
    <w:lvlOverride w:ilvl="8"/>
  </w:num>
  <w:num w:numId="3">
    <w:abstractNumId w:val="13"/>
    <w:lvlOverride w:ilvl="0"/>
    <w:lvlOverride w:ilvl="1"/>
    <w:lvlOverride w:ilvl="2"/>
    <w:lvlOverride w:ilvl="3"/>
    <w:lvlOverride w:ilvl="4"/>
    <w:lvlOverride w:ilvl="5"/>
    <w:lvlOverride w:ilvl="6"/>
    <w:lvlOverride w:ilvl="7"/>
    <w:lvlOverride w:ilvl="8"/>
  </w:num>
  <w:num w:numId="4">
    <w:abstractNumId w:val="11"/>
    <w:lvlOverride w:ilvl="0"/>
    <w:lvlOverride w:ilvl="1"/>
    <w:lvlOverride w:ilvl="2"/>
    <w:lvlOverride w:ilvl="3"/>
    <w:lvlOverride w:ilvl="4"/>
    <w:lvlOverride w:ilvl="5"/>
    <w:lvlOverride w:ilvl="6"/>
    <w:lvlOverride w:ilvl="7"/>
    <w:lvlOverride w:ilvl="8"/>
  </w:num>
  <w:num w:numId="5">
    <w:abstractNumId w:val="8"/>
    <w:lvlOverride w:ilvl="0"/>
    <w:lvlOverride w:ilvl="1"/>
    <w:lvlOverride w:ilvl="2"/>
    <w:lvlOverride w:ilvl="3"/>
    <w:lvlOverride w:ilvl="4"/>
    <w:lvlOverride w:ilvl="5"/>
    <w:lvlOverride w:ilvl="6"/>
    <w:lvlOverride w:ilvl="7"/>
    <w:lvlOverride w:ilvl="8"/>
  </w:num>
  <w:num w:numId="6">
    <w:abstractNumId w:val="15"/>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6"/>
    <w:lvlOverride w:ilvl="0"/>
    <w:lvlOverride w:ilvl="1"/>
    <w:lvlOverride w:ilvl="2"/>
    <w:lvlOverride w:ilvl="3"/>
    <w:lvlOverride w:ilvl="4"/>
    <w:lvlOverride w:ilvl="5"/>
    <w:lvlOverride w:ilvl="6"/>
    <w:lvlOverride w:ilvl="7"/>
    <w:lvlOverride w:ilvl="8"/>
  </w:num>
  <w:num w:numId="9">
    <w:abstractNumId w:val="12"/>
    <w:lvlOverride w:ilvl="0"/>
    <w:lvlOverride w:ilvl="1"/>
    <w:lvlOverride w:ilvl="2"/>
    <w:lvlOverride w:ilvl="3"/>
    <w:lvlOverride w:ilvl="4"/>
    <w:lvlOverride w:ilvl="5"/>
    <w:lvlOverride w:ilvl="6"/>
    <w:lvlOverride w:ilvl="7"/>
    <w:lvlOverride w:ilvl="8"/>
  </w:num>
  <w:num w:numId="10">
    <w:abstractNumId w:val="2"/>
    <w:lvlOverride w:ilvl="0"/>
    <w:lvlOverride w:ilvl="1"/>
    <w:lvlOverride w:ilvl="2"/>
    <w:lvlOverride w:ilvl="3"/>
    <w:lvlOverride w:ilvl="4"/>
    <w:lvlOverride w:ilvl="5"/>
    <w:lvlOverride w:ilvl="6"/>
    <w:lvlOverride w:ilvl="7"/>
    <w:lvlOverride w:ilvl="8"/>
  </w:num>
  <w:num w:numId="11">
    <w:abstractNumId w:val="9"/>
    <w:lvlOverride w:ilvl="0"/>
    <w:lvlOverride w:ilvl="1"/>
    <w:lvlOverride w:ilvl="2"/>
    <w:lvlOverride w:ilvl="3"/>
    <w:lvlOverride w:ilvl="4"/>
    <w:lvlOverride w:ilvl="5"/>
    <w:lvlOverride w:ilvl="6"/>
    <w:lvlOverride w:ilvl="7"/>
    <w:lvlOverride w:ilvl="8"/>
  </w:num>
  <w:num w:numId="12">
    <w:abstractNumId w:val="14"/>
    <w:lvlOverride w:ilvl="0"/>
    <w:lvlOverride w:ilvl="1"/>
    <w:lvlOverride w:ilvl="2"/>
    <w:lvlOverride w:ilvl="3"/>
    <w:lvlOverride w:ilvl="4"/>
    <w:lvlOverride w:ilvl="5"/>
    <w:lvlOverride w:ilvl="6"/>
    <w:lvlOverride w:ilvl="7"/>
    <w:lvlOverride w:ilvl="8"/>
  </w:num>
  <w:num w:numId="13">
    <w:abstractNumId w:val="1"/>
    <w:lvlOverride w:ilvl="0"/>
    <w:lvlOverride w:ilvl="1"/>
    <w:lvlOverride w:ilvl="2"/>
    <w:lvlOverride w:ilvl="3"/>
    <w:lvlOverride w:ilvl="4"/>
    <w:lvlOverride w:ilvl="5"/>
    <w:lvlOverride w:ilvl="6"/>
    <w:lvlOverride w:ilvl="7"/>
    <w:lvlOverride w:ilvl="8"/>
  </w:num>
  <w:num w:numId="14">
    <w:abstractNumId w:val="10"/>
    <w:lvlOverride w:ilvl="0"/>
    <w:lvlOverride w:ilvl="1"/>
    <w:lvlOverride w:ilvl="2"/>
    <w:lvlOverride w:ilvl="3"/>
    <w:lvlOverride w:ilvl="4"/>
    <w:lvlOverride w:ilvl="5"/>
    <w:lvlOverride w:ilvl="6"/>
    <w:lvlOverride w:ilvl="7"/>
    <w:lvlOverride w:ilvl="8"/>
  </w:num>
  <w:num w:numId="15">
    <w:abstractNumId w:val="5"/>
    <w:lvlOverride w:ilvl="0"/>
    <w:lvlOverride w:ilvl="1"/>
    <w:lvlOverride w:ilvl="2"/>
    <w:lvlOverride w:ilvl="3"/>
    <w:lvlOverride w:ilvl="4"/>
    <w:lvlOverride w:ilvl="5"/>
    <w:lvlOverride w:ilvl="6"/>
    <w:lvlOverride w:ilvl="7"/>
    <w:lvlOverride w:ilvl="8"/>
  </w:num>
  <w:num w:numId="1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PH"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e50619b-5b51-43ae-a920-408fe6da32f3"/>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ad267606-256c-4cdf-ac6f-bdadf20ef6fb"/>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f140f0e0-3360-4575-ab04-92189bcc4870"/>
    <w:basedOn w:val="style65"/>
    <w:next w:val="style4099"/>
    <w:link w:val="style3"/>
    <w:uiPriority w:val="9"/>
    <w:rPr>
      <w:rFonts w:cs="宋体" w:eastAsia="宋体"/>
      <w:color w:val="2f5496"/>
      <w:sz w:val="28"/>
      <w:szCs w:val="28"/>
    </w:rPr>
  </w:style>
  <w:style w:type="character" w:customStyle="1" w:styleId="style4100">
    <w:name w:val="Heading 4 Char_878ea32c-280d-4d49-9b45-98f69b7c2f62"/>
    <w:basedOn w:val="style65"/>
    <w:next w:val="style4100"/>
    <w:link w:val="style4"/>
    <w:uiPriority w:val="9"/>
    <w:rPr>
      <w:rFonts w:cs="宋体" w:eastAsia="宋体"/>
      <w:i/>
      <w:iCs/>
      <w:color w:val="2f5496"/>
    </w:rPr>
  </w:style>
  <w:style w:type="character" w:customStyle="1" w:styleId="style4101">
    <w:name w:val="Heading 5 Char_17fc115c-5e8c-4ab9-b658-706a642850eb"/>
    <w:basedOn w:val="style65"/>
    <w:next w:val="style4101"/>
    <w:link w:val="style5"/>
    <w:uiPriority w:val="9"/>
    <w:rPr>
      <w:rFonts w:cs="宋体" w:eastAsia="宋体"/>
      <w:color w:val="2f5496"/>
    </w:rPr>
  </w:style>
  <w:style w:type="character" w:customStyle="1" w:styleId="style4102">
    <w:name w:val="Heading 6 Char_f83b46c7-7c33-4dfe-bcb1-28aff5bd6fc8"/>
    <w:basedOn w:val="style65"/>
    <w:next w:val="style4102"/>
    <w:link w:val="style6"/>
    <w:uiPriority w:val="9"/>
    <w:rPr>
      <w:rFonts w:cs="宋体" w:eastAsia="宋体"/>
      <w:i/>
      <w:iCs/>
      <w:color w:val="595959"/>
    </w:rPr>
  </w:style>
  <w:style w:type="character" w:customStyle="1" w:styleId="style4103">
    <w:name w:val="Heading 7 Char_c45ed516-dcc4-4703-968c-35aab13f61c2"/>
    <w:basedOn w:val="style65"/>
    <w:next w:val="style4103"/>
    <w:link w:val="style7"/>
    <w:uiPriority w:val="9"/>
    <w:rPr>
      <w:rFonts w:cs="宋体" w:eastAsia="宋体"/>
      <w:color w:val="595959"/>
    </w:rPr>
  </w:style>
  <w:style w:type="character" w:customStyle="1" w:styleId="style4104">
    <w:name w:val="Heading 8 Char_37f136a4-16d7-4de0-8bbf-f2fcc959ba9b"/>
    <w:basedOn w:val="style65"/>
    <w:next w:val="style4104"/>
    <w:link w:val="style8"/>
    <w:uiPriority w:val="9"/>
    <w:rPr>
      <w:rFonts w:cs="宋体" w:eastAsia="宋体"/>
      <w:i/>
      <w:iCs/>
      <w:color w:val="272727"/>
    </w:rPr>
  </w:style>
  <w:style w:type="character" w:customStyle="1" w:styleId="style4105">
    <w:name w:val="Heading 9 Char_3dd42453-27a9-4a15-aea7-2652e4e86c9f"/>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ddd5a656-5ec2-4b88-978d-8d488748d191"/>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f548ed49-a0a8-4a90-a37f-6ffccd5886cb"/>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b25394a5-a149-4b18-a82a-17db2f09a175"/>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3418</Words>
  <Pages>12</Pages>
  <Characters>17972</Characters>
  <Application>WPS Office</Application>
  <DocSecurity>0</DocSecurity>
  <Paragraphs>203</Paragraphs>
  <ScaleCrop>false</ScaleCrop>
  <LinksUpToDate>false</LinksUpToDate>
  <CharactersWithSpaces>21253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2026-08-05T23:52:13Z</dcterms:created>
  <dc:creator>user</dc:creator>
  <lastModifiedBy>220333QAG</lastModifiedBy>
  <dcterms:modified xsi:type="dcterms:W3CDTF">2026-08-05T23:52:13Z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5164de568f0c4c6b90ccea5a23b3f4a5_23</vt:lpwstr>
  </property>
</Properties>
</file>