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E5" w:rsidRDefault="00D94BE5">
      <w:r>
        <w:rPr>
          <w:b/>
        </w:rPr>
        <w:t xml:space="preserve">Goal: </w:t>
      </w:r>
      <w:r>
        <w:t>To understand the factors influencing the structure and dynamics of host-parasitoid networks.</w:t>
      </w:r>
    </w:p>
    <w:p w:rsidR="00D94BE5" w:rsidRDefault="00D94BE5"/>
    <w:p w:rsidR="00D94BE5" w:rsidRDefault="00D94BE5">
      <w:r>
        <w:rPr>
          <w:b/>
        </w:rPr>
        <w:t>Overarching question:</w:t>
      </w:r>
      <w:r>
        <w:t xml:space="preserve">  How does willow genotype interact with herbivore characteristics </w:t>
      </w:r>
      <w:r w:rsidR="00857A0F">
        <w:t xml:space="preserve">(feeding guild and phylogeny) </w:t>
      </w:r>
      <w:r>
        <w:t>to influence the structure and dynamics of host-parasitoid networks?</w:t>
      </w:r>
    </w:p>
    <w:p w:rsidR="00D94BE5" w:rsidRDefault="00D94BE5"/>
    <w:p w:rsidR="00D94BE5" w:rsidRDefault="00D94BE5">
      <w:pPr>
        <w:rPr>
          <w:b/>
        </w:rPr>
      </w:pPr>
      <w:r>
        <w:rPr>
          <w:b/>
        </w:rPr>
        <w:t>Sub-questions:</w:t>
      </w:r>
    </w:p>
    <w:p w:rsidR="00D94BE5" w:rsidRDefault="00D94BE5" w:rsidP="00D94BE5">
      <w:pPr>
        <w:pStyle w:val="ListParagraph"/>
        <w:numPr>
          <w:ilvl w:val="0"/>
          <w:numId w:val="2"/>
        </w:numPr>
      </w:pPr>
      <w:r>
        <w:t>How does willow genotype influence the dynamics of host-parasitoid networks?  Does this interact with herbivore feeding guild?</w:t>
      </w:r>
    </w:p>
    <w:p w:rsidR="00D94BE5" w:rsidRDefault="00D94BE5" w:rsidP="00D94BE5">
      <w:pPr>
        <w:pStyle w:val="ListParagraph"/>
        <w:numPr>
          <w:ilvl w:val="1"/>
          <w:numId w:val="2"/>
        </w:numPr>
      </w:pPr>
      <w:r>
        <w:t>Preference-performance relationships of all herbivores</w:t>
      </w:r>
    </w:p>
    <w:p w:rsidR="00D94BE5" w:rsidRDefault="00D94BE5" w:rsidP="00D94BE5">
      <w:pPr>
        <w:pStyle w:val="ListParagraph"/>
        <w:numPr>
          <w:ilvl w:val="1"/>
          <w:numId w:val="2"/>
        </w:numPr>
      </w:pPr>
      <w:r>
        <w:t>Herbivore body size</w:t>
      </w:r>
    </w:p>
    <w:p w:rsidR="00D94BE5" w:rsidRDefault="00857A0F" w:rsidP="00D94BE5">
      <w:pPr>
        <w:pStyle w:val="ListParagraph"/>
        <w:numPr>
          <w:ilvl w:val="1"/>
          <w:numId w:val="2"/>
        </w:numPr>
      </w:pPr>
      <w:r>
        <w:t>Interaction strengths for all nodes in the network</w:t>
      </w:r>
    </w:p>
    <w:p w:rsidR="009464A1" w:rsidRDefault="00D94BE5" w:rsidP="00D94BE5">
      <w:pPr>
        <w:pStyle w:val="ListParagraph"/>
        <w:numPr>
          <w:ilvl w:val="0"/>
          <w:numId w:val="2"/>
        </w:numPr>
      </w:pPr>
      <w:r>
        <w:t xml:space="preserve">How does </w:t>
      </w:r>
      <w:proofErr w:type="gramStart"/>
      <w:r>
        <w:t>herbivore feeding</w:t>
      </w:r>
      <w:proofErr w:type="gramEnd"/>
      <w:r>
        <w:t xml:space="preserve"> guild influence the structure of host-parasitoid networks?</w:t>
      </w:r>
      <w:r w:rsidR="00857A0F">
        <w:t xml:space="preserve">  Does herbivore phylogeny modify this relationship?</w:t>
      </w:r>
    </w:p>
    <w:p w:rsidR="00FE7F97" w:rsidRDefault="009464A1" w:rsidP="00D94BE5">
      <w:pPr>
        <w:pStyle w:val="ListParagraph"/>
        <w:numPr>
          <w:ilvl w:val="0"/>
          <w:numId w:val="2"/>
        </w:numPr>
      </w:pPr>
      <w:r>
        <w:t xml:space="preserve">How </w:t>
      </w:r>
      <w:proofErr w:type="gramStart"/>
      <w:r>
        <w:t xml:space="preserve">does </w:t>
      </w:r>
      <w:proofErr w:type="spellStart"/>
      <w:r>
        <w:t>herbivory</w:t>
      </w:r>
      <w:proofErr w:type="spellEnd"/>
      <w:r>
        <w:t xml:space="preserve"> influence host-parasitoid networks</w:t>
      </w:r>
      <w:proofErr w:type="gramEnd"/>
      <w:r>
        <w:t>?</w:t>
      </w:r>
    </w:p>
    <w:p w:rsidR="00D94BE5" w:rsidRPr="00D94BE5" w:rsidRDefault="00FE7F97" w:rsidP="00FE7F97">
      <w:pPr>
        <w:pStyle w:val="ListParagraph"/>
        <w:numPr>
          <w:ilvl w:val="1"/>
          <w:numId w:val="2"/>
        </w:numPr>
      </w:pPr>
      <w:proofErr w:type="spellStart"/>
      <w:r>
        <w:t>Herbivory</w:t>
      </w:r>
      <w:proofErr w:type="spellEnd"/>
      <w:r>
        <w:t xml:space="preserve"> level on galling insects</w:t>
      </w:r>
    </w:p>
    <w:p w:rsidR="00D3239F" w:rsidRDefault="00D3239F"/>
    <w:p w:rsidR="00D3239F" w:rsidRDefault="00D3239F">
      <w:r>
        <w:t>How does willow genotype influence leaf beetle preference?</w:t>
      </w:r>
    </w:p>
    <w:p w:rsidR="00D3239F" w:rsidRDefault="00D3239F" w:rsidP="00D3239F">
      <w:pPr>
        <w:pStyle w:val="ListParagraph"/>
        <w:numPr>
          <w:ilvl w:val="0"/>
          <w:numId w:val="5"/>
        </w:numPr>
      </w:pPr>
      <w:r>
        <w:t xml:space="preserve">Count the number of “former egg clusters” by identifying </w:t>
      </w:r>
      <w:proofErr w:type="spellStart"/>
      <w:r>
        <w:t>skeletonized</w:t>
      </w:r>
      <w:proofErr w:type="spellEnd"/>
      <w:r>
        <w:t xml:space="preserve"> leaf patches (adult preference)</w:t>
      </w:r>
    </w:p>
    <w:p w:rsidR="00D3239F" w:rsidRDefault="00D3239F" w:rsidP="00D3239F">
      <w:pPr>
        <w:pStyle w:val="ListParagraph"/>
        <w:numPr>
          <w:ilvl w:val="0"/>
          <w:numId w:val="5"/>
        </w:numPr>
      </w:pPr>
      <w:r>
        <w:t xml:space="preserve">Count the number of </w:t>
      </w:r>
      <w:proofErr w:type="spellStart"/>
      <w:r>
        <w:t>skeletonized</w:t>
      </w:r>
      <w:proofErr w:type="spellEnd"/>
      <w:r>
        <w:t xml:space="preserve"> leaves from beetle pupa (abundance)</w:t>
      </w:r>
    </w:p>
    <w:p w:rsidR="00D3239F" w:rsidRDefault="00D3239F">
      <w:r>
        <w:t>How does willow genotype influence leaf beetle performance?</w:t>
      </w:r>
    </w:p>
    <w:p w:rsidR="004F3F87" w:rsidRDefault="00D3239F" w:rsidP="00D3239F">
      <w:pPr>
        <w:pStyle w:val="ListParagraph"/>
        <w:numPr>
          <w:ilvl w:val="0"/>
          <w:numId w:val="5"/>
        </w:numPr>
      </w:pPr>
      <w:r>
        <w:t xml:space="preserve">Measure </w:t>
      </w:r>
      <w:proofErr w:type="spellStart"/>
      <w:r>
        <w:t>pupal</w:t>
      </w:r>
      <w:proofErr w:type="spellEnd"/>
      <w:r>
        <w:t xml:space="preserve"> length from field collected beetles (performance)</w:t>
      </w:r>
    </w:p>
    <w:p w:rsidR="004F3F87" w:rsidRDefault="004F3F87" w:rsidP="004F3F87">
      <w:pPr>
        <w:pStyle w:val="ListParagraph"/>
        <w:numPr>
          <w:ilvl w:val="1"/>
          <w:numId w:val="5"/>
        </w:numPr>
      </w:pPr>
      <w:r>
        <w:t>Maybe weighing pupa would be easier…</w:t>
      </w:r>
    </w:p>
    <w:p w:rsidR="004F3F87" w:rsidRDefault="004F3F87" w:rsidP="004F3F87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handlens</w:t>
      </w:r>
      <w:proofErr w:type="spellEnd"/>
      <w:r>
        <w:t xml:space="preserve"> to look for parasitoid eggs (possible fly, lays them on beetle or right next to them).</w:t>
      </w:r>
    </w:p>
    <w:p w:rsidR="00D3239F" w:rsidRDefault="004F3F87" w:rsidP="004F3F87">
      <w:pPr>
        <w:pStyle w:val="ListParagraph"/>
        <w:numPr>
          <w:ilvl w:val="1"/>
          <w:numId w:val="5"/>
        </w:numPr>
      </w:pPr>
      <w:r>
        <w:t>May want to leave some of the surrounding leaf tissue if there are parasitoid eggs…</w:t>
      </w:r>
    </w:p>
    <w:p w:rsidR="004F3F87" w:rsidRDefault="00D3239F" w:rsidP="00D3239F">
      <w:pPr>
        <w:pStyle w:val="ListParagraph"/>
        <w:numPr>
          <w:ilvl w:val="0"/>
          <w:numId w:val="5"/>
        </w:numPr>
      </w:pPr>
      <w:r>
        <w:t xml:space="preserve">Weigh beetles after emergence (correlation between </w:t>
      </w:r>
      <w:proofErr w:type="spellStart"/>
      <w:r>
        <w:t>pupal</w:t>
      </w:r>
      <w:proofErr w:type="spellEnd"/>
      <w:r>
        <w:t xml:space="preserve"> length and adult weight)</w:t>
      </w:r>
    </w:p>
    <w:p w:rsidR="004F3F87" w:rsidRDefault="004F3F87" w:rsidP="00D3239F">
      <w:pPr>
        <w:pStyle w:val="ListParagraph"/>
        <w:numPr>
          <w:ilvl w:val="0"/>
          <w:numId w:val="5"/>
        </w:numPr>
      </w:pPr>
      <w:r>
        <w:t>Preserve beetles for possible dissection to determine whether male or female (may be a sexual size dimorphism)</w:t>
      </w:r>
    </w:p>
    <w:p w:rsidR="004F3F87" w:rsidRDefault="004F3F87" w:rsidP="00D3239F">
      <w:pPr>
        <w:pStyle w:val="ListParagraph"/>
        <w:numPr>
          <w:ilvl w:val="0"/>
          <w:numId w:val="5"/>
        </w:numPr>
      </w:pPr>
      <w:r>
        <w:t>Note date of parasitoid emergence and date of death (duration may be an indicator of fitness)</w:t>
      </w:r>
    </w:p>
    <w:p w:rsidR="00D3239F" w:rsidRDefault="004F3F87" w:rsidP="00D3239F">
      <w:pPr>
        <w:pStyle w:val="ListParagraph"/>
        <w:numPr>
          <w:ilvl w:val="0"/>
          <w:numId w:val="5"/>
        </w:numPr>
      </w:pPr>
      <w:r>
        <w:t>Measure parasitoid size</w:t>
      </w:r>
    </w:p>
    <w:p w:rsidR="00D94BE5" w:rsidRDefault="00D94BE5"/>
    <w:p w:rsidR="009464A1" w:rsidRDefault="00857A0F">
      <w:pPr>
        <w:rPr>
          <w:b/>
        </w:rPr>
      </w:pPr>
      <w:r>
        <w:rPr>
          <w:b/>
        </w:rPr>
        <w:t>Methods:</w:t>
      </w:r>
    </w:p>
    <w:p w:rsidR="00FE7F97" w:rsidRDefault="009464A1" w:rsidP="009464A1">
      <w:pPr>
        <w:pStyle w:val="ListParagraph"/>
        <w:numPr>
          <w:ilvl w:val="0"/>
          <w:numId w:val="4"/>
        </w:numPr>
      </w:pPr>
      <w:r>
        <w:t>Conduct surveys throughout June, July, and August for pupating insects.</w:t>
      </w:r>
    </w:p>
    <w:p w:rsidR="009464A1" w:rsidRDefault="00FE7F97" w:rsidP="009464A1">
      <w:pPr>
        <w:pStyle w:val="ListParagraph"/>
        <w:numPr>
          <w:ilvl w:val="0"/>
          <w:numId w:val="4"/>
        </w:numPr>
      </w:pPr>
      <w:r>
        <w:t>Maybe focus on a few species for each survey?</w:t>
      </w:r>
    </w:p>
    <w:p w:rsidR="009464A1" w:rsidRDefault="009464A1" w:rsidP="009464A1">
      <w:pPr>
        <w:pStyle w:val="ListParagraph"/>
        <w:numPr>
          <w:ilvl w:val="0"/>
          <w:numId w:val="4"/>
        </w:numPr>
      </w:pPr>
      <w:r>
        <w:t>Pupating insect species to collect include:</w:t>
      </w:r>
    </w:p>
    <w:p w:rsidR="009464A1" w:rsidRDefault="009464A1" w:rsidP="009464A1">
      <w:pPr>
        <w:pStyle w:val="ListParagraph"/>
        <w:numPr>
          <w:ilvl w:val="1"/>
          <w:numId w:val="4"/>
        </w:numPr>
      </w:pPr>
      <w:r>
        <w:t>Multiple beetle species</w:t>
      </w:r>
    </w:p>
    <w:p w:rsidR="009464A1" w:rsidRDefault="009464A1" w:rsidP="009464A1">
      <w:pPr>
        <w:pStyle w:val="ListParagraph"/>
        <w:numPr>
          <w:ilvl w:val="1"/>
          <w:numId w:val="4"/>
        </w:numPr>
      </w:pPr>
      <w:r>
        <w:t>Bagworm moths</w:t>
      </w:r>
    </w:p>
    <w:p w:rsidR="009464A1" w:rsidRDefault="009464A1" w:rsidP="009464A1">
      <w:pPr>
        <w:pStyle w:val="ListParagraph"/>
        <w:numPr>
          <w:ilvl w:val="1"/>
          <w:numId w:val="4"/>
        </w:numPr>
      </w:pPr>
      <w:r>
        <w:t>Tent Caterpillars</w:t>
      </w:r>
    </w:p>
    <w:p w:rsidR="009464A1" w:rsidRDefault="009464A1" w:rsidP="009464A1">
      <w:pPr>
        <w:pStyle w:val="ListParagraph"/>
        <w:numPr>
          <w:ilvl w:val="1"/>
          <w:numId w:val="4"/>
        </w:numPr>
      </w:pPr>
      <w:r>
        <w:t>Tent miners</w:t>
      </w:r>
    </w:p>
    <w:p w:rsidR="009464A1" w:rsidRDefault="009464A1" w:rsidP="009464A1">
      <w:pPr>
        <w:pStyle w:val="ListParagraph"/>
        <w:numPr>
          <w:ilvl w:val="1"/>
          <w:numId w:val="4"/>
        </w:numPr>
      </w:pPr>
      <w:r>
        <w:t>Path miners</w:t>
      </w:r>
    </w:p>
    <w:p w:rsidR="009464A1" w:rsidRDefault="009464A1" w:rsidP="009464A1">
      <w:pPr>
        <w:pStyle w:val="ListParagraph"/>
        <w:numPr>
          <w:ilvl w:val="1"/>
          <w:numId w:val="4"/>
        </w:numPr>
      </w:pPr>
      <w:r>
        <w:t xml:space="preserve">Leaf </w:t>
      </w:r>
      <w:proofErr w:type="spellStart"/>
      <w:r>
        <w:t>gallers</w:t>
      </w:r>
      <w:proofErr w:type="spellEnd"/>
    </w:p>
    <w:p w:rsidR="009464A1" w:rsidRDefault="009464A1" w:rsidP="009464A1">
      <w:pPr>
        <w:pStyle w:val="ListParagraph"/>
        <w:numPr>
          <w:ilvl w:val="1"/>
          <w:numId w:val="4"/>
        </w:numPr>
      </w:pPr>
      <w:r>
        <w:t>Blotch miners</w:t>
      </w:r>
    </w:p>
    <w:p w:rsidR="00C67D37" w:rsidRDefault="00C67D37" w:rsidP="009464A1">
      <w:pPr>
        <w:pStyle w:val="ListParagraph"/>
        <w:numPr>
          <w:ilvl w:val="1"/>
          <w:numId w:val="4"/>
        </w:numPr>
      </w:pPr>
      <w:r>
        <w:t>Leaf edge rollers</w:t>
      </w:r>
    </w:p>
    <w:p w:rsidR="00C67D37" w:rsidRDefault="00C67D37" w:rsidP="009464A1">
      <w:pPr>
        <w:pStyle w:val="ListParagraph"/>
        <w:numPr>
          <w:ilvl w:val="1"/>
          <w:numId w:val="4"/>
        </w:numPr>
      </w:pPr>
      <w:r>
        <w:t>Silk leaf edge sandwich rollers</w:t>
      </w:r>
    </w:p>
    <w:p w:rsidR="00857A0F" w:rsidRPr="009464A1" w:rsidRDefault="00C67D37" w:rsidP="009464A1">
      <w:pPr>
        <w:pStyle w:val="ListParagraph"/>
        <w:numPr>
          <w:ilvl w:val="1"/>
          <w:numId w:val="4"/>
        </w:numPr>
      </w:pPr>
      <w:r>
        <w:t xml:space="preserve">Stem </w:t>
      </w:r>
      <w:proofErr w:type="spellStart"/>
      <w:r>
        <w:t>gallers</w:t>
      </w:r>
      <w:proofErr w:type="spellEnd"/>
    </w:p>
    <w:p w:rsidR="0081002E" w:rsidRDefault="007C01BE" w:rsidP="0081002E">
      <w:pPr>
        <w:pStyle w:val="ListParagraph"/>
        <w:numPr>
          <w:ilvl w:val="0"/>
          <w:numId w:val="4"/>
        </w:numPr>
      </w:pPr>
      <w:r>
        <w:t xml:space="preserve">Use degree of </w:t>
      </w:r>
      <w:r w:rsidR="00C67D37">
        <w:t xml:space="preserve">date </w:t>
      </w:r>
      <w:r>
        <w:t>overlap as an explanatory covariate for looking for shared parasitoids and network structure and dynamics.</w:t>
      </w:r>
    </w:p>
    <w:p w:rsidR="00896912" w:rsidRDefault="00896912" w:rsidP="0081002E">
      <w:pPr>
        <w:pStyle w:val="ListParagraph"/>
        <w:numPr>
          <w:ilvl w:val="0"/>
          <w:numId w:val="4"/>
        </w:numPr>
      </w:pPr>
      <w:r>
        <w:t xml:space="preserve">Survey all replicate trees within a few days to collect herbivores for parasitoid </w:t>
      </w:r>
      <w:proofErr w:type="spellStart"/>
      <w:r>
        <w:t>rearings</w:t>
      </w:r>
      <w:proofErr w:type="spellEnd"/>
      <w:r>
        <w:t>.</w:t>
      </w:r>
    </w:p>
    <w:p w:rsidR="00C67D37" w:rsidRDefault="0081002E" w:rsidP="00FE7F97">
      <w:pPr>
        <w:pStyle w:val="ListParagraph"/>
        <w:numPr>
          <w:ilvl w:val="0"/>
          <w:numId w:val="4"/>
        </w:numPr>
      </w:pPr>
      <w:r>
        <w:t xml:space="preserve">All </w:t>
      </w:r>
      <w:proofErr w:type="gramStart"/>
      <w:r>
        <w:t>pupa</w:t>
      </w:r>
      <w:proofErr w:type="gramEnd"/>
      <w:r>
        <w:t xml:space="preserve"> will be reared separately in </w:t>
      </w:r>
      <w:proofErr w:type="spellStart"/>
      <w:r>
        <w:t>scint</w:t>
      </w:r>
      <w:proofErr w:type="spellEnd"/>
      <w:r>
        <w:t xml:space="preserve"> vials with loose caps.  Each pupa will have a unique ID that will be matched to the corresponding tree it was collected from as well as any other relevant data.  At the time of collection, </w:t>
      </w:r>
      <w:proofErr w:type="spellStart"/>
      <w:r>
        <w:t>pupa</w:t>
      </w:r>
      <w:r w:rsidR="00C67D37">
        <w:t>l</w:t>
      </w:r>
      <w:proofErr w:type="spellEnd"/>
      <w:r w:rsidR="00C67D37">
        <w:t xml:space="preserve"> length</w:t>
      </w:r>
      <w:r>
        <w:t xml:space="preserve"> will be measured </w:t>
      </w:r>
      <w:r w:rsidR="00C67D37">
        <w:t xml:space="preserve">using calipers </w:t>
      </w:r>
      <w:r>
        <w:t>and placed in vials.</w:t>
      </w:r>
    </w:p>
    <w:p w:rsidR="00FE7F97" w:rsidRDefault="00C67D37" w:rsidP="00C67D37">
      <w:pPr>
        <w:pStyle w:val="ListParagraph"/>
        <w:numPr>
          <w:ilvl w:val="1"/>
          <w:numId w:val="4"/>
        </w:numPr>
      </w:pPr>
      <w:r>
        <w:t xml:space="preserve">I can try and correlate gall size to </w:t>
      </w:r>
      <w:proofErr w:type="spellStart"/>
      <w:r>
        <w:t>pupal</w:t>
      </w:r>
      <w:proofErr w:type="spellEnd"/>
      <w:r>
        <w:t xml:space="preserve"> length (at least for </w:t>
      </w:r>
      <w:proofErr w:type="spellStart"/>
      <w:r>
        <w:t>Pontania</w:t>
      </w:r>
      <w:proofErr w:type="spellEnd"/>
      <w:r>
        <w:t>) to try and maintain consistency across measures.</w:t>
      </w:r>
      <w:r w:rsidR="00FE7F97">
        <w:t xml:space="preserve"> </w:t>
      </w:r>
    </w:p>
    <w:p w:rsidR="00FE7F97" w:rsidRDefault="00FE7F97" w:rsidP="00FE7F97">
      <w:pPr>
        <w:pStyle w:val="ListParagraph"/>
        <w:numPr>
          <w:ilvl w:val="0"/>
          <w:numId w:val="4"/>
        </w:numPr>
      </w:pPr>
      <w:r>
        <w:t xml:space="preserve">Need to try and have a consistent measure for comparison across insect species (e.g. </w:t>
      </w:r>
      <w:proofErr w:type="spellStart"/>
      <w:r>
        <w:t>pupal</w:t>
      </w:r>
      <w:proofErr w:type="spellEnd"/>
      <w:r>
        <w:t xml:space="preserve"> size)</w:t>
      </w:r>
    </w:p>
    <w:p w:rsidR="0081002E" w:rsidRPr="0081002E" w:rsidRDefault="0081002E" w:rsidP="00FE7F97">
      <w:pPr>
        <w:pStyle w:val="ListParagraph"/>
        <w:numPr>
          <w:ilvl w:val="0"/>
          <w:numId w:val="4"/>
        </w:numPr>
      </w:pPr>
    </w:p>
    <w:p w:rsidR="0081002E" w:rsidRDefault="0081002E" w:rsidP="00845D14">
      <w:pPr>
        <w:rPr>
          <w:b/>
        </w:rPr>
      </w:pPr>
    </w:p>
    <w:p w:rsidR="00845D14" w:rsidRDefault="00845D14" w:rsidP="00845D14">
      <w:pPr>
        <w:rPr>
          <w:b/>
        </w:rPr>
      </w:pPr>
      <w:r>
        <w:rPr>
          <w:b/>
        </w:rPr>
        <w:t>Materials:</w:t>
      </w:r>
    </w:p>
    <w:p w:rsidR="00845D14" w:rsidRDefault="00C67D37" w:rsidP="00845D14">
      <w:pPr>
        <w:pStyle w:val="ListParagraph"/>
        <w:numPr>
          <w:ilvl w:val="0"/>
          <w:numId w:val="4"/>
        </w:numPr>
      </w:pPr>
      <w:r>
        <w:t xml:space="preserve">Maybe…. </w:t>
      </w:r>
      <w:proofErr w:type="spellStart"/>
      <w:r w:rsidR="00845D14">
        <w:t>aquapics</w:t>
      </w:r>
      <w:proofErr w:type="spellEnd"/>
      <w:r w:rsidR="00845D14">
        <w:t xml:space="preserve"> from local florist shop to maintain fresh </w:t>
      </w:r>
      <w:r w:rsidR="00F562A1">
        <w:t xml:space="preserve">leaves from </w:t>
      </w:r>
      <w:r w:rsidR="00845D14">
        <w:t>cuttings</w:t>
      </w:r>
      <w:r w:rsidR="00F562A1">
        <w:t xml:space="preserve"> (hundreds)</w:t>
      </w:r>
    </w:p>
    <w:p w:rsidR="00F562A1" w:rsidRDefault="00F562A1" w:rsidP="00845D14">
      <w:pPr>
        <w:pStyle w:val="ListParagraph"/>
        <w:numPr>
          <w:ilvl w:val="0"/>
          <w:numId w:val="4"/>
        </w:numPr>
      </w:pPr>
      <w:proofErr w:type="spellStart"/>
      <w:proofErr w:type="gramStart"/>
      <w:r>
        <w:t>scint</w:t>
      </w:r>
      <w:proofErr w:type="spellEnd"/>
      <w:proofErr w:type="gramEnd"/>
      <w:r>
        <w:t xml:space="preserve"> vials (maybe 1,000)</w:t>
      </w:r>
    </w:p>
    <w:p w:rsidR="00857A0F" w:rsidRDefault="00857A0F"/>
    <w:p w:rsidR="00857A0F" w:rsidRPr="00857A0F" w:rsidRDefault="00857A0F">
      <w:pPr>
        <w:rPr>
          <w:b/>
        </w:rPr>
      </w:pPr>
      <w:r>
        <w:rPr>
          <w:b/>
        </w:rPr>
        <w:t>Measurements:</w:t>
      </w:r>
    </w:p>
    <w:p w:rsidR="00857A0F" w:rsidRDefault="00857A0F" w:rsidP="00857A0F">
      <w:pPr>
        <w:pStyle w:val="ListParagraph"/>
        <w:numPr>
          <w:ilvl w:val="0"/>
          <w:numId w:val="3"/>
        </w:numPr>
      </w:pPr>
      <w:r>
        <w:t>Abundance of all herbivore species for each replicate of each genotype</w:t>
      </w:r>
      <w:r w:rsidR="0081002E">
        <w:t xml:space="preserve"> (as well as herbivores that were not collected during the survey…)</w:t>
      </w:r>
    </w:p>
    <w:p w:rsidR="00857A0F" w:rsidRDefault="0081002E" w:rsidP="00857A0F">
      <w:pPr>
        <w:pStyle w:val="ListParagraph"/>
        <w:numPr>
          <w:ilvl w:val="0"/>
          <w:numId w:val="3"/>
        </w:numPr>
      </w:pPr>
      <w:proofErr w:type="spellStart"/>
      <w:r>
        <w:t>Pupal</w:t>
      </w:r>
      <w:proofErr w:type="spellEnd"/>
      <w:r>
        <w:t xml:space="preserve"> size of each individual </w:t>
      </w:r>
      <w:r w:rsidR="00857A0F">
        <w:t xml:space="preserve">Size of all herbivore species for each replicate of each genotype (may be difficult for </w:t>
      </w:r>
      <w:proofErr w:type="spellStart"/>
      <w:r w:rsidR="00857A0F">
        <w:t>gallers</w:t>
      </w:r>
      <w:proofErr w:type="spellEnd"/>
      <w:r w:rsidR="00857A0F">
        <w:t xml:space="preserve"> and for insects collected at younger life </w:t>
      </w:r>
      <w:proofErr w:type="gramStart"/>
      <w:r w:rsidR="00857A0F">
        <w:t>stages…,</w:t>
      </w:r>
      <w:proofErr w:type="gramEnd"/>
      <w:r w:rsidR="00857A0F">
        <w:t xml:space="preserve"> unless I feed them all from a common tree and maintain them under the same conditions…but eggs may have been laid at different times…maybe just use body size as a covariate).</w:t>
      </w:r>
    </w:p>
    <w:p w:rsidR="00857A0F" w:rsidRDefault="00857A0F" w:rsidP="00857A0F">
      <w:pPr>
        <w:pStyle w:val="ListParagraph"/>
        <w:numPr>
          <w:ilvl w:val="1"/>
          <w:numId w:val="3"/>
        </w:numPr>
      </w:pPr>
      <w:r>
        <w:t>May need to determine larva stage for insects collected at different times?</w:t>
      </w:r>
    </w:p>
    <w:p w:rsidR="00857A0F" w:rsidRDefault="00857A0F" w:rsidP="00857A0F">
      <w:pPr>
        <w:pStyle w:val="ListParagraph"/>
        <w:numPr>
          <w:ilvl w:val="1"/>
          <w:numId w:val="3"/>
        </w:numPr>
      </w:pPr>
      <w:r>
        <w:t xml:space="preserve">Need to try and get a measure of this that is consistent across all </w:t>
      </w:r>
      <w:proofErr w:type="gramStart"/>
      <w:r>
        <w:t>insects</w:t>
      </w:r>
      <w:proofErr w:type="gramEnd"/>
      <w:r>
        <w:t xml:space="preserve">… </w:t>
      </w:r>
      <w:proofErr w:type="spellStart"/>
      <w:r>
        <w:t>pupal</w:t>
      </w:r>
      <w:proofErr w:type="spellEnd"/>
      <w:r>
        <w:t xml:space="preserve"> length?</w:t>
      </w:r>
    </w:p>
    <w:p w:rsidR="00C67D37" w:rsidRDefault="00857A0F" w:rsidP="00857A0F">
      <w:pPr>
        <w:pStyle w:val="ListParagraph"/>
        <w:numPr>
          <w:ilvl w:val="2"/>
          <w:numId w:val="3"/>
        </w:numPr>
      </w:pPr>
      <w:r>
        <w:t xml:space="preserve">I guess I’m interested in this across the various insect species </w:t>
      </w:r>
      <w:r w:rsidR="00C67D37">
        <w:t>so I need a consistent measure (may not be able to get this for galling insects though…)</w:t>
      </w:r>
    </w:p>
    <w:p w:rsidR="00857A0F" w:rsidRDefault="00C67D37" w:rsidP="00C67D37">
      <w:pPr>
        <w:pStyle w:val="ListParagraph"/>
        <w:numPr>
          <w:ilvl w:val="3"/>
          <w:numId w:val="3"/>
        </w:numPr>
      </w:pPr>
      <w:r>
        <w:t>I can correlate gall size to emerged pupa for a consistent measure.</w:t>
      </w:r>
    </w:p>
    <w:p w:rsidR="007C01BE" w:rsidRDefault="00857A0F" w:rsidP="00857A0F">
      <w:pPr>
        <w:pStyle w:val="ListParagraph"/>
        <w:numPr>
          <w:ilvl w:val="0"/>
          <w:numId w:val="3"/>
        </w:numPr>
      </w:pPr>
      <w:r>
        <w:t>Interaction strengths for all nodes in the network</w:t>
      </w:r>
    </w:p>
    <w:p w:rsidR="00857A0F" w:rsidRDefault="007C01BE" w:rsidP="007C01BE">
      <w:pPr>
        <w:pStyle w:val="ListParagraph"/>
        <w:numPr>
          <w:ilvl w:val="1"/>
          <w:numId w:val="3"/>
        </w:numPr>
      </w:pPr>
      <w:r>
        <w:t>Collect herbivores and rear them for their parasitoids (may have to feed them while they grow)</w:t>
      </w:r>
    </w:p>
    <w:p w:rsidR="00857A0F" w:rsidRPr="00857A0F" w:rsidRDefault="007C01BE" w:rsidP="007C01BE">
      <w:pPr>
        <w:pStyle w:val="ListParagraph"/>
        <w:numPr>
          <w:ilvl w:val="1"/>
          <w:numId w:val="3"/>
        </w:numPr>
      </w:pPr>
      <w:r>
        <w:t>Frequency of consumption for various parasitoid species that is linked to herbivore species (as well as their body size and life history).</w:t>
      </w:r>
    </w:p>
    <w:p w:rsidR="00857A0F" w:rsidRDefault="00857A0F"/>
    <w:p w:rsidR="007A17BC" w:rsidRDefault="007A17BC"/>
    <w:p w:rsidR="001D1DB2" w:rsidRDefault="007A17BC">
      <w:r>
        <w:t xml:space="preserve">Think about the network of multiple aphid species and </w:t>
      </w:r>
      <w:proofErr w:type="gramStart"/>
      <w:r>
        <w:t>ant-tending</w:t>
      </w:r>
      <w:proofErr w:type="gramEnd"/>
      <w:r>
        <w:t xml:space="preserve"> and interactions with their parasitoid communities.</w:t>
      </w:r>
    </w:p>
    <w:p w:rsidR="00857A0F" w:rsidRDefault="00857A0F"/>
    <w:p w:rsidR="001D1DB2" w:rsidRPr="00857A0F" w:rsidRDefault="00857A0F">
      <w:pPr>
        <w:rPr>
          <w:b/>
        </w:rPr>
      </w:pPr>
      <w:r>
        <w:rPr>
          <w:b/>
        </w:rPr>
        <w:t>Thoughts for next year…</w:t>
      </w:r>
    </w:p>
    <w:p w:rsidR="001D1DB2" w:rsidRDefault="001D1DB2">
      <w:r>
        <w:t>How does the presence of ants and wind exposure interact to influence the effects of plant genotype on insect communities?</w:t>
      </w:r>
    </w:p>
    <w:p w:rsidR="001D1DB2" w:rsidRDefault="001D1DB2"/>
    <w:p w:rsidR="001D1DB2" w:rsidRDefault="001D1DB2">
      <w:r>
        <w:t>How does the timing of aphid species colonization influence the assembly of the ecological network on willows?</w:t>
      </w:r>
    </w:p>
    <w:p w:rsidR="001D1DB2" w:rsidRDefault="001D1DB2" w:rsidP="001D1DB2">
      <w:pPr>
        <w:pStyle w:val="ListParagraph"/>
        <w:numPr>
          <w:ilvl w:val="0"/>
          <w:numId w:val="1"/>
        </w:numPr>
      </w:pPr>
      <w:proofErr w:type="gramStart"/>
      <w:r>
        <w:t>control</w:t>
      </w:r>
      <w:proofErr w:type="gramEnd"/>
      <w:r>
        <w:t>, giant aphid, green aphid, both</w:t>
      </w:r>
    </w:p>
    <w:p w:rsidR="001D1DB2" w:rsidRDefault="001D1DB2" w:rsidP="001D1DB2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one adult giant aphid or green aphid to each treatment.</w:t>
      </w:r>
    </w:p>
    <w:p w:rsidR="001D1DB2" w:rsidRDefault="001D1DB2" w:rsidP="001D1DB2">
      <w:pPr>
        <w:pStyle w:val="ListParagraph"/>
        <w:numPr>
          <w:ilvl w:val="0"/>
          <w:numId w:val="1"/>
        </w:numPr>
      </w:pPr>
      <w:r>
        <w:t>Exclude or allow ants</w:t>
      </w:r>
    </w:p>
    <w:sectPr w:rsidR="001D1DB2" w:rsidSect="001D1DB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7734C"/>
    <w:multiLevelType w:val="hybridMultilevel"/>
    <w:tmpl w:val="52922570"/>
    <w:lvl w:ilvl="0" w:tplc="E9AAA1E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7603E"/>
    <w:multiLevelType w:val="hybridMultilevel"/>
    <w:tmpl w:val="7BACEE22"/>
    <w:lvl w:ilvl="0" w:tplc="CC406C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61059"/>
    <w:multiLevelType w:val="hybridMultilevel"/>
    <w:tmpl w:val="BA107514"/>
    <w:lvl w:ilvl="0" w:tplc="DFA09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33E8F"/>
    <w:multiLevelType w:val="hybridMultilevel"/>
    <w:tmpl w:val="86248CB4"/>
    <w:lvl w:ilvl="0" w:tplc="6CC64174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83FEE"/>
    <w:multiLevelType w:val="hybridMultilevel"/>
    <w:tmpl w:val="DCDA5746"/>
    <w:lvl w:ilvl="0" w:tplc="F7B4463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04B98"/>
    <w:rsid w:val="001D1DB2"/>
    <w:rsid w:val="004F3F87"/>
    <w:rsid w:val="007A17BC"/>
    <w:rsid w:val="007C01BE"/>
    <w:rsid w:val="0081002E"/>
    <w:rsid w:val="00845D14"/>
    <w:rsid w:val="00857A0F"/>
    <w:rsid w:val="00891096"/>
    <w:rsid w:val="00896912"/>
    <w:rsid w:val="009017C3"/>
    <w:rsid w:val="009464A1"/>
    <w:rsid w:val="00C04B98"/>
    <w:rsid w:val="00C67D37"/>
    <w:rsid w:val="00D3239F"/>
    <w:rsid w:val="00D94BE5"/>
    <w:rsid w:val="00F562A1"/>
    <w:rsid w:val="00FE7F97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F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D1D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594</Words>
  <Characters>3391</Characters>
  <Application>Microsoft Macintosh Word</Application>
  <DocSecurity>0</DocSecurity>
  <Lines>28</Lines>
  <Paragraphs>6</Paragraphs>
  <ScaleCrop>false</ScaleCrop>
  <Company>University of British Columbia</Company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6</cp:revision>
  <dcterms:created xsi:type="dcterms:W3CDTF">2012-05-31T06:53:00Z</dcterms:created>
  <dcterms:modified xsi:type="dcterms:W3CDTF">2012-06-27T04:23:00Z</dcterms:modified>
</cp:coreProperties>
</file>