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6EA" w:rsidRDefault="00DF56EA" w:rsidP="00DF56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Heritable variation in host-plants alters the structure of plant-insect food webs</w:t>
      </w:r>
    </w:p>
    <w:p w:rsidR="00DF56EA" w:rsidRDefault="00DF56EA" w:rsidP="00DF56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DF56EA" w:rsidRDefault="00DF56EA" w:rsidP="00DF56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Genetic specificity of a plant-insect food web</w:t>
      </w:r>
    </w:p>
    <w:p w:rsidR="00DF56EA" w:rsidRDefault="00DF56EA" w:rsidP="00DF56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DF56EA" w:rsidRDefault="00DF56EA" w:rsidP="00DF56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Genetic specificity of an ecological network</w:t>
      </w:r>
    </w:p>
    <w:p w:rsidR="00DF56EA" w:rsidRDefault="00DF56EA" w:rsidP="00DF56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DF56EA" w:rsidRDefault="00DF56EA" w:rsidP="00DF56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Genetic specificity of a tri-trophic interaction network</w:t>
      </w:r>
    </w:p>
    <w:p w:rsidR="00DF56EA" w:rsidRDefault="00DF56EA" w:rsidP="00DF56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DF56EA" w:rsidRDefault="00DF56EA" w:rsidP="00DF56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Genetic specificity of a plant-insect food web: implications for linking intraspecific variation to network complexity</w:t>
      </w:r>
    </w:p>
    <w:p w:rsidR="00DF56EA" w:rsidRDefault="00DF56EA" w:rsidP="00DF56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DF56EA" w:rsidRDefault="00DF56EA" w:rsidP="00DF56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Genetic specificity of a plant-insect food web: implications for linking genetic diversity to network complexity</w:t>
      </w:r>
    </w:p>
    <w:p w:rsidR="00DF56EA" w:rsidRDefault="00DF56EA" w:rsidP="00DF56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DF56EA" w:rsidRDefault="00DF56EA" w:rsidP="00DF56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Intraspecific genetic variation alters the structure of plant-insect food webs</w:t>
      </w:r>
    </w:p>
    <w:p w:rsidR="00DF56EA" w:rsidRDefault="00DF56EA" w:rsidP="00DF56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DF56EA" w:rsidRDefault="00DF56EA" w:rsidP="00DF56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Genetic specificity of a willow-gall-parasitoid network</w:t>
      </w:r>
    </w:p>
    <w:p w:rsidR="00DF56EA" w:rsidRDefault="00DF56EA" w:rsidP="00DF56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DF56EA" w:rsidRDefault="00DF56EA" w:rsidP="00DF56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Genetic specificity of a willow-gall-parasitoid food web</w:t>
      </w:r>
    </w:p>
    <w:p w:rsidR="00DF56EA" w:rsidRDefault="00DF56EA" w:rsidP="00DF56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DF56EA" w:rsidRDefault="00DF56EA" w:rsidP="00DF56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Genetic specificity of a gall-parasitoid network</w:t>
      </w:r>
    </w:p>
    <w:p w:rsidR="00DF56EA" w:rsidRDefault="00DF56EA" w:rsidP="00DF56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DF56EA" w:rsidRDefault="00DF56EA" w:rsidP="00DF56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Genetic specificity of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a</w:t>
      </w:r>
      <w:proofErr w:type="gramEnd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herbivore-parasitoid network</w:t>
      </w:r>
    </w:p>
    <w:p w:rsidR="00DF56EA" w:rsidRDefault="00DF56EA" w:rsidP="00DF56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Food-web structure varies among host-plant genotypes</w:t>
      </w:r>
    </w:p>
    <w:p w:rsidR="00F02906" w:rsidRDefault="00F02906">
      <w:bookmarkStart w:id="0" w:name="_GoBack"/>
      <w:bookmarkEnd w:id="0"/>
    </w:p>
    <w:sectPr w:rsidR="00F02906" w:rsidSect="00F02906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6EA"/>
    <w:rsid w:val="00460423"/>
    <w:rsid w:val="00664C74"/>
    <w:rsid w:val="00B264A4"/>
    <w:rsid w:val="00DF56EA"/>
    <w:rsid w:val="00F0290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E167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n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6EA"/>
    <w:rPr>
      <w:lang w:val="en-CA" w:eastAsia="ja-JP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64C74"/>
    <w:pPr>
      <w:keepNext/>
      <w:keepLines/>
      <w:spacing w:before="480" w:line="480" w:lineRule="auto"/>
      <w:outlineLvl w:val="0"/>
    </w:pPr>
    <w:rPr>
      <w:rFonts w:ascii="Times New Roman" w:eastAsiaTheme="majorEastAsia" w:hAnsi="Times New Roman" w:cstheme="majorBidi"/>
      <w:b/>
      <w:bCs/>
      <w:sz w:val="36"/>
      <w:szCs w:val="36"/>
      <w:lang w:val="en-US" w:eastAsia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64C74"/>
    <w:pPr>
      <w:keepNext/>
      <w:keepLines/>
      <w:spacing w:before="200" w:line="48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  <w:lang w:val="en-US" w:eastAsia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64C74"/>
    <w:pPr>
      <w:keepNext/>
      <w:keepLines/>
      <w:spacing w:before="200" w:line="480" w:lineRule="auto"/>
      <w:outlineLvl w:val="2"/>
    </w:pPr>
    <w:rPr>
      <w:rFonts w:ascii="Times New Roman" w:eastAsiaTheme="majorEastAsia" w:hAnsi="Times New Roman" w:cstheme="majorBidi"/>
      <w:bCs/>
      <w:i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qFormat/>
    <w:rsid w:val="00664C74"/>
    <w:pPr>
      <w:keepNext/>
      <w:keepLines/>
      <w:spacing w:before="480" w:after="240" w:line="480" w:lineRule="auto"/>
    </w:pPr>
    <w:rPr>
      <w:rFonts w:ascii="Times New Roman" w:eastAsiaTheme="majorEastAsia" w:hAnsi="Times New Roman" w:cstheme="majorBidi"/>
      <w:b/>
      <w:bCs/>
      <w:sz w:val="36"/>
      <w:szCs w:val="36"/>
      <w:lang w:val="en-US" w:eastAsia="en-US"/>
    </w:rPr>
  </w:style>
  <w:style w:type="character" w:customStyle="1" w:styleId="TitleChar">
    <w:name w:val="Title Char"/>
    <w:basedOn w:val="DefaultParagraphFont"/>
    <w:link w:val="Title"/>
    <w:rsid w:val="00664C74"/>
    <w:rPr>
      <w:rFonts w:ascii="Times New Roman" w:eastAsiaTheme="majorEastAsia" w:hAnsi="Times New Roman" w:cstheme="majorBidi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664C74"/>
    <w:rPr>
      <w:rFonts w:ascii="Times New Roman" w:eastAsiaTheme="majorEastAsia" w:hAnsi="Times New Roman" w:cstheme="majorBidi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64C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64C74"/>
    <w:rPr>
      <w:rFonts w:ascii="Times New Roman" w:eastAsiaTheme="majorEastAsia" w:hAnsi="Times New Roman" w:cstheme="majorBidi"/>
      <w:bCs/>
      <w:i/>
      <w:sz w:val="28"/>
      <w:szCs w:val="28"/>
    </w:rPr>
  </w:style>
  <w:style w:type="character" w:styleId="LineNumber">
    <w:name w:val="line number"/>
    <w:basedOn w:val="DefaultParagraphFont"/>
    <w:rsid w:val="00664C74"/>
  </w:style>
  <w:style w:type="paragraph" w:customStyle="1" w:styleId="Authors">
    <w:name w:val="Authors"/>
    <w:next w:val="Normal"/>
    <w:autoRedefine/>
    <w:qFormat/>
    <w:rsid w:val="00664C74"/>
    <w:pPr>
      <w:keepNext/>
      <w:keepLines/>
      <w:spacing w:after="200" w:line="480" w:lineRule="auto"/>
    </w:pPr>
    <w:rPr>
      <w:rFonts w:ascii="Times New Roman" w:hAnsi="Times New Roman"/>
    </w:rPr>
  </w:style>
  <w:style w:type="paragraph" w:customStyle="1" w:styleId="ImageCaption">
    <w:name w:val="Image Caption"/>
    <w:basedOn w:val="Normal"/>
    <w:link w:val="BodyTextChar"/>
    <w:autoRedefine/>
    <w:rsid w:val="00664C74"/>
    <w:pPr>
      <w:spacing w:after="120"/>
      <w:ind w:left="720"/>
    </w:pPr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ImageCaption"/>
    <w:rsid w:val="00664C74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n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6EA"/>
    <w:rPr>
      <w:lang w:val="en-CA" w:eastAsia="ja-JP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64C74"/>
    <w:pPr>
      <w:keepNext/>
      <w:keepLines/>
      <w:spacing w:before="480" w:line="480" w:lineRule="auto"/>
      <w:outlineLvl w:val="0"/>
    </w:pPr>
    <w:rPr>
      <w:rFonts w:ascii="Times New Roman" w:eastAsiaTheme="majorEastAsia" w:hAnsi="Times New Roman" w:cstheme="majorBidi"/>
      <w:b/>
      <w:bCs/>
      <w:sz w:val="36"/>
      <w:szCs w:val="36"/>
      <w:lang w:val="en-US" w:eastAsia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64C74"/>
    <w:pPr>
      <w:keepNext/>
      <w:keepLines/>
      <w:spacing w:before="200" w:line="48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  <w:lang w:val="en-US" w:eastAsia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64C74"/>
    <w:pPr>
      <w:keepNext/>
      <w:keepLines/>
      <w:spacing w:before="200" w:line="480" w:lineRule="auto"/>
      <w:outlineLvl w:val="2"/>
    </w:pPr>
    <w:rPr>
      <w:rFonts w:ascii="Times New Roman" w:eastAsiaTheme="majorEastAsia" w:hAnsi="Times New Roman" w:cstheme="majorBidi"/>
      <w:bCs/>
      <w:i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qFormat/>
    <w:rsid w:val="00664C74"/>
    <w:pPr>
      <w:keepNext/>
      <w:keepLines/>
      <w:spacing w:before="480" w:after="240" w:line="480" w:lineRule="auto"/>
    </w:pPr>
    <w:rPr>
      <w:rFonts w:ascii="Times New Roman" w:eastAsiaTheme="majorEastAsia" w:hAnsi="Times New Roman" w:cstheme="majorBidi"/>
      <w:b/>
      <w:bCs/>
      <w:sz w:val="36"/>
      <w:szCs w:val="36"/>
      <w:lang w:val="en-US" w:eastAsia="en-US"/>
    </w:rPr>
  </w:style>
  <w:style w:type="character" w:customStyle="1" w:styleId="TitleChar">
    <w:name w:val="Title Char"/>
    <w:basedOn w:val="DefaultParagraphFont"/>
    <w:link w:val="Title"/>
    <w:rsid w:val="00664C74"/>
    <w:rPr>
      <w:rFonts w:ascii="Times New Roman" w:eastAsiaTheme="majorEastAsia" w:hAnsi="Times New Roman" w:cstheme="majorBidi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664C74"/>
    <w:rPr>
      <w:rFonts w:ascii="Times New Roman" w:eastAsiaTheme="majorEastAsia" w:hAnsi="Times New Roman" w:cstheme="majorBidi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64C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64C74"/>
    <w:rPr>
      <w:rFonts w:ascii="Times New Roman" w:eastAsiaTheme="majorEastAsia" w:hAnsi="Times New Roman" w:cstheme="majorBidi"/>
      <w:bCs/>
      <w:i/>
      <w:sz w:val="28"/>
      <w:szCs w:val="28"/>
    </w:rPr>
  </w:style>
  <w:style w:type="character" w:styleId="LineNumber">
    <w:name w:val="line number"/>
    <w:basedOn w:val="DefaultParagraphFont"/>
    <w:rsid w:val="00664C74"/>
  </w:style>
  <w:style w:type="paragraph" w:customStyle="1" w:styleId="Authors">
    <w:name w:val="Authors"/>
    <w:next w:val="Normal"/>
    <w:autoRedefine/>
    <w:qFormat/>
    <w:rsid w:val="00664C74"/>
    <w:pPr>
      <w:keepNext/>
      <w:keepLines/>
      <w:spacing w:after="200" w:line="480" w:lineRule="auto"/>
    </w:pPr>
    <w:rPr>
      <w:rFonts w:ascii="Times New Roman" w:hAnsi="Times New Roman"/>
    </w:rPr>
  </w:style>
  <w:style w:type="paragraph" w:customStyle="1" w:styleId="ImageCaption">
    <w:name w:val="Image Caption"/>
    <w:basedOn w:val="Normal"/>
    <w:link w:val="BodyTextChar"/>
    <w:autoRedefine/>
    <w:rsid w:val="00664C74"/>
    <w:pPr>
      <w:spacing w:after="120"/>
      <w:ind w:left="720"/>
    </w:pPr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ImageCaption"/>
    <w:rsid w:val="00664C74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122</Words>
  <Characters>700</Characters>
  <Application>Microsoft Macintosh Word</Application>
  <DocSecurity>0</DocSecurity>
  <Lines>5</Lines>
  <Paragraphs>1</Paragraphs>
  <ScaleCrop>false</ScaleCrop>
  <Company>University of British Columbia</Company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Barbour</dc:creator>
  <cp:keywords/>
  <dc:description/>
  <cp:lastModifiedBy>Matthew Barbour</cp:lastModifiedBy>
  <cp:revision>1</cp:revision>
  <dcterms:created xsi:type="dcterms:W3CDTF">2015-12-14T12:03:00Z</dcterms:created>
  <dcterms:modified xsi:type="dcterms:W3CDTF">2015-12-14T12:04:00Z</dcterms:modified>
</cp:coreProperties>
</file>