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AAF7E" w14:textId="7EA72744" w:rsidR="008E6D02" w:rsidRDefault="00EB43C4" w:rsidP="00EB43C4">
      <w:pPr>
        <w:tabs>
          <w:tab w:val="left" w:pos="1284"/>
        </w:tabs>
        <w:rPr>
          <w:sz w:val="44"/>
          <w:szCs w:val="44"/>
        </w:rPr>
      </w:pPr>
      <w:r w:rsidRPr="00EB43C4">
        <w:rPr>
          <w:b/>
          <w:bCs/>
          <w:sz w:val="44"/>
          <w:szCs w:val="44"/>
        </w:rPr>
        <w:t>VPC</w:t>
      </w:r>
      <w:r>
        <w:rPr>
          <w:sz w:val="44"/>
          <w:szCs w:val="44"/>
        </w:rPr>
        <w:t xml:space="preserve"> (</w:t>
      </w:r>
      <w:r w:rsidRPr="00EB43C4">
        <w:rPr>
          <w:sz w:val="28"/>
          <w:szCs w:val="28"/>
        </w:rPr>
        <w:t>Virtual private cloud</w:t>
      </w:r>
      <w:r>
        <w:rPr>
          <w:sz w:val="44"/>
          <w:szCs w:val="44"/>
        </w:rPr>
        <w:t>)</w:t>
      </w:r>
    </w:p>
    <w:p w14:paraId="27FFD55D" w14:textId="77777777" w:rsidR="003013E8" w:rsidRPr="003013E8" w:rsidRDefault="003013E8" w:rsidP="003013E8">
      <w:pPr>
        <w:tabs>
          <w:tab w:val="left" w:pos="1284"/>
        </w:tabs>
        <w:rPr>
          <w:sz w:val="44"/>
          <w:szCs w:val="44"/>
        </w:rPr>
      </w:pPr>
      <w:r w:rsidRPr="003013E8">
        <w:rPr>
          <w:sz w:val="44"/>
          <w:szCs w:val="44"/>
        </w:rPr>
        <w:t xml:space="preserve">A </w:t>
      </w:r>
      <w:r w:rsidRPr="003013E8">
        <w:rPr>
          <w:b/>
          <w:bCs/>
          <w:sz w:val="44"/>
          <w:szCs w:val="44"/>
        </w:rPr>
        <w:t>VPC (Virtual Private Cloud)</w:t>
      </w:r>
      <w:r w:rsidRPr="003013E8">
        <w:rPr>
          <w:sz w:val="44"/>
          <w:szCs w:val="44"/>
        </w:rPr>
        <w:t xml:space="preserve"> in AWS is a secure, isolated network in the cloud where you can run and control your resources, such as servers and databases, with customizable IP ranges, subnets, and security settings.</w:t>
      </w:r>
    </w:p>
    <w:p w14:paraId="6037A77A" w14:textId="77777777" w:rsidR="003013E8" w:rsidRDefault="003013E8" w:rsidP="00EB43C4">
      <w:pPr>
        <w:tabs>
          <w:tab w:val="left" w:pos="1284"/>
        </w:tabs>
        <w:rPr>
          <w:sz w:val="44"/>
          <w:szCs w:val="44"/>
        </w:rPr>
      </w:pPr>
    </w:p>
    <w:p w14:paraId="565A1E4D" w14:textId="1F27B803" w:rsidR="00EB43C4" w:rsidRDefault="00EB43C4" w:rsidP="00EB43C4">
      <w:pPr>
        <w:tabs>
          <w:tab w:val="left" w:pos="1284"/>
        </w:tabs>
        <w:rPr>
          <w:sz w:val="28"/>
          <w:szCs w:val="28"/>
        </w:rPr>
      </w:pPr>
      <w:r w:rsidRPr="00EB43C4">
        <w:rPr>
          <w:sz w:val="28"/>
          <w:szCs w:val="28"/>
        </w:rPr>
        <w:t>Classless Inter-Domain Routing</w:t>
      </w:r>
    </w:p>
    <w:p w14:paraId="2DE26C5D" w14:textId="5A1BE675" w:rsidR="00EB43C4" w:rsidRDefault="00EB43C4" w:rsidP="00EB43C4">
      <w:pPr>
        <w:tabs>
          <w:tab w:val="left" w:pos="1284"/>
        </w:tabs>
        <w:rPr>
          <w:sz w:val="32"/>
          <w:szCs w:val="32"/>
        </w:rPr>
      </w:pPr>
      <w:r w:rsidRPr="00EB43C4">
        <w:rPr>
          <w:sz w:val="32"/>
          <w:szCs w:val="32"/>
        </w:rPr>
        <w:t>an </w:t>
      </w:r>
      <w:r w:rsidRPr="00EB43C4">
        <w:rPr>
          <w:b/>
          <w:bCs/>
          <w:sz w:val="32"/>
          <w:szCs w:val="32"/>
        </w:rPr>
        <w:t>IPv4 CIDR</w:t>
      </w:r>
      <w:r w:rsidRPr="00EB43C4">
        <w:rPr>
          <w:sz w:val="32"/>
          <w:szCs w:val="32"/>
        </w:rPr>
        <w:t> (Classless Inter-Domain Routing) block in AWS defines the range of IP addresses that your </w:t>
      </w:r>
      <w:r w:rsidRPr="00EB43C4">
        <w:rPr>
          <w:b/>
          <w:bCs/>
          <w:sz w:val="32"/>
          <w:szCs w:val="32"/>
        </w:rPr>
        <w:t>Virtual Private Cloud (VPC)</w:t>
      </w:r>
      <w:r w:rsidRPr="00EB43C4">
        <w:rPr>
          <w:sz w:val="32"/>
          <w:szCs w:val="32"/>
        </w:rPr>
        <w:t> can use</w:t>
      </w:r>
    </w:p>
    <w:p w14:paraId="0F167D66" w14:textId="77777777" w:rsidR="007E6BBF" w:rsidRPr="007E6BBF" w:rsidRDefault="007E6BBF" w:rsidP="007E6BBF">
      <w:pPr>
        <w:numPr>
          <w:ilvl w:val="0"/>
          <w:numId w:val="1"/>
        </w:numPr>
        <w:tabs>
          <w:tab w:val="left" w:pos="1284"/>
        </w:tabs>
        <w:rPr>
          <w:sz w:val="32"/>
          <w:szCs w:val="32"/>
        </w:rPr>
      </w:pPr>
      <w:r w:rsidRPr="007E6BBF">
        <w:rPr>
          <w:b/>
          <w:bCs/>
          <w:sz w:val="32"/>
          <w:szCs w:val="32"/>
        </w:rPr>
        <w:t>Automatic IP Assignment</w:t>
      </w:r>
      <w:r w:rsidRPr="007E6BBF">
        <w:rPr>
          <w:sz w:val="32"/>
          <w:szCs w:val="32"/>
        </w:rPr>
        <w:t>: When you launch something like an EC2 instance, AWS instantly assigns it an IP address from your VPC’s CIDR range, so it can start communicating right away.</w:t>
      </w:r>
    </w:p>
    <w:p w14:paraId="6CD558CA" w14:textId="77777777" w:rsidR="007E6BBF" w:rsidRPr="007E6BBF" w:rsidRDefault="007E6BBF" w:rsidP="007E6BBF">
      <w:pPr>
        <w:numPr>
          <w:ilvl w:val="0"/>
          <w:numId w:val="1"/>
        </w:numPr>
        <w:tabs>
          <w:tab w:val="left" w:pos="1284"/>
        </w:tabs>
        <w:rPr>
          <w:sz w:val="32"/>
          <w:szCs w:val="32"/>
        </w:rPr>
      </w:pPr>
      <w:r w:rsidRPr="007E6BBF">
        <w:rPr>
          <w:b/>
          <w:bCs/>
          <w:sz w:val="32"/>
          <w:szCs w:val="32"/>
        </w:rPr>
        <w:t>Control Connections</w:t>
      </w:r>
      <w:r w:rsidRPr="007E6BBF">
        <w:rPr>
          <w:sz w:val="32"/>
          <w:szCs w:val="32"/>
        </w:rPr>
        <w:t>: You can divide your VPC into sections (subnets) to control which resources can talk to each other. For example, you can keep your web servers separate from your database servers. These rules apply immediately.</w:t>
      </w:r>
    </w:p>
    <w:p w14:paraId="4D8FDBEC" w14:textId="77777777" w:rsidR="007E6BBF" w:rsidRPr="007E6BBF" w:rsidRDefault="007E6BBF" w:rsidP="007E6BBF">
      <w:pPr>
        <w:numPr>
          <w:ilvl w:val="0"/>
          <w:numId w:val="1"/>
        </w:numPr>
        <w:tabs>
          <w:tab w:val="left" w:pos="1284"/>
        </w:tabs>
        <w:rPr>
          <w:sz w:val="32"/>
          <w:szCs w:val="32"/>
        </w:rPr>
      </w:pPr>
      <w:r w:rsidRPr="007E6BBF">
        <w:rPr>
          <w:b/>
          <w:bCs/>
          <w:sz w:val="32"/>
          <w:szCs w:val="32"/>
        </w:rPr>
        <w:t>Access and Security Rules</w:t>
      </w:r>
      <w:r w:rsidRPr="007E6BBF">
        <w:rPr>
          <w:sz w:val="32"/>
          <w:szCs w:val="32"/>
        </w:rPr>
        <w:t>: You can set up rules to allow or block specific traffic, like blocking outside Internet access for private resources. These security settings work instantly.</w:t>
      </w:r>
      <w:r w:rsidRPr="007E6BBF">
        <w:rPr>
          <w:rFonts w:ascii="Segoe UI" w:eastAsia="Times New Roman" w:hAnsi="Segoe UI" w:cs="Segoe UI"/>
          <w:b/>
          <w:bCs/>
          <w:color w:val="ECECEC"/>
          <w:kern w:val="0"/>
          <w:sz w:val="24"/>
          <w:szCs w:val="24"/>
          <w:bdr w:val="single" w:sz="2" w:space="0" w:color="E3E3E3" w:frame="1"/>
          <w:lang w:eastAsia="en-IN"/>
          <w14:ligatures w14:val="none"/>
        </w:rPr>
        <w:t xml:space="preserve"> </w:t>
      </w:r>
      <w:r w:rsidRPr="007E6BBF">
        <w:rPr>
          <w:b/>
          <w:bCs/>
          <w:sz w:val="32"/>
          <w:szCs w:val="32"/>
        </w:rPr>
        <w:t xml:space="preserve">Class </w:t>
      </w:r>
      <w:r>
        <w:rPr>
          <w:b/>
          <w:bCs/>
          <w:sz w:val="32"/>
          <w:szCs w:val="32"/>
        </w:rPr>
        <w:t xml:space="preserve">   </w:t>
      </w:r>
    </w:p>
    <w:p w14:paraId="69783D6E" w14:textId="77777777" w:rsidR="007E6BBF" w:rsidRPr="007E6BBF" w:rsidRDefault="007E6BBF" w:rsidP="007E6BBF">
      <w:pPr>
        <w:tabs>
          <w:tab w:val="left" w:pos="1284"/>
        </w:tabs>
        <w:ind w:left="720"/>
        <w:rPr>
          <w:sz w:val="32"/>
          <w:szCs w:val="32"/>
        </w:rPr>
      </w:pPr>
    </w:p>
    <w:p w14:paraId="159CA003" w14:textId="4B775530" w:rsidR="007E6BBF" w:rsidRPr="007E6BBF" w:rsidRDefault="007E6BBF" w:rsidP="007E6BBF">
      <w:pPr>
        <w:tabs>
          <w:tab w:val="left" w:pos="1284"/>
        </w:tabs>
        <w:ind w:left="720"/>
        <w:rPr>
          <w:sz w:val="32"/>
          <w:szCs w:val="32"/>
        </w:rPr>
      </w:pPr>
      <w:r>
        <w:rPr>
          <w:b/>
          <w:bCs/>
          <w:sz w:val="32"/>
          <w:szCs w:val="32"/>
        </w:rPr>
        <w:t xml:space="preserve">Class </w:t>
      </w:r>
      <w:r w:rsidRPr="007E6BBF">
        <w:rPr>
          <w:b/>
          <w:bCs/>
          <w:sz w:val="32"/>
          <w:szCs w:val="32"/>
        </w:rPr>
        <w:t>A</w:t>
      </w:r>
      <w:r w:rsidRPr="007E6BBF">
        <w:rPr>
          <w:sz w:val="32"/>
          <w:szCs w:val="32"/>
        </w:rPr>
        <w:t>: 1.0.0.0 to 126.0.0.0</w:t>
      </w:r>
    </w:p>
    <w:p w14:paraId="34B3430C" w14:textId="77777777" w:rsidR="007E6BBF" w:rsidRPr="007E6BBF" w:rsidRDefault="007E6BBF" w:rsidP="007E6BBF">
      <w:pPr>
        <w:tabs>
          <w:tab w:val="left" w:pos="1284"/>
        </w:tabs>
        <w:ind w:left="720"/>
        <w:rPr>
          <w:sz w:val="32"/>
          <w:szCs w:val="32"/>
        </w:rPr>
      </w:pPr>
      <w:r w:rsidRPr="007E6BBF">
        <w:rPr>
          <w:b/>
          <w:bCs/>
          <w:sz w:val="32"/>
          <w:szCs w:val="32"/>
        </w:rPr>
        <w:t>Class B</w:t>
      </w:r>
      <w:r w:rsidRPr="007E6BBF">
        <w:rPr>
          <w:sz w:val="32"/>
          <w:szCs w:val="32"/>
        </w:rPr>
        <w:t>: 128.0.0.0 to 191.255.0.0</w:t>
      </w:r>
    </w:p>
    <w:p w14:paraId="5C1FE06D" w14:textId="77777777" w:rsidR="007E6BBF" w:rsidRPr="007E6BBF" w:rsidRDefault="007E6BBF" w:rsidP="007E6BBF">
      <w:pPr>
        <w:tabs>
          <w:tab w:val="left" w:pos="1284"/>
        </w:tabs>
        <w:ind w:left="720"/>
        <w:rPr>
          <w:sz w:val="32"/>
          <w:szCs w:val="32"/>
        </w:rPr>
      </w:pPr>
      <w:r w:rsidRPr="007E6BBF">
        <w:rPr>
          <w:b/>
          <w:bCs/>
          <w:sz w:val="32"/>
          <w:szCs w:val="32"/>
        </w:rPr>
        <w:t>Class C</w:t>
      </w:r>
      <w:r w:rsidRPr="007E6BBF">
        <w:rPr>
          <w:sz w:val="32"/>
          <w:szCs w:val="32"/>
        </w:rPr>
        <w:t>: 192.0.0.0 to 223.255.255.0</w:t>
      </w:r>
    </w:p>
    <w:p w14:paraId="4DF190DC" w14:textId="77777777" w:rsidR="007E6BBF" w:rsidRPr="007E6BBF" w:rsidRDefault="007E6BBF" w:rsidP="007E6BBF">
      <w:pPr>
        <w:tabs>
          <w:tab w:val="left" w:pos="1284"/>
        </w:tabs>
        <w:ind w:left="720"/>
        <w:rPr>
          <w:sz w:val="32"/>
          <w:szCs w:val="32"/>
        </w:rPr>
      </w:pPr>
      <w:r w:rsidRPr="007E6BBF">
        <w:rPr>
          <w:b/>
          <w:bCs/>
          <w:sz w:val="32"/>
          <w:szCs w:val="32"/>
        </w:rPr>
        <w:t>Class D</w:t>
      </w:r>
      <w:r w:rsidRPr="007E6BBF">
        <w:rPr>
          <w:sz w:val="32"/>
          <w:szCs w:val="32"/>
        </w:rPr>
        <w:t>: 224.0.0.0 to 239.255.255.255 (Multicast)</w:t>
      </w:r>
    </w:p>
    <w:p w14:paraId="474F2AE7" w14:textId="77777777" w:rsidR="007E6BBF" w:rsidRDefault="007E6BBF" w:rsidP="007E6BBF">
      <w:pPr>
        <w:tabs>
          <w:tab w:val="left" w:pos="1284"/>
        </w:tabs>
        <w:ind w:left="720"/>
        <w:rPr>
          <w:sz w:val="32"/>
          <w:szCs w:val="32"/>
        </w:rPr>
      </w:pPr>
      <w:r w:rsidRPr="007E6BBF">
        <w:rPr>
          <w:b/>
          <w:bCs/>
          <w:sz w:val="32"/>
          <w:szCs w:val="32"/>
        </w:rPr>
        <w:lastRenderedPageBreak/>
        <w:t>Class E</w:t>
      </w:r>
      <w:r w:rsidRPr="007E6BBF">
        <w:rPr>
          <w:sz w:val="32"/>
          <w:szCs w:val="32"/>
        </w:rPr>
        <w:t>: 240.0.0.0 to 255.255.255.255 (Experimental)</w:t>
      </w:r>
    </w:p>
    <w:p w14:paraId="32BDBB3D" w14:textId="77777777" w:rsidR="00995AC9" w:rsidRDefault="00995AC9" w:rsidP="007E6BBF">
      <w:pPr>
        <w:tabs>
          <w:tab w:val="left" w:pos="1284"/>
        </w:tabs>
        <w:ind w:left="720"/>
        <w:rPr>
          <w:sz w:val="32"/>
          <w:szCs w:val="32"/>
        </w:rPr>
      </w:pPr>
    </w:p>
    <w:p w14:paraId="31010B21" w14:textId="6B1EFA36" w:rsidR="007E6BBF" w:rsidRDefault="00995AC9" w:rsidP="007E6BBF">
      <w:pPr>
        <w:tabs>
          <w:tab w:val="left" w:pos="1284"/>
        </w:tabs>
        <w:ind w:left="720"/>
        <w:rPr>
          <w:sz w:val="32"/>
          <w:szCs w:val="32"/>
        </w:rPr>
      </w:pPr>
      <w:r w:rsidRPr="00995AC9">
        <w:rPr>
          <w:sz w:val="32"/>
          <w:szCs w:val="32"/>
        </w:rPr>
        <w:t xml:space="preserve">When we increase the number then we will decrease the host of the application  </w:t>
      </w:r>
    </w:p>
    <w:p w14:paraId="2385D907" w14:textId="104D5020" w:rsidR="00995AC9" w:rsidRDefault="00995AC9" w:rsidP="007E6BBF">
      <w:pPr>
        <w:tabs>
          <w:tab w:val="left" w:pos="1284"/>
        </w:tabs>
        <w:ind w:left="720"/>
        <w:rPr>
          <w:sz w:val="32"/>
          <w:szCs w:val="32"/>
        </w:rPr>
      </w:pPr>
      <w:r w:rsidRPr="00995AC9">
        <w:rPr>
          <w:sz w:val="32"/>
          <w:szCs w:val="32"/>
        </w:rPr>
        <w:t>A </w:t>
      </w:r>
      <w:r w:rsidRPr="00995AC9">
        <w:rPr>
          <w:b/>
          <w:bCs/>
          <w:sz w:val="32"/>
          <w:szCs w:val="32"/>
        </w:rPr>
        <w:t>VPC</w:t>
      </w:r>
      <w:r w:rsidRPr="00995AC9">
        <w:rPr>
          <w:sz w:val="32"/>
          <w:szCs w:val="32"/>
        </w:rPr>
        <w:t> is created at the </w:t>
      </w:r>
      <w:r w:rsidRPr="00995AC9">
        <w:rPr>
          <w:b/>
          <w:bCs/>
          <w:sz w:val="32"/>
          <w:szCs w:val="32"/>
        </w:rPr>
        <w:t>region</w:t>
      </w:r>
      <w:r w:rsidRPr="00995AC9">
        <w:rPr>
          <w:sz w:val="32"/>
          <w:szCs w:val="32"/>
        </w:rPr>
        <w:t> level, and </w:t>
      </w:r>
      <w:r w:rsidRPr="00995AC9">
        <w:rPr>
          <w:b/>
          <w:bCs/>
          <w:sz w:val="32"/>
          <w:szCs w:val="32"/>
        </w:rPr>
        <w:t>subnets</w:t>
      </w:r>
      <w:r w:rsidRPr="00995AC9">
        <w:rPr>
          <w:sz w:val="32"/>
          <w:szCs w:val="32"/>
        </w:rPr>
        <w:t> are created within </w:t>
      </w:r>
      <w:r w:rsidRPr="00995AC9">
        <w:rPr>
          <w:b/>
          <w:bCs/>
          <w:sz w:val="32"/>
          <w:szCs w:val="32"/>
        </w:rPr>
        <w:t>specific Availability Zones</w:t>
      </w:r>
      <w:r w:rsidRPr="00995AC9">
        <w:rPr>
          <w:sz w:val="32"/>
          <w:szCs w:val="32"/>
        </w:rPr>
        <w:t> in that region.</w:t>
      </w:r>
    </w:p>
    <w:p w14:paraId="018D3B26" w14:textId="008652CA" w:rsidR="00CA6BED" w:rsidRDefault="00CA6BED" w:rsidP="00CA6BED">
      <w:pPr>
        <w:pStyle w:val="ListParagraph"/>
        <w:numPr>
          <w:ilvl w:val="0"/>
          <w:numId w:val="4"/>
        </w:numPr>
        <w:tabs>
          <w:tab w:val="left" w:pos="1284"/>
        </w:tabs>
        <w:rPr>
          <w:sz w:val="32"/>
          <w:szCs w:val="32"/>
        </w:rPr>
      </w:pPr>
      <w:r w:rsidRPr="00CA6BED">
        <w:rPr>
          <w:sz w:val="32"/>
          <w:szCs w:val="32"/>
        </w:rPr>
        <w:t>Every subnet will have 255 IP address</w:t>
      </w:r>
    </w:p>
    <w:p w14:paraId="0C4EB3BB" w14:textId="77777777" w:rsidR="00E155FA" w:rsidRPr="00E155FA" w:rsidRDefault="00E155FA" w:rsidP="00E155FA">
      <w:pPr>
        <w:tabs>
          <w:tab w:val="left" w:pos="1284"/>
        </w:tabs>
        <w:ind w:left="1080"/>
        <w:rPr>
          <w:b/>
          <w:bCs/>
          <w:sz w:val="32"/>
          <w:szCs w:val="32"/>
        </w:rPr>
      </w:pPr>
      <w:r w:rsidRPr="00E155FA">
        <w:rPr>
          <w:b/>
          <w:bCs/>
          <w:sz w:val="32"/>
          <w:szCs w:val="32"/>
        </w:rPr>
        <w:t>How CIDR Notation Works:</w:t>
      </w:r>
    </w:p>
    <w:p w14:paraId="4251D624" w14:textId="77777777" w:rsidR="00E155FA" w:rsidRPr="00E155FA" w:rsidRDefault="00E155FA" w:rsidP="00E155FA">
      <w:pPr>
        <w:numPr>
          <w:ilvl w:val="0"/>
          <w:numId w:val="5"/>
        </w:numPr>
        <w:tabs>
          <w:tab w:val="left" w:pos="1284"/>
        </w:tabs>
        <w:rPr>
          <w:sz w:val="32"/>
          <w:szCs w:val="32"/>
        </w:rPr>
      </w:pPr>
      <w:r w:rsidRPr="00E155FA">
        <w:rPr>
          <w:b/>
          <w:bCs/>
          <w:sz w:val="32"/>
          <w:szCs w:val="32"/>
        </w:rPr>
        <w:t>IP Address and Prefix</w:t>
      </w:r>
      <w:r w:rsidRPr="00E155FA">
        <w:rPr>
          <w:sz w:val="32"/>
          <w:szCs w:val="32"/>
        </w:rPr>
        <w:t>: CIDR notation combines an IP address with a </w:t>
      </w:r>
      <w:r w:rsidRPr="00E155FA">
        <w:rPr>
          <w:b/>
          <w:bCs/>
          <w:sz w:val="32"/>
          <w:szCs w:val="32"/>
        </w:rPr>
        <w:t>prefix length</w:t>
      </w:r>
      <w:r w:rsidRPr="00E155FA">
        <w:rPr>
          <w:sz w:val="32"/>
          <w:szCs w:val="32"/>
        </w:rPr>
        <w:t> that indicates how many bits are used for the network part of the address. For example:</w:t>
      </w:r>
    </w:p>
    <w:p w14:paraId="5890E850" w14:textId="77777777" w:rsidR="00E155FA" w:rsidRPr="00E155FA" w:rsidRDefault="00E155FA" w:rsidP="00E155FA">
      <w:pPr>
        <w:numPr>
          <w:ilvl w:val="1"/>
          <w:numId w:val="5"/>
        </w:numPr>
        <w:tabs>
          <w:tab w:val="left" w:pos="1284"/>
        </w:tabs>
        <w:rPr>
          <w:sz w:val="32"/>
          <w:szCs w:val="32"/>
        </w:rPr>
      </w:pPr>
      <w:r w:rsidRPr="00E155FA">
        <w:rPr>
          <w:sz w:val="32"/>
          <w:szCs w:val="32"/>
        </w:rPr>
        <w:t>192.168.1.0/24</w:t>
      </w:r>
    </w:p>
    <w:p w14:paraId="3C02E093" w14:textId="66B32197" w:rsidR="00CA6BED" w:rsidRDefault="00E155FA" w:rsidP="00E155FA">
      <w:pPr>
        <w:numPr>
          <w:ilvl w:val="1"/>
          <w:numId w:val="5"/>
        </w:numPr>
        <w:tabs>
          <w:tab w:val="left" w:pos="1284"/>
        </w:tabs>
        <w:rPr>
          <w:sz w:val="32"/>
          <w:szCs w:val="32"/>
        </w:rPr>
      </w:pPr>
      <w:r w:rsidRPr="00E155FA">
        <w:rPr>
          <w:sz w:val="32"/>
          <w:szCs w:val="32"/>
        </w:rPr>
        <w:t>Here, 192.168.1.0 is the IP address, and /24 </w:t>
      </w:r>
      <w:proofErr w:type="gramStart"/>
      <w:r w:rsidRPr="00E155FA">
        <w:rPr>
          <w:sz w:val="32"/>
          <w:szCs w:val="32"/>
        </w:rPr>
        <w:t>is</w:t>
      </w:r>
      <w:proofErr w:type="gramEnd"/>
      <w:r w:rsidRPr="00E155FA">
        <w:rPr>
          <w:sz w:val="32"/>
          <w:szCs w:val="32"/>
        </w:rPr>
        <w:t xml:space="preserve"> the prefix length, meaning the first 24 bits are for the network portion.</w:t>
      </w:r>
    </w:p>
    <w:p w14:paraId="50E46C05" w14:textId="1A43AAE0" w:rsidR="00C232D6" w:rsidRPr="00C232D6" w:rsidRDefault="00C232D6" w:rsidP="00C232D6">
      <w:pPr>
        <w:tabs>
          <w:tab w:val="left" w:pos="1284"/>
        </w:tabs>
        <w:ind w:left="360"/>
        <w:rPr>
          <w:sz w:val="32"/>
          <w:szCs w:val="32"/>
        </w:rPr>
      </w:pPr>
      <w:r>
        <w:rPr>
          <w:sz w:val="32"/>
          <w:szCs w:val="32"/>
        </w:rPr>
        <w:t>2.</w:t>
      </w:r>
      <w:r w:rsidR="00E155FA">
        <w:rPr>
          <w:sz w:val="32"/>
          <w:szCs w:val="32"/>
        </w:rPr>
        <w:t xml:space="preserve">  </w:t>
      </w:r>
      <w:r w:rsidRPr="00C232D6">
        <w:rPr>
          <w:b/>
          <w:bCs/>
          <w:sz w:val="32"/>
          <w:szCs w:val="32"/>
        </w:rPr>
        <w:t>Prefix Length</w:t>
      </w:r>
      <w:r w:rsidRPr="00C232D6">
        <w:rPr>
          <w:sz w:val="32"/>
          <w:szCs w:val="32"/>
        </w:rPr>
        <w:t>:</w:t>
      </w:r>
    </w:p>
    <w:p w14:paraId="6610E920" w14:textId="77777777" w:rsidR="00C232D6" w:rsidRPr="00C232D6" w:rsidRDefault="00C232D6" w:rsidP="00C232D6">
      <w:pPr>
        <w:numPr>
          <w:ilvl w:val="1"/>
          <w:numId w:val="7"/>
        </w:numPr>
        <w:tabs>
          <w:tab w:val="left" w:pos="1284"/>
        </w:tabs>
        <w:rPr>
          <w:sz w:val="32"/>
          <w:szCs w:val="32"/>
        </w:rPr>
      </w:pPr>
      <w:r w:rsidRPr="00C232D6">
        <w:rPr>
          <w:sz w:val="32"/>
          <w:szCs w:val="32"/>
        </w:rPr>
        <w:t>The </w:t>
      </w:r>
      <w:r w:rsidRPr="00C232D6">
        <w:rPr>
          <w:b/>
          <w:bCs/>
          <w:sz w:val="32"/>
          <w:szCs w:val="32"/>
        </w:rPr>
        <w:t>prefix length</w:t>
      </w:r>
      <w:r w:rsidRPr="00C232D6">
        <w:rPr>
          <w:sz w:val="32"/>
          <w:szCs w:val="32"/>
        </w:rPr>
        <w:t> (number after the slash) defines how many bits are fixed as the network portion.</w:t>
      </w:r>
    </w:p>
    <w:p w14:paraId="31CC6211" w14:textId="77777777" w:rsidR="00C232D6" w:rsidRPr="00C232D6" w:rsidRDefault="00C232D6" w:rsidP="00C232D6">
      <w:pPr>
        <w:numPr>
          <w:ilvl w:val="1"/>
          <w:numId w:val="7"/>
        </w:numPr>
        <w:tabs>
          <w:tab w:val="left" w:pos="1284"/>
        </w:tabs>
        <w:rPr>
          <w:sz w:val="32"/>
          <w:szCs w:val="32"/>
        </w:rPr>
      </w:pPr>
      <w:r w:rsidRPr="00C232D6">
        <w:rPr>
          <w:sz w:val="32"/>
          <w:szCs w:val="32"/>
        </w:rPr>
        <w:t>The remaining bits are used for host addresses within that network.</w:t>
      </w:r>
    </w:p>
    <w:p w14:paraId="4382C1AF" w14:textId="2EEFA4A6" w:rsidR="00C232D6" w:rsidRPr="00C232D6" w:rsidRDefault="00C232D6" w:rsidP="00C232D6">
      <w:pPr>
        <w:numPr>
          <w:ilvl w:val="1"/>
          <w:numId w:val="7"/>
        </w:numPr>
        <w:tabs>
          <w:tab w:val="left" w:pos="1284"/>
        </w:tabs>
        <w:rPr>
          <w:sz w:val="32"/>
          <w:szCs w:val="32"/>
        </w:rPr>
      </w:pPr>
      <w:r w:rsidRPr="00C232D6">
        <w:rPr>
          <w:sz w:val="32"/>
          <w:szCs w:val="32"/>
        </w:rPr>
        <w:t>The smaller the prefix number, the larger the network; the larger the prefix number, the smaller the network.</w:t>
      </w:r>
    </w:p>
    <w:p w14:paraId="0EED9CD8" w14:textId="2FB5B1AD" w:rsidR="00C232D6" w:rsidRPr="00C232D6" w:rsidRDefault="00C232D6" w:rsidP="00C232D6">
      <w:pPr>
        <w:numPr>
          <w:ilvl w:val="0"/>
          <w:numId w:val="8"/>
        </w:numPr>
        <w:tabs>
          <w:tab w:val="left" w:pos="1284"/>
        </w:tabs>
        <w:rPr>
          <w:sz w:val="32"/>
          <w:szCs w:val="32"/>
        </w:rPr>
      </w:pPr>
      <w:r w:rsidRPr="00C232D6">
        <w:rPr>
          <w:sz w:val="32"/>
          <w:szCs w:val="32"/>
        </w:rPr>
        <w:t xml:space="preserve">/24 provides 256 IP addresses </w:t>
      </w:r>
    </w:p>
    <w:p w14:paraId="51C0F721" w14:textId="3A34C53F" w:rsidR="003D49FD" w:rsidRPr="00C232D6" w:rsidRDefault="00C232D6" w:rsidP="003D49FD">
      <w:pPr>
        <w:numPr>
          <w:ilvl w:val="0"/>
          <w:numId w:val="8"/>
        </w:numPr>
        <w:tabs>
          <w:tab w:val="left" w:pos="1284"/>
        </w:tabs>
        <w:rPr>
          <w:sz w:val="32"/>
          <w:szCs w:val="32"/>
        </w:rPr>
      </w:pPr>
      <w:r w:rsidRPr="00C232D6">
        <w:rPr>
          <w:sz w:val="32"/>
          <w:szCs w:val="32"/>
        </w:rPr>
        <w:t>/16 provides 65,536 IP addresses.</w:t>
      </w:r>
    </w:p>
    <w:p w14:paraId="33BD9F7E" w14:textId="77777777" w:rsidR="00C232D6" w:rsidRDefault="00C232D6" w:rsidP="00C232D6">
      <w:pPr>
        <w:numPr>
          <w:ilvl w:val="0"/>
          <w:numId w:val="8"/>
        </w:numPr>
        <w:tabs>
          <w:tab w:val="left" w:pos="1284"/>
        </w:tabs>
        <w:rPr>
          <w:sz w:val="32"/>
          <w:szCs w:val="32"/>
        </w:rPr>
      </w:pPr>
      <w:r w:rsidRPr="00C232D6">
        <w:rPr>
          <w:sz w:val="32"/>
          <w:szCs w:val="32"/>
        </w:rPr>
        <w:t>/32 specifies a single IP address.</w:t>
      </w:r>
    </w:p>
    <w:p w14:paraId="3975E77B" w14:textId="77777777" w:rsidR="007B2220" w:rsidRPr="007B2220" w:rsidRDefault="007B2220" w:rsidP="007B2220">
      <w:pPr>
        <w:pStyle w:val="ListParagraph"/>
        <w:numPr>
          <w:ilvl w:val="0"/>
          <w:numId w:val="8"/>
        </w:numPr>
        <w:tabs>
          <w:tab w:val="left" w:pos="1284"/>
        </w:tabs>
        <w:rPr>
          <w:sz w:val="32"/>
          <w:szCs w:val="32"/>
        </w:rPr>
      </w:pPr>
      <w:r w:rsidRPr="007B2220">
        <w:rPr>
          <w:sz w:val="32"/>
          <w:szCs w:val="32"/>
        </w:rPr>
        <w:t xml:space="preserve">When we increase the number then we will decrease the host of the application  </w:t>
      </w:r>
    </w:p>
    <w:p w14:paraId="3F0838C0" w14:textId="36EF1F78" w:rsidR="007B2220" w:rsidRDefault="003F7B13" w:rsidP="007B2220">
      <w:pPr>
        <w:tabs>
          <w:tab w:val="left" w:pos="1284"/>
        </w:tabs>
        <w:ind w:left="720"/>
        <w:rPr>
          <w:b/>
          <w:bCs/>
          <w:sz w:val="32"/>
          <w:szCs w:val="32"/>
        </w:rPr>
      </w:pPr>
      <w:r w:rsidRPr="00B1125E">
        <w:rPr>
          <w:b/>
          <w:bCs/>
          <w:sz w:val="32"/>
          <w:szCs w:val="32"/>
        </w:rPr>
        <w:lastRenderedPageBreak/>
        <w:t xml:space="preserve">How are </w:t>
      </w:r>
      <w:r w:rsidR="00FB544A" w:rsidRPr="00B1125E">
        <w:rPr>
          <w:b/>
          <w:bCs/>
          <w:sz w:val="32"/>
          <w:szCs w:val="32"/>
        </w:rPr>
        <w:t>we</w:t>
      </w:r>
      <w:r w:rsidR="00FB1956" w:rsidRPr="00B1125E">
        <w:rPr>
          <w:b/>
          <w:bCs/>
          <w:sz w:val="32"/>
          <w:szCs w:val="32"/>
        </w:rPr>
        <w:t xml:space="preserve"> calcula</w:t>
      </w:r>
      <w:r w:rsidR="00B1125E" w:rsidRPr="00B1125E">
        <w:rPr>
          <w:b/>
          <w:bCs/>
          <w:sz w:val="32"/>
          <w:szCs w:val="32"/>
        </w:rPr>
        <w:t>ting the addresses?</w:t>
      </w:r>
    </w:p>
    <w:p w14:paraId="1463D0AE" w14:textId="77777777" w:rsidR="00564460" w:rsidRDefault="0087419D" w:rsidP="007B2220">
      <w:pPr>
        <w:tabs>
          <w:tab w:val="left" w:pos="1284"/>
        </w:tabs>
        <w:ind w:left="720"/>
        <w:rPr>
          <w:sz w:val="32"/>
          <w:szCs w:val="32"/>
        </w:rPr>
      </w:pPr>
      <w:r w:rsidRPr="002D0F7E">
        <w:rPr>
          <w:sz w:val="32"/>
          <w:szCs w:val="32"/>
        </w:rPr>
        <w:t xml:space="preserve">11.0.0.0/24 = 256 IP ADDRESSES </w:t>
      </w:r>
    </w:p>
    <w:p w14:paraId="56B09F10" w14:textId="2A90E9BD" w:rsidR="00B1125E" w:rsidRDefault="00564460" w:rsidP="007B2220">
      <w:pPr>
        <w:tabs>
          <w:tab w:val="left" w:pos="1284"/>
        </w:tabs>
        <w:ind w:left="720"/>
        <w:rPr>
          <w:sz w:val="32"/>
          <w:szCs w:val="32"/>
        </w:rPr>
      </w:pPr>
      <w:r w:rsidRPr="00564460">
        <w:rPr>
          <w:noProof/>
          <w:sz w:val="32"/>
          <w:szCs w:val="32"/>
        </w:rPr>
        <w:drawing>
          <wp:inline distT="0" distB="0" distL="0" distR="0" wp14:anchorId="1F029730" wp14:editId="43EB2BD3">
            <wp:extent cx="5296535" cy="2680085"/>
            <wp:effectExtent l="0" t="0" r="0" b="0"/>
            <wp:docPr id="12678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3088" name=""/>
                    <pic:cNvPicPr/>
                  </pic:nvPicPr>
                  <pic:blipFill>
                    <a:blip r:embed="rId5"/>
                    <a:stretch>
                      <a:fillRect/>
                    </a:stretch>
                  </pic:blipFill>
                  <pic:spPr>
                    <a:xfrm>
                      <a:off x="0" y="0"/>
                      <a:ext cx="5319075" cy="2691491"/>
                    </a:xfrm>
                    <a:prstGeom prst="rect">
                      <a:avLst/>
                    </a:prstGeom>
                  </pic:spPr>
                </pic:pic>
              </a:graphicData>
            </a:graphic>
          </wp:inline>
        </w:drawing>
      </w:r>
    </w:p>
    <w:p w14:paraId="1A5E7B40" w14:textId="018B623B" w:rsidR="00564460" w:rsidRDefault="00DB62C5" w:rsidP="007B2220">
      <w:pPr>
        <w:tabs>
          <w:tab w:val="left" w:pos="1284"/>
        </w:tabs>
        <w:ind w:left="720"/>
        <w:rPr>
          <w:sz w:val="32"/>
          <w:szCs w:val="32"/>
        </w:rPr>
      </w:pPr>
      <w:r>
        <w:rPr>
          <w:sz w:val="32"/>
          <w:szCs w:val="32"/>
        </w:rPr>
        <w:t xml:space="preserve">VPC is </w:t>
      </w:r>
      <w:r w:rsidR="006009FC">
        <w:rPr>
          <w:sz w:val="32"/>
          <w:szCs w:val="32"/>
        </w:rPr>
        <w:t>a</w:t>
      </w:r>
      <w:r>
        <w:rPr>
          <w:sz w:val="32"/>
          <w:szCs w:val="32"/>
        </w:rPr>
        <w:t xml:space="preserve"> big </w:t>
      </w:r>
      <w:r w:rsidR="006009FC">
        <w:rPr>
          <w:sz w:val="32"/>
          <w:szCs w:val="32"/>
        </w:rPr>
        <w:t xml:space="preserve">component </w:t>
      </w:r>
    </w:p>
    <w:p w14:paraId="7A217F9D" w14:textId="63085EA8" w:rsidR="006745A5" w:rsidRDefault="006745A5" w:rsidP="007B2220">
      <w:pPr>
        <w:tabs>
          <w:tab w:val="left" w:pos="1284"/>
        </w:tabs>
        <w:ind w:left="720"/>
        <w:rPr>
          <w:sz w:val="32"/>
          <w:szCs w:val="32"/>
        </w:rPr>
      </w:pPr>
      <w:r w:rsidRPr="006745A5">
        <w:rPr>
          <w:noProof/>
          <w:sz w:val="32"/>
          <w:szCs w:val="32"/>
        </w:rPr>
        <w:drawing>
          <wp:inline distT="0" distB="0" distL="0" distR="0" wp14:anchorId="53244C0A" wp14:editId="328602E3">
            <wp:extent cx="5319221" cy="3109229"/>
            <wp:effectExtent l="0" t="0" r="0" b="0"/>
            <wp:docPr id="121878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84736" name=""/>
                    <pic:cNvPicPr/>
                  </pic:nvPicPr>
                  <pic:blipFill>
                    <a:blip r:embed="rId6"/>
                    <a:stretch>
                      <a:fillRect/>
                    </a:stretch>
                  </pic:blipFill>
                  <pic:spPr>
                    <a:xfrm>
                      <a:off x="0" y="0"/>
                      <a:ext cx="5319221" cy="3109229"/>
                    </a:xfrm>
                    <a:prstGeom prst="rect">
                      <a:avLst/>
                    </a:prstGeom>
                  </pic:spPr>
                </pic:pic>
              </a:graphicData>
            </a:graphic>
          </wp:inline>
        </w:drawing>
      </w:r>
    </w:p>
    <w:p w14:paraId="6E455A81" w14:textId="2061FEF3" w:rsidR="000B4272" w:rsidRDefault="000B4272" w:rsidP="007B2220">
      <w:pPr>
        <w:tabs>
          <w:tab w:val="left" w:pos="1284"/>
        </w:tabs>
        <w:ind w:left="720"/>
        <w:rPr>
          <w:sz w:val="32"/>
          <w:szCs w:val="32"/>
        </w:rPr>
      </w:pPr>
      <w:r>
        <w:rPr>
          <w:sz w:val="32"/>
          <w:szCs w:val="32"/>
        </w:rPr>
        <w:t>Ip ad</w:t>
      </w:r>
      <w:r w:rsidR="00915E0A">
        <w:rPr>
          <w:sz w:val="32"/>
          <w:szCs w:val="32"/>
        </w:rPr>
        <w:t xml:space="preserve">dress </w:t>
      </w:r>
    </w:p>
    <w:p w14:paraId="59DA284A" w14:textId="3DD1F34C" w:rsidR="00864812" w:rsidRDefault="00915E0A" w:rsidP="007B2220">
      <w:pPr>
        <w:tabs>
          <w:tab w:val="left" w:pos="1284"/>
        </w:tabs>
        <w:ind w:left="720"/>
        <w:rPr>
          <w:sz w:val="32"/>
          <w:szCs w:val="32"/>
        </w:rPr>
      </w:pPr>
      <w:r>
        <w:rPr>
          <w:sz w:val="32"/>
          <w:szCs w:val="32"/>
        </w:rPr>
        <w:t xml:space="preserve">It </w:t>
      </w:r>
      <w:r w:rsidR="00D175A3">
        <w:rPr>
          <w:sz w:val="32"/>
          <w:szCs w:val="32"/>
        </w:rPr>
        <w:t xml:space="preserve">is </w:t>
      </w:r>
      <w:r>
        <w:rPr>
          <w:sz w:val="32"/>
          <w:szCs w:val="32"/>
        </w:rPr>
        <w:t xml:space="preserve">used to generate </w:t>
      </w:r>
      <w:r w:rsidR="00D175A3">
        <w:rPr>
          <w:sz w:val="32"/>
          <w:szCs w:val="32"/>
        </w:rPr>
        <w:t xml:space="preserve">a </w:t>
      </w:r>
      <w:r w:rsidR="00707AF3">
        <w:rPr>
          <w:sz w:val="32"/>
          <w:szCs w:val="32"/>
        </w:rPr>
        <w:t xml:space="preserve">unique address </w:t>
      </w:r>
      <w:r w:rsidR="00D175A3">
        <w:rPr>
          <w:sz w:val="32"/>
          <w:szCs w:val="32"/>
        </w:rPr>
        <w:t>for</w:t>
      </w:r>
      <w:r w:rsidR="00707AF3">
        <w:rPr>
          <w:sz w:val="32"/>
          <w:szCs w:val="32"/>
        </w:rPr>
        <w:t xml:space="preserve"> a </w:t>
      </w:r>
      <w:r w:rsidR="0093706A">
        <w:rPr>
          <w:sz w:val="32"/>
          <w:szCs w:val="32"/>
        </w:rPr>
        <w:t xml:space="preserve">device that </w:t>
      </w:r>
      <w:r w:rsidR="00D175A3">
        <w:rPr>
          <w:sz w:val="32"/>
          <w:szCs w:val="32"/>
        </w:rPr>
        <w:t>is connected</w:t>
      </w:r>
      <w:r w:rsidR="0093706A">
        <w:rPr>
          <w:sz w:val="32"/>
          <w:szCs w:val="32"/>
        </w:rPr>
        <w:t xml:space="preserve"> to </w:t>
      </w:r>
      <w:r w:rsidR="00D175A3">
        <w:rPr>
          <w:sz w:val="32"/>
          <w:szCs w:val="32"/>
        </w:rPr>
        <w:t>your</w:t>
      </w:r>
      <w:r w:rsidR="0093706A">
        <w:rPr>
          <w:sz w:val="32"/>
          <w:szCs w:val="32"/>
        </w:rPr>
        <w:t xml:space="preserve"> network </w:t>
      </w:r>
    </w:p>
    <w:p w14:paraId="304E2795" w14:textId="443E9548" w:rsidR="00C94EEF" w:rsidRDefault="00283D7F" w:rsidP="00C94EEF">
      <w:pPr>
        <w:tabs>
          <w:tab w:val="left" w:pos="1284"/>
        </w:tabs>
        <w:ind w:left="720"/>
        <w:rPr>
          <w:sz w:val="32"/>
          <w:szCs w:val="32"/>
        </w:rPr>
      </w:pPr>
      <w:r>
        <w:rPr>
          <w:sz w:val="32"/>
          <w:szCs w:val="32"/>
        </w:rPr>
        <w:t>The ipv4</w:t>
      </w:r>
      <w:r w:rsidR="00C94EEF">
        <w:rPr>
          <w:sz w:val="32"/>
          <w:szCs w:val="32"/>
        </w:rPr>
        <w:t>/ipv6</w:t>
      </w:r>
      <w:r>
        <w:rPr>
          <w:sz w:val="32"/>
          <w:szCs w:val="32"/>
        </w:rPr>
        <w:t xml:space="preserve"> </w:t>
      </w:r>
      <w:r w:rsidR="00D175A3">
        <w:rPr>
          <w:sz w:val="32"/>
          <w:szCs w:val="32"/>
        </w:rPr>
        <w:t>is</w:t>
      </w:r>
      <w:r>
        <w:rPr>
          <w:sz w:val="32"/>
          <w:szCs w:val="32"/>
        </w:rPr>
        <w:t xml:space="preserve"> used to create </w:t>
      </w:r>
      <w:r w:rsidR="00D175A3">
        <w:rPr>
          <w:sz w:val="32"/>
          <w:szCs w:val="32"/>
        </w:rPr>
        <w:t>unique</w:t>
      </w:r>
      <w:r>
        <w:rPr>
          <w:sz w:val="32"/>
          <w:szCs w:val="32"/>
        </w:rPr>
        <w:t xml:space="preserve"> numbers for </w:t>
      </w:r>
      <w:proofErr w:type="gramStart"/>
      <w:r>
        <w:rPr>
          <w:sz w:val="32"/>
          <w:szCs w:val="32"/>
        </w:rPr>
        <w:t xml:space="preserve">all </w:t>
      </w:r>
      <w:r w:rsidR="00707AF3">
        <w:rPr>
          <w:sz w:val="32"/>
          <w:szCs w:val="32"/>
        </w:rPr>
        <w:t xml:space="preserve"> </w:t>
      </w:r>
      <w:r w:rsidR="00D175A3">
        <w:rPr>
          <w:sz w:val="32"/>
          <w:szCs w:val="32"/>
        </w:rPr>
        <w:t>devices</w:t>
      </w:r>
      <w:proofErr w:type="gramEnd"/>
    </w:p>
    <w:p w14:paraId="66CC3714" w14:textId="14D95692" w:rsidR="00C94EEF" w:rsidRDefault="00270AE4" w:rsidP="00C94EEF">
      <w:pPr>
        <w:tabs>
          <w:tab w:val="left" w:pos="1284"/>
        </w:tabs>
        <w:ind w:left="720"/>
        <w:rPr>
          <w:sz w:val="32"/>
          <w:szCs w:val="32"/>
        </w:rPr>
      </w:pPr>
      <w:r w:rsidRPr="00270AE4">
        <w:rPr>
          <w:noProof/>
          <w:sz w:val="32"/>
          <w:szCs w:val="32"/>
        </w:rPr>
        <w:lastRenderedPageBreak/>
        <w:drawing>
          <wp:inline distT="0" distB="0" distL="0" distR="0" wp14:anchorId="70DAE04D" wp14:editId="0EFCA24C">
            <wp:extent cx="5731510" cy="3412490"/>
            <wp:effectExtent l="0" t="0" r="0" b="0"/>
            <wp:docPr id="90679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90480" name=""/>
                    <pic:cNvPicPr/>
                  </pic:nvPicPr>
                  <pic:blipFill>
                    <a:blip r:embed="rId7"/>
                    <a:stretch>
                      <a:fillRect/>
                    </a:stretch>
                  </pic:blipFill>
                  <pic:spPr>
                    <a:xfrm>
                      <a:off x="0" y="0"/>
                      <a:ext cx="5731510" cy="3412490"/>
                    </a:xfrm>
                    <a:prstGeom prst="rect">
                      <a:avLst/>
                    </a:prstGeom>
                  </pic:spPr>
                </pic:pic>
              </a:graphicData>
            </a:graphic>
          </wp:inline>
        </w:drawing>
      </w:r>
    </w:p>
    <w:p w14:paraId="2E1B348D" w14:textId="6123AE74" w:rsidR="00270AE4" w:rsidRDefault="007F4244" w:rsidP="00C94EEF">
      <w:pPr>
        <w:tabs>
          <w:tab w:val="left" w:pos="1284"/>
        </w:tabs>
        <w:ind w:left="720"/>
        <w:rPr>
          <w:sz w:val="32"/>
          <w:szCs w:val="32"/>
        </w:rPr>
      </w:pPr>
      <w:r>
        <w:rPr>
          <w:sz w:val="32"/>
          <w:szCs w:val="32"/>
        </w:rPr>
        <w:t>0-</w:t>
      </w:r>
      <w:r w:rsidR="00AA55CB">
        <w:rPr>
          <w:sz w:val="32"/>
          <w:szCs w:val="32"/>
        </w:rPr>
        <w:t>255</w:t>
      </w:r>
    </w:p>
    <w:p w14:paraId="15661F73" w14:textId="77777777" w:rsidR="00AF35AC" w:rsidRDefault="00CC6C47" w:rsidP="00C94EEF">
      <w:pPr>
        <w:tabs>
          <w:tab w:val="left" w:pos="1284"/>
        </w:tabs>
        <w:ind w:left="720"/>
        <w:rPr>
          <w:sz w:val="32"/>
          <w:szCs w:val="32"/>
        </w:rPr>
      </w:pPr>
      <w:r>
        <w:rPr>
          <w:sz w:val="32"/>
          <w:szCs w:val="32"/>
        </w:rPr>
        <w:t xml:space="preserve">Subnet </w:t>
      </w:r>
    </w:p>
    <w:p w14:paraId="00A53672" w14:textId="667AF06B" w:rsidR="008F7F0A" w:rsidRDefault="00AF35AC" w:rsidP="00C94EEF">
      <w:pPr>
        <w:tabs>
          <w:tab w:val="left" w:pos="1284"/>
        </w:tabs>
        <w:ind w:left="720"/>
        <w:rPr>
          <w:sz w:val="32"/>
          <w:szCs w:val="32"/>
        </w:rPr>
      </w:pPr>
      <w:r w:rsidRPr="00AF35AC">
        <w:rPr>
          <w:sz w:val="32"/>
          <w:szCs w:val="32"/>
        </w:rPr>
        <w:t>A </w:t>
      </w:r>
      <w:r w:rsidRPr="00AF35AC">
        <w:rPr>
          <w:b/>
          <w:bCs/>
          <w:sz w:val="32"/>
          <w:szCs w:val="32"/>
        </w:rPr>
        <w:t>subnet</w:t>
      </w:r>
      <w:r w:rsidRPr="00AF35AC">
        <w:rPr>
          <w:sz w:val="32"/>
          <w:szCs w:val="32"/>
        </w:rPr>
        <w:t> (short for </w:t>
      </w:r>
      <w:r w:rsidRPr="00AF35AC">
        <w:rPr>
          <w:i/>
          <w:iCs/>
          <w:sz w:val="32"/>
          <w:szCs w:val="32"/>
        </w:rPr>
        <w:t>subnetwork</w:t>
      </w:r>
      <w:r w:rsidRPr="00AF35AC">
        <w:rPr>
          <w:sz w:val="32"/>
          <w:szCs w:val="32"/>
        </w:rPr>
        <w:t>) is a smaller network within a larger network. In simple terms, it divides a large network into smaller, more manageable sections</w:t>
      </w:r>
    </w:p>
    <w:p w14:paraId="26E0B420" w14:textId="736AC9F2" w:rsidR="00AF35AC" w:rsidRDefault="00780EC5" w:rsidP="00780EC5">
      <w:pPr>
        <w:pStyle w:val="ListParagraph"/>
        <w:numPr>
          <w:ilvl w:val="0"/>
          <w:numId w:val="8"/>
        </w:numPr>
        <w:tabs>
          <w:tab w:val="left" w:pos="1284"/>
        </w:tabs>
        <w:rPr>
          <w:sz w:val="32"/>
          <w:szCs w:val="32"/>
        </w:rPr>
      </w:pPr>
      <w:r>
        <w:rPr>
          <w:sz w:val="32"/>
          <w:szCs w:val="32"/>
        </w:rPr>
        <w:t>Security</w:t>
      </w:r>
    </w:p>
    <w:p w14:paraId="14056189" w14:textId="43918080" w:rsidR="00780EC5" w:rsidRDefault="00780EC5" w:rsidP="00780EC5">
      <w:pPr>
        <w:pStyle w:val="ListParagraph"/>
        <w:numPr>
          <w:ilvl w:val="0"/>
          <w:numId w:val="8"/>
        </w:numPr>
        <w:tabs>
          <w:tab w:val="left" w:pos="1284"/>
        </w:tabs>
        <w:rPr>
          <w:sz w:val="32"/>
          <w:szCs w:val="32"/>
        </w:rPr>
      </w:pPr>
      <w:r>
        <w:rPr>
          <w:sz w:val="32"/>
          <w:szCs w:val="32"/>
        </w:rPr>
        <w:t xml:space="preserve">Privacy </w:t>
      </w:r>
    </w:p>
    <w:p w14:paraId="2F20497C" w14:textId="5897E84C" w:rsidR="00780EC5" w:rsidRDefault="00780EC5" w:rsidP="00780EC5">
      <w:pPr>
        <w:pStyle w:val="ListParagraph"/>
        <w:numPr>
          <w:ilvl w:val="0"/>
          <w:numId w:val="8"/>
        </w:numPr>
        <w:tabs>
          <w:tab w:val="left" w:pos="1284"/>
        </w:tabs>
        <w:rPr>
          <w:sz w:val="32"/>
          <w:szCs w:val="32"/>
        </w:rPr>
      </w:pPr>
      <w:r>
        <w:rPr>
          <w:sz w:val="32"/>
          <w:szCs w:val="32"/>
        </w:rPr>
        <w:t>Isolation</w:t>
      </w:r>
    </w:p>
    <w:p w14:paraId="7D31DE4D" w14:textId="77777777" w:rsidR="00780EC5" w:rsidRDefault="00780EC5" w:rsidP="00FC0789">
      <w:pPr>
        <w:pStyle w:val="ListParagraph"/>
        <w:tabs>
          <w:tab w:val="left" w:pos="1284"/>
        </w:tabs>
        <w:rPr>
          <w:sz w:val="32"/>
          <w:szCs w:val="32"/>
        </w:rPr>
      </w:pPr>
    </w:p>
    <w:p w14:paraId="0D94DCB0" w14:textId="56060DA9" w:rsidR="00FC0789" w:rsidRDefault="00FC0789" w:rsidP="00FC0789">
      <w:pPr>
        <w:tabs>
          <w:tab w:val="left" w:pos="1284"/>
        </w:tabs>
        <w:rPr>
          <w:sz w:val="32"/>
          <w:szCs w:val="32"/>
        </w:rPr>
      </w:pPr>
      <w:r>
        <w:rPr>
          <w:sz w:val="32"/>
          <w:szCs w:val="32"/>
        </w:rPr>
        <w:t xml:space="preserve">They </w:t>
      </w:r>
      <w:r w:rsidR="002E7B2E">
        <w:rPr>
          <w:sz w:val="32"/>
          <w:szCs w:val="32"/>
        </w:rPr>
        <w:t xml:space="preserve">two </w:t>
      </w:r>
      <w:proofErr w:type="gramStart"/>
      <w:r w:rsidR="002E7B2E">
        <w:rPr>
          <w:sz w:val="32"/>
          <w:szCs w:val="32"/>
        </w:rPr>
        <w:t>type</w:t>
      </w:r>
      <w:proofErr w:type="gramEnd"/>
      <w:r w:rsidR="002E7B2E">
        <w:rPr>
          <w:sz w:val="32"/>
          <w:szCs w:val="32"/>
        </w:rPr>
        <w:t xml:space="preserve"> of subnet </w:t>
      </w:r>
    </w:p>
    <w:p w14:paraId="5A17C527" w14:textId="4FCD9A7D" w:rsidR="002E7B2E" w:rsidRDefault="002E7B2E" w:rsidP="002E7B2E">
      <w:pPr>
        <w:pStyle w:val="ListParagraph"/>
        <w:numPr>
          <w:ilvl w:val="0"/>
          <w:numId w:val="8"/>
        </w:numPr>
        <w:tabs>
          <w:tab w:val="left" w:pos="1284"/>
        </w:tabs>
        <w:rPr>
          <w:sz w:val="32"/>
          <w:szCs w:val="32"/>
        </w:rPr>
      </w:pPr>
      <w:r>
        <w:rPr>
          <w:sz w:val="32"/>
          <w:szCs w:val="32"/>
        </w:rPr>
        <w:t xml:space="preserve">Public subnet = </w:t>
      </w:r>
      <w:r w:rsidR="00FF79D4">
        <w:rPr>
          <w:sz w:val="32"/>
          <w:szCs w:val="32"/>
        </w:rPr>
        <w:t xml:space="preserve">it having access to internet </w:t>
      </w:r>
    </w:p>
    <w:p w14:paraId="022BCD21" w14:textId="16BB264C" w:rsidR="00FF79D4" w:rsidRDefault="00FF79D4" w:rsidP="002E7B2E">
      <w:pPr>
        <w:pStyle w:val="ListParagraph"/>
        <w:numPr>
          <w:ilvl w:val="0"/>
          <w:numId w:val="8"/>
        </w:numPr>
        <w:tabs>
          <w:tab w:val="left" w:pos="1284"/>
        </w:tabs>
        <w:rPr>
          <w:sz w:val="32"/>
          <w:szCs w:val="32"/>
        </w:rPr>
      </w:pPr>
      <w:r>
        <w:rPr>
          <w:sz w:val="32"/>
          <w:szCs w:val="32"/>
        </w:rPr>
        <w:t xml:space="preserve">Private subnet = it </w:t>
      </w:r>
      <w:r w:rsidR="004C06EF">
        <w:rPr>
          <w:sz w:val="32"/>
          <w:szCs w:val="32"/>
        </w:rPr>
        <w:t xml:space="preserve">doesn't </w:t>
      </w:r>
      <w:r>
        <w:rPr>
          <w:sz w:val="32"/>
          <w:szCs w:val="32"/>
        </w:rPr>
        <w:t>access t</w:t>
      </w:r>
      <w:r w:rsidR="004C06EF">
        <w:rPr>
          <w:sz w:val="32"/>
          <w:szCs w:val="32"/>
        </w:rPr>
        <w:t xml:space="preserve">o internet </w:t>
      </w:r>
    </w:p>
    <w:p w14:paraId="678F0841" w14:textId="0EC91891" w:rsidR="004C06EF" w:rsidRDefault="004C06EF" w:rsidP="004C06EF">
      <w:pPr>
        <w:pStyle w:val="ListParagraph"/>
        <w:tabs>
          <w:tab w:val="left" w:pos="1284"/>
        </w:tabs>
        <w:rPr>
          <w:sz w:val="32"/>
          <w:szCs w:val="32"/>
        </w:rPr>
      </w:pPr>
    </w:p>
    <w:p w14:paraId="0DE35393" w14:textId="77777777" w:rsidR="0041272C" w:rsidRDefault="0041272C" w:rsidP="004C06EF">
      <w:pPr>
        <w:pStyle w:val="ListParagraph"/>
        <w:tabs>
          <w:tab w:val="left" w:pos="1284"/>
        </w:tabs>
        <w:rPr>
          <w:sz w:val="32"/>
          <w:szCs w:val="32"/>
        </w:rPr>
      </w:pPr>
    </w:p>
    <w:p w14:paraId="49B7C90E" w14:textId="0EBC7857" w:rsidR="0041272C" w:rsidRDefault="0041272C" w:rsidP="004C06EF">
      <w:pPr>
        <w:pStyle w:val="ListParagraph"/>
        <w:tabs>
          <w:tab w:val="left" w:pos="1284"/>
        </w:tabs>
        <w:rPr>
          <w:sz w:val="32"/>
          <w:szCs w:val="32"/>
        </w:rPr>
      </w:pPr>
      <w:r>
        <w:rPr>
          <w:sz w:val="32"/>
          <w:szCs w:val="32"/>
        </w:rPr>
        <w:t xml:space="preserve">How to </w:t>
      </w:r>
      <w:r w:rsidR="0075402A">
        <w:rPr>
          <w:sz w:val="32"/>
          <w:szCs w:val="32"/>
        </w:rPr>
        <w:t xml:space="preserve">convert public to private </w:t>
      </w:r>
    </w:p>
    <w:p w14:paraId="56BE23D4" w14:textId="59CAD662" w:rsidR="00A77832" w:rsidRDefault="00A77832" w:rsidP="00A77832">
      <w:pPr>
        <w:pStyle w:val="ListParagraph"/>
        <w:numPr>
          <w:ilvl w:val="0"/>
          <w:numId w:val="8"/>
        </w:numPr>
        <w:tabs>
          <w:tab w:val="left" w:pos="1284"/>
        </w:tabs>
        <w:rPr>
          <w:sz w:val="32"/>
          <w:szCs w:val="32"/>
        </w:rPr>
      </w:pPr>
      <w:proofErr w:type="spellStart"/>
      <w:r>
        <w:rPr>
          <w:sz w:val="32"/>
          <w:szCs w:val="32"/>
        </w:rPr>
        <w:t>V</w:t>
      </w:r>
      <w:r w:rsidR="0075402A">
        <w:rPr>
          <w:sz w:val="32"/>
          <w:szCs w:val="32"/>
        </w:rPr>
        <w:t>pc</w:t>
      </w:r>
      <w:proofErr w:type="spellEnd"/>
      <w:r>
        <w:rPr>
          <w:sz w:val="32"/>
          <w:szCs w:val="32"/>
        </w:rPr>
        <w:t xml:space="preserve"> →</w:t>
      </w:r>
      <w:proofErr w:type="spellStart"/>
      <w:r w:rsidR="00AB18C5">
        <w:rPr>
          <w:sz w:val="32"/>
          <w:szCs w:val="32"/>
        </w:rPr>
        <w:t>routetable</w:t>
      </w:r>
      <w:proofErr w:type="spellEnd"/>
      <w:r w:rsidR="00AB18C5">
        <w:rPr>
          <w:sz w:val="32"/>
          <w:szCs w:val="32"/>
        </w:rPr>
        <w:t xml:space="preserve"> →</w:t>
      </w:r>
      <w:proofErr w:type="spellStart"/>
      <w:r w:rsidR="00A61628">
        <w:rPr>
          <w:sz w:val="32"/>
          <w:szCs w:val="32"/>
        </w:rPr>
        <w:t>internetgateway</w:t>
      </w:r>
      <w:proofErr w:type="spellEnd"/>
      <w:r w:rsidR="00A61628">
        <w:rPr>
          <w:sz w:val="32"/>
          <w:szCs w:val="32"/>
        </w:rPr>
        <w:t xml:space="preserve"> </w:t>
      </w:r>
    </w:p>
    <w:p w14:paraId="7810050D" w14:textId="77777777" w:rsidR="00A61628" w:rsidRPr="00A77832" w:rsidRDefault="00A61628" w:rsidP="00A61628">
      <w:pPr>
        <w:pStyle w:val="ListParagraph"/>
        <w:tabs>
          <w:tab w:val="left" w:pos="1284"/>
        </w:tabs>
        <w:rPr>
          <w:sz w:val="32"/>
          <w:szCs w:val="32"/>
        </w:rPr>
      </w:pPr>
    </w:p>
    <w:p w14:paraId="3EB55A79" w14:textId="33F5EB5C" w:rsidR="002D0F7E" w:rsidRDefault="00BA2BDA" w:rsidP="007B2220">
      <w:pPr>
        <w:tabs>
          <w:tab w:val="left" w:pos="1284"/>
        </w:tabs>
        <w:ind w:left="720"/>
        <w:rPr>
          <w:sz w:val="32"/>
          <w:szCs w:val="32"/>
        </w:rPr>
      </w:pPr>
      <w:r>
        <w:rPr>
          <w:sz w:val="32"/>
          <w:szCs w:val="32"/>
        </w:rPr>
        <w:lastRenderedPageBreak/>
        <w:t xml:space="preserve">Creating </w:t>
      </w:r>
      <w:r w:rsidR="004A2EFC">
        <w:rPr>
          <w:sz w:val="32"/>
          <w:szCs w:val="32"/>
        </w:rPr>
        <w:t xml:space="preserve">private </w:t>
      </w:r>
      <w:proofErr w:type="spellStart"/>
      <w:r w:rsidR="00135B5C">
        <w:rPr>
          <w:sz w:val="32"/>
          <w:szCs w:val="32"/>
        </w:rPr>
        <w:t>Vpc</w:t>
      </w:r>
      <w:proofErr w:type="spellEnd"/>
      <w:r w:rsidR="00BE00CC">
        <w:rPr>
          <w:sz w:val="32"/>
          <w:szCs w:val="32"/>
        </w:rPr>
        <w:t xml:space="preserve"> </w:t>
      </w:r>
    </w:p>
    <w:p w14:paraId="0916EBBB" w14:textId="5257F6CF" w:rsidR="008C542A" w:rsidRDefault="008C542A" w:rsidP="007B2220">
      <w:pPr>
        <w:tabs>
          <w:tab w:val="left" w:pos="1284"/>
        </w:tabs>
        <w:ind w:left="720"/>
        <w:rPr>
          <w:sz w:val="32"/>
          <w:szCs w:val="32"/>
        </w:rPr>
      </w:pPr>
      <w:r>
        <w:rPr>
          <w:sz w:val="32"/>
          <w:szCs w:val="32"/>
        </w:rPr>
        <w:t xml:space="preserve">Creating </w:t>
      </w:r>
      <w:r w:rsidR="008232A6">
        <w:rPr>
          <w:sz w:val="32"/>
          <w:szCs w:val="32"/>
        </w:rPr>
        <w:t>Peer</w:t>
      </w:r>
      <w:r w:rsidR="00906EDA">
        <w:rPr>
          <w:sz w:val="32"/>
          <w:szCs w:val="32"/>
        </w:rPr>
        <w:t xml:space="preserve">ing connection </w:t>
      </w:r>
    </w:p>
    <w:p w14:paraId="0E8B615D" w14:textId="79F70621" w:rsidR="00D03BBE" w:rsidRDefault="00690805" w:rsidP="007B2220">
      <w:pPr>
        <w:tabs>
          <w:tab w:val="left" w:pos="1284"/>
        </w:tabs>
        <w:ind w:left="720"/>
        <w:rPr>
          <w:sz w:val="32"/>
          <w:szCs w:val="32"/>
        </w:rPr>
      </w:pPr>
      <w:r>
        <w:rPr>
          <w:sz w:val="32"/>
          <w:szCs w:val="32"/>
        </w:rPr>
        <w:t xml:space="preserve">Create </w:t>
      </w:r>
      <w:proofErr w:type="spellStart"/>
      <w:proofErr w:type="gramStart"/>
      <w:r>
        <w:rPr>
          <w:sz w:val="32"/>
          <w:szCs w:val="32"/>
        </w:rPr>
        <w:t>a</w:t>
      </w:r>
      <w:proofErr w:type="spellEnd"/>
      <w:proofErr w:type="gramEnd"/>
      <w:r>
        <w:rPr>
          <w:sz w:val="32"/>
          <w:szCs w:val="32"/>
        </w:rPr>
        <w:t xml:space="preserve"> order in </w:t>
      </w:r>
    </w:p>
    <w:p w14:paraId="34C78211" w14:textId="2F98FD29" w:rsidR="00DD08D3" w:rsidRDefault="00DD08D3" w:rsidP="007B2220">
      <w:pPr>
        <w:tabs>
          <w:tab w:val="left" w:pos="1284"/>
        </w:tabs>
        <w:ind w:left="720"/>
        <w:rPr>
          <w:sz w:val="32"/>
          <w:szCs w:val="32"/>
        </w:rPr>
      </w:pPr>
      <w:r>
        <w:rPr>
          <w:sz w:val="32"/>
          <w:szCs w:val="32"/>
        </w:rPr>
        <w:t xml:space="preserve">Create ec2 instances </w:t>
      </w:r>
    </w:p>
    <w:p w14:paraId="0ED18183" w14:textId="77777777" w:rsidR="00DA4E27" w:rsidRDefault="001F7159" w:rsidP="007B2220">
      <w:pPr>
        <w:tabs>
          <w:tab w:val="left" w:pos="1284"/>
        </w:tabs>
        <w:ind w:left="720"/>
        <w:rPr>
          <w:sz w:val="32"/>
          <w:szCs w:val="32"/>
        </w:rPr>
      </w:pPr>
      <w:proofErr w:type="gramStart"/>
      <w:r>
        <w:rPr>
          <w:sz w:val="32"/>
          <w:szCs w:val="32"/>
        </w:rPr>
        <w:t xml:space="preserve">Create </w:t>
      </w:r>
      <w:r w:rsidR="003D72A9">
        <w:rPr>
          <w:sz w:val="32"/>
          <w:szCs w:val="32"/>
        </w:rPr>
        <w:t xml:space="preserve"> </w:t>
      </w:r>
      <w:r w:rsidR="00DA4E27">
        <w:rPr>
          <w:sz w:val="32"/>
          <w:szCs w:val="32"/>
        </w:rPr>
        <w:t>my</w:t>
      </w:r>
      <w:proofErr w:type="gramEnd"/>
      <w:r w:rsidR="00DA4E27">
        <w:rPr>
          <w:sz w:val="32"/>
          <w:szCs w:val="32"/>
        </w:rPr>
        <w:t xml:space="preserve"> </w:t>
      </w:r>
      <w:proofErr w:type="spellStart"/>
      <w:r w:rsidR="00DA4E27">
        <w:rPr>
          <w:sz w:val="32"/>
          <w:szCs w:val="32"/>
        </w:rPr>
        <w:t>sql</w:t>
      </w:r>
      <w:proofErr w:type="spellEnd"/>
      <w:r w:rsidR="00DA4E27">
        <w:rPr>
          <w:sz w:val="32"/>
          <w:szCs w:val="32"/>
        </w:rPr>
        <w:t xml:space="preserve"> </w:t>
      </w:r>
    </w:p>
    <w:p w14:paraId="128E6912" w14:textId="77777777" w:rsidR="002E329D" w:rsidRDefault="002E329D" w:rsidP="007B2220">
      <w:pPr>
        <w:tabs>
          <w:tab w:val="left" w:pos="1284"/>
        </w:tabs>
        <w:ind w:left="720"/>
        <w:rPr>
          <w:sz w:val="32"/>
          <w:szCs w:val="32"/>
        </w:rPr>
      </w:pPr>
    </w:p>
    <w:p w14:paraId="479D0D6A" w14:textId="77777777" w:rsidR="002E329D" w:rsidRDefault="002E329D" w:rsidP="007B2220">
      <w:pPr>
        <w:tabs>
          <w:tab w:val="left" w:pos="1284"/>
        </w:tabs>
        <w:ind w:left="720"/>
        <w:rPr>
          <w:sz w:val="32"/>
          <w:szCs w:val="32"/>
        </w:rPr>
      </w:pPr>
    </w:p>
    <w:p w14:paraId="19299FB2" w14:textId="77777777" w:rsidR="002E329D" w:rsidRDefault="002E329D" w:rsidP="007B2220">
      <w:pPr>
        <w:tabs>
          <w:tab w:val="left" w:pos="1284"/>
        </w:tabs>
        <w:ind w:left="720"/>
        <w:rPr>
          <w:sz w:val="32"/>
          <w:szCs w:val="32"/>
        </w:rPr>
      </w:pPr>
    </w:p>
    <w:p w14:paraId="6F2C5CAD" w14:textId="77777777" w:rsidR="002E329D" w:rsidRDefault="002E329D" w:rsidP="007B2220">
      <w:pPr>
        <w:tabs>
          <w:tab w:val="left" w:pos="1284"/>
        </w:tabs>
        <w:ind w:left="720"/>
        <w:rPr>
          <w:sz w:val="32"/>
          <w:szCs w:val="32"/>
        </w:rPr>
      </w:pPr>
    </w:p>
    <w:p w14:paraId="6C0D25E2" w14:textId="77777777" w:rsidR="002E329D" w:rsidRDefault="002E329D" w:rsidP="007B2220">
      <w:pPr>
        <w:tabs>
          <w:tab w:val="left" w:pos="1284"/>
        </w:tabs>
        <w:ind w:left="720"/>
        <w:rPr>
          <w:sz w:val="32"/>
          <w:szCs w:val="32"/>
        </w:rPr>
      </w:pPr>
    </w:p>
    <w:p w14:paraId="12BC776F" w14:textId="77777777" w:rsidR="002E329D" w:rsidRDefault="002E329D" w:rsidP="007B2220">
      <w:pPr>
        <w:tabs>
          <w:tab w:val="left" w:pos="1284"/>
        </w:tabs>
        <w:ind w:left="720"/>
        <w:rPr>
          <w:sz w:val="32"/>
          <w:szCs w:val="32"/>
        </w:rPr>
      </w:pPr>
    </w:p>
    <w:p w14:paraId="713A862B" w14:textId="77777777" w:rsidR="002E329D" w:rsidRDefault="002E329D" w:rsidP="007B2220">
      <w:pPr>
        <w:tabs>
          <w:tab w:val="left" w:pos="1284"/>
        </w:tabs>
        <w:ind w:left="720"/>
        <w:rPr>
          <w:sz w:val="32"/>
          <w:szCs w:val="32"/>
        </w:rPr>
      </w:pPr>
    </w:p>
    <w:p w14:paraId="69C414BF" w14:textId="77777777" w:rsidR="002E329D" w:rsidRDefault="002E329D" w:rsidP="007B2220">
      <w:pPr>
        <w:tabs>
          <w:tab w:val="left" w:pos="1284"/>
        </w:tabs>
        <w:ind w:left="720"/>
        <w:rPr>
          <w:sz w:val="32"/>
          <w:szCs w:val="32"/>
        </w:rPr>
      </w:pPr>
    </w:p>
    <w:p w14:paraId="5BD1205C" w14:textId="77777777" w:rsidR="002E329D" w:rsidRDefault="002E329D" w:rsidP="007B2220">
      <w:pPr>
        <w:tabs>
          <w:tab w:val="left" w:pos="1284"/>
        </w:tabs>
        <w:ind w:left="720"/>
        <w:rPr>
          <w:sz w:val="32"/>
          <w:szCs w:val="32"/>
        </w:rPr>
      </w:pPr>
    </w:p>
    <w:p w14:paraId="46DBCF94" w14:textId="77777777" w:rsidR="002E329D" w:rsidRDefault="002E329D" w:rsidP="007B2220">
      <w:pPr>
        <w:tabs>
          <w:tab w:val="left" w:pos="1284"/>
        </w:tabs>
        <w:ind w:left="720"/>
        <w:rPr>
          <w:sz w:val="32"/>
          <w:szCs w:val="32"/>
        </w:rPr>
      </w:pPr>
    </w:p>
    <w:p w14:paraId="02C0C6EF" w14:textId="77777777" w:rsidR="002E329D" w:rsidRDefault="002E329D" w:rsidP="007B2220">
      <w:pPr>
        <w:tabs>
          <w:tab w:val="left" w:pos="1284"/>
        </w:tabs>
        <w:ind w:left="720"/>
        <w:rPr>
          <w:sz w:val="32"/>
          <w:szCs w:val="32"/>
        </w:rPr>
      </w:pPr>
    </w:p>
    <w:p w14:paraId="666C338A" w14:textId="77777777" w:rsidR="002E329D" w:rsidRDefault="002E329D" w:rsidP="007B2220">
      <w:pPr>
        <w:tabs>
          <w:tab w:val="left" w:pos="1284"/>
        </w:tabs>
        <w:ind w:left="720"/>
        <w:rPr>
          <w:sz w:val="32"/>
          <w:szCs w:val="32"/>
        </w:rPr>
      </w:pPr>
    </w:p>
    <w:p w14:paraId="4D2CF3CA" w14:textId="77777777" w:rsidR="002E329D" w:rsidRDefault="002E329D" w:rsidP="007B2220">
      <w:pPr>
        <w:tabs>
          <w:tab w:val="left" w:pos="1284"/>
        </w:tabs>
        <w:ind w:left="720"/>
        <w:rPr>
          <w:sz w:val="32"/>
          <w:szCs w:val="32"/>
        </w:rPr>
      </w:pPr>
    </w:p>
    <w:p w14:paraId="73E91770" w14:textId="77777777" w:rsidR="002E329D" w:rsidRDefault="002E329D" w:rsidP="007B2220">
      <w:pPr>
        <w:tabs>
          <w:tab w:val="left" w:pos="1284"/>
        </w:tabs>
        <w:ind w:left="720"/>
        <w:rPr>
          <w:sz w:val="32"/>
          <w:szCs w:val="32"/>
        </w:rPr>
      </w:pPr>
    </w:p>
    <w:p w14:paraId="20C01E3C" w14:textId="77777777" w:rsidR="002E329D" w:rsidRDefault="002E329D" w:rsidP="007B2220">
      <w:pPr>
        <w:tabs>
          <w:tab w:val="left" w:pos="1284"/>
        </w:tabs>
        <w:ind w:left="720"/>
        <w:rPr>
          <w:sz w:val="32"/>
          <w:szCs w:val="32"/>
        </w:rPr>
      </w:pPr>
    </w:p>
    <w:p w14:paraId="1E6F0E3A" w14:textId="77777777" w:rsidR="002E329D" w:rsidRDefault="002E329D" w:rsidP="007B2220">
      <w:pPr>
        <w:tabs>
          <w:tab w:val="left" w:pos="1284"/>
        </w:tabs>
        <w:ind w:left="720"/>
        <w:rPr>
          <w:sz w:val="32"/>
          <w:szCs w:val="32"/>
        </w:rPr>
      </w:pPr>
    </w:p>
    <w:p w14:paraId="74B9EDD8" w14:textId="77777777" w:rsidR="002E329D" w:rsidRDefault="002E329D" w:rsidP="007B2220">
      <w:pPr>
        <w:tabs>
          <w:tab w:val="left" w:pos="1284"/>
        </w:tabs>
        <w:ind w:left="720"/>
        <w:rPr>
          <w:sz w:val="32"/>
          <w:szCs w:val="32"/>
        </w:rPr>
      </w:pPr>
    </w:p>
    <w:p w14:paraId="744A6AA3" w14:textId="77777777" w:rsidR="002E329D" w:rsidRDefault="002E329D" w:rsidP="007B2220">
      <w:pPr>
        <w:tabs>
          <w:tab w:val="left" w:pos="1284"/>
        </w:tabs>
        <w:ind w:left="720"/>
        <w:rPr>
          <w:sz w:val="32"/>
          <w:szCs w:val="32"/>
        </w:rPr>
      </w:pPr>
    </w:p>
    <w:p w14:paraId="094538E5" w14:textId="77777777" w:rsidR="002E329D" w:rsidRDefault="002E329D" w:rsidP="007B2220">
      <w:pPr>
        <w:tabs>
          <w:tab w:val="left" w:pos="1284"/>
        </w:tabs>
        <w:ind w:left="720"/>
        <w:rPr>
          <w:sz w:val="32"/>
          <w:szCs w:val="32"/>
        </w:rPr>
      </w:pPr>
    </w:p>
    <w:p w14:paraId="038F4633" w14:textId="77777777" w:rsidR="00133610" w:rsidRPr="00133610" w:rsidRDefault="00133610" w:rsidP="00133610">
      <w:pPr>
        <w:tabs>
          <w:tab w:val="left" w:pos="1284"/>
        </w:tabs>
        <w:ind w:left="720"/>
        <w:rPr>
          <w:b/>
          <w:bCs/>
          <w:sz w:val="32"/>
          <w:szCs w:val="32"/>
        </w:rPr>
      </w:pPr>
      <w:r w:rsidRPr="00133610">
        <w:rPr>
          <w:b/>
          <w:bCs/>
          <w:sz w:val="32"/>
          <w:szCs w:val="32"/>
        </w:rPr>
        <w:lastRenderedPageBreak/>
        <w:t>VPC Flow Overview (Simplified)</w:t>
      </w:r>
    </w:p>
    <w:p w14:paraId="2A84CACD" w14:textId="77777777" w:rsidR="00133610" w:rsidRPr="00133610" w:rsidRDefault="00133610" w:rsidP="00133610">
      <w:pPr>
        <w:tabs>
          <w:tab w:val="left" w:pos="1284"/>
        </w:tabs>
        <w:ind w:left="720"/>
        <w:rPr>
          <w:sz w:val="32"/>
          <w:szCs w:val="32"/>
        </w:rPr>
      </w:pPr>
      <w:r w:rsidRPr="00133610">
        <w:rPr>
          <w:sz w:val="32"/>
          <w:szCs w:val="32"/>
        </w:rPr>
        <w:t>A Virtual Private Cloud (VPC) is a secure network within AWS that allows you to launch and manage resources, such as servers and databases. Here’s a simplified flow from a user accessing an application within a VPC:</w:t>
      </w:r>
    </w:p>
    <w:p w14:paraId="4364DDC2" w14:textId="77777777" w:rsidR="00133610" w:rsidRPr="00133610" w:rsidRDefault="00133610" w:rsidP="00133610">
      <w:pPr>
        <w:numPr>
          <w:ilvl w:val="0"/>
          <w:numId w:val="9"/>
        </w:numPr>
        <w:tabs>
          <w:tab w:val="left" w:pos="1284"/>
        </w:tabs>
        <w:rPr>
          <w:sz w:val="32"/>
          <w:szCs w:val="32"/>
        </w:rPr>
      </w:pPr>
      <w:r w:rsidRPr="00133610">
        <w:rPr>
          <w:b/>
          <w:bCs/>
          <w:sz w:val="32"/>
          <w:szCs w:val="32"/>
        </w:rPr>
        <w:t>User Request</w:t>
      </w:r>
      <w:r w:rsidRPr="00133610">
        <w:rPr>
          <w:sz w:val="32"/>
          <w:szCs w:val="32"/>
        </w:rPr>
        <w:br/>
        <w:t>A user sends a request to access an application hosted on AWS (e.g., a website or service).</w:t>
      </w:r>
    </w:p>
    <w:p w14:paraId="0F9C39AA" w14:textId="77777777" w:rsidR="00133610" w:rsidRPr="00133610" w:rsidRDefault="00133610" w:rsidP="00133610">
      <w:pPr>
        <w:numPr>
          <w:ilvl w:val="0"/>
          <w:numId w:val="9"/>
        </w:numPr>
        <w:tabs>
          <w:tab w:val="left" w:pos="1284"/>
        </w:tabs>
        <w:rPr>
          <w:sz w:val="32"/>
          <w:szCs w:val="32"/>
        </w:rPr>
      </w:pPr>
      <w:r w:rsidRPr="00133610">
        <w:rPr>
          <w:b/>
          <w:bCs/>
          <w:sz w:val="32"/>
          <w:szCs w:val="32"/>
        </w:rPr>
        <w:t>Internet Gateway (IGW)</w:t>
      </w:r>
    </w:p>
    <w:p w14:paraId="775CEE98" w14:textId="77777777" w:rsidR="00133610" w:rsidRPr="00133610" w:rsidRDefault="00133610" w:rsidP="00133610">
      <w:pPr>
        <w:numPr>
          <w:ilvl w:val="1"/>
          <w:numId w:val="9"/>
        </w:numPr>
        <w:tabs>
          <w:tab w:val="left" w:pos="1284"/>
        </w:tabs>
        <w:rPr>
          <w:sz w:val="32"/>
          <w:szCs w:val="32"/>
        </w:rPr>
      </w:pPr>
      <w:r w:rsidRPr="00133610">
        <w:rPr>
          <w:sz w:val="32"/>
          <w:szCs w:val="32"/>
        </w:rPr>
        <w:t>The request enters the VPC through the Internet Gateway if it comes from the internet.</w:t>
      </w:r>
    </w:p>
    <w:p w14:paraId="433A3421" w14:textId="77777777" w:rsidR="00133610" w:rsidRPr="00133610" w:rsidRDefault="00133610" w:rsidP="00133610">
      <w:pPr>
        <w:numPr>
          <w:ilvl w:val="1"/>
          <w:numId w:val="9"/>
        </w:numPr>
        <w:tabs>
          <w:tab w:val="left" w:pos="1284"/>
        </w:tabs>
        <w:rPr>
          <w:sz w:val="32"/>
          <w:szCs w:val="32"/>
        </w:rPr>
      </w:pPr>
      <w:r w:rsidRPr="00133610">
        <w:rPr>
          <w:sz w:val="32"/>
          <w:szCs w:val="32"/>
        </w:rPr>
        <w:t>The IGW allows public internet access.</w:t>
      </w:r>
    </w:p>
    <w:p w14:paraId="2AEEBA05" w14:textId="77777777" w:rsidR="00133610" w:rsidRPr="00133610" w:rsidRDefault="00133610" w:rsidP="00133610">
      <w:pPr>
        <w:numPr>
          <w:ilvl w:val="0"/>
          <w:numId w:val="9"/>
        </w:numPr>
        <w:tabs>
          <w:tab w:val="left" w:pos="1284"/>
        </w:tabs>
        <w:rPr>
          <w:sz w:val="32"/>
          <w:szCs w:val="32"/>
        </w:rPr>
      </w:pPr>
      <w:r w:rsidRPr="00133610">
        <w:rPr>
          <w:b/>
          <w:bCs/>
          <w:sz w:val="32"/>
          <w:szCs w:val="32"/>
        </w:rPr>
        <w:t>Route Table</w:t>
      </w:r>
    </w:p>
    <w:p w14:paraId="2363181A" w14:textId="77777777" w:rsidR="00133610" w:rsidRPr="00133610" w:rsidRDefault="00133610" w:rsidP="00133610">
      <w:pPr>
        <w:numPr>
          <w:ilvl w:val="1"/>
          <w:numId w:val="9"/>
        </w:numPr>
        <w:tabs>
          <w:tab w:val="left" w:pos="1284"/>
        </w:tabs>
        <w:rPr>
          <w:sz w:val="32"/>
          <w:szCs w:val="32"/>
        </w:rPr>
      </w:pPr>
      <w:r w:rsidRPr="00133610">
        <w:rPr>
          <w:sz w:val="32"/>
          <w:szCs w:val="32"/>
        </w:rPr>
        <w:t>The route table directs traffic within the VPC.</w:t>
      </w:r>
    </w:p>
    <w:p w14:paraId="2BA05F75" w14:textId="77777777" w:rsidR="00133610" w:rsidRPr="00133610" w:rsidRDefault="00133610" w:rsidP="00133610">
      <w:pPr>
        <w:numPr>
          <w:ilvl w:val="1"/>
          <w:numId w:val="9"/>
        </w:numPr>
        <w:tabs>
          <w:tab w:val="left" w:pos="1284"/>
        </w:tabs>
        <w:rPr>
          <w:sz w:val="32"/>
          <w:szCs w:val="32"/>
        </w:rPr>
      </w:pPr>
      <w:r w:rsidRPr="00133610">
        <w:rPr>
          <w:sz w:val="32"/>
          <w:szCs w:val="32"/>
        </w:rPr>
        <w:t>It determines where the request should go next (public or private subnet).</w:t>
      </w:r>
    </w:p>
    <w:p w14:paraId="427AE651" w14:textId="77777777" w:rsidR="00133610" w:rsidRPr="00133610" w:rsidRDefault="00133610" w:rsidP="00133610">
      <w:pPr>
        <w:numPr>
          <w:ilvl w:val="0"/>
          <w:numId w:val="9"/>
        </w:numPr>
        <w:tabs>
          <w:tab w:val="left" w:pos="1284"/>
        </w:tabs>
        <w:rPr>
          <w:sz w:val="32"/>
          <w:szCs w:val="32"/>
        </w:rPr>
      </w:pPr>
      <w:r w:rsidRPr="00133610">
        <w:rPr>
          <w:b/>
          <w:bCs/>
          <w:sz w:val="32"/>
          <w:szCs w:val="32"/>
        </w:rPr>
        <w:t>Public Subnet</w:t>
      </w:r>
    </w:p>
    <w:p w14:paraId="7FE290F5" w14:textId="77777777" w:rsidR="00133610" w:rsidRPr="00133610" w:rsidRDefault="00133610" w:rsidP="00133610">
      <w:pPr>
        <w:numPr>
          <w:ilvl w:val="1"/>
          <w:numId w:val="9"/>
        </w:numPr>
        <w:tabs>
          <w:tab w:val="left" w:pos="1284"/>
        </w:tabs>
        <w:rPr>
          <w:sz w:val="32"/>
          <w:szCs w:val="32"/>
        </w:rPr>
      </w:pPr>
      <w:r w:rsidRPr="00133610">
        <w:rPr>
          <w:sz w:val="32"/>
          <w:szCs w:val="32"/>
        </w:rPr>
        <w:t>Contains resources accessible from the internet, like a Load Balancer or a Web Server.</w:t>
      </w:r>
    </w:p>
    <w:p w14:paraId="31DFF78C" w14:textId="77777777" w:rsidR="00133610" w:rsidRPr="00133610" w:rsidRDefault="00133610" w:rsidP="00133610">
      <w:pPr>
        <w:numPr>
          <w:ilvl w:val="1"/>
          <w:numId w:val="9"/>
        </w:numPr>
        <w:tabs>
          <w:tab w:val="left" w:pos="1284"/>
        </w:tabs>
        <w:rPr>
          <w:sz w:val="32"/>
          <w:szCs w:val="32"/>
        </w:rPr>
      </w:pPr>
      <w:r w:rsidRPr="00133610">
        <w:rPr>
          <w:sz w:val="32"/>
          <w:szCs w:val="32"/>
        </w:rPr>
        <w:t>Requests may pass through a Load Balancer to manage and distribute traffic.</w:t>
      </w:r>
    </w:p>
    <w:p w14:paraId="7828891A" w14:textId="77777777" w:rsidR="00133610" w:rsidRPr="00133610" w:rsidRDefault="00133610" w:rsidP="00133610">
      <w:pPr>
        <w:numPr>
          <w:ilvl w:val="0"/>
          <w:numId w:val="9"/>
        </w:numPr>
        <w:tabs>
          <w:tab w:val="left" w:pos="1284"/>
        </w:tabs>
        <w:rPr>
          <w:sz w:val="32"/>
          <w:szCs w:val="32"/>
        </w:rPr>
      </w:pPr>
      <w:r w:rsidRPr="00133610">
        <w:rPr>
          <w:b/>
          <w:bCs/>
          <w:sz w:val="32"/>
          <w:szCs w:val="32"/>
        </w:rPr>
        <w:t>Private Subnet</w:t>
      </w:r>
    </w:p>
    <w:p w14:paraId="4620A314" w14:textId="77777777" w:rsidR="00133610" w:rsidRPr="00133610" w:rsidRDefault="00133610" w:rsidP="00133610">
      <w:pPr>
        <w:numPr>
          <w:ilvl w:val="1"/>
          <w:numId w:val="9"/>
        </w:numPr>
        <w:tabs>
          <w:tab w:val="left" w:pos="1284"/>
        </w:tabs>
        <w:rPr>
          <w:sz w:val="32"/>
          <w:szCs w:val="32"/>
        </w:rPr>
      </w:pPr>
      <w:r w:rsidRPr="00133610">
        <w:rPr>
          <w:sz w:val="32"/>
          <w:szCs w:val="32"/>
        </w:rPr>
        <w:t>Contains secure resources, like application servers or databases, that are not directly accessible from the internet.</w:t>
      </w:r>
    </w:p>
    <w:p w14:paraId="6D1D2130" w14:textId="77777777" w:rsidR="00133610" w:rsidRPr="00133610" w:rsidRDefault="00133610" w:rsidP="00133610">
      <w:pPr>
        <w:numPr>
          <w:ilvl w:val="0"/>
          <w:numId w:val="9"/>
        </w:numPr>
        <w:tabs>
          <w:tab w:val="left" w:pos="1284"/>
        </w:tabs>
        <w:rPr>
          <w:sz w:val="32"/>
          <w:szCs w:val="32"/>
        </w:rPr>
      </w:pPr>
      <w:r w:rsidRPr="00133610">
        <w:rPr>
          <w:b/>
          <w:bCs/>
          <w:sz w:val="32"/>
          <w:szCs w:val="32"/>
        </w:rPr>
        <w:t>Network Access Control List (NACL)</w:t>
      </w:r>
    </w:p>
    <w:p w14:paraId="118F0FFF" w14:textId="77777777" w:rsidR="00133610" w:rsidRPr="00133610" w:rsidRDefault="00133610" w:rsidP="00133610">
      <w:pPr>
        <w:numPr>
          <w:ilvl w:val="1"/>
          <w:numId w:val="9"/>
        </w:numPr>
        <w:tabs>
          <w:tab w:val="left" w:pos="1284"/>
        </w:tabs>
        <w:rPr>
          <w:sz w:val="32"/>
          <w:szCs w:val="32"/>
        </w:rPr>
      </w:pPr>
      <w:r w:rsidRPr="00133610">
        <w:rPr>
          <w:sz w:val="32"/>
          <w:szCs w:val="32"/>
        </w:rPr>
        <w:lastRenderedPageBreak/>
        <w:t>Provides an additional layer of security at the subnet level by controlling inbound and outbound traffic.</w:t>
      </w:r>
    </w:p>
    <w:p w14:paraId="3865704B" w14:textId="77777777" w:rsidR="00133610" w:rsidRPr="00133610" w:rsidRDefault="00133610" w:rsidP="00133610">
      <w:pPr>
        <w:numPr>
          <w:ilvl w:val="0"/>
          <w:numId w:val="9"/>
        </w:numPr>
        <w:tabs>
          <w:tab w:val="left" w:pos="1284"/>
        </w:tabs>
        <w:rPr>
          <w:sz w:val="32"/>
          <w:szCs w:val="32"/>
        </w:rPr>
      </w:pPr>
      <w:r w:rsidRPr="00133610">
        <w:rPr>
          <w:b/>
          <w:bCs/>
          <w:sz w:val="32"/>
          <w:szCs w:val="32"/>
        </w:rPr>
        <w:t>Security Group</w:t>
      </w:r>
    </w:p>
    <w:p w14:paraId="2691D21A" w14:textId="77777777" w:rsidR="00133610" w:rsidRPr="00133610" w:rsidRDefault="00133610" w:rsidP="00133610">
      <w:pPr>
        <w:numPr>
          <w:ilvl w:val="1"/>
          <w:numId w:val="9"/>
        </w:numPr>
        <w:tabs>
          <w:tab w:val="left" w:pos="1284"/>
        </w:tabs>
        <w:rPr>
          <w:sz w:val="32"/>
          <w:szCs w:val="32"/>
        </w:rPr>
      </w:pPr>
      <w:r w:rsidRPr="00133610">
        <w:rPr>
          <w:sz w:val="32"/>
          <w:szCs w:val="32"/>
        </w:rPr>
        <w:t>Acts as a virtual firewall for individual instances (like EC2).</w:t>
      </w:r>
    </w:p>
    <w:p w14:paraId="4335F5A7" w14:textId="77777777" w:rsidR="00133610" w:rsidRPr="00133610" w:rsidRDefault="00133610" w:rsidP="00133610">
      <w:pPr>
        <w:numPr>
          <w:ilvl w:val="1"/>
          <w:numId w:val="9"/>
        </w:numPr>
        <w:tabs>
          <w:tab w:val="left" w:pos="1284"/>
        </w:tabs>
        <w:rPr>
          <w:sz w:val="32"/>
          <w:szCs w:val="32"/>
        </w:rPr>
      </w:pPr>
      <w:r w:rsidRPr="00133610">
        <w:rPr>
          <w:sz w:val="32"/>
          <w:szCs w:val="32"/>
        </w:rPr>
        <w:t>Controls which traffic is allowed to reach specific servers or applications.</w:t>
      </w:r>
    </w:p>
    <w:p w14:paraId="081DE914" w14:textId="77777777" w:rsidR="00133610" w:rsidRPr="00133610" w:rsidRDefault="00133610" w:rsidP="00133610">
      <w:pPr>
        <w:numPr>
          <w:ilvl w:val="0"/>
          <w:numId w:val="9"/>
        </w:numPr>
        <w:tabs>
          <w:tab w:val="left" w:pos="1284"/>
        </w:tabs>
        <w:rPr>
          <w:sz w:val="32"/>
          <w:szCs w:val="32"/>
        </w:rPr>
      </w:pPr>
      <w:r w:rsidRPr="00133610">
        <w:rPr>
          <w:b/>
          <w:bCs/>
          <w:sz w:val="32"/>
          <w:szCs w:val="32"/>
        </w:rPr>
        <w:t>Application Server (EC2 Instance)</w:t>
      </w:r>
    </w:p>
    <w:p w14:paraId="7E835CD5" w14:textId="77777777" w:rsidR="00133610" w:rsidRPr="00133610" w:rsidRDefault="00133610" w:rsidP="00133610">
      <w:pPr>
        <w:numPr>
          <w:ilvl w:val="1"/>
          <w:numId w:val="9"/>
        </w:numPr>
        <w:tabs>
          <w:tab w:val="left" w:pos="1284"/>
        </w:tabs>
        <w:rPr>
          <w:sz w:val="32"/>
          <w:szCs w:val="32"/>
        </w:rPr>
      </w:pPr>
      <w:r w:rsidRPr="00133610">
        <w:rPr>
          <w:sz w:val="32"/>
          <w:szCs w:val="32"/>
        </w:rPr>
        <w:t>The final destination where the application is hosted.</w:t>
      </w:r>
    </w:p>
    <w:p w14:paraId="108D5CE8" w14:textId="77777777" w:rsidR="00133610" w:rsidRPr="00133610" w:rsidRDefault="00133610" w:rsidP="00133610">
      <w:pPr>
        <w:numPr>
          <w:ilvl w:val="1"/>
          <w:numId w:val="9"/>
        </w:numPr>
        <w:tabs>
          <w:tab w:val="left" w:pos="1284"/>
        </w:tabs>
        <w:rPr>
          <w:sz w:val="32"/>
          <w:szCs w:val="32"/>
        </w:rPr>
      </w:pPr>
      <w:r w:rsidRPr="00133610">
        <w:rPr>
          <w:sz w:val="32"/>
          <w:szCs w:val="32"/>
        </w:rPr>
        <w:t>The server processes the user’s request and returns the appropriate response.</w:t>
      </w:r>
    </w:p>
    <w:p w14:paraId="2CA279CA" w14:textId="77777777" w:rsidR="00463DCD" w:rsidRPr="00463DCD" w:rsidRDefault="00463DCD" w:rsidP="00463DCD">
      <w:pPr>
        <w:tabs>
          <w:tab w:val="left" w:pos="1284"/>
        </w:tabs>
        <w:rPr>
          <w:b/>
          <w:bCs/>
          <w:sz w:val="32"/>
          <w:szCs w:val="32"/>
        </w:rPr>
      </w:pPr>
      <w:r w:rsidRPr="00463DCD">
        <w:rPr>
          <w:b/>
          <w:bCs/>
          <w:sz w:val="32"/>
          <w:szCs w:val="32"/>
        </w:rPr>
        <w:t>NACL (Network Access Control List) – Subnet-Level Security</w:t>
      </w:r>
    </w:p>
    <w:p w14:paraId="70270948" w14:textId="77777777" w:rsidR="00463DCD" w:rsidRPr="00463DCD" w:rsidRDefault="00463DCD" w:rsidP="00463DCD">
      <w:pPr>
        <w:tabs>
          <w:tab w:val="left" w:pos="1284"/>
        </w:tabs>
        <w:rPr>
          <w:sz w:val="32"/>
          <w:szCs w:val="32"/>
        </w:rPr>
      </w:pPr>
      <w:r w:rsidRPr="00463DCD">
        <w:rPr>
          <w:sz w:val="32"/>
          <w:szCs w:val="32"/>
        </w:rPr>
        <w:t>NACLs provide another layer of security, controlling traffic at the subnet level.</w:t>
      </w:r>
    </w:p>
    <w:p w14:paraId="249BF343" w14:textId="77777777" w:rsidR="00463DCD" w:rsidRPr="00463DCD" w:rsidRDefault="00463DCD" w:rsidP="00463DCD">
      <w:pPr>
        <w:numPr>
          <w:ilvl w:val="0"/>
          <w:numId w:val="11"/>
        </w:numPr>
        <w:tabs>
          <w:tab w:val="left" w:pos="1284"/>
        </w:tabs>
        <w:rPr>
          <w:sz w:val="32"/>
          <w:szCs w:val="32"/>
        </w:rPr>
      </w:pPr>
      <w:r w:rsidRPr="00463DCD">
        <w:rPr>
          <w:sz w:val="32"/>
          <w:szCs w:val="32"/>
        </w:rPr>
        <w:t>Apply rules to allow or deny traffic for all instances in a subnet.</w:t>
      </w:r>
    </w:p>
    <w:p w14:paraId="0DD01E98" w14:textId="77777777" w:rsidR="00463DCD" w:rsidRPr="00463DCD" w:rsidRDefault="00463DCD" w:rsidP="00463DCD">
      <w:pPr>
        <w:numPr>
          <w:ilvl w:val="0"/>
          <w:numId w:val="11"/>
        </w:numPr>
        <w:tabs>
          <w:tab w:val="left" w:pos="1284"/>
        </w:tabs>
        <w:rPr>
          <w:sz w:val="32"/>
          <w:szCs w:val="32"/>
        </w:rPr>
      </w:pPr>
      <w:r w:rsidRPr="00463DCD">
        <w:rPr>
          <w:sz w:val="32"/>
          <w:szCs w:val="32"/>
        </w:rPr>
        <w:t xml:space="preserve">Unlike Security Groups, NACLs are </w:t>
      </w:r>
      <w:r w:rsidRPr="00463DCD">
        <w:rPr>
          <w:b/>
          <w:bCs/>
          <w:sz w:val="32"/>
          <w:szCs w:val="32"/>
        </w:rPr>
        <w:t>stateless</w:t>
      </w:r>
      <w:r w:rsidRPr="00463DCD">
        <w:rPr>
          <w:sz w:val="32"/>
          <w:szCs w:val="32"/>
        </w:rPr>
        <w:t>:</w:t>
      </w:r>
    </w:p>
    <w:p w14:paraId="04326B1D" w14:textId="77777777" w:rsidR="00463DCD" w:rsidRPr="00463DCD" w:rsidRDefault="00463DCD" w:rsidP="00463DCD">
      <w:pPr>
        <w:numPr>
          <w:ilvl w:val="1"/>
          <w:numId w:val="11"/>
        </w:numPr>
        <w:tabs>
          <w:tab w:val="left" w:pos="1284"/>
        </w:tabs>
        <w:rPr>
          <w:sz w:val="32"/>
          <w:szCs w:val="32"/>
        </w:rPr>
      </w:pPr>
      <w:r w:rsidRPr="00463DCD">
        <w:rPr>
          <w:sz w:val="32"/>
          <w:szCs w:val="32"/>
        </w:rPr>
        <w:t>Rules must be set for both inbound and outbound traffic.</w:t>
      </w:r>
    </w:p>
    <w:p w14:paraId="1D43EC5D" w14:textId="77777777" w:rsidR="00463DCD" w:rsidRPr="00463DCD" w:rsidRDefault="00463DCD" w:rsidP="00463DCD">
      <w:pPr>
        <w:numPr>
          <w:ilvl w:val="0"/>
          <w:numId w:val="11"/>
        </w:numPr>
        <w:tabs>
          <w:tab w:val="left" w:pos="1284"/>
        </w:tabs>
        <w:rPr>
          <w:sz w:val="32"/>
          <w:szCs w:val="32"/>
        </w:rPr>
      </w:pPr>
      <w:r w:rsidRPr="00463DCD">
        <w:rPr>
          <w:sz w:val="32"/>
          <w:szCs w:val="32"/>
        </w:rPr>
        <w:t>Example: Denying all traffic from a suspicious IP address for an entire subnet.</w:t>
      </w:r>
    </w:p>
    <w:p w14:paraId="5AFA26C9" w14:textId="77777777" w:rsidR="000259FE" w:rsidRPr="000259FE" w:rsidRDefault="000259FE" w:rsidP="000259FE">
      <w:pPr>
        <w:tabs>
          <w:tab w:val="left" w:pos="1284"/>
        </w:tabs>
        <w:rPr>
          <w:b/>
          <w:bCs/>
          <w:sz w:val="32"/>
          <w:szCs w:val="32"/>
        </w:rPr>
      </w:pPr>
      <w:r w:rsidRPr="000259FE">
        <w:rPr>
          <w:b/>
          <w:bCs/>
          <w:sz w:val="32"/>
          <w:szCs w:val="32"/>
        </w:rPr>
        <w:t>Security Groups – Instance-Level Security</w:t>
      </w:r>
    </w:p>
    <w:p w14:paraId="49AEDA1D" w14:textId="77777777" w:rsidR="000259FE" w:rsidRPr="000259FE" w:rsidRDefault="000259FE" w:rsidP="000259FE">
      <w:pPr>
        <w:tabs>
          <w:tab w:val="left" w:pos="1284"/>
        </w:tabs>
        <w:rPr>
          <w:sz w:val="32"/>
          <w:szCs w:val="32"/>
        </w:rPr>
      </w:pPr>
      <w:r w:rsidRPr="000259FE">
        <w:rPr>
          <w:sz w:val="32"/>
          <w:szCs w:val="32"/>
        </w:rPr>
        <w:t>Security Groups act as virtual firewalls for EC2 instances.</w:t>
      </w:r>
    </w:p>
    <w:p w14:paraId="53F2765B" w14:textId="77777777" w:rsidR="000259FE" w:rsidRPr="000259FE" w:rsidRDefault="000259FE" w:rsidP="000259FE">
      <w:pPr>
        <w:numPr>
          <w:ilvl w:val="0"/>
          <w:numId w:val="12"/>
        </w:numPr>
        <w:tabs>
          <w:tab w:val="left" w:pos="1284"/>
        </w:tabs>
        <w:rPr>
          <w:sz w:val="32"/>
          <w:szCs w:val="32"/>
        </w:rPr>
      </w:pPr>
      <w:r w:rsidRPr="000259FE">
        <w:rPr>
          <w:sz w:val="32"/>
          <w:szCs w:val="32"/>
        </w:rPr>
        <w:t xml:space="preserve">Define rules to control </w:t>
      </w:r>
      <w:r w:rsidRPr="000259FE">
        <w:rPr>
          <w:b/>
          <w:bCs/>
          <w:sz w:val="32"/>
          <w:szCs w:val="32"/>
        </w:rPr>
        <w:t>inbound</w:t>
      </w:r>
      <w:r w:rsidRPr="000259FE">
        <w:rPr>
          <w:sz w:val="32"/>
          <w:szCs w:val="32"/>
        </w:rPr>
        <w:t xml:space="preserve"> (incoming) and </w:t>
      </w:r>
      <w:r w:rsidRPr="000259FE">
        <w:rPr>
          <w:b/>
          <w:bCs/>
          <w:sz w:val="32"/>
          <w:szCs w:val="32"/>
        </w:rPr>
        <w:t>outbound</w:t>
      </w:r>
      <w:r w:rsidRPr="000259FE">
        <w:rPr>
          <w:sz w:val="32"/>
          <w:szCs w:val="32"/>
        </w:rPr>
        <w:t xml:space="preserve"> (outgoing) traffic.</w:t>
      </w:r>
    </w:p>
    <w:p w14:paraId="17B36983" w14:textId="77777777" w:rsidR="000259FE" w:rsidRPr="000259FE" w:rsidRDefault="000259FE" w:rsidP="000259FE">
      <w:pPr>
        <w:numPr>
          <w:ilvl w:val="0"/>
          <w:numId w:val="12"/>
        </w:numPr>
        <w:tabs>
          <w:tab w:val="left" w:pos="1284"/>
        </w:tabs>
        <w:rPr>
          <w:sz w:val="32"/>
          <w:szCs w:val="32"/>
        </w:rPr>
      </w:pPr>
      <w:r w:rsidRPr="000259FE">
        <w:rPr>
          <w:sz w:val="32"/>
          <w:szCs w:val="32"/>
        </w:rPr>
        <w:t>By default:</w:t>
      </w:r>
    </w:p>
    <w:p w14:paraId="58E38202" w14:textId="77777777" w:rsidR="000259FE" w:rsidRPr="000259FE" w:rsidRDefault="000259FE" w:rsidP="000259FE">
      <w:pPr>
        <w:numPr>
          <w:ilvl w:val="1"/>
          <w:numId w:val="12"/>
        </w:numPr>
        <w:tabs>
          <w:tab w:val="left" w:pos="1284"/>
        </w:tabs>
        <w:rPr>
          <w:sz w:val="32"/>
          <w:szCs w:val="32"/>
        </w:rPr>
      </w:pPr>
      <w:r w:rsidRPr="000259FE">
        <w:rPr>
          <w:sz w:val="32"/>
          <w:szCs w:val="32"/>
        </w:rPr>
        <w:t xml:space="preserve">Inbound traffic is </w:t>
      </w:r>
      <w:r w:rsidRPr="000259FE">
        <w:rPr>
          <w:b/>
          <w:bCs/>
          <w:sz w:val="32"/>
          <w:szCs w:val="32"/>
        </w:rPr>
        <w:t>denied</w:t>
      </w:r>
      <w:r w:rsidRPr="000259FE">
        <w:rPr>
          <w:sz w:val="32"/>
          <w:szCs w:val="32"/>
        </w:rPr>
        <w:t>.</w:t>
      </w:r>
    </w:p>
    <w:p w14:paraId="2AFF6224" w14:textId="77777777" w:rsidR="000259FE" w:rsidRPr="000259FE" w:rsidRDefault="000259FE" w:rsidP="000259FE">
      <w:pPr>
        <w:numPr>
          <w:ilvl w:val="1"/>
          <w:numId w:val="12"/>
        </w:numPr>
        <w:tabs>
          <w:tab w:val="left" w:pos="1284"/>
        </w:tabs>
        <w:rPr>
          <w:sz w:val="32"/>
          <w:szCs w:val="32"/>
        </w:rPr>
      </w:pPr>
      <w:r w:rsidRPr="000259FE">
        <w:rPr>
          <w:sz w:val="32"/>
          <w:szCs w:val="32"/>
        </w:rPr>
        <w:t xml:space="preserve">Outbound traffic is </w:t>
      </w:r>
      <w:r w:rsidRPr="000259FE">
        <w:rPr>
          <w:b/>
          <w:bCs/>
          <w:sz w:val="32"/>
          <w:szCs w:val="32"/>
        </w:rPr>
        <w:t>allowed</w:t>
      </w:r>
      <w:r w:rsidRPr="000259FE">
        <w:rPr>
          <w:sz w:val="32"/>
          <w:szCs w:val="32"/>
        </w:rPr>
        <w:t>, except for port 25 to prevent spam.</w:t>
      </w:r>
    </w:p>
    <w:p w14:paraId="36067481" w14:textId="0613B6FC" w:rsidR="006E761F" w:rsidRDefault="000259FE" w:rsidP="006E761F">
      <w:pPr>
        <w:numPr>
          <w:ilvl w:val="0"/>
          <w:numId w:val="12"/>
        </w:numPr>
        <w:tabs>
          <w:tab w:val="left" w:pos="1284"/>
        </w:tabs>
        <w:rPr>
          <w:sz w:val="32"/>
          <w:szCs w:val="32"/>
        </w:rPr>
      </w:pPr>
      <w:r w:rsidRPr="000259FE">
        <w:rPr>
          <w:sz w:val="32"/>
          <w:szCs w:val="32"/>
        </w:rPr>
        <w:lastRenderedPageBreak/>
        <w:t>Example: Allowing access to a web application might require opening port 80.</w:t>
      </w:r>
    </w:p>
    <w:p w14:paraId="18D9025A" w14:textId="77777777" w:rsidR="006E761F" w:rsidRPr="000259FE" w:rsidRDefault="006E761F" w:rsidP="006E761F">
      <w:pPr>
        <w:tabs>
          <w:tab w:val="left" w:pos="1284"/>
        </w:tabs>
        <w:ind w:left="720"/>
        <w:rPr>
          <w:sz w:val="32"/>
          <w:szCs w:val="32"/>
        </w:rPr>
      </w:pPr>
    </w:p>
    <w:p w14:paraId="10C07694" w14:textId="71B09BBF" w:rsidR="00133610" w:rsidRPr="00133610" w:rsidRDefault="00133610" w:rsidP="00133610">
      <w:pPr>
        <w:tabs>
          <w:tab w:val="left" w:pos="1284"/>
        </w:tabs>
        <w:rPr>
          <w:sz w:val="32"/>
          <w:szCs w:val="32"/>
        </w:rPr>
      </w:pPr>
    </w:p>
    <w:p w14:paraId="58DFF77D" w14:textId="77777777" w:rsidR="002E329D" w:rsidRDefault="002E329D" w:rsidP="007B2220">
      <w:pPr>
        <w:tabs>
          <w:tab w:val="left" w:pos="1284"/>
        </w:tabs>
        <w:ind w:left="720"/>
        <w:rPr>
          <w:sz w:val="32"/>
          <w:szCs w:val="32"/>
        </w:rPr>
      </w:pPr>
    </w:p>
    <w:p w14:paraId="54FEC7BF" w14:textId="7EA20FCB" w:rsidR="00DD08D3" w:rsidRDefault="00DD08D3" w:rsidP="007B2220">
      <w:pPr>
        <w:tabs>
          <w:tab w:val="left" w:pos="1284"/>
        </w:tabs>
        <w:ind w:left="720"/>
        <w:rPr>
          <w:sz w:val="32"/>
          <w:szCs w:val="32"/>
        </w:rPr>
      </w:pPr>
    </w:p>
    <w:p w14:paraId="43803246" w14:textId="77777777" w:rsidR="002D232F" w:rsidRDefault="002D232F" w:rsidP="007B2220">
      <w:pPr>
        <w:tabs>
          <w:tab w:val="left" w:pos="1284"/>
        </w:tabs>
        <w:ind w:left="720"/>
        <w:rPr>
          <w:sz w:val="32"/>
          <w:szCs w:val="32"/>
        </w:rPr>
      </w:pPr>
    </w:p>
    <w:p w14:paraId="5BD66832" w14:textId="77777777" w:rsidR="002D232F" w:rsidRDefault="002D232F" w:rsidP="007B2220">
      <w:pPr>
        <w:tabs>
          <w:tab w:val="left" w:pos="1284"/>
        </w:tabs>
        <w:ind w:left="720"/>
        <w:rPr>
          <w:sz w:val="32"/>
          <w:szCs w:val="32"/>
        </w:rPr>
      </w:pPr>
    </w:p>
    <w:p w14:paraId="74CBB618" w14:textId="77777777" w:rsidR="002D232F" w:rsidRDefault="002D232F" w:rsidP="007B2220">
      <w:pPr>
        <w:tabs>
          <w:tab w:val="left" w:pos="1284"/>
        </w:tabs>
        <w:ind w:left="720"/>
        <w:rPr>
          <w:sz w:val="32"/>
          <w:szCs w:val="32"/>
        </w:rPr>
      </w:pPr>
    </w:p>
    <w:p w14:paraId="468256A9" w14:textId="77777777" w:rsidR="002D232F" w:rsidRDefault="002D232F" w:rsidP="007B2220">
      <w:pPr>
        <w:tabs>
          <w:tab w:val="left" w:pos="1284"/>
        </w:tabs>
        <w:ind w:left="720"/>
        <w:rPr>
          <w:sz w:val="32"/>
          <w:szCs w:val="32"/>
        </w:rPr>
      </w:pPr>
    </w:p>
    <w:p w14:paraId="63EE3D86" w14:textId="77777777" w:rsidR="002D232F" w:rsidRDefault="002D232F" w:rsidP="007B2220">
      <w:pPr>
        <w:tabs>
          <w:tab w:val="left" w:pos="1284"/>
        </w:tabs>
        <w:ind w:left="720"/>
        <w:rPr>
          <w:sz w:val="32"/>
          <w:szCs w:val="32"/>
        </w:rPr>
      </w:pPr>
    </w:p>
    <w:p w14:paraId="3AC63E56" w14:textId="77777777" w:rsidR="002D232F" w:rsidRDefault="002D232F" w:rsidP="007B2220">
      <w:pPr>
        <w:tabs>
          <w:tab w:val="left" w:pos="1284"/>
        </w:tabs>
        <w:ind w:left="720"/>
        <w:rPr>
          <w:sz w:val="32"/>
          <w:szCs w:val="32"/>
        </w:rPr>
      </w:pPr>
    </w:p>
    <w:p w14:paraId="06A2884D" w14:textId="77777777" w:rsidR="002D232F" w:rsidRDefault="002D232F" w:rsidP="007B2220">
      <w:pPr>
        <w:tabs>
          <w:tab w:val="left" w:pos="1284"/>
        </w:tabs>
        <w:ind w:left="720"/>
        <w:rPr>
          <w:sz w:val="32"/>
          <w:szCs w:val="32"/>
        </w:rPr>
      </w:pPr>
    </w:p>
    <w:p w14:paraId="3594FA41" w14:textId="77777777" w:rsidR="002D232F" w:rsidRDefault="002D232F" w:rsidP="007B2220">
      <w:pPr>
        <w:tabs>
          <w:tab w:val="left" w:pos="1284"/>
        </w:tabs>
        <w:ind w:left="720"/>
        <w:rPr>
          <w:sz w:val="32"/>
          <w:szCs w:val="32"/>
        </w:rPr>
      </w:pPr>
    </w:p>
    <w:p w14:paraId="61C2F340" w14:textId="77777777" w:rsidR="002D232F" w:rsidRDefault="002D232F" w:rsidP="007B2220">
      <w:pPr>
        <w:tabs>
          <w:tab w:val="left" w:pos="1284"/>
        </w:tabs>
        <w:ind w:left="720"/>
        <w:rPr>
          <w:sz w:val="32"/>
          <w:szCs w:val="32"/>
        </w:rPr>
      </w:pPr>
    </w:p>
    <w:p w14:paraId="45946396" w14:textId="77777777" w:rsidR="002D232F" w:rsidRDefault="002D232F" w:rsidP="007B2220">
      <w:pPr>
        <w:tabs>
          <w:tab w:val="left" w:pos="1284"/>
        </w:tabs>
        <w:ind w:left="720"/>
        <w:rPr>
          <w:sz w:val="32"/>
          <w:szCs w:val="32"/>
        </w:rPr>
      </w:pPr>
    </w:p>
    <w:p w14:paraId="3F31025F" w14:textId="77777777" w:rsidR="002D232F" w:rsidRDefault="002D232F" w:rsidP="007B2220">
      <w:pPr>
        <w:tabs>
          <w:tab w:val="left" w:pos="1284"/>
        </w:tabs>
        <w:ind w:left="720"/>
        <w:rPr>
          <w:sz w:val="32"/>
          <w:szCs w:val="32"/>
        </w:rPr>
      </w:pPr>
    </w:p>
    <w:p w14:paraId="44CAAB9D" w14:textId="77777777" w:rsidR="002D232F" w:rsidRDefault="002D232F" w:rsidP="007B2220">
      <w:pPr>
        <w:tabs>
          <w:tab w:val="left" w:pos="1284"/>
        </w:tabs>
        <w:ind w:left="720"/>
        <w:rPr>
          <w:sz w:val="32"/>
          <w:szCs w:val="32"/>
        </w:rPr>
      </w:pPr>
    </w:p>
    <w:p w14:paraId="18630AC3" w14:textId="77777777" w:rsidR="002D232F" w:rsidRDefault="002D232F" w:rsidP="007B2220">
      <w:pPr>
        <w:tabs>
          <w:tab w:val="left" w:pos="1284"/>
        </w:tabs>
        <w:ind w:left="720"/>
        <w:rPr>
          <w:sz w:val="32"/>
          <w:szCs w:val="32"/>
        </w:rPr>
      </w:pPr>
    </w:p>
    <w:p w14:paraId="6E5AD5C2" w14:textId="77777777" w:rsidR="002D232F" w:rsidRDefault="002D232F" w:rsidP="007B2220">
      <w:pPr>
        <w:tabs>
          <w:tab w:val="left" w:pos="1284"/>
        </w:tabs>
        <w:ind w:left="720"/>
        <w:rPr>
          <w:sz w:val="32"/>
          <w:szCs w:val="32"/>
        </w:rPr>
      </w:pPr>
    </w:p>
    <w:p w14:paraId="5371FCCA" w14:textId="77777777" w:rsidR="002D232F" w:rsidRDefault="002D232F" w:rsidP="007B2220">
      <w:pPr>
        <w:tabs>
          <w:tab w:val="left" w:pos="1284"/>
        </w:tabs>
        <w:ind w:left="720"/>
        <w:rPr>
          <w:sz w:val="32"/>
          <w:szCs w:val="32"/>
        </w:rPr>
      </w:pPr>
    </w:p>
    <w:p w14:paraId="39E10DF4" w14:textId="77777777" w:rsidR="002D232F" w:rsidRDefault="002D232F" w:rsidP="007B2220">
      <w:pPr>
        <w:tabs>
          <w:tab w:val="left" w:pos="1284"/>
        </w:tabs>
        <w:ind w:left="720"/>
        <w:rPr>
          <w:sz w:val="32"/>
          <w:szCs w:val="32"/>
        </w:rPr>
      </w:pPr>
    </w:p>
    <w:p w14:paraId="1B8B6956" w14:textId="77777777" w:rsidR="002D232F" w:rsidRDefault="002D232F" w:rsidP="007B2220">
      <w:pPr>
        <w:tabs>
          <w:tab w:val="left" w:pos="1284"/>
        </w:tabs>
        <w:ind w:left="720"/>
        <w:rPr>
          <w:sz w:val="32"/>
          <w:szCs w:val="32"/>
        </w:rPr>
      </w:pPr>
    </w:p>
    <w:p w14:paraId="233C78D2" w14:textId="77777777" w:rsidR="002D232F" w:rsidRDefault="002D232F" w:rsidP="007B2220">
      <w:pPr>
        <w:tabs>
          <w:tab w:val="left" w:pos="1284"/>
        </w:tabs>
        <w:ind w:left="720"/>
        <w:rPr>
          <w:sz w:val="32"/>
          <w:szCs w:val="32"/>
        </w:rPr>
      </w:pPr>
    </w:p>
    <w:p w14:paraId="63C02562" w14:textId="77777777" w:rsidR="00D72302" w:rsidRDefault="002D232F" w:rsidP="007B2220">
      <w:pPr>
        <w:tabs>
          <w:tab w:val="left" w:pos="1284"/>
        </w:tabs>
        <w:ind w:left="720"/>
        <w:rPr>
          <w:b/>
          <w:bCs/>
          <w:sz w:val="36"/>
          <w:szCs w:val="36"/>
        </w:rPr>
      </w:pPr>
      <w:r w:rsidRPr="002D232F">
        <w:rPr>
          <w:b/>
          <w:bCs/>
          <w:sz w:val="36"/>
          <w:szCs w:val="36"/>
        </w:rPr>
        <w:lastRenderedPageBreak/>
        <w:t xml:space="preserve">Ports </w:t>
      </w:r>
    </w:p>
    <w:p w14:paraId="61EBCDE1" w14:textId="5F9EA22B" w:rsidR="002D232F" w:rsidRDefault="00D72302" w:rsidP="007B2220">
      <w:pPr>
        <w:tabs>
          <w:tab w:val="left" w:pos="1284"/>
        </w:tabs>
        <w:ind w:left="720"/>
        <w:rPr>
          <w:sz w:val="36"/>
          <w:szCs w:val="36"/>
        </w:rPr>
      </w:pPr>
      <w:r w:rsidRPr="00D72302">
        <w:rPr>
          <w:sz w:val="36"/>
          <w:szCs w:val="36"/>
        </w:rPr>
        <w:t>ports are network entry and exit points through which data can travel to and from your instances. They work with security groups and network ACLs (Access Control Lists) to control traffic. Each port corresponds to a specific protocol or service.</w:t>
      </w:r>
    </w:p>
    <w:p w14:paraId="561DAAA1" w14:textId="2071B343" w:rsidR="00D72302" w:rsidRDefault="007C38D0" w:rsidP="00390A15">
      <w:pPr>
        <w:pStyle w:val="ListParagraph"/>
        <w:numPr>
          <w:ilvl w:val="0"/>
          <w:numId w:val="8"/>
        </w:numPr>
        <w:tabs>
          <w:tab w:val="left" w:pos="1284"/>
        </w:tabs>
        <w:rPr>
          <w:sz w:val="36"/>
          <w:szCs w:val="36"/>
        </w:rPr>
      </w:pPr>
      <w:r>
        <w:rPr>
          <w:sz w:val="36"/>
          <w:szCs w:val="36"/>
        </w:rPr>
        <w:t xml:space="preserve">To get access </w:t>
      </w:r>
      <w:r w:rsidR="00D36CD7">
        <w:rPr>
          <w:sz w:val="36"/>
          <w:szCs w:val="36"/>
        </w:rPr>
        <w:t>to</w:t>
      </w:r>
      <w:r>
        <w:rPr>
          <w:sz w:val="36"/>
          <w:szCs w:val="36"/>
        </w:rPr>
        <w:t xml:space="preserve"> application know the two </w:t>
      </w:r>
      <w:r w:rsidR="00D36CD7">
        <w:rPr>
          <w:sz w:val="36"/>
          <w:szCs w:val="36"/>
        </w:rPr>
        <w:t>things</w:t>
      </w:r>
      <w:r>
        <w:rPr>
          <w:sz w:val="36"/>
          <w:szCs w:val="36"/>
        </w:rPr>
        <w:t xml:space="preserve"> they are </w:t>
      </w:r>
    </w:p>
    <w:p w14:paraId="7F46399A" w14:textId="4E3925F0" w:rsidR="000443C3" w:rsidRDefault="00D36CD7" w:rsidP="007B2220">
      <w:pPr>
        <w:tabs>
          <w:tab w:val="left" w:pos="1284"/>
        </w:tabs>
        <w:ind w:left="720"/>
        <w:rPr>
          <w:rFonts w:cstheme="minorHAnsi"/>
          <w:sz w:val="36"/>
          <w:szCs w:val="36"/>
        </w:rPr>
      </w:pPr>
      <w:r>
        <w:rPr>
          <w:rFonts w:cstheme="minorHAnsi"/>
          <w:sz w:val="36"/>
          <w:szCs w:val="36"/>
        </w:rPr>
        <w:t xml:space="preserve">→ IP address </w:t>
      </w:r>
    </w:p>
    <w:p w14:paraId="6EF1CEA9" w14:textId="1A417D7E" w:rsidR="00D36CD7" w:rsidRDefault="00D36CD7" w:rsidP="007B2220">
      <w:pPr>
        <w:tabs>
          <w:tab w:val="left" w:pos="1284"/>
        </w:tabs>
        <w:ind w:left="720"/>
        <w:rPr>
          <w:rFonts w:cstheme="minorHAnsi"/>
          <w:sz w:val="36"/>
          <w:szCs w:val="36"/>
        </w:rPr>
      </w:pPr>
      <w:r>
        <w:rPr>
          <w:rFonts w:cstheme="minorHAnsi"/>
          <w:sz w:val="36"/>
          <w:szCs w:val="36"/>
        </w:rPr>
        <w:t xml:space="preserve">→port number </w:t>
      </w:r>
    </w:p>
    <w:p w14:paraId="7B9844F8" w14:textId="2D5EF55A" w:rsidR="0087586C" w:rsidRDefault="0087586C" w:rsidP="007B2220">
      <w:pPr>
        <w:tabs>
          <w:tab w:val="left" w:pos="1284"/>
        </w:tabs>
        <w:ind w:left="720"/>
        <w:rPr>
          <w:rFonts w:cstheme="minorHAnsi"/>
          <w:sz w:val="36"/>
          <w:szCs w:val="36"/>
        </w:rPr>
      </w:pPr>
    </w:p>
    <w:p w14:paraId="5DC9E3C6" w14:textId="77777777" w:rsidR="00447C22" w:rsidRDefault="00447C22" w:rsidP="007B2220">
      <w:pPr>
        <w:tabs>
          <w:tab w:val="left" w:pos="1284"/>
        </w:tabs>
        <w:ind w:left="720"/>
        <w:rPr>
          <w:rFonts w:cstheme="minorHAnsi"/>
          <w:sz w:val="36"/>
          <w:szCs w:val="36"/>
        </w:rPr>
      </w:pPr>
    </w:p>
    <w:p w14:paraId="010E0FFB" w14:textId="317A72AB" w:rsidR="00CA61A4" w:rsidRDefault="00447C22" w:rsidP="00CA61A4">
      <w:pPr>
        <w:tabs>
          <w:tab w:val="left" w:pos="1284"/>
        </w:tabs>
        <w:ind w:left="720"/>
        <w:rPr>
          <w:rFonts w:cstheme="minorHAnsi"/>
          <w:b/>
          <w:bCs/>
          <w:sz w:val="36"/>
          <w:szCs w:val="36"/>
        </w:rPr>
      </w:pPr>
      <w:r w:rsidRPr="00447C22">
        <w:rPr>
          <w:rFonts w:cstheme="minorHAnsi"/>
          <w:b/>
          <w:bCs/>
          <w:sz w:val="36"/>
          <w:szCs w:val="36"/>
        </w:rPr>
        <w:t>Virtual private cloud</w:t>
      </w:r>
    </w:p>
    <w:p w14:paraId="476A46CA" w14:textId="6823148A" w:rsidR="00CA61A4" w:rsidRDefault="00CA61A4" w:rsidP="00CA61A4">
      <w:pPr>
        <w:tabs>
          <w:tab w:val="left" w:pos="1284"/>
        </w:tabs>
        <w:rPr>
          <w:rFonts w:cstheme="minorHAnsi"/>
          <w:sz w:val="36"/>
          <w:szCs w:val="36"/>
        </w:rPr>
      </w:pPr>
      <w:r>
        <w:rPr>
          <w:rFonts w:cstheme="minorHAnsi"/>
          <w:sz w:val="36"/>
          <w:szCs w:val="36"/>
        </w:rPr>
        <w:t>T</w:t>
      </w:r>
      <w:r w:rsidRPr="00CA61A4">
        <w:rPr>
          <w:rFonts w:cstheme="minorHAnsi"/>
          <w:sz w:val="36"/>
          <w:szCs w:val="36"/>
        </w:rPr>
        <w:t xml:space="preserve">he user can access the public subnet </w:t>
      </w:r>
      <w:r>
        <w:rPr>
          <w:rFonts w:cstheme="minorHAnsi"/>
          <w:sz w:val="36"/>
          <w:szCs w:val="36"/>
        </w:rPr>
        <w:t>through</w:t>
      </w:r>
      <w:r w:rsidRPr="00CA61A4">
        <w:rPr>
          <w:rFonts w:cstheme="minorHAnsi"/>
          <w:sz w:val="36"/>
          <w:szCs w:val="36"/>
        </w:rPr>
        <w:t xml:space="preserve"> the internet </w:t>
      </w:r>
      <w:r>
        <w:rPr>
          <w:rFonts w:cstheme="minorHAnsi"/>
          <w:sz w:val="36"/>
          <w:szCs w:val="36"/>
        </w:rPr>
        <w:t>gateway</w:t>
      </w:r>
    </w:p>
    <w:p w14:paraId="31810FC4" w14:textId="5B0E79CD" w:rsidR="00D30A30" w:rsidRDefault="00565446" w:rsidP="00CA61A4">
      <w:pPr>
        <w:tabs>
          <w:tab w:val="left" w:pos="1284"/>
        </w:tabs>
        <w:rPr>
          <w:rFonts w:cstheme="minorHAnsi"/>
          <w:sz w:val="36"/>
          <w:szCs w:val="36"/>
        </w:rPr>
      </w:pPr>
      <w:r>
        <w:rPr>
          <w:rFonts w:cstheme="minorHAnsi"/>
          <w:sz w:val="36"/>
          <w:szCs w:val="36"/>
        </w:rPr>
        <w:t xml:space="preserve">Route table </w:t>
      </w:r>
    </w:p>
    <w:p w14:paraId="470A7716" w14:textId="10272419" w:rsidR="000E462B" w:rsidRPr="000E462B" w:rsidRDefault="000E462B" w:rsidP="000E462B">
      <w:pPr>
        <w:tabs>
          <w:tab w:val="left" w:pos="1284"/>
        </w:tabs>
        <w:rPr>
          <w:rFonts w:cstheme="minorHAnsi"/>
          <w:sz w:val="36"/>
          <w:szCs w:val="36"/>
        </w:rPr>
      </w:pPr>
      <w:r w:rsidRPr="000E462B">
        <w:rPr>
          <w:rFonts w:cstheme="minorHAnsi"/>
          <w:sz w:val="36"/>
          <w:szCs w:val="36"/>
        </w:rPr>
        <w:t xml:space="preserve"> </w:t>
      </w:r>
      <w:r w:rsidRPr="000E462B">
        <w:rPr>
          <w:rFonts w:cstheme="minorHAnsi"/>
          <w:b/>
          <w:bCs/>
          <w:sz w:val="36"/>
          <w:szCs w:val="36"/>
        </w:rPr>
        <w:t>routing</w:t>
      </w:r>
      <w:r w:rsidRPr="000E462B">
        <w:rPr>
          <w:rFonts w:cstheme="minorHAnsi"/>
          <w:sz w:val="36"/>
          <w:szCs w:val="36"/>
        </w:rPr>
        <w:t xml:space="preserve"> refers to directing traffic between subnets, VPCs, and external networks (like the internet or on-premises systems) using </w:t>
      </w:r>
      <w:r w:rsidRPr="000E462B">
        <w:rPr>
          <w:rFonts w:cstheme="minorHAnsi"/>
          <w:b/>
          <w:bCs/>
          <w:sz w:val="36"/>
          <w:szCs w:val="36"/>
        </w:rPr>
        <w:t>route tables</w:t>
      </w:r>
      <w:r w:rsidRPr="000E462B">
        <w:rPr>
          <w:rFonts w:cstheme="minorHAnsi"/>
          <w:sz w:val="36"/>
          <w:szCs w:val="36"/>
        </w:rPr>
        <w:t>. Each subnet in a VPC is associated with a route table, which defines the rules for where network traffic should go based on its destination IP address.</w:t>
      </w:r>
    </w:p>
    <w:p w14:paraId="1B829EC9" w14:textId="77777777" w:rsidR="000E462B" w:rsidRPr="00CA61A4" w:rsidRDefault="000E462B" w:rsidP="00CA61A4">
      <w:pPr>
        <w:tabs>
          <w:tab w:val="left" w:pos="1284"/>
        </w:tabs>
        <w:rPr>
          <w:rFonts w:cstheme="minorHAnsi"/>
          <w:sz w:val="36"/>
          <w:szCs w:val="36"/>
        </w:rPr>
      </w:pPr>
    </w:p>
    <w:p w14:paraId="5FBDAAC8" w14:textId="77777777" w:rsidR="00D36CD7" w:rsidRDefault="00D36CD7" w:rsidP="007B2220">
      <w:pPr>
        <w:tabs>
          <w:tab w:val="left" w:pos="1284"/>
        </w:tabs>
        <w:ind w:left="720"/>
        <w:rPr>
          <w:sz w:val="32"/>
          <w:szCs w:val="32"/>
        </w:rPr>
      </w:pPr>
    </w:p>
    <w:p w14:paraId="30115450" w14:textId="77777777" w:rsidR="00137C67" w:rsidRDefault="00137C67" w:rsidP="007B2220">
      <w:pPr>
        <w:tabs>
          <w:tab w:val="left" w:pos="1284"/>
        </w:tabs>
        <w:ind w:left="720"/>
        <w:rPr>
          <w:sz w:val="32"/>
          <w:szCs w:val="32"/>
        </w:rPr>
      </w:pPr>
    </w:p>
    <w:p w14:paraId="4D037AAC" w14:textId="77777777" w:rsidR="00135B5C" w:rsidRDefault="00135B5C" w:rsidP="007B2220">
      <w:pPr>
        <w:tabs>
          <w:tab w:val="left" w:pos="1284"/>
        </w:tabs>
        <w:ind w:left="720"/>
        <w:rPr>
          <w:sz w:val="32"/>
          <w:szCs w:val="32"/>
        </w:rPr>
      </w:pPr>
    </w:p>
    <w:p w14:paraId="363AB39C" w14:textId="77777777" w:rsidR="004A2EFC" w:rsidRPr="002D0F7E" w:rsidRDefault="004A2EFC" w:rsidP="007B2220">
      <w:pPr>
        <w:tabs>
          <w:tab w:val="left" w:pos="1284"/>
        </w:tabs>
        <w:ind w:left="720"/>
        <w:rPr>
          <w:sz w:val="32"/>
          <w:szCs w:val="32"/>
        </w:rPr>
      </w:pPr>
    </w:p>
    <w:p w14:paraId="39E65D00" w14:textId="77777777" w:rsidR="0087419D" w:rsidRPr="00C232D6" w:rsidRDefault="0087419D" w:rsidP="007B2220">
      <w:pPr>
        <w:tabs>
          <w:tab w:val="left" w:pos="1284"/>
        </w:tabs>
        <w:ind w:left="720"/>
        <w:rPr>
          <w:b/>
          <w:bCs/>
          <w:sz w:val="32"/>
          <w:szCs w:val="32"/>
        </w:rPr>
      </w:pPr>
    </w:p>
    <w:p w14:paraId="649B093D" w14:textId="77777777" w:rsidR="007B2220" w:rsidRPr="00C232D6" w:rsidRDefault="007B2220" w:rsidP="00C232D6">
      <w:pPr>
        <w:tabs>
          <w:tab w:val="left" w:pos="1284"/>
        </w:tabs>
        <w:ind w:left="1440"/>
        <w:rPr>
          <w:sz w:val="32"/>
          <w:szCs w:val="32"/>
        </w:rPr>
      </w:pPr>
    </w:p>
    <w:p w14:paraId="3D8D294D" w14:textId="54A22ADE" w:rsidR="00E155FA" w:rsidRPr="00E155FA" w:rsidRDefault="00E155FA" w:rsidP="00E155FA">
      <w:pPr>
        <w:tabs>
          <w:tab w:val="left" w:pos="1284"/>
        </w:tabs>
        <w:ind w:left="1440"/>
        <w:rPr>
          <w:sz w:val="32"/>
          <w:szCs w:val="32"/>
        </w:rPr>
      </w:pPr>
    </w:p>
    <w:p w14:paraId="719B3022" w14:textId="77777777" w:rsidR="00CA6BED" w:rsidRPr="00CA6BED" w:rsidRDefault="00CA6BED" w:rsidP="00CA6BED">
      <w:pPr>
        <w:pStyle w:val="ListParagraph"/>
        <w:tabs>
          <w:tab w:val="left" w:pos="1284"/>
        </w:tabs>
        <w:ind w:left="1440"/>
        <w:rPr>
          <w:sz w:val="32"/>
          <w:szCs w:val="32"/>
        </w:rPr>
      </w:pPr>
    </w:p>
    <w:p w14:paraId="2D72E70F" w14:textId="67172C4F" w:rsidR="00995AC9" w:rsidRDefault="00092D25" w:rsidP="007E6BBF">
      <w:pPr>
        <w:tabs>
          <w:tab w:val="left" w:pos="1284"/>
        </w:tabs>
        <w:ind w:left="720"/>
        <w:rPr>
          <w:sz w:val="32"/>
          <w:szCs w:val="32"/>
        </w:rPr>
      </w:pPr>
      <w:r>
        <w:rPr>
          <w:sz w:val="32"/>
          <w:szCs w:val="32"/>
        </w:rPr>
        <w:t xml:space="preserve">Load balancer </w:t>
      </w:r>
    </w:p>
    <w:p w14:paraId="1282F648" w14:textId="77777777" w:rsidR="00995AC9" w:rsidRPr="007E6BBF" w:rsidRDefault="00995AC9" w:rsidP="007E6BBF">
      <w:pPr>
        <w:tabs>
          <w:tab w:val="left" w:pos="1284"/>
        </w:tabs>
        <w:ind w:left="720"/>
        <w:rPr>
          <w:sz w:val="32"/>
          <w:szCs w:val="32"/>
        </w:rPr>
      </w:pPr>
    </w:p>
    <w:p w14:paraId="273902B1" w14:textId="432DB7BC" w:rsidR="007E6BBF" w:rsidRPr="007E6BBF" w:rsidRDefault="007E6BBF" w:rsidP="007E6BBF">
      <w:pPr>
        <w:tabs>
          <w:tab w:val="left" w:pos="1284"/>
        </w:tabs>
        <w:ind w:left="720"/>
        <w:rPr>
          <w:sz w:val="32"/>
          <w:szCs w:val="32"/>
        </w:rPr>
      </w:pPr>
    </w:p>
    <w:p w14:paraId="1BBA7830" w14:textId="77777777" w:rsidR="00EB43C4" w:rsidRPr="00EB43C4" w:rsidRDefault="00EB43C4" w:rsidP="00EB43C4">
      <w:pPr>
        <w:tabs>
          <w:tab w:val="left" w:pos="1284"/>
        </w:tabs>
        <w:rPr>
          <w:sz w:val="28"/>
          <w:szCs w:val="28"/>
        </w:rPr>
      </w:pPr>
    </w:p>
    <w:sectPr w:rsidR="00EB43C4" w:rsidRPr="00EB43C4" w:rsidSect="00C312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10E0"/>
    <w:multiLevelType w:val="multilevel"/>
    <w:tmpl w:val="2EA6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4B53"/>
    <w:multiLevelType w:val="multilevel"/>
    <w:tmpl w:val="E2F8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27656"/>
    <w:multiLevelType w:val="multilevel"/>
    <w:tmpl w:val="24C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C0094"/>
    <w:multiLevelType w:val="multilevel"/>
    <w:tmpl w:val="A39655F2"/>
    <w:lvl w:ilvl="0">
      <w:start w:val="1"/>
      <w:numFmt w:val="decimal"/>
      <w:lvlText w:val="%1."/>
      <w:lvlJc w:val="left"/>
      <w:pPr>
        <w:tabs>
          <w:tab w:val="num" w:pos="786"/>
        </w:tabs>
        <w:ind w:left="786"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61B05"/>
    <w:multiLevelType w:val="hybridMultilevel"/>
    <w:tmpl w:val="17928BA4"/>
    <w:lvl w:ilvl="0" w:tplc="817274FA">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AE7D37"/>
    <w:multiLevelType w:val="multilevel"/>
    <w:tmpl w:val="CF7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71082F"/>
    <w:multiLevelType w:val="multilevel"/>
    <w:tmpl w:val="596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AF68CE"/>
    <w:multiLevelType w:val="multilevel"/>
    <w:tmpl w:val="F0B2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71CC8"/>
    <w:multiLevelType w:val="hybridMultilevel"/>
    <w:tmpl w:val="CF00D5CA"/>
    <w:lvl w:ilvl="0" w:tplc="6690FEF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9A0695D"/>
    <w:multiLevelType w:val="multilevel"/>
    <w:tmpl w:val="E966A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9180C"/>
    <w:multiLevelType w:val="multilevel"/>
    <w:tmpl w:val="7E16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F7F54"/>
    <w:multiLevelType w:val="multilevel"/>
    <w:tmpl w:val="37D69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791029">
    <w:abstractNumId w:val="10"/>
  </w:num>
  <w:num w:numId="2" w16cid:durableId="107551828">
    <w:abstractNumId w:val="6"/>
  </w:num>
  <w:num w:numId="3" w16cid:durableId="478772156">
    <w:abstractNumId w:val="8"/>
  </w:num>
  <w:num w:numId="4" w16cid:durableId="42406810">
    <w:abstractNumId w:val="4"/>
  </w:num>
  <w:num w:numId="5" w16cid:durableId="1032611161">
    <w:abstractNumId w:val="3"/>
  </w:num>
  <w:num w:numId="6" w16cid:durableId="1893418459">
    <w:abstractNumId w:val="9"/>
  </w:num>
  <w:num w:numId="7" w16cid:durableId="721252882">
    <w:abstractNumId w:val="11"/>
  </w:num>
  <w:num w:numId="8" w16cid:durableId="1669670388">
    <w:abstractNumId w:val="5"/>
  </w:num>
  <w:num w:numId="9" w16cid:durableId="694161973">
    <w:abstractNumId w:val="7"/>
  </w:num>
  <w:num w:numId="10" w16cid:durableId="1340933751">
    <w:abstractNumId w:val="2"/>
  </w:num>
  <w:num w:numId="11" w16cid:durableId="1456366738">
    <w:abstractNumId w:val="1"/>
  </w:num>
  <w:num w:numId="12" w16cid:durableId="90795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C4"/>
    <w:rsid w:val="000259FE"/>
    <w:rsid w:val="000443C3"/>
    <w:rsid w:val="00092D25"/>
    <w:rsid w:val="000B4272"/>
    <w:rsid w:val="000E462B"/>
    <w:rsid w:val="00133610"/>
    <w:rsid w:val="00135B5C"/>
    <w:rsid w:val="00137C67"/>
    <w:rsid w:val="001F7159"/>
    <w:rsid w:val="00201B25"/>
    <w:rsid w:val="00270AE4"/>
    <w:rsid w:val="002833BB"/>
    <w:rsid w:val="00283D7F"/>
    <w:rsid w:val="002D0F7E"/>
    <w:rsid w:val="002D232F"/>
    <w:rsid w:val="002E329D"/>
    <w:rsid w:val="002E7B2E"/>
    <w:rsid w:val="003013E8"/>
    <w:rsid w:val="003369C8"/>
    <w:rsid w:val="00390A15"/>
    <w:rsid w:val="003D49FD"/>
    <w:rsid w:val="003D72A9"/>
    <w:rsid w:val="003F7B13"/>
    <w:rsid w:val="004108E7"/>
    <w:rsid w:val="0041272C"/>
    <w:rsid w:val="00413B2A"/>
    <w:rsid w:val="00447C22"/>
    <w:rsid w:val="00463DCD"/>
    <w:rsid w:val="004A2EFC"/>
    <w:rsid w:val="004C06EF"/>
    <w:rsid w:val="00564460"/>
    <w:rsid w:val="00565446"/>
    <w:rsid w:val="006009FC"/>
    <w:rsid w:val="00623128"/>
    <w:rsid w:val="006745A5"/>
    <w:rsid w:val="00690805"/>
    <w:rsid w:val="006A4831"/>
    <w:rsid w:val="006E761F"/>
    <w:rsid w:val="00707AF3"/>
    <w:rsid w:val="0075402A"/>
    <w:rsid w:val="00780EC5"/>
    <w:rsid w:val="007B11DC"/>
    <w:rsid w:val="007B2220"/>
    <w:rsid w:val="007B69E9"/>
    <w:rsid w:val="007C38D0"/>
    <w:rsid w:val="007E6BBF"/>
    <w:rsid w:val="007F4244"/>
    <w:rsid w:val="007F5A42"/>
    <w:rsid w:val="008232A6"/>
    <w:rsid w:val="00864812"/>
    <w:rsid w:val="0087419D"/>
    <w:rsid w:val="0087586C"/>
    <w:rsid w:val="008C542A"/>
    <w:rsid w:val="008E6D02"/>
    <w:rsid w:val="008F7F0A"/>
    <w:rsid w:val="00906EDA"/>
    <w:rsid w:val="00915E0A"/>
    <w:rsid w:val="0093706A"/>
    <w:rsid w:val="00995AC9"/>
    <w:rsid w:val="00A61628"/>
    <w:rsid w:val="00A77832"/>
    <w:rsid w:val="00AA55CB"/>
    <w:rsid w:val="00AB18C5"/>
    <w:rsid w:val="00AF35AC"/>
    <w:rsid w:val="00B1125E"/>
    <w:rsid w:val="00B50955"/>
    <w:rsid w:val="00BA2BDA"/>
    <w:rsid w:val="00BE00CC"/>
    <w:rsid w:val="00C232D6"/>
    <w:rsid w:val="00C312D8"/>
    <w:rsid w:val="00C94EEF"/>
    <w:rsid w:val="00CA61A4"/>
    <w:rsid w:val="00CA6BED"/>
    <w:rsid w:val="00CC6C47"/>
    <w:rsid w:val="00D03BBE"/>
    <w:rsid w:val="00D06473"/>
    <w:rsid w:val="00D175A3"/>
    <w:rsid w:val="00D30A30"/>
    <w:rsid w:val="00D36CD7"/>
    <w:rsid w:val="00D72302"/>
    <w:rsid w:val="00DA4E27"/>
    <w:rsid w:val="00DB62C5"/>
    <w:rsid w:val="00DD08D3"/>
    <w:rsid w:val="00E155FA"/>
    <w:rsid w:val="00E80A8B"/>
    <w:rsid w:val="00E91374"/>
    <w:rsid w:val="00EB43C4"/>
    <w:rsid w:val="00F72433"/>
    <w:rsid w:val="00FB1956"/>
    <w:rsid w:val="00FB544A"/>
    <w:rsid w:val="00FC0789"/>
    <w:rsid w:val="00FF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6BCE3"/>
  <w15:chartTrackingRefBased/>
  <w15:docId w15:val="{8602A7A0-C75A-4B41-A68C-435BD9DF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ED"/>
    <w:pPr>
      <w:ind w:left="720"/>
      <w:contextualSpacing/>
    </w:pPr>
  </w:style>
  <w:style w:type="paragraph" w:styleId="NormalWeb">
    <w:name w:val="Normal (Web)"/>
    <w:basedOn w:val="Normal"/>
    <w:uiPriority w:val="99"/>
    <w:semiHidden/>
    <w:unhideWhenUsed/>
    <w:rsid w:val="00E155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15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9653">
      <w:bodyDiv w:val="1"/>
      <w:marLeft w:val="0"/>
      <w:marRight w:val="0"/>
      <w:marTop w:val="0"/>
      <w:marBottom w:val="0"/>
      <w:divBdr>
        <w:top w:val="none" w:sz="0" w:space="0" w:color="auto"/>
        <w:left w:val="none" w:sz="0" w:space="0" w:color="auto"/>
        <w:bottom w:val="none" w:sz="0" w:space="0" w:color="auto"/>
        <w:right w:val="none" w:sz="0" w:space="0" w:color="auto"/>
      </w:divBdr>
    </w:div>
    <w:div w:id="210850198">
      <w:bodyDiv w:val="1"/>
      <w:marLeft w:val="0"/>
      <w:marRight w:val="0"/>
      <w:marTop w:val="0"/>
      <w:marBottom w:val="0"/>
      <w:divBdr>
        <w:top w:val="none" w:sz="0" w:space="0" w:color="auto"/>
        <w:left w:val="none" w:sz="0" w:space="0" w:color="auto"/>
        <w:bottom w:val="none" w:sz="0" w:space="0" w:color="auto"/>
        <w:right w:val="none" w:sz="0" w:space="0" w:color="auto"/>
      </w:divBdr>
    </w:div>
    <w:div w:id="312410326">
      <w:bodyDiv w:val="1"/>
      <w:marLeft w:val="0"/>
      <w:marRight w:val="0"/>
      <w:marTop w:val="0"/>
      <w:marBottom w:val="0"/>
      <w:divBdr>
        <w:top w:val="none" w:sz="0" w:space="0" w:color="auto"/>
        <w:left w:val="none" w:sz="0" w:space="0" w:color="auto"/>
        <w:bottom w:val="none" w:sz="0" w:space="0" w:color="auto"/>
        <w:right w:val="none" w:sz="0" w:space="0" w:color="auto"/>
      </w:divBdr>
    </w:div>
    <w:div w:id="317081333">
      <w:bodyDiv w:val="1"/>
      <w:marLeft w:val="0"/>
      <w:marRight w:val="0"/>
      <w:marTop w:val="0"/>
      <w:marBottom w:val="0"/>
      <w:divBdr>
        <w:top w:val="none" w:sz="0" w:space="0" w:color="auto"/>
        <w:left w:val="none" w:sz="0" w:space="0" w:color="auto"/>
        <w:bottom w:val="none" w:sz="0" w:space="0" w:color="auto"/>
        <w:right w:val="none" w:sz="0" w:space="0" w:color="auto"/>
      </w:divBdr>
    </w:div>
    <w:div w:id="548961207">
      <w:bodyDiv w:val="1"/>
      <w:marLeft w:val="0"/>
      <w:marRight w:val="0"/>
      <w:marTop w:val="0"/>
      <w:marBottom w:val="0"/>
      <w:divBdr>
        <w:top w:val="none" w:sz="0" w:space="0" w:color="auto"/>
        <w:left w:val="none" w:sz="0" w:space="0" w:color="auto"/>
        <w:bottom w:val="none" w:sz="0" w:space="0" w:color="auto"/>
        <w:right w:val="none" w:sz="0" w:space="0" w:color="auto"/>
      </w:divBdr>
    </w:div>
    <w:div w:id="620692249">
      <w:bodyDiv w:val="1"/>
      <w:marLeft w:val="0"/>
      <w:marRight w:val="0"/>
      <w:marTop w:val="0"/>
      <w:marBottom w:val="0"/>
      <w:divBdr>
        <w:top w:val="none" w:sz="0" w:space="0" w:color="auto"/>
        <w:left w:val="none" w:sz="0" w:space="0" w:color="auto"/>
        <w:bottom w:val="none" w:sz="0" w:space="0" w:color="auto"/>
        <w:right w:val="none" w:sz="0" w:space="0" w:color="auto"/>
      </w:divBdr>
    </w:div>
    <w:div w:id="690452767">
      <w:bodyDiv w:val="1"/>
      <w:marLeft w:val="0"/>
      <w:marRight w:val="0"/>
      <w:marTop w:val="0"/>
      <w:marBottom w:val="0"/>
      <w:divBdr>
        <w:top w:val="none" w:sz="0" w:space="0" w:color="auto"/>
        <w:left w:val="none" w:sz="0" w:space="0" w:color="auto"/>
        <w:bottom w:val="none" w:sz="0" w:space="0" w:color="auto"/>
        <w:right w:val="none" w:sz="0" w:space="0" w:color="auto"/>
      </w:divBdr>
    </w:div>
    <w:div w:id="698816727">
      <w:bodyDiv w:val="1"/>
      <w:marLeft w:val="0"/>
      <w:marRight w:val="0"/>
      <w:marTop w:val="0"/>
      <w:marBottom w:val="0"/>
      <w:divBdr>
        <w:top w:val="none" w:sz="0" w:space="0" w:color="auto"/>
        <w:left w:val="none" w:sz="0" w:space="0" w:color="auto"/>
        <w:bottom w:val="none" w:sz="0" w:space="0" w:color="auto"/>
        <w:right w:val="none" w:sz="0" w:space="0" w:color="auto"/>
      </w:divBdr>
    </w:div>
    <w:div w:id="742140150">
      <w:bodyDiv w:val="1"/>
      <w:marLeft w:val="0"/>
      <w:marRight w:val="0"/>
      <w:marTop w:val="0"/>
      <w:marBottom w:val="0"/>
      <w:divBdr>
        <w:top w:val="none" w:sz="0" w:space="0" w:color="auto"/>
        <w:left w:val="none" w:sz="0" w:space="0" w:color="auto"/>
        <w:bottom w:val="none" w:sz="0" w:space="0" w:color="auto"/>
        <w:right w:val="none" w:sz="0" w:space="0" w:color="auto"/>
      </w:divBdr>
    </w:div>
    <w:div w:id="750737296">
      <w:bodyDiv w:val="1"/>
      <w:marLeft w:val="0"/>
      <w:marRight w:val="0"/>
      <w:marTop w:val="0"/>
      <w:marBottom w:val="0"/>
      <w:divBdr>
        <w:top w:val="none" w:sz="0" w:space="0" w:color="auto"/>
        <w:left w:val="none" w:sz="0" w:space="0" w:color="auto"/>
        <w:bottom w:val="none" w:sz="0" w:space="0" w:color="auto"/>
        <w:right w:val="none" w:sz="0" w:space="0" w:color="auto"/>
      </w:divBdr>
    </w:div>
    <w:div w:id="949895883">
      <w:bodyDiv w:val="1"/>
      <w:marLeft w:val="0"/>
      <w:marRight w:val="0"/>
      <w:marTop w:val="0"/>
      <w:marBottom w:val="0"/>
      <w:divBdr>
        <w:top w:val="none" w:sz="0" w:space="0" w:color="auto"/>
        <w:left w:val="none" w:sz="0" w:space="0" w:color="auto"/>
        <w:bottom w:val="none" w:sz="0" w:space="0" w:color="auto"/>
        <w:right w:val="none" w:sz="0" w:space="0" w:color="auto"/>
      </w:divBdr>
    </w:div>
    <w:div w:id="1168131661">
      <w:bodyDiv w:val="1"/>
      <w:marLeft w:val="0"/>
      <w:marRight w:val="0"/>
      <w:marTop w:val="0"/>
      <w:marBottom w:val="0"/>
      <w:divBdr>
        <w:top w:val="none" w:sz="0" w:space="0" w:color="auto"/>
        <w:left w:val="none" w:sz="0" w:space="0" w:color="auto"/>
        <w:bottom w:val="none" w:sz="0" w:space="0" w:color="auto"/>
        <w:right w:val="none" w:sz="0" w:space="0" w:color="auto"/>
      </w:divBdr>
    </w:div>
    <w:div w:id="1237669647">
      <w:bodyDiv w:val="1"/>
      <w:marLeft w:val="0"/>
      <w:marRight w:val="0"/>
      <w:marTop w:val="0"/>
      <w:marBottom w:val="0"/>
      <w:divBdr>
        <w:top w:val="none" w:sz="0" w:space="0" w:color="auto"/>
        <w:left w:val="none" w:sz="0" w:space="0" w:color="auto"/>
        <w:bottom w:val="none" w:sz="0" w:space="0" w:color="auto"/>
        <w:right w:val="none" w:sz="0" w:space="0" w:color="auto"/>
      </w:divBdr>
    </w:div>
    <w:div w:id="1277523083">
      <w:bodyDiv w:val="1"/>
      <w:marLeft w:val="0"/>
      <w:marRight w:val="0"/>
      <w:marTop w:val="0"/>
      <w:marBottom w:val="0"/>
      <w:divBdr>
        <w:top w:val="none" w:sz="0" w:space="0" w:color="auto"/>
        <w:left w:val="none" w:sz="0" w:space="0" w:color="auto"/>
        <w:bottom w:val="none" w:sz="0" w:space="0" w:color="auto"/>
        <w:right w:val="none" w:sz="0" w:space="0" w:color="auto"/>
      </w:divBdr>
    </w:div>
    <w:div w:id="1346974640">
      <w:bodyDiv w:val="1"/>
      <w:marLeft w:val="0"/>
      <w:marRight w:val="0"/>
      <w:marTop w:val="0"/>
      <w:marBottom w:val="0"/>
      <w:divBdr>
        <w:top w:val="none" w:sz="0" w:space="0" w:color="auto"/>
        <w:left w:val="none" w:sz="0" w:space="0" w:color="auto"/>
        <w:bottom w:val="none" w:sz="0" w:space="0" w:color="auto"/>
        <w:right w:val="none" w:sz="0" w:space="0" w:color="auto"/>
      </w:divBdr>
    </w:div>
    <w:div w:id="1427966356">
      <w:bodyDiv w:val="1"/>
      <w:marLeft w:val="0"/>
      <w:marRight w:val="0"/>
      <w:marTop w:val="0"/>
      <w:marBottom w:val="0"/>
      <w:divBdr>
        <w:top w:val="none" w:sz="0" w:space="0" w:color="auto"/>
        <w:left w:val="none" w:sz="0" w:space="0" w:color="auto"/>
        <w:bottom w:val="none" w:sz="0" w:space="0" w:color="auto"/>
        <w:right w:val="none" w:sz="0" w:space="0" w:color="auto"/>
      </w:divBdr>
    </w:div>
    <w:div w:id="1494836616">
      <w:bodyDiv w:val="1"/>
      <w:marLeft w:val="0"/>
      <w:marRight w:val="0"/>
      <w:marTop w:val="0"/>
      <w:marBottom w:val="0"/>
      <w:divBdr>
        <w:top w:val="none" w:sz="0" w:space="0" w:color="auto"/>
        <w:left w:val="none" w:sz="0" w:space="0" w:color="auto"/>
        <w:bottom w:val="none" w:sz="0" w:space="0" w:color="auto"/>
        <w:right w:val="none" w:sz="0" w:space="0" w:color="auto"/>
      </w:divBdr>
    </w:div>
    <w:div w:id="1504779265">
      <w:bodyDiv w:val="1"/>
      <w:marLeft w:val="0"/>
      <w:marRight w:val="0"/>
      <w:marTop w:val="0"/>
      <w:marBottom w:val="0"/>
      <w:divBdr>
        <w:top w:val="none" w:sz="0" w:space="0" w:color="auto"/>
        <w:left w:val="none" w:sz="0" w:space="0" w:color="auto"/>
        <w:bottom w:val="none" w:sz="0" w:space="0" w:color="auto"/>
        <w:right w:val="none" w:sz="0" w:space="0" w:color="auto"/>
      </w:divBdr>
    </w:div>
    <w:div w:id="1637104297">
      <w:bodyDiv w:val="1"/>
      <w:marLeft w:val="0"/>
      <w:marRight w:val="0"/>
      <w:marTop w:val="0"/>
      <w:marBottom w:val="0"/>
      <w:divBdr>
        <w:top w:val="none" w:sz="0" w:space="0" w:color="auto"/>
        <w:left w:val="none" w:sz="0" w:space="0" w:color="auto"/>
        <w:bottom w:val="none" w:sz="0" w:space="0" w:color="auto"/>
        <w:right w:val="none" w:sz="0" w:space="0" w:color="auto"/>
      </w:divBdr>
    </w:div>
    <w:div w:id="1668897487">
      <w:bodyDiv w:val="1"/>
      <w:marLeft w:val="0"/>
      <w:marRight w:val="0"/>
      <w:marTop w:val="0"/>
      <w:marBottom w:val="0"/>
      <w:divBdr>
        <w:top w:val="none" w:sz="0" w:space="0" w:color="auto"/>
        <w:left w:val="none" w:sz="0" w:space="0" w:color="auto"/>
        <w:bottom w:val="none" w:sz="0" w:space="0" w:color="auto"/>
        <w:right w:val="none" w:sz="0" w:space="0" w:color="auto"/>
      </w:divBdr>
    </w:div>
    <w:div w:id="1677687247">
      <w:bodyDiv w:val="1"/>
      <w:marLeft w:val="0"/>
      <w:marRight w:val="0"/>
      <w:marTop w:val="0"/>
      <w:marBottom w:val="0"/>
      <w:divBdr>
        <w:top w:val="none" w:sz="0" w:space="0" w:color="auto"/>
        <w:left w:val="none" w:sz="0" w:space="0" w:color="auto"/>
        <w:bottom w:val="none" w:sz="0" w:space="0" w:color="auto"/>
        <w:right w:val="none" w:sz="0" w:space="0" w:color="auto"/>
      </w:divBdr>
    </w:div>
    <w:div w:id="2070226146">
      <w:bodyDiv w:val="1"/>
      <w:marLeft w:val="0"/>
      <w:marRight w:val="0"/>
      <w:marTop w:val="0"/>
      <w:marBottom w:val="0"/>
      <w:divBdr>
        <w:top w:val="none" w:sz="0" w:space="0" w:color="auto"/>
        <w:left w:val="none" w:sz="0" w:space="0" w:color="auto"/>
        <w:bottom w:val="none" w:sz="0" w:space="0" w:color="auto"/>
        <w:right w:val="none" w:sz="0" w:space="0" w:color="auto"/>
      </w:divBdr>
    </w:div>
    <w:div w:id="211894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968</Words>
  <Characters>5019</Characters>
  <Application>Microsoft Office Word</Application>
  <DocSecurity>0</DocSecurity>
  <Lines>213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dc:creator>
  <cp:keywords/>
  <dc:description/>
  <cp:lastModifiedBy>gopi chand</cp:lastModifiedBy>
  <cp:revision>2</cp:revision>
  <dcterms:created xsi:type="dcterms:W3CDTF">2025-01-30T13:27:00Z</dcterms:created>
  <dcterms:modified xsi:type="dcterms:W3CDTF">2025-01-30T13:27:00Z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8325354a-7049-4ad0-9b87-782aafcce37e</vt:lpwstr>
  </property>
</Properties>
</file>